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28" w:rsidRPr="00C22428" w:rsidRDefault="00C22428" w:rsidP="00C224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2428">
        <w:rPr>
          <w:rFonts w:ascii="Arial" w:hAnsi="Arial" w:cs="Arial"/>
          <w:b/>
          <w:sz w:val="24"/>
          <w:szCs w:val="24"/>
          <w:lang w:val="en-US"/>
        </w:rPr>
        <w:t>I</w:t>
      </w:r>
      <w:r w:rsidRPr="00C22428">
        <w:rPr>
          <w:rFonts w:ascii="Arial" w:hAnsi="Arial" w:cs="Arial"/>
          <w:b/>
          <w:sz w:val="24"/>
          <w:szCs w:val="24"/>
        </w:rPr>
        <w:t xml:space="preserve"> Краевая дистанционная научно-практическая конференция «Эффективные практики инклюзивного образования обучающихся с ОВЗ и умственной отсталостью (интеллектуальными нарушениями) в Красноярском крае»</w:t>
      </w:r>
    </w:p>
    <w:p w:rsidR="003E66A7" w:rsidRDefault="003E66A7" w:rsidP="00C22428">
      <w:pPr>
        <w:jc w:val="center"/>
        <w:rPr>
          <w:b/>
        </w:rPr>
      </w:pPr>
    </w:p>
    <w:p w:rsidR="00C22428" w:rsidRDefault="00C22428" w:rsidP="00C224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С целью выявления и обобщения эффективных практик инклюзивного образования обучающихся с ОВЗ и интеллектуальными нарушениями Министерством образования Красноярского края совместно с КГАУДПО «Красноярский краевой институт повышения квалификации и профессиональной переподготовки работников образования» в период с 05.12.2016 по 28.02.2017 проводится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Краевая дистанционная научно-практическая конференция «Эффективные практики инклюзивного образования обучающихся с ОВЗ и умственной отсталостью (интеллектуальными нарушениями) в Красноярском крае».</w:t>
      </w:r>
      <w:proofErr w:type="gramEnd"/>
    </w:p>
    <w:p w:rsidR="00C22428" w:rsidRDefault="00C22428" w:rsidP="00C224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муниципальных образовательных организациях успешно осуществляется психолого-педагогическое сопровождение и обучение лиц с ОВЗ и интеллектуальными нарушениями. 15 педагогов образовательных организаций активно участвуют в работе конференции, представляя свой инновационный опыт. </w:t>
      </w:r>
    </w:p>
    <w:p w:rsidR="00C22428" w:rsidRDefault="00C22428" w:rsidP="00C224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работы секции «Обновление содержания обучения и методическое обеспечение АООП образования обучающихся с интеллектуальными нарушениями» с докладами выступают Волынец А.В. (учитель – логопед ТМКОУ «Дудинская СШ №4»), Бородина Е.В. (учитель ТМКОУ «Дудинская СШ №7»), Аскаров Р.Х. (директор ТМКОУ «</w:t>
      </w:r>
      <w:proofErr w:type="spellStart"/>
      <w:r>
        <w:rPr>
          <w:rFonts w:ascii="Arial" w:hAnsi="Arial" w:cs="Arial"/>
          <w:sz w:val="24"/>
          <w:szCs w:val="24"/>
        </w:rPr>
        <w:t>Потаповская</w:t>
      </w:r>
      <w:proofErr w:type="spellEnd"/>
      <w:r>
        <w:rPr>
          <w:rFonts w:ascii="Arial" w:hAnsi="Arial" w:cs="Arial"/>
          <w:sz w:val="24"/>
          <w:szCs w:val="24"/>
        </w:rPr>
        <w:t xml:space="preserve"> СШ №12»). </w:t>
      </w:r>
    </w:p>
    <w:p w:rsidR="00C22428" w:rsidRPr="00A8797D" w:rsidRDefault="00C22428" w:rsidP="00C224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работы секции «Деятельность образовательных организаций по реализации ФГОС образования обучающихся с интеллектуальными нарушениями: практика, проблемы, перспективы» доклады и статьи представили: Васильева Т.М. (учитель ТМКОУ «Дудинская СШ №4»), </w:t>
      </w:r>
      <w:proofErr w:type="spellStart"/>
      <w:r>
        <w:rPr>
          <w:rFonts w:ascii="Arial" w:hAnsi="Arial" w:cs="Arial"/>
          <w:sz w:val="24"/>
          <w:szCs w:val="24"/>
        </w:rPr>
        <w:t>Марьясова</w:t>
      </w:r>
      <w:proofErr w:type="spellEnd"/>
      <w:r>
        <w:rPr>
          <w:rFonts w:ascii="Arial" w:hAnsi="Arial" w:cs="Arial"/>
          <w:sz w:val="24"/>
          <w:szCs w:val="24"/>
        </w:rPr>
        <w:t xml:space="preserve"> Л.А. (педагог-психолог ТМКОУ «Дудинская СШ №3»), </w:t>
      </w:r>
      <w:proofErr w:type="spellStart"/>
      <w:r>
        <w:rPr>
          <w:rFonts w:ascii="Arial" w:hAnsi="Arial" w:cs="Arial"/>
          <w:sz w:val="24"/>
          <w:szCs w:val="24"/>
        </w:rPr>
        <w:t>Кошкарёва</w:t>
      </w:r>
      <w:proofErr w:type="spellEnd"/>
      <w:r>
        <w:rPr>
          <w:rFonts w:ascii="Arial" w:hAnsi="Arial" w:cs="Arial"/>
          <w:sz w:val="24"/>
          <w:szCs w:val="24"/>
        </w:rPr>
        <w:t xml:space="preserve"> Т.Г. (учитель ТМКОУ «</w:t>
      </w:r>
      <w:proofErr w:type="spellStart"/>
      <w:r>
        <w:rPr>
          <w:rFonts w:ascii="Arial" w:hAnsi="Arial" w:cs="Arial"/>
          <w:sz w:val="24"/>
          <w:szCs w:val="24"/>
        </w:rPr>
        <w:t>Дудиснкая</w:t>
      </w:r>
      <w:proofErr w:type="spellEnd"/>
      <w:r>
        <w:rPr>
          <w:rFonts w:ascii="Arial" w:hAnsi="Arial" w:cs="Arial"/>
          <w:sz w:val="24"/>
          <w:szCs w:val="24"/>
        </w:rPr>
        <w:t xml:space="preserve"> СШ №3»), Усова С.Н. (педагог-психолог ТМКОУ «Дудинская СШ №5»), Кравченко Е.П. (главный специалист отдела общего образования Управления образования).</w:t>
      </w:r>
    </w:p>
    <w:p w:rsidR="00C22428" w:rsidRPr="00A8797D" w:rsidRDefault="00C22428" w:rsidP="00C22428">
      <w:pPr>
        <w:spacing w:after="0"/>
        <w:ind w:right="-108"/>
        <w:jc w:val="both"/>
        <w:rPr>
          <w:rFonts w:ascii="Arial" w:eastAsia="Times New Roman" w:hAnsi="Arial" w:cs="Arial"/>
          <w:sz w:val="24"/>
          <w:szCs w:val="24"/>
        </w:rPr>
      </w:pPr>
    </w:p>
    <w:p w:rsidR="00C22428" w:rsidRPr="00C22428" w:rsidRDefault="00C22428" w:rsidP="00C22428">
      <w:pPr>
        <w:jc w:val="center"/>
        <w:rPr>
          <w:b/>
        </w:rPr>
      </w:pPr>
    </w:p>
    <w:sectPr w:rsidR="00C22428" w:rsidRPr="00C22428" w:rsidSect="0046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62EA3"/>
    <w:rsid w:val="002A77C1"/>
    <w:rsid w:val="002F703C"/>
    <w:rsid w:val="003E66A7"/>
    <w:rsid w:val="00462752"/>
    <w:rsid w:val="00477C2C"/>
    <w:rsid w:val="004D6E0F"/>
    <w:rsid w:val="00546E66"/>
    <w:rsid w:val="00652884"/>
    <w:rsid w:val="00662EA3"/>
    <w:rsid w:val="00C22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8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 Биль</dc:creator>
  <cp:keywords/>
  <dc:description/>
  <cp:lastModifiedBy>Елена</cp:lastModifiedBy>
  <cp:revision>7</cp:revision>
  <dcterms:created xsi:type="dcterms:W3CDTF">2016-09-16T04:07:00Z</dcterms:created>
  <dcterms:modified xsi:type="dcterms:W3CDTF">2017-02-09T03:54:00Z</dcterms:modified>
</cp:coreProperties>
</file>