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F7" w:rsidRPr="009D4D7F" w:rsidRDefault="00D564E8" w:rsidP="00666A4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-643890</wp:posOffset>
            </wp:positionV>
            <wp:extent cx="7581900" cy="10496550"/>
            <wp:effectExtent l="19050" t="0" r="0" b="0"/>
            <wp:wrapNone/>
            <wp:docPr id="1" name="Рисунок 0" descr="Ш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СЛ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2F6DF7" w:rsidRPr="009D4D7F" w:rsidRDefault="002F6DF7" w:rsidP="00666A4D">
      <w:pPr>
        <w:jc w:val="center"/>
      </w:pPr>
    </w:p>
    <w:p w:rsidR="00480211" w:rsidRPr="009D4D7F" w:rsidRDefault="00480211" w:rsidP="00666A4D">
      <w:pPr>
        <w:jc w:val="center"/>
      </w:pPr>
    </w:p>
    <w:p w:rsidR="00480211" w:rsidRPr="009D4D7F" w:rsidRDefault="00480211" w:rsidP="00666A4D">
      <w:pPr>
        <w:jc w:val="center"/>
      </w:pPr>
    </w:p>
    <w:p w:rsidR="00480211" w:rsidRPr="009D4D7F" w:rsidRDefault="00480211" w:rsidP="00666A4D">
      <w:pPr>
        <w:jc w:val="center"/>
      </w:pPr>
    </w:p>
    <w:p w:rsidR="002F6DF7" w:rsidRPr="009D4D7F" w:rsidRDefault="002F6DF7" w:rsidP="00666A4D">
      <w:pPr>
        <w:jc w:val="center"/>
      </w:pPr>
    </w:p>
    <w:p w:rsidR="00630E74" w:rsidRPr="009D4D7F" w:rsidRDefault="00630E74">
      <w:pPr>
        <w:suppressAutoHyphens w:val="0"/>
        <w:spacing w:after="200" w:line="276" w:lineRule="auto"/>
      </w:pPr>
      <w:r w:rsidRPr="009D4D7F">
        <w:br w:type="page"/>
      </w:r>
    </w:p>
    <w:p w:rsidR="002F6DF7" w:rsidRPr="009D4D7F" w:rsidRDefault="002F6DF7" w:rsidP="00881676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9D4D7F">
        <w:rPr>
          <w:b/>
          <w:bCs/>
        </w:rPr>
        <w:lastRenderedPageBreak/>
        <w:t>Общие положения</w:t>
      </w:r>
    </w:p>
    <w:p w:rsidR="002F6DF7" w:rsidRPr="009D4D7F" w:rsidRDefault="002F6DF7" w:rsidP="002F6DF7">
      <w:pPr>
        <w:ind w:left="1080" w:right="-6"/>
        <w:rPr>
          <w:b/>
          <w:bCs/>
        </w:rPr>
      </w:pPr>
    </w:p>
    <w:p w:rsidR="002F6DF7" w:rsidRPr="009D4D7F" w:rsidRDefault="002F6DF7" w:rsidP="006463DB">
      <w:pPr>
        <w:tabs>
          <w:tab w:val="left" w:pos="284"/>
        </w:tabs>
        <w:ind w:firstLine="709"/>
        <w:jc w:val="both"/>
        <w:rPr>
          <w:bCs/>
        </w:rPr>
      </w:pPr>
      <w:r w:rsidRPr="009D4D7F">
        <w:t xml:space="preserve">Соревнования среди команд общеобразовательных </w:t>
      </w:r>
      <w:r w:rsidR="00630E74" w:rsidRPr="009D4D7F">
        <w:t>организаций</w:t>
      </w:r>
      <w:r w:rsidRPr="009D4D7F">
        <w:t xml:space="preserve"> Таймырского Долгано-Ненецкого муниципального района «Школьная спортивная лига» (далее – Лига) являются муниципальным 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9D4D7F">
        <w:rPr>
          <w:bCs/>
        </w:rPr>
        <w:t xml:space="preserve">», приказом </w:t>
      </w:r>
      <w:r w:rsidRPr="009D4D7F">
        <w:t xml:space="preserve">министерства образования и науки </w:t>
      </w:r>
      <w:r w:rsidRPr="009D4D7F">
        <w:rPr>
          <w:bCs/>
        </w:rPr>
        <w:t xml:space="preserve">России и </w:t>
      </w:r>
      <w:r w:rsidRPr="009D4D7F">
        <w:t xml:space="preserve">министерства спорта </w:t>
      </w:r>
      <w:r w:rsidRPr="009D4D7F">
        <w:rPr>
          <w:bCs/>
        </w:rPr>
        <w:t>России от 27.09.2010 № 966/1009 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 (зарегистрирован Минюстом России 16 ноября 2010 г</w:t>
      </w:r>
      <w:r w:rsidR="00DF6262" w:rsidRPr="009D4D7F">
        <w:rPr>
          <w:bCs/>
        </w:rPr>
        <w:t>ода</w:t>
      </w:r>
      <w:r w:rsidRPr="009D4D7F">
        <w:rPr>
          <w:bCs/>
        </w:rPr>
        <w:t>, регистрационный № 18976).</w:t>
      </w:r>
    </w:p>
    <w:p w:rsidR="002F6DF7" w:rsidRPr="009D4D7F" w:rsidRDefault="002F6DF7" w:rsidP="006463DB">
      <w:pPr>
        <w:tabs>
          <w:tab w:val="left" w:pos="284"/>
        </w:tabs>
        <w:ind w:firstLine="709"/>
        <w:jc w:val="both"/>
      </w:pPr>
      <w:r w:rsidRPr="009D4D7F">
        <w:rPr>
          <w:bCs/>
        </w:rPr>
        <w:t>Лига проводится с ц</w:t>
      </w:r>
      <w:r w:rsidRPr="009D4D7F">
        <w:t>елью привлечения учащихся к регулярным занятиям физической культурой и спортом. Основные задачи проведения:</w:t>
      </w:r>
    </w:p>
    <w:p w:rsidR="002F6DF7" w:rsidRPr="009D4D7F" w:rsidRDefault="002F6DF7" w:rsidP="0088167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пропаганда здорового образа жизни среди школьников;</w:t>
      </w:r>
    </w:p>
    <w:p w:rsidR="002F6DF7" w:rsidRPr="009D4D7F" w:rsidRDefault="002F6DF7" w:rsidP="0088167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внедрение физической культуры и спорта в повседневную жизнь каждого школьника;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привлечение широких масс школьников к активным занятиям физической культурой и спортом;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9D4D7F">
        <w:t>развитие и популяризация видов спорта, входящих в программу Лиги;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9D4D7F">
        <w:t>повышение уровня физической подготовленности и спортивного мастерства школьников;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9D4D7F">
        <w:t>определение сильнейших команд, сформированных из обучающихся одно</w:t>
      </w:r>
      <w:r w:rsidR="00575059" w:rsidRPr="009D4D7F">
        <w:t xml:space="preserve">й </w:t>
      </w:r>
      <w:r w:rsidRPr="009D4D7F">
        <w:t>общеобразовательно</w:t>
      </w:r>
      <w:r w:rsidR="00575059" w:rsidRPr="009D4D7F">
        <w:t>й</w:t>
      </w:r>
      <w:r w:rsidRPr="009D4D7F">
        <w:t xml:space="preserve"> </w:t>
      </w:r>
      <w:r w:rsidR="00575059" w:rsidRPr="009D4D7F">
        <w:t>организации</w:t>
      </w:r>
      <w:r w:rsidRPr="009D4D7F">
        <w:t>.</w:t>
      </w:r>
    </w:p>
    <w:p w:rsidR="002F6DF7" w:rsidRPr="009D4D7F" w:rsidRDefault="005645F3" w:rsidP="006463DB">
      <w:pPr>
        <w:tabs>
          <w:tab w:val="left" w:pos="284"/>
        </w:tabs>
        <w:ind w:firstLine="709"/>
        <w:jc w:val="both"/>
      </w:pPr>
      <w:r w:rsidRPr="009D4D7F">
        <w:t xml:space="preserve">Всероссийские спортивные игры школьников «Президентские спортивные игры» </w:t>
      </w:r>
      <w:r w:rsidR="002F6DF7" w:rsidRPr="009D4D7F">
        <w:t>являются приоритетным направлением в организации и проведении внеурочной физкультурно-спортивной работы с учащимися</w:t>
      </w:r>
      <w:r w:rsidR="00021ED7" w:rsidRPr="009D4D7F">
        <w:t xml:space="preserve"> </w:t>
      </w:r>
      <w:r w:rsidR="002F6DF7" w:rsidRPr="009D4D7F">
        <w:t>в каждо</w:t>
      </w:r>
      <w:r w:rsidR="00575059" w:rsidRPr="009D4D7F">
        <w:t>й</w:t>
      </w:r>
      <w:r w:rsidR="002F6DF7" w:rsidRPr="009D4D7F">
        <w:t xml:space="preserve"> общеобразовательно</w:t>
      </w:r>
      <w:r w:rsidR="00575059" w:rsidRPr="009D4D7F">
        <w:t>й</w:t>
      </w:r>
      <w:r w:rsidR="002F6DF7" w:rsidRPr="009D4D7F">
        <w:t xml:space="preserve"> </w:t>
      </w:r>
      <w:r w:rsidR="00575059" w:rsidRPr="009D4D7F">
        <w:t>организации</w:t>
      </w:r>
      <w:r w:rsidR="002F6DF7" w:rsidRPr="009D4D7F">
        <w:t xml:space="preserve"> Таймырского Долгано-Ненецкого муниципального района.</w:t>
      </w:r>
    </w:p>
    <w:p w:rsidR="002F6DF7" w:rsidRPr="009D4D7F" w:rsidRDefault="002F6DF7" w:rsidP="006463DB">
      <w:pPr>
        <w:ind w:firstLine="709"/>
        <w:jc w:val="both"/>
        <w:rPr>
          <w:color w:val="FF0000"/>
        </w:rPr>
      </w:pPr>
      <w:r w:rsidRPr="009D4D7F">
        <w:rPr>
          <w:color w:val="000000"/>
        </w:rPr>
        <w:t xml:space="preserve">Положение о соревнованиях </w:t>
      </w:r>
      <w:r w:rsidR="00A52FAE" w:rsidRPr="009D4D7F">
        <w:rPr>
          <w:color w:val="000000"/>
        </w:rPr>
        <w:t>Лиги</w:t>
      </w:r>
      <w:r w:rsidR="00021ED7" w:rsidRPr="009D4D7F">
        <w:rPr>
          <w:color w:val="000000"/>
        </w:rPr>
        <w:t xml:space="preserve"> </w:t>
      </w:r>
      <w:r w:rsidR="005645F3" w:rsidRPr="009D4D7F">
        <w:rPr>
          <w:color w:val="000000"/>
        </w:rPr>
        <w:t xml:space="preserve">в 2017-2018 учебном году </w:t>
      </w:r>
      <w:r w:rsidR="00EC4738" w:rsidRPr="009D4D7F">
        <w:rPr>
          <w:color w:val="000000"/>
        </w:rPr>
        <w:t xml:space="preserve">(далее – Положение) </w:t>
      </w:r>
      <w:r w:rsidRPr="009D4D7F">
        <w:rPr>
          <w:color w:val="000000"/>
        </w:rPr>
        <w:t>определяет правила организации</w:t>
      </w:r>
      <w:r w:rsidR="00967C45" w:rsidRPr="009D4D7F">
        <w:rPr>
          <w:color w:val="000000"/>
        </w:rPr>
        <w:t xml:space="preserve">, проведения </w:t>
      </w:r>
      <w:r w:rsidR="00967C45" w:rsidRPr="009D4D7F">
        <w:t xml:space="preserve">и </w:t>
      </w:r>
      <w:r w:rsidRPr="009D4D7F">
        <w:rPr>
          <w:color w:val="000000"/>
        </w:rPr>
        <w:t>участия в этапах Лиги в</w:t>
      </w:r>
      <w:r w:rsidR="00021ED7" w:rsidRPr="009D4D7F">
        <w:rPr>
          <w:color w:val="000000"/>
        </w:rPr>
        <w:t xml:space="preserve"> </w:t>
      </w:r>
      <w:r w:rsidRPr="009D4D7F">
        <w:rPr>
          <w:color w:val="000000"/>
        </w:rPr>
        <w:t>Таймырско</w:t>
      </w:r>
      <w:r w:rsidR="00EC4738" w:rsidRPr="009D4D7F">
        <w:rPr>
          <w:color w:val="000000"/>
        </w:rPr>
        <w:t>м</w:t>
      </w:r>
      <w:r w:rsidRPr="009D4D7F">
        <w:rPr>
          <w:color w:val="000000"/>
        </w:rPr>
        <w:t xml:space="preserve"> Долгано-Ненецко</w:t>
      </w:r>
      <w:r w:rsidR="00EC4738" w:rsidRPr="009D4D7F">
        <w:rPr>
          <w:color w:val="000000"/>
        </w:rPr>
        <w:t>м</w:t>
      </w:r>
      <w:r w:rsidRPr="009D4D7F">
        <w:rPr>
          <w:color w:val="000000"/>
        </w:rPr>
        <w:t xml:space="preserve"> муниципальном районе</w:t>
      </w:r>
      <w:r w:rsidR="00021ED7" w:rsidRPr="009D4D7F">
        <w:rPr>
          <w:color w:val="000000"/>
        </w:rPr>
        <w:t xml:space="preserve"> </w:t>
      </w:r>
      <w:r w:rsidR="00967C45" w:rsidRPr="009D4D7F">
        <w:t xml:space="preserve">а также </w:t>
      </w:r>
      <w:r w:rsidRPr="009D4D7F">
        <w:t>определения победителей и призеров, организационное и методическое обеспечение</w:t>
      </w:r>
      <w:r w:rsidR="006D467C" w:rsidRPr="009D4D7F">
        <w:t xml:space="preserve"> Лиги</w:t>
      </w:r>
      <w:r w:rsidRPr="009D4D7F">
        <w:t>.</w:t>
      </w:r>
    </w:p>
    <w:p w:rsidR="002F6DF7" w:rsidRPr="009D4D7F" w:rsidRDefault="002F6DF7" w:rsidP="002F6DF7">
      <w:pPr>
        <w:tabs>
          <w:tab w:val="left" w:pos="284"/>
          <w:tab w:val="left" w:pos="1069"/>
          <w:tab w:val="left" w:pos="1134"/>
        </w:tabs>
        <w:ind w:right="-3"/>
        <w:jc w:val="both"/>
      </w:pPr>
    </w:p>
    <w:p w:rsidR="002F6DF7" w:rsidRPr="009D4D7F" w:rsidRDefault="002F6DF7" w:rsidP="00881676">
      <w:pPr>
        <w:numPr>
          <w:ilvl w:val="0"/>
          <w:numId w:val="4"/>
        </w:numPr>
        <w:tabs>
          <w:tab w:val="left" w:pos="426"/>
        </w:tabs>
        <w:ind w:right="-6"/>
        <w:jc w:val="center"/>
        <w:rPr>
          <w:b/>
          <w:bCs/>
        </w:rPr>
      </w:pPr>
      <w:r w:rsidRPr="009D4D7F">
        <w:rPr>
          <w:b/>
          <w:bCs/>
        </w:rPr>
        <w:t>Места и сроки проведения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  <w:rPr>
          <w:bCs/>
        </w:rPr>
      </w:pPr>
    </w:p>
    <w:p w:rsidR="002F6DF7" w:rsidRPr="009D4D7F" w:rsidRDefault="002F6DF7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>Соревнования Лиги проводятся в три этапа:</w:t>
      </w:r>
    </w:p>
    <w:p w:rsidR="002F6DF7" w:rsidRPr="009D4D7F" w:rsidRDefault="002F6DF7" w:rsidP="006463DB">
      <w:pPr>
        <w:tabs>
          <w:tab w:val="left" w:pos="0"/>
          <w:tab w:val="left" w:pos="6217"/>
        </w:tabs>
        <w:ind w:firstLine="709"/>
        <w:jc w:val="both"/>
      </w:pPr>
      <w:r w:rsidRPr="009D4D7F">
        <w:rPr>
          <w:bCs/>
          <w:lang w:val="en-US"/>
        </w:rPr>
        <w:t>I</w:t>
      </w:r>
      <w:r w:rsidRPr="009D4D7F">
        <w:rPr>
          <w:bCs/>
        </w:rPr>
        <w:t xml:space="preserve"> этап (школьный)</w:t>
      </w:r>
      <w:r w:rsidR="00A12324" w:rsidRPr="009D4D7F">
        <w:rPr>
          <w:bCs/>
        </w:rPr>
        <w:t xml:space="preserve"> </w:t>
      </w:r>
      <w:r w:rsidRPr="009D4D7F">
        <w:rPr>
          <w:bCs/>
        </w:rPr>
        <w:t>–</w:t>
      </w:r>
      <w:r w:rsidR="00A12324" w:rsidRPr="009D4D7F">
        <w:rPr>
          <w:bCs/>
        </w:rPr>
        <w:t xml:space="preserve"> </w:t>
      </w:r>
      <w:r w:rsidRPr="009D4D7F">
        <w:rPr>
          <w:bCs/>
        </w:rPr>
        <w:t>школьные спартакиады – соревнования среди классов</w:t>
      </w:r>
      <w:r w:rsidR="00A12324" w:rsidRPr="009D4D7F">
        <w:rPr>
          <w:bCs/>
        </w:rPr>
        <w:t xml:space="preserve"> </w:t>
      </w:r>
      <w:r w:rsidRPr="009D4D7F">
        <w:rPr>
          <w:bCs/>
        </w:rPr>
        <w:t xml:space="preserve">общеобразовательных </w:t>
      </w:r>
      <w:r w:rsidR="00FF51B4" w:rsidRPr="009D4D7F">
        <w:rPr>
          <w:bCs/>
        </w:rPr>
        <w:t>организаций</w:t>
      </w:r>
      <w:r w:rsidR="00A12324" w:rsidRPr="009D4D7F">
        <w:rPr>
          <w:bCs/>
        </w:rPr>
        <w:t xml:space="preserve"> </w:t>
      </w:r>
      <w:r w:rsidRPr="009D4D7F">
        <w:t>(далее – школы)</w:t>
      </w:r>
      <w:r w:rsidR="00A12324" w:rsidRPr="009D4D7F">
        <w:t xml:space="preserve"> </w:t>
      </w:r>
      <w:r w:rsidRPr="009D4D7F">
        <w:rPr>
          <w:bCs/>
        </w:rPr>
        <w:t>Таймырского</w:t>
      </w:r>
      <w:r w:rsidR="00A12324" w:rsidRPr="009D4D7F">
        <w:rPr>
          <w:bCs/>
        </w:rPr>
        <w:t xml:space="preserve"> </w:t>
      </w:r>
      <w:r w:rsidRPr="009D4D7F">
        <w:t>Долгано-Ненецкого муниципального района</w:t>
      </w:r>
      <w:r w:rsidR="006D467C" w:rsidRPr="009D4D7F">
        <w:t>,</w:t>
      </w:r>
      <w:r w:rsidR="00A12324" w:rsidRPr="009D4D7F">
        <w:t xml:space="preserve"> </w:t>
      </w:r>
      <w:r w:rsidRPr="009D4D7F">
        <w:rPr>
          <w:bCs/>
        </w:rPr>
        <w:t>проводится до 1 марта 2018 года</w:t>
      </w:r>
      <w:r w:rsidRPr="009D4D7F">
        <w:t>.</w:t>
      </w:r>
    </w:p>
    <w:p w:rsidR="002F6DF7" w:rsidRPr="009D4D7F" w:rsidRDefault="002F6DF7" w:rsidP="006463DB">
      <w:pPr>
        <w:tabs>
          <w:tab w:val="left" w:pos="0"/>
          <w:tab w:val="left" w:pos="6217"/>
        </w:tabs>
        <w:ind w:firstLine="709"/>
        <w:jc w:val="both"/>
        <w:rPr>
          <w:bCs/>
        </w:rPr>
      </w:pPr>
      <w:r w:rsidRPr="009D4D7F">
        <w:rPr>
          <w:bCs/>
          <w:lang w:val="en-US"/>
        </w:rPr>
        <w:t>II</w:t>
      </w:r>
      <w:r w:rsidRPr="009D4D7F">
        <w:rPr>
          <w:bCs/>
        </w:rPr>
        <w:t xml:space="preserve"> этап (</w:t>
      </w:r>
      <w:r w:rsidR="006966FE" w:rsidRPr="009D4D7F">
        <w:rPr>
          <w:bCs/>
        </w:rPr>
        <w:t>межпоселенческий</w:t>
      </w:r>
      <w:r w:rsidRPr="009D4D7F">
        <w:rPr>
          <w:bCs/>
        </w:rPr>
        <w:t>)</w:t>
      </w:r>
      <w:r w:rsidR="00A12324" w:rsidRPr="009D4D7F">
        <w:rPr>
          <w:bCs/>
        </w:rPr>
        <w:t xml:space="preserve"> – среди команд школ </w:t>
      </w:r>
      <w:r w:rsidRPr="009D4D7F">
        <w:rPr>
          <w:bCs/>
        </w:rPr>
        <w:t>сельск</w:t>
      </w:r>
      <w:r w:rsidR="00A12324" w:rsidRPr="009D4D7F">
        <w:rPr>
          <w:bCs/>
        </w:rPr>
        <w:t>их</w:t>
      </w:r>
      <w:r w:rsidRPr="009D4D7F">
        <w:rPr>
          <w:bCs/>
        </w:rPr>
        <w:t xml:space="preserve"> поселени</w:t>
      </w:r>
      <w:r w:rsidR="00A12324" w:rsidRPr="009D4D7F">
        <w:rPr>
          <w:bCs/>
        </w:rPr>
        <w:t>й</w:t>
      </w:r>
      <w:r w:rsidRPr="009D4D7F">
        <w:rPr>
          <w:bCs/>
        </w:rPr>
        <w:t xml:space="preserve"> Караул</w:t>
      </w:r>
      <w:r w:rsidR="00A12324" w:rsidRPr="009D4D7F">
        <w:rPr>
          <w:bCs/>
        </w:rPr>
        <w:t xml:space="preserve"> и</w:t>
      </w:r>
      <w:r w:rsidRPr="009D4D7F">
        <w:rPr>
          <w:bCs/>
        </w:rPr>
        <w:t xml:space="preserve"> Хатанга за исключением сборных команд начальных школ</w:t>
      </w:r>
      <w:r w:rsidR="006D467C" w:rsidRPr="009D4D7F">
        <w:rPr>
          <w:bCs/>
        </w:rPr>
        <w:t>,</w:t>
      </w:r>
      <w:r w:rsidRPr="009D4D7F">
        <w:rPr>
          <w:bCs/>
        </w:rPr>
        <w:t xml:space="preserve"> проводится до 1 апреля 2018 года.</w:t>
      </w:r>
    </w:p>
    <w:p w:rsidR="002F6DF7" w:rsidRDefault="002F6DF7" w:rsidP="006463DB">
      <w:pPr>
        <w:tabs>
          <w:tab w:val="left" w:pos="0"/>
          <w:tab w:val="left" w:pos="5953"/>
        </w:tabs>
        <w:ind w:firstLine="709"/>
        <w:jc w:val="both"/>
        <w:rPr>
          <w:bCs/>
        </w:rPr>
      </w:pPr>
      <w:r w:rsidRPr="009D4D7F">
        <w:rPr>
          <w:bCs/>
          <w:lang w:val="en-US"/>
        </w:rPr>
        <w:t>III</w:t>
      </w:r>
      <w:r w:rsidRPr="009D4D7F">
        <w:rPr>
          <w:bCs/>
        </w:rPr>
        <w:t xml:space="preserve"> этап (</w:t>
      </w:r>
      <w:r w:rsidR="00630E74" w:rsidRPr="009D4D7F">
        <w:rPr>
          <w:bCs/>
        </w:rPr>
        <w:t>муниципальный</w:t>
      </w:r>
      <w:r w:rsidRPr="009D4D7F">
        <w:rPr>
          <w:bCs/>
        </w:rPr>
        <w:t>)</w:t>
      </w:r>
      <w:r w:rsidRPr="009D4D7F">
        <w:rPr>
          <w:b/>
          <w:bCs/>
        </w:rPr>
        <w:t xml:space="preserve"> </w:t>
      </w:r>
      <w:r w:rsidR="00734688" w:rsidRPr="005A36FA">
        <w:rPr>
          <w:bCs/>
        </w:rPr>
        <w:t>–</w:t>
      </w:r>
      <w:r w:rsidR="00734688" w:rsidRPr="009D4D7F">
        <w:rPr>
          <w:b/>
          <w:bCs/>
        </w:rPr>
        <w:t xml:space="preserve"> </w:t>
      </w:r>
      <w:r w:rsidRPr="009D4D7F">
        <w:rPr>
          <w:bCs/>
        </w:rPr>
        <w:t xml:space="preserve">среди команд школ </w:t>
      </w:r>
      <w:r w:rsidR="00285BFC" w:rsidRPr="009D4D7F">
        <w:rPr>
          <w:bCs/>
        </w:rPr>
        <w:t>муниципального образования «Город</w:t>
      </w:r>
      <w:r w:rsidRPr="009D4D7F">
        <w:rPr>
          <w:bCs/>
        </w:rPr>
        <w:t xml:space="preserve"> Дудинка</w:t>
      </w:r>
      <w:r w:rsidR="00285BFC" w:rsidRPr="009D4D7F">
        <w:rPr>
          <w:bCs/>
        </w:rPr>
        <w:t>» (далее – МО г. Дудинка)</w:t>
      </w:r>
      <w:r w:rsidR="00A12324" w:rsidRPr="009D4D7F">
        <w:rPr>
          <w:bCs/>
        </w:rPr>
        <w:t xml:space="preserve"> и </w:t>
      </w:r>
      <w:r w:rsidR="00285BFC" w:rsidRPr="009D4D7F">
        <w:rPr>
          <w:bCs/>
        </w:rPr>
        <w:t xml:space="preserve">городского поселения </w:t>
      </w:r>
      <w:r w:rsidR="00445DB0" w:rsidRPr="009D4D7F">
        <w:rPr>
          <w:bCs/>
        </w:rPr>
        <w:t>Диксон</w:t>
      </w:r>
      <w:r w:rsidR="00A12324" w:rsidRPr="009D4D7F">
        <w:rPr>
          <w:bCs/>
        </w:rPr>
        <w:t>а, а также</w:t>
      </w:r>
      <w:r w:rsidRPr="009D4D7F">
        <w:rPr>
          <w:bCs/>
        </w:rPr>
        <w:t xml:space="preserve"> команд школ победителей </w:t>
      </w:r>
      <w:r w:rsidRPr="009D4D7F">
        <w:rPr>
          <w:bCs/>
          <w:lang w:val="en-US"/>
        </w:rPr>
        <w:t>II</w:t>
      </w:r>
      <w:r w:rsidRPr="009D4D7F">
        <w:rPr>
          <w:bCs/>
        </w:rPr>
        <w:t xml:space="preserve"> этапа</w:t>
      </w:r>
      <w:r w:rsidR="006D467C" w:rsidRPr="009D4D7F">
        <w:rPr>
          <w:bCs/>
        </w:rPr>
        <w:t>,</w:t>
      </w:r>
      <w:r w:rsidRPr="009D4D7F">
        <w:rPr>
          <w:bCs/>
        </w:rPr>
        <w:t xml:space="preserve"> проводится</w:t>
      </w:r>
      <w:r w:rsidR="00C73B28" w:rsidRPr="009D4D7F">
        <w:rPr>
          <w:bCs/>
        </w:rPr>
        <w:t>:</w:t>
      </w:r>
    </w:p>
    <w:p w:rsidR="009D4D7F" w:rsidRPr="009D4D7F" w:rsidRDefault="009D4D7F" w:rsidP="006463DB">
      <w:pPr>
        <w:tabs>
          <w:tab w:val="left" w:pos="0"/>
          <w:tab w:val="left" w:pos="5953"/>
        </w:tabs>
        <w:ind w:firstLine="709"/>
        <w:jc w:val="both"/>
        <w:rPr>
          <w:bCs/>
        </w:rPr>
      </w:pPr>
    </w:p>
    <w:tbl>
      <w:tblPr>
        <w:tblW w:w="91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0"/>
        <w:gridCol w:w="4149"/>
      </w:tblGrid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легкой атлетике 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25-29.09.2017 (22-27.09.2017)*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настольный теннис </w:t>
            </w:r>
          </w:p>
        </w:tc>
        <w:tc>
          <w:tcPr>
            <w:tcW w:w="4149" w:type="dxa"/>
            <w:vAlign w:val="center"/>
          </w:tcPr>
          <w:p w:rsidR="00C73B28" w:rsidRPr="009D4D7F" w:rsidRDefault="00862E56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9-11.10.2017 (13-16.10.2017)*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DF6262" w:rsidRPr="009D4D7F" w:rsidRDefault="00DF6262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Соревнования по мини-футболу</w:t>
            </w:r>
          </w:p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(2002-2003, 2004-2005)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23-31.10.2017 (20-28.10.2017)*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DF6262" w:rsidRPr="009D4D7F" w:rsidRDefault="002528A0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lastRenderedPageBreak/>
              <w:t>Соревн</w:t>
            </w:r>
            <w:r w:rsidR="00DF6262" w:rsidRPr="009D4D7F">
              <w:rPr>
                <w:bCs/>
              </w:rPr>
              <w:t>ования по мини-футболу</w:t>
            </w:r>
          </w:p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(1-4 классы) </w:t>
            </w:r>
          </w:p>
        </w:tc>
        <w:tc>
          <w:tcPr>
            <w:tcW w:w="4149" w:type="dxa"/>
            <w:vAlign w:val="center"/>
          </w:tcPr>
          <w:p w:rsidR="00C73B28" w:rsidRPr="009D4D7F" w:rsidRDefault="00862E56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6-10.11.2017 (</w:t>
            </w: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3-</w:t>
            </w: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9.11.2017)*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DF6262" w:rsidRPr="009D4D7F" w:rsidRDefault="002528A0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</w:t>
            </w:r>
            <w:r w:rsidR="00DF6262" w:rsidRPr="009D4D7F">
              <w:rPr>
                <w:bCs/>
              </w:rPr>
              <w:t>ования по волейболу юноши</w:t>
            </w:r>
          </w:p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(6-8)класс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13-17.11.2017 (17-22.11.2017)*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2528A0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</w:t>
            </w:r>
            <w:r w:rsidR="00C73B28" w:rsidRPr="009D4D7F">
              <w:rPr>
                <w:bCs/>
              </w:rPr>
              <w:t>ования по волейболу девушки (6-8)класс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13-17.11.2017 (17-22.11.2017)*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волейболу юноши (сборная школы) 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20-24.11.2017 (24-29.11.2017)*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2528A0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</w:t>
            </w:r>
            <w:r w:rsidR="00C73B28" w:rsidRPr="009D4D7F">
              <w:rPr>
                <w:bCs/>
              </w:rPr>
              <w:t xml:space="preserve">ования по волейболу девушки (сборная школы) </w:t>
            </w:r>
          </w:p>
        </w:tc>
        <w:tc>
          <w:tcPr>
            <w:tcW w:w="4149" w:type="dxa"/>
            <w:vAlign w:val="center"/>
          </w:tcPr>
          <w:p w:rsidR="00862E56" w:rsidRPr="009D4D7F" w:rsidRDefault="00C73B28" w:rsidP="00862E56">
            <w:pPr>
              <w:jc w:val="center"/>
              <w:rPr>
                <w:bCs/>
              </w:rPr>
            </w:pPr>
            <w:r w:rsidRPr="009D4D7F">
              <w:rPr>
                <w:bCs/>
              </w:rPr>
              <w:t>27.11.-</w:t>
            </w:r>
            <w:r w:rsidR="00862E56" w:rsidRPr="009D4D7F">
              <w:rPr>
                <w:bCs/>
              </w:rPr>
              <w:t>01.12.2017</w:t>
            </w:r>
          </w:p>
          <w:p w:rsidR="00C73B28" w:rsidRPr="009D4D7F" w:rsidRDefault="00C73B28" w:rsidP="00862E56">
            <w:pPr>
              <w:jc w:val="center"/>
              <w:rPr>
                <w:bCs/>
              </w:rPr>
            </w:pPr>
            <w:r w:rsidRPr="009D4D7F">
              <w:rPr>
                <w:bCs/>
              </w:rPr>
              <w:t>(</w:t>
            </w:r>
            <w:r w:rsidR="00862E56" w:rsidRPr="009D4D7F">
              <w:rPr>
                <w:bCs/>
              </w:rPr>
              <w:t>0</w:t>
            </w:r>
            <w:r w:rsidRPr="009D4D7F">
              <w:rPr>
                <w:bCs/>
              </w:rPr>
              <w:t>1-</w:t>
            </w:r>
            <w:r w:rsidR="00862E56" w:rsidRPr="009D4D7F">
              <w:rPr>
                <w:bCs/>
              </w:rPr>
              <w:t>0</w:t>
            </w:r>
            <w:r w:rsidRPr="009D4D7F">
              <w:rPr>
                <w:bCs/>
              </w:rPr>
              <w:t>6.12.2017)*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шахматам 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15-20.11.2017</w:t>
            </w:r>
          </w:p>
        </w:tc>
      </w:tr>
      <w:tr w:rsidR="00C73B28" w:rsidRPr="009D4D7F" w:rsidTr="00862E56">
        <w:trPr>
          <w:trHeight w:val="1223"/>
          <w:jc w:val="center"/>
        </w:trPr>
        <w:tc>
          <w:tcPr>
            <w:tcW w:w="5000" w:type="dxa"/>
            <w:shd w:val="clear" w:color="auto" w:fill="auto"/>
            <w:hideMark/>
          </w:tcPr>
          <w:p w:rsidR="00C73B28" w:rsidRPr="009D4D7F" w:rsidRDefault="00C73B28" w:rsidP="006463DB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XX гор</w:t>
            </w:r>
            <w:r w:rsidR="00DF6262" w:rsidRPr="009D4D7F">
              <w:rPr>
                <w:bCs/>
              </w:rPr>
              <w:t xml:space="preserve">одской турнир по баскетболу </w:t>
            </w:r>
            <w:r w:rsidRPr="009D4D7F">
              <w:rPr>
                <w:bCs/>
              </w:rPr>
              <w:t xml:space="preserve">среди сборных команд юношей и девушек </w:t>
            </w:r>
            <w:r w:rsidR="00395547" w:rsidRPr="009D4D7F">
              <w:rPr>
                <w:bCs/>
              </w:rPr>
              <w:t>школ</w:t>
            </w:r>
            <w:r w:rsidRPr="009D4D7F">
              <w:rPr>
                <w:bCs/>
              </w:rPr>
              <w:t>, памяти тренера</w:t>
            </w:r>
            <w:r w:rsidR="00DF6262" w:rsidRPr="009D4D7F">
              <w:rPr>
                <w:bCs/>
              </w:rPr>
              <w:t xml:space="preserve"> Бориса Михайловича Шведова,</w:t>
            </w:r>
            <w:r w:rsidRPr="009D4D7F">
              <w:rPr>
                <w:bCs/>
              </w:rPr>
              <w:t xml:space="preserve"> в рамках </w:t>
            </w:r>
            <w:r w:rsidR="006463DB" w:rsidRPr="009D4D7F">
              <w:rPr>
                <w:bCs/>
              </w:rPr>
              <w:t>Лиги</w:t>
            </w:r>
          </w:p>
        </w:tc>
        <w:tc>
          <w:tcPr>
            <w:tcW w:w="4149" w:type="dxa"/>
            <w:vAlign w:val="center"/>
          </w:tcPr>
          <w:p w:rsidR="00862E56" w:rsidRPr="009D4D7F" w:rsidRDefault="00C73B28" w:rsidP="00862E56">
            <w:pPr>
              <w:jc w:val="center"/>
              <w:rPr>
                <w:bCs/>
              </w:rPr>
            </w:pPr>
            <w:r w:rsidRPr="009D4D7F">
              <w:rPr>
                <w:bCs/>
              </w:rPr>
              <w:t xml:space="preserve">22.01.-02.02.2018 </w:t>
            </w:r>
          </w:p>
          <w:p w:rsidR="00C73B28" w:rsidRPr="009D4D7F" w:rsidRDefault="00C73B28" w:rsidP="00862E56">
            <w:pPr>
              <w:jc w:val="center"/>
              <w:rPr>
                <w:bCs/>
              </w:rPr>
            </w:pPr>
            <w:r w:rsidRPr="009D4D7F">
              <w:rPr>
                <w:bCs/>
              </w:rPr>
              <w:t>(19-31.01.2018)*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Соревнования по баскетболу юноши (5-7 классы)</w:t>
            </w:r>
          </w:p>
        </w:tc>
        <w:tc>
          <w:tcPr>
            <w:tcW w:w="4149" w:type="dxa"/>
            <w:vAlign w:val="center"/>
          </w:tcPr>
          <w:p w:rsidR="00C73B28" w:rsidRPr="009D4D7F" w:rsidRDefault="00862E56" w:rsidP="00862E56">
            <w:pPr>
              <w:jc w:val="center"/>
              <w:rPr>
                <w:bCs/>
              </w:rPr>
            </w:pP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5-10.02.2018</w:t>
            </w:r>
            <w:r w:rsidRPr="009D4D7F">
              <w:rPr>
                <w:bCs/>
              </w:rPr>
              <w:t xml:space="preserve"> </w:t>
            </w:r>
            <w:r w:rsidR="00C73B28" w:rsidRPr="009D4D7F">
              <w:rPr>
                <w:bCs/>
              </w:rPr>
              <w:t>(</w:t>
            </w: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2-</w:t>
            </w: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8.02.2018)*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Соревнования по баскетболу девушки (5-7 классы)</w:t>
            </w:r>
          </w:p>
        </w:tc>
        <w:tc>
          <w:tcPr>
            <w:tcW w:w="4149" w:type="dxa"/>
            <w:vAlign w:val="center"/>
          </w:tcPr>
          <w:p w:rsidR="00C73B28" w:rsidRPr="009D4D7F" w:rsidRDefault="00862E56" w:rsidP="00862E56">
            <w:pPr>
              <w:jc w:val="center"/>
              <w:rPr>
                <w:bCs/>
              </w:rPr>
            </w:pP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5-10.02.2018</w:t>
            </w:r>
            <w:r w:rsidRPr="009D4D7F">
              <w:rPr>
                <w:bCs/>
              </w:rPr>
              <w:t xml:space="preserve"> </w:t>
            </w:r>
            <w:r w:rsidR="00C73B28" w:rsidRPr="009D4D7F">
              <w:rPr>
                <w:bCs/>
              </w:rPr>
              <w:t>(</w:t>
            </w: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2-</w:t>
            </w:r>
            <w:r w:rsidRPr="009D4D7F">
              <w:rPr>
                <w:bCs/>
              </w:rPr>
              <w:t>0</w:t>
            </w:r>
            <w:r w:rsidR="00C73B28" w:rsidRPr="009D4D7F">
              <w:rPr>
                <w:bCs/>
              </w:rPr>
              <w:t>8.02.2018)*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Соревнования по баскетболу юноши (8-9 классы)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12-21.02.2018 (16-24.02.2018)*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Соревнования по баскетболу девушки (8-9 классы)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12-21.02.2018 (16-24.02.2018)*</w:t>
            </w:r>
          </w:p>
        </w:tc>
      </w:tr>
      <w:tr w:rsidR="00C73B28" w:rsidRPr="009D4D7F" w:rsidTr="00862E56">
        <w:trPr>
          <w:trHeight w:val="1279"/>
          <w:jc w:val="center"/>
        </w:trPr>
        <w:tc>
          <w:tcPr>
            <w:tcW w:w="5000" w:type="dxa"/>
            <w:shd w:val="clear" w:color="auto" w:fill="auto"/>
            <w:hideMark/>
          </w:tcPr>
          <w:p w:rsidR="00C73B28" w:rsidRPr="009D4D7F" w:rsidRDefault="00C73B28" w:rsidP="006463DB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Открыто</w:t>
            </w:r>
            <w:r w:rsidR="006463DB" w:rsidRPr="009D4D7F">
              <w:rPr>
                <w:bCs/>
              </w:rPr>
              <w:t>е</w:t>
            </w:r>
            <w:r w:rsidRPr="009D4D7F">
              <w:rPr>
                <w:bCs/>
              </w:rPr>
              <w:t xml:space="preserve"> лично</w:t>
            </w:r>
            <w:r w:rsidR="006463DB" w:rsidRPr="009D4D7F">
              <w:rPr>
                <w:bCs/>
              </w:rPr>
              <w:t>е</w:t>
            </w:r>
            <w:r w:rsidRPr="009D4D7F">
              <w:rPr>
                <w:bCs/>
              </w:rPr>
              <w:t xml:space="preserve"> первенств</w:t>
            </w:r>
            <w:r w:rsidR="006463DB" w:rsidRPr="009D4D7F">
              <w:rPr>
                <w:bCs/>
              </w:rPr>
              <w:t>о</w:t>
            </w:r>
            <w:r w:rsidRPr="009D4D7F">
              <w:rPr>
                <w:bCs/>
              </w:rPr>
              <w:t xml:space="preserve"> Муниципального образования «Город Дудинка»</w:t>
            </w:r>
            <w:r w:rsidR="00862E56" w:rsidRPr="009D4D7F">
              <w:rPr>
                <w:bCs/>
              </w:rPr>
              <w:t xml:space="preserve"> </w:t>
            </w:r>
            <w:r w:rsidRPr="009D4D7F">
              <w:rPr>
                <w:bCs/>
              </w:rPr>
              <w:t xml:space="preserve">по северному многоборью, </w:t>
            </w:r>
            <w:r w:rsidR="006463DB" w:rsidRPr="009D4D7F">
              <w:rPr>
                <w:bCs/>
              </w:rPr>
              <w:t xml:space="preserve">в </w:t>
            </w:r>
            <w:r w:rsidRPr="009D4D7F">
              <w:rPr>
                <w:bCs/>
              </w:rPr>
              <w:t xml:space="preserve">рамках </w:t>
            </w:r>
            <w:r w:rsidR="006463DB" w:rsidRPr="009D4D7F">
              <w:rPr>
                <w:bCs/>
              </w:rPr>
              <w:t>Лиги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16-22.03.2018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лыжным гонкам 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14.04.2018</w:t>
            </w:r>
          </w:p>
        </w:tc>
      </w:tr>
      <w:tr w:rsidR="00C73B28" w:rsidRPr="009D4D7F" w:rsidTr="00862E56">
        <w:trPr>
          <w:trHeight w:val="300"/>
          <w:jc w:val="center"/>
        </w:trPr>
        <w:tc>
          <w:tcPr>
            <w:tcW w:w="5000" w:type="dxa"/>
            <w:shd w:val="clear" w:color="auto" w:fill="auto"/>
            <w:noWrap/>
            <w:hideMark/>
          </w:tcPr>
          <w:p w:rsidR="00C73B28" w:rsidRPr="009D4D7F" w:rsidRDefault="00C73B28" w:rsidP="00EC4738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плаванию </w:t>
            </w:r>
          </w:p>
        </w:tc>
        <w:tc>
          <w:tcPr>
            <w:tcW w:w="4149" w:type="dxa"/>
            <w:vAlign w:val="center"/>
          </w:tcPr>
          <w:p w:rsidR="00C73B28" w:rsidRPr="009D4D7F" w:rsidRDefault="00C73B28" w:rsidP="00EC4738">
            <w:pPr>
              <w:jc w:val="center"/>
              <w:rPr>
                <w:bCs/>
              </w:rPr>
            </w:pPr>
            <w:r w:rsidRPr="009D4D7F">
              <w:rPr>
                <w:bCs/>
              </w:rPr>
              <w:t>05.05.2018</w:t>
            </w:r>
          </w:p>
        </w:tc>
      </w:tr>
    </w:tbl>
    <w:p w:rsidR="00C73B28" w:rsidRDefault="009D732D" w:rsidP="006463DB">
      <w:pPr>
        <w:suppressAutoHyphens w:val="0"/>
        <w:ind w:firstLine="709"/>
        <w:rPr>
          <w:bCs/>
        </w:rPr>
      </w:pPr>
      <w:r w:rsidRPr="009D4D7F">
        <w:rPr>
          <w:bCs/>
        </w:rPr>
        <w:t>* сроки при условии прибытия команд из района</w:t>
      </w:r>
    </w:p>
    <w:p w:rsidR="002F6DF7" w:rsidRPr="009D4D7F" w:rsidRDefault="00FF51B4" w:rsidP="006463DB">
      <w:pPr>
        <w:tabs>
          <w:tab w:val="left" w:pos="0"/>
          <w:tab w:val="left" w:pos="5953"/>
        </w:tabs>
        <w:ind w:firstLine="709"/>
        <w:jc w:val="both"/>
        <w:rPr>
          <w:bCs/>
        </w:rPr>
      </w:pPr>
      <w:r w:rsidRPr="009D4D7F">
        <w:rPr>
          <w:bCs/>
        </w:rPr>
        <w:t>Муниципальный</w:t>
      </w:r>
      <w:r w:rsidR="002F6DF7" w:rsidRPr="009D4D7F">
        <w:rPr>
          <w:bCs/>
        </w:rPr>
        <w:t xml:space="preserve"> этап</w:t>
      </w:r>
      <w:r w:rsidR="00DD7761" w:rsidRPr="009D4D7F">
        <w:rPr>
          <w:bCs/>
        </w:rPr>
        <w:t xml:space="preserve"> Лиг</w:t>
      </w:r>
      <w:r w:rsidR="002F6DF7" w:rsidRPr="009D4D7F">
        <w:rPr>
          <w:bCs/>
        </w:rPr>
        <w:t>и проводится в соответствие с настоящим положением.</w:t>
      </w:r>
    </w:p>
    <w:p w:rsidR="009D4D7F" w:rsidRDefault="009D4D7F" w:rsidP="009D4D7F">
      <w:pPr>
        <w:tabs>
          <w:tab w:val="left" w:pos="426"/>
        </w:tabs>
        <w:ind w:left="720" w:right="-6"/>
        <w:rPr>
          <w:b/>
          <w:bCs/>
        </w:rPr>
      </w:pPr>
    </w:p>
    <w:p w:rsidR="002F6DF7" w:rsidRPr="009D4D7F" w:rsidRDefault="002F6DF7" w:rsidP="00881676">
      <w:pPr>
        <w:numPr>
          <w:ilvl w:val="0"/>
          <w:numId w:val="4"/>
        </w:numPr>
        <w:tabs>
          <w:tab w:val="left" w:pos="426"/>
        </w:tabs>
        <w:ind w:right="-6"/>
        <w:jc w:val="center"/>
        <w:rPr>
          <w:b/>
          <w:bCs/>
        </w:rPr>
      </w:pPr>
      <w:r w:rsidRPr="009D4D7F">
        <w:rPr>
          <w:b/>
          <w:bCs/>
        </w:rPr>
        <w:t>Руководство проведением</w:t>
      </w:r>
    </w:p>
    <w:p w:rsidR="002F6DF7" w:rsidRPr="009D4D7F" w:rsidRDefault="002F6DF7" w:rsidP="002F6DF7">
      <w:pPr>
        <w:tabs>
          <w:tab w:val="left" w:pos="426"/>
        </w:tabs>
        <w:ind w:left="720" w:right="-6"/>
        <w:rPr>
          <w:b/>
          <w:bCs/>
        </w:rPr>
      </w:pP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>Организаторами Лиги являются Управление образования Администрации Таймырского Долгано-Ненецкого муниципального района</w:t>
      </w:r>
      <w:r w:rsidR="00630E74" w:rsidRPr="009D4D7F"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Непосредственное руководство проведением </w:t>
      </w:r>
      <w:r w:rsidRPr="009D4D7F">
        <w:rPr>
          <w:lang w:val="en-US"/>
        </w:rPr>
        <w:t>I</w:t>
      </w:r>
      <w:r w:rsidR="00A12324" w:rsidRPr="009D4D7F">
        <w:t xml:space="preserve"> </w:t>
      </w:r>
      <w:r w:rsidRPr="009D4D7F">
        <w:t xml:space="preserve">этапа </w:t>
      </w:r>
      <w:r w:rsidR="006D467C" w:rsidRPr="009D4D7F">
        <w:t>Л</w:t>
      </w:r>
      <w:r w:rsidRPr="009D4D7F">
        <w:t xml:space="preserve">иги осуществляют директора школ, при непосредственном участии физкультурно-спортивных клубов. </w:t>
      </w:r>
    </w:p>
    <w:p w:rsidR="00DF6262" w:rsidRPr="009D4D7F" w:rsidRDefault="002F6DF7" w:rsidP="006463DB">
      <w:pPr>
        <w:tabs>
          <w:tab w:val="left" w:pos="0"/>
        </w:tabs>
        <w:ind w:firstLine="709"/>
        <w:jc w:val="both"/>
        <w:rPr>
          <w:highlight w:val="yellow"/>
        </w:rPr>
      </w:pPr>
      <w:r w:rsidRPr="009D4D7F">
        <w:t xml:space="preserve">Непосредственное руководство проведением </w:t>
      </w:r>
      <w:r w:rsidRPr="009D4D7F">
        <w:rPr>
          <w:lang w:val="en-US"/>
        </w:rPr>
        <w:t>II</w:t>
      </w:r>
      <w:r w:rsidRPr="009D4D7F">
        <w:t xml:space="preserve"> этапа </w:t>
      </w:r>
      <w:r w:rsidR="000179D7">
        <w:t xml:space="preserve">Лиги </w:t>
      </w:r>
      <w:r w:rsidRPr="009D4D7F">
        <w:t>осуществля</w:t>
      </w:r>
      <w:r w:rsidR="006324CA" w:rsidRPr="009D4D7F">
        <w:t>е</w:t>
      </w:r>
      <w:r w:rsidRPr="009D4D7F">
        <w:t xml:space="preserve">т </w:t>
      </w:r>
      <w:r w:rsidR="006324CA" w:rsidRPr="009D4D7F">
        <w:t xml:space="preserve">Таймырское муниципальное казенное образовательное учреждение дополнительного образования «Детско-юношеская спортивная школа по национальным видам спорта </w:t>
      </w:r>
      <w:r w:rsidR="006463DB" w:rsidRPr="009D4D7F">
        <w:t>имени А.Г. Кизима» (далее – ТМК</w:t>
      </w:r>
      <w:r w:rsidR="00A12324" w:rsidRPr="009D4D7F">
        <w:t xml:space="preserve"> ОУ</w:t>
      </w:r>
      <w:r w:rsidR="006324CA" w:rsidRPr="009D4D7F">
        <w:t>ДО «ДЮСШ им. А.Г. Кизима»)</w:t>
      </w:r>
      <w:r w:rsidRPr="009D4D7F">
        <w:t xml:space="preserve">. Допускается проведение </w:t>
      </w:r>
      <w:r w:rsidRPr="009D4D7F">
        <w:rPr>
          <w:lang w:val="en-US"/>
        </w:rPr>
        <w:t>II</w:t>
      </w:r>
      <w:r w:rsidRPr="009D4D7F">
        <w:t xml:space="preserve"> этапа в форме заочных соревнований, порядок проведения и определение победителей предусматривается соответствующим Положением.</w:t>
      </w:r>
    </w:p>
    <w:p w:rsidR="00DF6262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Для проведения школьного и </w:t>
      </w:r>
      <w:r w:rsidR="008540D3" w:rsidRPr="009D4D7F">
        <w:t>межпоселенческого</w:t>
      </w:r>
      <w:r w:rsidRPr="009D4D7F">
        <w:t xml:space="preserve"> этапов Лиги:</w:t>
      </w:r>
    </w:p>
    <w:p w:rsidR="002F6DF7" w:rsidRPr="009D4D7F" w:rsidRDefault="002F6DF7" w:rsidP="00F616F1">
      <w:pPr>
        <w:tabs>
          <w:tab w:val="left" w:pos="0"/>
        </w:tabs>
        <w:ind w:firstLine="709"/>
        <w:jc w:val="both"/>
      </w:pPr>
      <w:r w:rsidRPr="009D4D7F">
        <w:t xml:space="preserve">- создаются школьные и </w:t>
      </w:r>
      <w:r w:rsidR="008540D3" w:rsidRPr="009D4D7F">
        <w:t>межпоселенческие</w:t>
      </w:r>
      <w:r w:rsidRPr="009D4D7F">
        <w:t xml:space="preserve"> организационные комитеты, состав которых утверждается организаторами этапа;</w:t>
      </w:r>
    </w:p>
    <w:p w:rsidR="00DF6262" w:rsidRPr="009D4D7F" w:rsidRDefault="002F6DF7" w:rsidP="00F616F1">
      <w:pPr>
        <w:tabs>
          <w:tab w:val="left" w:pos="0"/>
        </w:tabs>
        <w:ind w:firstLine="709"/>
        <w:jc w:val="both"/>
        <w:rPr>
          <w:bCs/>
        </w:rPr>
      </w:pPr>
      <w:r w:rsidRPr="009D4D7F">
        <w:t xml:space="preserve">- разрабатываются соответствующие положения о соревнованиях с учетом климатических условий, </w:t>
      </w:r>
      <w:r w:rsidRPr="009D4D7F">
        <w:rPr>
          <w:bCs/>
        </w:rPr>
        <w:t>комплектности, количества классов в параллели, отдаленности школы от мес</w:t>
      </w:r>
      <w:r w:rsidR="00E953DA" w:rsidRPr="009D4D7F">
        <w:rPr>
          <w:bCs/>
        </w:rPr>
        <w:t>та проведения финального этапа;</w:t>
      </w:r>
    </w:p>
    <w:p w:rsidR="002F6DF7" w:rsidRPr="009D4D7F" w:rsidRDefault="002F6DF7" w:rsidP="00F616F1">
      <w:pPr>
        <w:tabs>
          <w:tab w:val="left" w:pos="0"/>
        </w:tabs>
        <w:ind w:firstLine="709"/>
        <w:jc w:val="both"/>
        <w:rPr>
          <w:bCs/>
        </w:rPr>
      </w:pPr>
      <w:r w:rsidRPr="009D4D7F">
        <w:lastRenderedPageBreak/>
        <w:t>- создаются соответствующие судейские коллегии, которые определяют систему проведения и организуют соревнования, определяют победителей и призёров этапов, рассматривают протесты участников соревнований.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>Общее руководство проведени</w:t>
      </w:r>
      <w:r w:rsidR="006D467C" w:rsidRPr="009D4D7F">
        <w:t>ем</w:t>
      </w:r>
      <w:r w:rsidR="00A12324" w:rsidRPr="009D4D7F">
        <w:t xml:space="preserve"> </w:t>
      </w:r>
      <w:r w:rsidR="00F57F55" w:rsidRPr="009D4D7F">
        <w:rPr>
          <w:lang w:val="en-US"/>
        </w:rPr>
        <w:t>III</w:t>
      </w:r>
      <w:r w:rsidR="00A12324" w:rsidRPr="009D4D7F">
        <w:t xml:space="preserve"> </w:t>
      </w:r>
      <w:r w:rsidRPr="009D4D7F">
        <w:t xml:space="preserve">этапа Лиги осуществляет </w:t>
      </w:r>
      <w:r w:rsidR="006463DB" w:rsidRPr="009D4D7F">
        <w:t>ТМК</w:t>
      </w:r>
      <w:r w:rsidR="00A12324" w:rsidRPr="009D4D7F">
        <w:t xml:space="preserve"> ОУ</w:t>
      </w:r>
      <w:r w:rsidRPr="009D4D7F">
        <w:t>ДО «ДЮСШ им. А.Г. Кизима</w:t>
      </w:r>
      <w:r w:rsidR="0038739E" w:rsidRPr="009D4D7F">
        <w:t>»</w:t>
      </w:r>
      <w:r w:rsidRPr="009D4D7F">
        <w:t>, Комитет культуры, молодёжной политики и спорта Администрации г</w:t>
      </w:r>
      <w:r w:rsidR="0091487D" w:rsidRPr="009D4D7F">
        <w:t xml:space="preserve">орода </w:t>
      </w:r>
      <w:r w:rsidRPr="009D4D7F">
        <w:t>Дудинки (далее – Комитет по спорту г. Дудинки), рабочая группа по организации и прове</w:t>
      </w:r>
      <w:r w:rsidR="00077503" w:rsidRPr="009D4D7F">
        <w:t>дению</w:t>
      </w:r>
      <w:r w:rsidR="00751121" w:rsidRPr="009D4D7F">
        <w:t xml:space="preserve"> (далее – рабочая группа)</w:t>
      </w:r>
      <w:r w:rsidR="00077503" w:rsidRPr="009D4D7F"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Организационное и финансовое обеспечение соревнований </w:t>
      </w:r>
      <w:r w:rsidR="00FF51B4" w:rsidRPr="009D4D7F">
        <w:t>муниципального</w:t>
      </w:r>
      <w:r w:rsidRPr="009D4D7F">
        <w:t xml:space="preserve"> этапа Лиги обеспечивают </w:t>
      </w:r>
      <w:r w:rsidR="006463DB" w:rsidRPr="009D4D7F">
        <w:t>ТМК</w:t>
      </w:r>
      <w:r w:rsidR="00751121" w:rsidRPr="009D4D7F">
        <w:t xml:space="preserve"> ОУ</w:t>
      </w:r>
      <w:r w:rsidRPr="009D4D7F">
        <w:t>ДО «ДЮСШ им. А.Г. Кизима</w:t>
      </w:r>
      <w:r w:rsidR="0038739E" w:rsidRPr="009D4D7F">
        <w:t>»</w:t>
      </w:r>
      <w:r w:rsidR="00751121" w:rsidRPr="009D4D7F">
        <w:t xml:space="preserve"> </w:t>
      </w:r>
      <w:r w:rsidRPr="009D4D7F">
        <w:rPr>
          <w:bCs/>
        </w:rPr>
        <w:t xml:space="preserve">и </w:t>
      </w:r>
      <w:r w:rsidRPr="009D4D7F">
        <w:t xml:space="preserve">Комитет по спорту г. Дудинки при непосредственном участии районных федераций по видам спорта. </w:t>
      </w:r>
    </w:p>
    <w:p w:rsidR="002F6DF7" w:rsidRPr="009D4D7F" w:rsidRDefault="006463DB" w:rsidP="006463DB">
      <w:pPr>
        <w:tabs>
          <w:tab w:val="left" w:pos="0"/>
        </w:tabs>
        <w:ind w:firstLine="709"/>
        <w:jc w:val="both"/>
      </w:pPr>
      <w:r w:rsidRPr="009D4D7F">
        <w:t>ТМК</w:t>
      </w:r>
      <w:r w:rsidR="00751121" w:rsidRPr="009D4D7F">
        <w:t xml:space="preserve"> ОУ</w:t>
      </w:r>
      <w:r w:rsidR="002F6DF7" w:rsidRPr="009D4D7F">
        <w:t>ДО «ДЮСШ им. А.Г. Кизима</w:t>
      </w:r>
      <w:r w:rsidR="0038739E" w:rsidRPr="009D4D7F">
        <w:t>»</w:t>
      </w:r>
      <w:r w:rsidR="002F6DF7" w:rsidRPr="009D4D7F">
        <w:t>:</w:t>
      </w:r>
      <w:r w:rsidR="00751121" w:rsidRPr="009D4D7F">
        <w:t xml:space="preserve"> </w:t>
      </w:r>
      <w:r w:rsidR="002F6DF7" w:rsidRPr="009D4D7F">
        <w:t>Рогуленко</w:t>
      </w:r>
      <w:r w:rsidR="00751121" w:rsidRPr="009D4D7F">
        <w:t xml:space="preserve"> </w:t>
      </w:r>
      <w:r w:rsidR="002F6DF7" w:rsidRPr="009D4D7F">
        <w:t>Олег Александрович, тел.</w:t>
      </w:r>
      <w:r w:rsidR="00DB73A9" w:rsidRPr="009D4D7F">
        <w:t>/факс</w:t>
      </w:r>
      <w:r w:rsidR="00DF6262" w:rsidRPr="009D4D7F">
        <w:t>:</w:t>
      </w:r>
      <w:r w:rsidR="00751121" w:rsidRPr="009D4D7F">
        <w:t xml:space="preserve"> </w:t>
      </w:r>
      <w:r w:rsidR="00DB73A9" w:rsidRPr="009D4D7F">
        <w:t>8</w:t>
      </w:r>
      <w:r w:rsidR="00DF6262" w:rsidRPr="009D4D7F">
        <w:rPr>
          <w:color w:val="000000"/>
        </w:rPr>
        <w:t>(39191)</w:t>
      </w:r>
      <w:r w:rsidR="002F6DF7" w:rsidRPr="009D4D7F">
        <w:rPr>
          <w:color w:val="000000"/>
        </w:rPr>
        <w:t>5-13-15</w:t>
      </w:r>
      <w:r w:rsidR="002F6DF7" w:rsidRPr="009D4D7F">
        <w:t xml:space="preserve">, </w:t>
      </w:r>
      <w:r w:rsidR="002F6DF7" w:rsidRPr="009D4D7F">
        <w:rPr>
          <w:lang w:val="en-US"/>
        </w:rPr>
        <w:t>e</w:t>
      </w:r>
      <w:r w:rsidR="002F6DF7" w:rsidRPr="009D4D7F">
        <w:t>-</w:t>
      </w:r>
      <w:r w:rsidR="002F6DF7" w:rsidRPr="009D4D7F">
        <w:rPr>
          <w:lang w:val="en-US"/>
        </w:rPr>
        <w:t>mail</w:t>
      </w:r>
      <w:r w:rsidR="002F6DF7" w:rsidRPr="009D4D7F">
        <w:t xml:space="preserve">: </w:t>
      </w:r>
      <w:r w:rsidR="002F6DF7" w:rsidRPr="009D4D7F">
        <w:rPr>
          <w:lang w:val="en-US"/>
        </w:rPr>
        <w:t>sport</w:t>
      </w:r>
      <w:r w:rsidR="002F6DF7" w:rsidRPr="009D4D7F">
        <w:t>-</w:t>
      </w:r>
      <w:r w:rsidR="002F6DF7" w:rsidRPr="009D4D7F">
        <w:rPr>
          <w:lang w:val="en-US"/>
        </w:rPr>
        <w:t>taimyr</w:t>
      </w:r>
      <w:r w:rsidR="002F6DF7" w:rsidRPr="009D4D7F">
        <w:t>@</w:t>
      </w:r>
      <w:r w:rsidR="002F6DF7" w:rsidRPr="009D4D7F">
        <w:rPr>
          <w:lang w:val="en-US"/>
        </w:rPr>
        <w:t>mail</w:t>
      </w:r>
      <w:r w:rsidR="002F6DF7" w:rsidRPr="009D4D7F">
        <w:t>.</w:t>
      </w:r>
      <w:r w:rsidR="002F6DF7" w:rsidRPr="009D4D7F">
        <w:rPr>
          <w:lang w:val="en-US"/>
        </w:rPr>
        <w:t>ru</w:t>
      </w:r>
      <w:r w:rsidR="00143458" w:rsidRPr="009D4D7F"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  <w:rPr>
          <w:color w:val="FF0000"/>
        </w:rPr>
      </w:pPr>
      <w:r w:rsidRPr="009D4D7F">
        <w:t xml:space="preserve">Комитет по спорту г. Дудинки: Лунина Оксана Анатольевна, </w:t>
      </w:r>
      <w:r w:rsidR="00DB73A9" w:rsidRPr="009D4D7F">
        <w:t>тел./факс</w:t>
      </w:r>
      <w:r w:rsidR="00DF6262" w:rsidRPr="009D4D7F">
        <w:t>:</w:t>
      </w:r>
      <w:r w:rsidR="00751121" w:rsidRPr="009D4D7F">
        <w:t xml:space="preserve"> </w:t>
      </w:r>
      <w:r w:rsidR="00DB73A9" w:rsidRPr="009D4D7F">
        <w:t>8</w:t>
      </w:r>
      <w:r w:rsidR="00DB73A9" w:rsidRPr="009D4D7F">
        <w:rPr>
          <w:color w:val="000000"/>
        </w:rPr>
        <w:t>(39191</w:t>
      </w:r>
      <w:r w:rsidR="00DF6262" w:rsidRPr="009D4D7F">
        <w:rPr>
          <w:color w:val="000000"/>
        </w:rPr>
        <w:t>)</w:t>
      </w:r>
      <w:r w:rsidR="00DB73A9" w:rsidRPr="009D4D7F">
        <w:rPr>
          <w:color w:val="000000"/>
        </w:rPr>
        <w:t>2-75-08</w:t>
      </w:r>
      <w:r w:rsidR="00DB73A9" w:rsidRPr="009D4D7F">
        <w:t xml:space="preserve">, </w:t>
      </w:r>
      <w:r w:rsidR="00DB73A9" w:rsidRPr="009D4D7F">
        <w:rPr>
          <w:lang w:val="en-US"/>
        </w:rPr>
        <w:t>e</w:t>
      </w:r>
      <w:r w:rsidR="00DB73A9" w:rsidRPr="009D4D7F">
        <w:t>-</w:t>
      </w:r>
      <w:r w:rsidR="00DB73A9" w:rsidRPr="009D4D7F">
        <w:rPr>
          <w:lang w:val="en-US"/>
        </w:rPr>
        <w:t>mail</w:t>
      </w:r>
      <w:r w:rsidR="00DB73A9" w:rsidRPr="009D4D7F">
        <w:t xml:space="preserve">: </w:t>
      </w:r>
      <w:r w:rsidR="00DB73A9" w:rsidRPr="009D4D7F">
        <w:rPr>
          <w:lang w:val="en-US"/>
        </w:rPr>
        <w:t>lunina</w:t>
      </w:r>
      <w:r w:rsidR="00DB73A9" w:rsidRPr="009D4D7F">
        <w:t>@</w:t>
      </w:r>
      <w:r w:rsidR="00DB73A9" w:rsidRPr="009D4D7F">
        <w:rPr>
          <w:lang w:val="en-US"/>
        </w:rPr>
        <w:t>gorod</w:t>
      </w:r>
      <w:r w:rsidR="00DB73A9" w:rsidRPr="009D4D7F">
        <w:t>-</w:t>
      </w:r>
      <w:r w:rsidR="00DB73A9" w:rsidRPr="009D4D7F">
        <w:rPr>
          <w:lang w:val="en-US"/>
        </w:rPr>
        <w:t>dudinka</w:t>
      </w:r>
      <w:r w:rsidR="00DB73A9" w:rsidRPr="009D4D7F">
        <w:t>.</w:t>
      </w:r>
      <w:r w:rsidR="00DB73A9" w:rsidRPr="009D4D7F">
        <w:rPr>
          <w:lang w:val="en-US"/>
        </w:rPr>
        <w:t>ru</w:t>
      </w:r>
      <w:r w:rsidR="00143458" w:rsidRPr="009D4D7F">
        <w:t>.</w:t>
      </w:r>
    </w:p>
    <w:p w:rsidR="002F6DF7" w:rsidRPr="009D4D7F" w:rsidRDefault="002F6DF7" w:rsidP="002F6DF7">
      <w:pPr>
        <w:tabs>
          <w:tab w:val="left" w:pos="284"/>
        </w:tabs>
        <w:ind w:right="-3"/>
        <w:jc w:val="both"/>
        <w:rPr>
          <w:b/>
        </w:rPr>
      </w:pPr>
    </w:p>
    <w:p w:rsidR="002F6DF7" w:rsidRPr="009D4D7F" w:rsidRDefault="002F6DF7" w:rsidP="00881676">
      <w:pPr>
        <w:numPr>
          <w:ilvl w:val="0"/>
          <w:numId w:val="4"/>
        </w:numPr>
        <w:ind w:right="-6"/>
        <w:jc w:val="center"/>
        <w:rPr>
          <w:b/>
          <w:bCs/>
        </w:rPr>
      </w:pPr>
      <w:r w:rsidRPr="009D4D7F">
        <w:rPr>
          <w:b/>
          <w:bCs/>
        </w:rPr>
        <w:t>Требования к участникам и условия их допуска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</w:pPr>
    </w:p>
    <w:p w:rsidR="002F6DF7" w:rsidRPr="009D4D7F" w:rsidRDefault="002F6DF7" w:rsidP="006463DB">
      <w:pPr>
        <w:pStyle w:val="af1"/>
        <w:spacing w:after="0"/>
        <w:ind w:firstLine="709"/>
        <w:jc w:val="both"/>
      </w:pPr>
      <w:r w:rsidRPr="009D4D7F">
        <w:t xml:space="preserve">К участию в </w:t>
      </w:r>
      <w:r w:rsidR="00E953DA" w:rsidRPr="009D4D7F">
        <w:t>соревнованиях Лиги</w:t>
      </w:r>
      <w:r w:rsidRPr="009D4D7F">
        <w:t xml:space="preserve"> на всех этапах допускаются только обучающиеся, отнесённые к основной медицинской группе для занятий</w:t>
      </w:r>
      <w:r w:rsidR="00E953DA" w:rsidRPr="009D4D7F">
        <w:t xml:space="preserve"> физической культурой и спортом.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К участию в </w:t>
      </w:r>
      <w:r w:rsidR="008540D3" w:rsidRPr="009D4D7F">
        <w:rPr>
          <w:lang w:val="en-US"/>
        </w:rPr>
        <w:t>I</w:t>
      </w:r>
      <w:r w:rsidRPr="009D4D7F">
        <w:t xml:space="preserve"> этапе </w:t>
      </w:r>
      <w:r w:rsidR="000179D7" w:rsidRPr="009D4D7F">
        <w:t xml:space="preserve">соревнований </w:t>
      </w:r>
      <w:r w:rsidRPr="009D4D7F">
        <w:t xml:space="preserve">Лиги допускаются команды, </w:t>
      </w:r>
      <w:r w:rsidR="006D467C" w:rsidRPr="009D4D7F">
        <w:t xml:space="preserve">в состав которых входят </w:t>
      </w:r>
      <w:r w:rsidRPr="009D4D7F">
        <w:t>учащиеся одного класса школ Таймырского Долгано-Ненецкого муниципального района. В школах, с низкой наполняемостью классов, возможно создание сборных команд из учащихся нескольких классов (по возрастным группам).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К участию во </w:t>
      </w:r>
      <w:r w:rsidR="008540D3" w:rsidRPr="009D4D7F">
        <w:rPr>
          <w:lang w:val="en-US"/>
        </w:rPr>
        <w:t>II</w:t>
      </w:r>
      <w:r w:rsidRPr="009D4D7F">
        <w:t xml:space="preserve"> этапе </w:t>
      </w:r>
      <w:r w:rsidR="000179D7" w:rsidRPr="009D4D7F">
        <w:t>соревнований</w:t>
      </w:r>
      <w:r w:rsidR="000179D7">
        <w:t xml:space="preserve"> Лиги </w:t>
      </w:r>
      <w:r w:rsidRPr="009D4D7F">
        <w:t xml:space="preserve">допускаются сборные команды школ сельских поселений Таймырского Долгано-Ненецкого муниципального района, за исключением сборных команд начальных школ. Команды сельских поселений Таймырского Долгано-Ненецкого муниципального района принимают участие во </w:t>
      </w:r>
      <w:r w:rsidR="008936A1" w:rsidRPr="009D4D7F">
        <w:rPr>
          <w:lang w:val="en-US"/>
        </w:rPr>
        <w:t>II</w:t>
      </w:r>
      <w:r w:rsidRPr="009D4D7F">
        <w:t xml:space="preserve"> этапе </w:t>
      </w:r>
      <w:r w:rsidR="000179D7" w:rsidRPr="009D4D7F">
        <w:t xml:space="preserve">соревнований </w:t>
      </w:r>
      <w:r w:rsidRPr="009D4D7F">
        <w:t>Лиги на территории поселений.</w:t>
      </w:r>
    </w:p>
    <w:p w:rsidR="002F6DF7" w:rsidRPr="009D4D7F" w:rsidRDefault="002F6DF7" w:rsidP="006463DB">
      <w:pPr>
        <w:suppressAutoHyphens w:val="0"/>
        <w:ind w:firstLine="709"/>
        <w:jc w:val="both"/>
        <w:rPr>
          <w:bCs/>
          <w:color w:val="000000"/>
        </w:rPr>
      </w:pPr>
      <w:r w:rsidRPr="009D4D7F">
        <w:t>К участию</w:t>
      </w:r>
      <w:r w:rsidRPr="009D4D7F">
        <w:rPr>
          <w:bCs/>
        </w:rPr>
        <w:t xml:space="preserve"> в </w:t>
      </w:r>
      <w:r w:rsidR="008540D3" w:rsidRPr="009D4D7F">
        <w:rPr>
          <w:lang w:val="en-US"/>
        </w:rPr>
        <w:t>III</w:t>
      </w:r>
      <w:r w:rsidRPr="009D4D7F">
        <w:rPr>
          <w:bCs/>
        </w:rPr>
        <w:t xml:space="preserve"> этапе </w:t>
      </w:r>
      <w:r w:rsidR="000179D7" w:rsidRPr="009D4D7F">
        <w:t>соревнований</w:t>
      </w:r>
      <w:r w:rsidR="000179D7" w:rsidRPr="009D4D7F">
        <w:rPr>
          <w:bCs/>
        </w:rPr>
        <w:t xml:space="preserve"> </w:t>
      </w:r>
      <w:r w:rsidRPr="009D4D7F">
        <w:rPr>
          <w:bCs/>
        </w:rPr>
        <w:t xml:space="preserve">Лиги </w:t>
      </w:r>
      <w:r w:rsidR="006D467C" w:rsidRPr="009D4D7F">
        <w:rPr>
          <w:bCs/>
        </w:rPr>
        <w:t>допускаются</w:t>
      </w:r>
      <w:r w:rsidRPr="009D4D7F">
        <w:rPr>
          <w:bCs/>
        </w:rPr>
        <w:t xml:space="preserve"> команды</w:t>
      </w:r>
      <w:r w:rsidR="00A12324" w:rsidRPr="009D4D7F">
        <w:rPr>
          <w:bCs/>
        </w:rPr>
        <w:t xml:space="preserve"> </w:t>
      </w:r>
      <w:r w:rsidR="00DF6262" w:rsidRPr="009D4D7F">
        <w:t xml:space="preserve">– </w:t>
      </w:r>
      <w:r w:rsidRPr="009D4D7F">
        <w:t xml:space="preserve">победительницы </w:t>
      </w:r>
      <w:r w:rsidR="008540D3" w:rsidRPr="009D4D7F">
        <w:rPr>
          <w:lang w:val="en-US"/>
        </w:rPr>
        <w:t>II</w:t>
      </w:r>
      <w:r w:rsidRPr="009D4D7F">
        <w:t xml:space="preserve"> этапа Лиги и команды </w:t>
      </w:r>
      <w:r w:rsidRPr="009D4D7F">
        <w:rPr>
          <w:bCs/>
        </w:rPr>
        <w:t xml:space="preserve">школ </w:t>
      </w:r>
      <w:r w:rsidR="006D09D8" w:rsidRPr="009D4D7F">
        <w:t xml:space="preserve">МО г. </w:t>
      </w:r>
      <w:r w:rsidRPr="009D4D7F">
        <w:rPr>
          <w:bCs/>
        </w:rPr>
        <w:t>Дудинк</w:t>
      </w:r>
      <w:r w:rsidR="006D09D8" w:rsidRPr="009D4D7F">
        <w:rPr>
          <w:bCs/>
        </w:rPr>
        <w:t>и</w:t>
      </w:r>
      <w:r w:rsidRPr="009D4D7F">
        <w:rPr>
          <w:bCs/>
        </w:rPr>
        <w:t xml:space="preserve"> в соответствии с таблицей № 1.</w:t>
      </w:r>
    </w:p>
    <w:p w:rsidR="002F6DF7" w:rsidRPr="009D4D7F" w:rsidRDefault="002F6DF7" w:rsidP="006463DB">
      <w:pPr>
        <w:suppressAutoHyphens w:val="0"/>
        <w:ind w:firstLine="709"/>
        <w:jc w:val="both"/>
        <w:rPr>
          <w:bCs/>
          <w:color w:val="000000"/>
        </w:rPr>
      </w:pPr>
      <w:r w:rsidRPr="009D4D7F">
        <w:rPr>
          <w:bCs/>
          <w:color w:val="000000"/>
        </w:rPr>
        <w:t xml:space="preserve">К участию в </w:t>
      </w:r>
      <w:r w:rsidR="008540D3" w:rsidRPr="009D4D7F">
        <w:rPr>
          <w:lang w:val="en-US"/>
        </w:rPr>
        <w:t>III</w:t>
      </w:r>
      <w:r w:rsidRPr="009D4D7F">
        <w:rPr>
          <w:bCs/>
        </w:rPr>
        <w:t xml:space="preserve"> этапе </w:t>
      </w:r>
      <w:r w:rsidR="000179D7" w:rsidRPr="009D4D7F">
        <w:t>соревнований</w:t>
      </w:r>
      <w:r w:rsidR="000179D7" w:rsidRPr="009D4D7F">
        <w:rPr>
          <w:bCs/>
        </w:rPr>
        <w:t xml:space="preserve"> </w:t>
      </w:r>
      <w:r w:rsidRPr="009D4D7F">
        <w:rPr>
          <w:bCs/>
        </w:rPr>
        <w:t>Лиги</w:t>
      </w:r>
      <w:r w:rsidRPr="009D4D7F">
        <w:rPr>
          <w:bCs/>
          <w:color w:val="000000"/>
        </w:rPr>
        <w:t xml:space="preserve"> по всем видам программы допускается команда Таймырско</w:t>
      </w:r>
      <w:r w:rsidR="004A374A" w:rsidRPr="009D4D7F">
        <w:rPr>
          <w:bCs/>
          <w:color w:val="000000"/>
        </w:rPr>
        <w:t>го</w:t>
      </w:r>
      <w:r w:rsidRPr="009D4D7F">
        <w:rPr>
          <w:bCs/>
          <w:color w:val="000000"/>
        </w:rPr>
        <w:t xml:space="preserve"> муниципально</w:t>
      </w:r>
      <w:r w:rsidR="004A374A" w:rsidRPr="009D4D7F">
        <w:rPr>
          <w:bCs/>
          <w:color w:val="000000"/>
        </w:rPr>
        <w:t>го</w:t>
      </w:r>
      <w:r w:rsidRPr="009D4D7F">
        <w:rPr>
          <w:bCs/>
          <w:color w:val="000000"/>
        </w:rPr>
        <w:t xml:space="preserve"> казенно</w:t>
      </w:r>
      <w:r w:rsidR="004A374A" w:rsidRPr="009D4D7F">
        <w:rPr>
          <w:bCs/>
          <w:color w:val="000000"/>
        </w:rPr>
        <w:t>го</w:t>
      </w:r>
      <w:r w:rsidRPr="009D4D7F">
        <w:rPr>
          <w:bCs/>
          <w:color w:val="000000"/>
        </w:rPr>
        <w:t xml:space="preserve"> общеобразовательно</w:t>
      </w:r>
      <w:r w:rsidR="004A374A" w:rsidRPr="009D4D7F">
        <w:rPr>
          <w:bCs/>
          <w:color w:val="000000"/>
        </w:rPr>
        <w:t>го</w:t>
      </w:r>
      <w:r w:rsidRPr="009D4D7F">
        <w:rPr>
          <w:bCs/>
          <w:color w:val="000000"/>
        </w:rPr>
        <w:t xml:space="preserve"> учреждени</w:t>
      </w:r>
      <w:r w:rsidR="004A374A" w:rsidRPr="009D4D7F">
        <w:rPr>
          <w:bCs/>
          <w:color w:val="000000"/>
        </w:rPr>
        <w:t>я</w:t>
      </w:r>
      <w:r w:rsidRPr="009D4D7F">
        <w:rPr>
          <w:bCs/>
          <w:color w:val="000000"/>
        </w:rPr>
        <w:t xml:space="preserve"> </w:t>
      </w:r>
      <w:r w:rsidR="008540D3" w:rsidRPr="009D4D7F">
        <w:rPr>
          <w:bCs/>
          <w:color w:val="000000"/>
        </w:rPr>
        <w:t>«</w:t>
      </w:r>
      <w:r w:rsidRPr="009D4D7F">
        <w:rPr>
          <w:bCs/>
          <w:color w:val="000000"/>
        </w:rPr>
        <w:t>Диксонская средняя школа</w:t>
      </w:r>
      <w:r w:rsidR="008540D3" w:rsidRPr="009D4D7F">
        <w:rPr>
          <w:bCs/>
          <w:color w:val="000000"/>
        </w:rPr>
        <w:t>»</w:t>
      </w:r>
      <w:r w:rsidRPr="009D4D7F">
        <w:rPr>
          <w:bCs/>
          <w:color w:val="000000"/>
        </w:rPr>
        <w:t xml:space="preserve"> и сборные команды </w:t>
      </w:r>
      <w:r w:rsidRPr="009D4D7F">
        <w:rPr>
          <w:bCs/>
        </w:rPr>
        <w:t>начальных школ</w:t>
      </w:r>
      <w:r w:rsidR="006966FE" w:rsidRPr="009D4D7F">
        <w:rPr>
          <w:bCs/>
          <w:color w:val="000000"/>
        </w:rPr>
        <w:t xml:space="preserve"> муниципального района</w:t>
      </w:r>
      <w:r w:rsidRPr="009D4D7F">
        <w:rPr>
          <w:bCs/>
          <w:color w:val="000000"/>
        </w:rPr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  <w:rPr>
          <w:color w:val="000000"/>
        </w:rPr>
      </w:pPr>
      <w:r w:rsidRPr="009D4D7F">
        <w:rPr>
          <w:bCs/>
          <w:color w:val="000000"/>
        </w:rPr>
        <w:t xml:space="preserve">В случае </w:t>
      </w:r>
      <w:r w:rsidRPr="009D4D7F">
        <w:rPr>
          <w:bCs/>
        </w:rPr>
        <w:t xml:space="preserve">невозможности участия по объективным причинам </w:t>
      </w:r>
      <w:r w:rsidRPr="009D4D7F">
        <w:rPr>
          <w:bCs/>
          <w:color w:val="000000"/>
        </w:rPr>
        <w:t xml:space="preserve">команд на </w:t>
      </w:r>
      <w:r w:rsidR="008540D3" w:rsidRPr="009D4D7F">
        <w:rPr>
          <w:bCs/>
          <w:color w:val="000000"/>
        </w:rPr>
        <w:t>муниципальных</w:t>
      </w:r>
      <w:r w:rsidRPr="009D4D7F">
        <w:rPr>
          <w:bCs/>
          <w:color w:val="000000"/>
        </w:rPr>
        <w:t xml:space="preserve"> соревнования</w:t>
      </w:r>
      <w:r w:rsidR="006D467C" w:rsidRPr="009D4D7F">
        <w:rPr>
          <w:bCs/>
          <w:color w:val="000000"/>
        </w:rPr>
        <w:t>х</w:t>
      </w:r>
      <w:r w:rsidRPr="009D4D7F">
        <w:rPr>
          <w:bCs/>
          <w:color w:val="000000"/>
        </w:rPr>
        <w:t xml:space="preserve"> Лиги по видам спорта, в которых не проводятся </w:t>
      </w:r>
      <w:r w:rsidR="008540D3" w:rsidRPr="009D4D7F">
        <w:rPr>
          <w:bCs/>
          <w:color w:val="000000"/>
        </w:rPr>
        <w:t>межпоселенческие</w:t>
      </w:r>
      <w:r w:rsidRPr="009D4D7F">
        <w:rPr>
          <w:bCs/>
          <w:color w:val="000000"/>
        </w:rPr>
        <w:t xml:space="preserve"> этапы, организаторы вправе допустить к участию команд</w:t>
      </w:r>
      <w:r w:rsidR="006D467C" w:rsidRPr="009D4D7F">
        <w:rPr>
          <w:bCs/>
          <w:color w:val="000000"/>
        </w:rPr>
        <w:t xml:space="preserve"> –</w:t>
      </w:r>
      <w:r w:rsidR="00A12324" w:rsidRPr="009D4D7F">
        <w:rPr>
          <w:bCs/>
          <w:color w:val="000000"/>
        </w:rPr>
        <w:t xml:space="preserve"> </w:t>
      </w:r>
      <w:r w:rsidRPr="009D4D7F">
        <w:rPr>
          <w:bCs/>
          <w:color w:val="000000"/>
        </w:rPr>
        <w:t>призеро</w:t>
      </w:r>
      <w:r w:rsidR="006D467C" w:rsidRPr="009D4D7F">
        <w:rPr>
          <w:bCs/>
          <w:color w:val="000000"/>
        </w:rPr>
        <w:t>в</w:t>
      </w:r>
      <w:r w:rsidRPr="009D4D7F">
        <w:rPr>
          <w:bCs/>
          <w:color w:val="000000"/>
        </w:rPr>
        <w:t xml:space="preserve"> других </w:t>
      </w:r>
      <w:r w:rsidR="008540D3" w:rsidRPr="009D4D7F">
        <w:rPr>
          <w:bCs/>
          <w:color w:val="000000"/>
        </w:rPr>
        <w:t>поселений</w:t>
      </w:r>
      <w:r w:rsidRPr="009D4D7F">
        <w:rPr>
          <w:bCs/>
          <w:color w:val="000000"/>
        </w:rPr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t xml:space="preserve">В </w:t>
      </w:r>
      <w:r w:rsidR="00FF51B4" w:rsidRPr="009D4D7F">
        <w:t>муниципальном</w:t>
      </w:r>
      <w:r w:rsidR="00683349" w:rsidRPr="009D4D7F">
        <w:t xml:space="preserve"> </w:t>
      </w:r>
      <w:r w:rsidR="00DB73A9" w:rsidRPr="009D4D7F">
        <w:t xml:space="preserve">этапе </w:t>
      </w:r>
      <w:r w:rsidRPr="009D4D7F">
        <w:t>Лиги в</w:t>
      </w:r>
      <w:r w:rsidRPr="009D4D7F">
        <w:rPr>
          <w:bCs/>
        </w:rPr>
        <w:t xml:space="preserve"> каждом виде программы команда должна быть представлена учащимися одной школы города, городского и сельского поселения</w:t>
      </w:r>
      <w:r w:rsidR="00DB73A9" w:rsidRPr="009D4D7F">
        <w:rPr>
          <w:bCs/>
        </w:rPr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 xml:space="preserve">В случае невозможности участия по объективным причинам команды, занявшей первое место в </w:t>
      </w:r>
      <w:r w:rsidR="008936A1" w:rsidRPr="009D4D7F">
        <w:rPr>
          <w:bCs/>
        </w:rPr>
        <w:t>межпоселенческом</w:t>
      </w:r>
      <w:r w:rsidRPr="009D4D7F">
        <w:rPr>
          <w:bCs/>
        </w:rPr>
        <w:t xml:space="preserve"> этапе, могут направляться команды, занявшие последующие места.</w:t>
      </w:r>
    </w:p>
    <w:p w:rsidR="002F6DF7" w:rsidRPr="009D4D7F" w:rsidRDefault="002F6DF7" w:rsidP="00DB73A9">
      <w:pPr>
        <w:suppressAutoHyphens w:val="0"/>
        <w:rPr>
          <w:bCs/>
        </w:rPr>
      </w:pPr>
    </w:p>
    <w:p w:rsidR="002F6DF7" w:rsidRPr="009D4D7F" w:rsidRDefault="002F6DF7" w:rsidP="002F6DF7">
      <w:pPr>
        <w:suppressAutoHyphens w:val="0"/>
        <w:jc w:val="right"/>
        <w:rPr>
          <w:bCs/>
        </w:rPr>
      </w:pPr>
      <w:r w:rsidRPr="009D4D7F">
        <w:rPr>
          <w:bCs/>
        </w:rPr>
        <w:t>Таблица № 1</w:t>
      </w:r>
    </w:p>
    <w:p w:rsidR="002F6DF7" w:rsidRPr="009D4D7F" w:rsidRDefault="002F6DF7" w:rsidP="002F6DF7">
      <w:pPr>
        <w:suppressAutoHyphens w:val="0"/>
        <w:jc w:val="right"/>
        <w:rPr>
          <w:bCs/>
        </w:rPr>
      </w:pPr>
    </w:p>
    <w:p w:rsidR="002F6DF7" w:rsidRDefault="002F6DF7" w:rsidP="002F6DF7">
      <w:pPr>
        <w:suppressAutoHyphens w:val="0"/>
        <w:jc w:val="center"/>
        <w:rPr>
          <w:b/>
          <w:bCs/>
        </w:rPr>
      </w:pPr>
      <w:r w:rsidRPr="009D4D7F">
        <w:rPr>
          <w:b/>
          <w:bCs/>
        </w:rPr>
        <w:t>Количество команд, вышедших в финальный этап Лиги</w:t>
      </w:r>
    </w:p>
    <w:p w:rsidR="009D4D7F" w:rsidRPr="009D4D7F" w:rsidRDefault="009D4D7F" w:rsidP="002F6DF7">
      <w:pPr>
        <w:suppressAutoHyphens w:val="0"/>
        <w:jc w:val="center"/>
        <w:rPr>
          <w:b/>
          <w:bCs/>
        </w:rPr>
      </w:pPr>
    </w:p>
    <w:tbl>
      <w:tblPr>
        <w:tblW w:w="10520" w:type="dxa"/>
        <w:jc w:val="center"/>
        <w:tblInd w:w="-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1685"/>
        <w:gridCol w:w="1563"/>
        <w:gridCol w:w="2693"/>
        <w:gridCol w:w="1417"/>
        <w:gridCol w:w="2552"/>
        <w:gridCol w:w="14"/>
      </w:tblGrid>
      <w:tr w:rsidR="002F6DF7" w:rsidRPr="009D4D7F" w:rsidTr="00A12324">
        <w:trPr>
          <w:jc w:val="center"/>
        </w:trPr>
        <w:tc>
          <w:tcPr>
            <w:tcW w:w="596" w:type="dxa"/>
            <w:vMerge w:val="restart"/>
          </w:tcPr>
          <w:p w:rsidR="002F6DF7" w:rsidRPr="009D4D7F" w:rsidRDefault="002F6DF7" w:rsidP="0038739E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№п/п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Вид программы</w:t>
            </w:r>
          </w:p>
        </w:tc>
        <w:tc>
          <w:tcPr>
            <w:tcW w:w="4256" w:type="dxa"/>
            <w:gridSpan w:val="2"/>
            <w:shd w:val="clear" w:color="auto" w:fill="auto"/>
            <w:vAlign w:val="center"/>
          </w:tcPr>
          <w:p w:rsidR="00285BFC" w:rsidRPr="009D4D7F" w:rsidRDefault="002F6DF7" w:rsidP="00285BFC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 xml:space="preserve">Количество команд школ </w:t>
            </w:r>
            <w:r w:rsidR="00285BFC" w:rsidRPr="009D4D7F">
              <w:rPr>
                <w:bCs/>
              </w:rPr>
              <w:t xml:space="preserve">МО </w:t>
            </w:r>
          </w:p>
          <w:p w:rsidR="002F6DF7" w:rsidRPr="009D4D7F" w:rsidRDefault="00285BFC" w:rsidP="00285BFC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г. Дудинки</w:t>
            </w:r>
            <w:r w:rsidR="004A374A" w:rsidRPr="009D4D7F">
              <w:rPr>
                <w:bCs/>
              </w:rPr>
              <w:t xml:space="preserve"> и </w:t>
            </w:r>
            <w:r w:rsidR="006966FE" w:rsidRPr="009D4D7F">
              <w:rPr>
                <w:bCs/>
              </w:rPr>
              <w:t xml:space="preserve">г.п. </w:t>
            </w:r>
            <w:r w:rsidR="004A374A" w:rsidRPr="009D4D7F">
              <w:rPr>
                <w:bCs/>
              </w:rPr>
              <w:t>Диксон</w:t>
            </w:r>
          </w:p>
        </w:tc>
        <w:tc>
          <w:tcPr>
            <w:tcW w:w="3983" w:type="dxa"/>
            <w:gridSpan w:val="3"/>
            <w:shd w:val="clear" w:color="auto" w:fill="auto"/>
            <w:vAlign w:val="center"/>
          </w:tcPr>
          <w:p w:rsidR="00FF51B4" w:rsidRPr="009D4D7F" w:rsidRDefault="00A1232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Количество команд</w:t>
            </w:r>
          </w:p>
          <w:p w:rsidR="002F6DF7" w:rsidRPr="009D4D7F" w:rsidRDefault="002F6DF7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сельских поселений</w:t>
            </w:r>
          </w:p>
        </w:tc>
      </w:tr>
      <w:tr w:rsidR="002F6DF7" w:rsidRPr="009D4D7F" w:rsidTr="00A12324">
        <w:trPr>
          <w:gridAfter w:val="1"/>
          <w:wAfter w:w="14" w:type="dxa"/>
          <w:jc w:val="center"/>
        </w:trPr>
        <w:tc>
          <w:tcPr>
            <w:tcW w:w="596" w:type="dxa"/>
            <w:vMerge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Кол-во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F6DF7" w:rsidRPr="009D4D7F" w:rsidRDefault="00A14810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От</w:t>
            </w:r>
            <w:r w:rsidR="002F6DF7" w:rsidRPr="009D4D7F">
              <w:rPr>
                <w:bCs/>
              </w:rPr>
              <w:t>куда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Кол-во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DF7" w:rsidRPr="009D4D7F" w:rsidRDefault="00A14810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От</w:t>
            </w:r>
            <w:r w:rsidR="002F6DF7" w:rsidRPr="009D4D7F">
              <w:rPr>
                <w:bCs/>
              </w:rPr>
              <w:t>куда</w:t>
            </w:r>
          </w:p>
        </w:tc>
      </w:tr>
      <w:tr w:rsidR="002F6DF7" w:rsidRPr="009D4D7F" w:rsidTr="00A12324">
        <w:trPr>
          <w:gridAfter w:val="1"/>
          <w:wAfter w:w="14" w:type="dxa"/>
          <w:jc w:val="center"/>
        </w:trPr>
        <w:tc>
          <w:tcPr>
            <w:tcW w:w="596" w:type="dxa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lastRenderedPageBreak/>
              <w:t>1</w:t>
            </w:r>
          </w:p>
        </w:tc>
        <w:tc>
          <w:tcPr>
            <w:tcW w:w="1685" w:type="dxa"/>
            <w:shd w:val="clear" w:color="auto" w:fill="auto"/>
          </w:tcPr>
          <w:p w:rsidR="002F6DF7" w:rsidRPr="009D4D7F" w:rsidRDefault="002F6DF7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Баскетбол</w:t>
            </w:r>
          </w:p>
          <w:p w:rsidR="002F6DF7" w:rsidRPr="009D4D7F" w:rsidRDefault="002F6DF7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(юноши, девушки)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 xml:space="preserve">. </w:t>
            </w:r>
            <w:r w:rsidR="00FF51B4" w:rsidRPr="009D4D7F">
              <w:rPr>
                <w:bCs/>
              </w:rPr>
              <w:t>10</w:t>
            </w:r>
          </w:p>
          <w:p w:rsidR="002F6DF7" w:rsidRPr="009D4D7F" w:rsidRDefault="002F6DF7" w:rsidP="006F7408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 xml:space="preserve">. </w:t>
            </w:r>
            <w:r w:rsidR="006F7408" w:rsidRPr="009D4D7F">
              <w:rPr>
                <w:bCs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2F6DF7" w:rsidRPr="009D4D7F" w:rsidRDefault="00ED46F9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>МО г.</w:t>
            </w:r>
            <w:r w:rsidRPr="009D4D7F">
              <w:rPr>
                <w:bCs/>
              </w:rPr>
              <w:t xml:space="preserve"> Дудинк</w:t>
            </w:r>
            <w:r w:rsidR="00A12324" w:rsidRPr="009D4D7F">
              <w:rPr>
                <w:bCs/>
              </w:rPr>
              <w:t>и</w:t>
            </w:r>
            <w:r w:rsidR="00FF51B4" w:rsidRPr="009D4D7F">
              <w:rPr>
                <w:bCs/>
              </w:rPr>
              <w:t xml:space="preserve">, </w:t>
            </w:r>
            <w:r w:rsidR="00630E74" w:rsidRPr="009D4D7F">
              <w:rPr>
                <w:bCs/>
              </w:rPr>
              <w:t>«Диксонская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45DB0" w:rsidRPr="009D4D7F" w:rsidRDefault="002F6DF7" w:rsidP="00A1232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 xml:space="preserve">. </w:t>
            </w:r>
            <w:r w:rsidR="00FF51B4" w:rsidRPr="009D4D7F">
              <w:rPr>
                <w:bCs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команды, занявшие 1 место </w:t>
            </w:r>
            <w:r w:rsidR="00A12324" w:rsidRPr="009D4D7F">
              <w:rPr>
                <w:bCs/>
              </w:rPr>
              <w:t>в межпоселенческом этапе</w:t>
            </w:r>
          </w:p>
          <w:p w:rsidR="00E77778" w:rsidRPr="009D4D7F" w:rsidRDefault="00E77778" w:rsidP="00630E74">
            <w:pPr>
              <w:suppressAutoHyphens w:val="0"/>
              <w:jc w:val="both"/>
              <w:rPr>
                <w:bCs/>
              </w:rPr>
            </w:pPr>
          </w:p>
        </w:tc>
      </w:tr>
      <w:tr w:rsidR="00FF51B4" w:rsidRPr="009D4D7F" w:rsidTr="00A12324">
        <w:trPr>
          <w:gridAfter w:val="1"/>
          <w:wAfter w:w="14" w:type="dxa"/>
          <w:jc w:val="center"/>
        </w:trPr>
        <w:tc>
          <w:tcPr>
            <w:tcW w:w="596" w:type="dxa"/>
          </w:tcPr>
          <w:p w:rsidR="00FF51B4" w:rsidRPr="009D4D7F" w:rsidRDefault="00FF51B4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2</w:t>
            </w:r>
          </w:p>
        </w:tc>
        <w:tc>
          <w:tcPr>
            <w:tcW w:w="1685" w:type="dxa"/>
            <w:shd w:val="clear" w:color="auto" w:fill="auto"/>
          </w:tcPr>
          <w:p w:rsidR="00FF51B4" w:rsidRPr="009D4D7F" w:rsidRDefault="00FF51B4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Волейбол</w:t>
            </w:r>
          </w:p>
          <w:p w:rsidR="00FF51B4" w:rsidRPr="009D4D7F" w:rsidRDefault="00FF51B4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(юноши, девушки)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10</w:t>
            </w:r>
          </w:p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>МО г. Дудинки,</w:t>
            </w:r>
            <w:r w:rsidRPr="009D4D7F">
              <w:rPr>
                <w:bCs/>
              </w:rPr>
              <w:t xml:space="preserve"> «Диксонская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команды, занявшие 1 место в межпоселенческом этапе</w:t>
            </w:r>
          </w:p>
        </w:tc>
      </w:tr>
      <w:tr w:rsidR="00FF51B4" w:rsidRPr="009D4D7F" w:rsidTr="00A12324">
        <w:trPr>
          <w:gridAfter w:val="1"/>
          <w:wAfter w:w="14" w:type="dxa"/>
          <w:jc w:val="center"/>
        </w:trPr>
        <w:tc>
          <w:tcPr>
            <w:tcW w:w="596" w:type="dxa"/>
          </w:tcPr>
          <w:p w:rsidR="00FF51B4" w:rsidRPr="009D4D7F" w:rsidRDefault="00FF51B4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FF51B4" w:rsidRPr="009D4D7F" w:rsidRDefault="00FF51B4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Легкая атлетика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10</w:t>
            </w:r>
          </w:p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>МО г. Дудинки,</w:t>
            </w:r>
            <w:r w:rsidRPr="009D4D7F">
              <w:rPr>
                <w:bCs/>
              </w:rPr>
              <w:t xml:space="preserve"> «Диксонская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 xml:space="preserve">. </w:t>
            </w:r>
          </w:p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команды, занявшие 1 место в межпоселенческом этапе</w:t>
            </w:r>
          </w:p>
        </w:tc>
      </w:tr>
      <w:tr w:rsidR="00FF51B4" w:rsidRPr="009D4D7F" w:rsidTr="00A12324">
        <w:trPr>
          <w:gridAfter w:val="1"/>
          <w:wAfter w:w="14" w:type="dxa"/>
          <w:jc w:val="center"/>
        </w:trPr>
        <w:tc>
          <w:tcPr>
            <w:tcW w:w="596" w:type="dxa"/>
          </w:tcPr>
          <w:p w:rsidR="00FF51B4" w:rsidRPr="009D4D7F" w:rsidRDefault="00FF51B4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FF51B4" w:rsidRPr="009D4D7F" w:rsidRDefault="00FF51B4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Лыжные гонки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10</w:t>
            </w:r>
          </w:p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 xml:space="preserve">МО г. Дудинки, </w:t>
            </w:r>
            <w:r w:rsidRPr="009D4D7F">
              <w:rPr>
                <w:bCs/>
              </w:rPr>
              <w:t>«Диксонская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команды, занявшие 1 место в межпоселенческом этапе</w:t>
            </w:r>
          </w:p>
        </w:tc>
      </w:tr>
      <w:tr w:rsidR="002F6DF7" w:rsidRPr="009D4D7F" w:rsidTr="00A12324">
        <w:trPr>
          <w:gridAfter w:val="1"/>
          <w:wAfter w:w="14" w:type="dxa"/>
          <w:jc w:val="center"/>
        </w:trPr>
        <w:tc>
          <w:tcPr>
            <w:tcW w:w="596" w:type="dxa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5</w:t>
            </w:r>
          </w:p>
        </w:tc>
        <w:tc>
          <w:tcPr>
            <w:tcW w:w="1685" w:type="dxa"/>
            <w:shd w:val="clear" w:color="auto" w:fill="auto"/>
          </w:tcPr>
          <w:p w:rsidR="002F6DF7" w:rsidRPr="009D4D7F" w:rsidRDefault="002F6DF7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Мини-футбол</w:t>
            </w:r>
          </w:p>
          <w:p w:rsidR="002F6DF7" w:rsidRPr="009D4D7F" w:rsidRDefault="002F6DF7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(юноши)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 xml:space="preserve">. </w:t>
            </w:r>
            <w:r w:rsidR="00FF51B4" w:rsidRPr="009D4D7F">
              <w:rPr>
                <w:bCs/>
              </w:rPr>
              <w:t>10</w:t>
            </w:r>
          </w:p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2F6DF7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 xml:space="preserve">МО г. Дудинки, </w:t>
            </w:r>
            <w:r w:rsidRPr="009D4D7F">
              <w:rPr>
                <w:bCs/>
              </w:rPr>
              <w:t>«Диксонская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="00FF51B4" w:rsidRPr="009D4D7F">
              <w:rPr>
                <w:bCs/>
              </w:rPr>
              <w:t>.10</w:t>
            </w:r>
          </w:p>
          <w:p w:rsidR="002F6DF7" w:rsidRPr="009D4D7F" w:rsidRDefault="002F6DF7" w:rsidP="00ED46F9">
            <w:pPr>
              <w:suppressAutoHyphens w:val="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F6DF7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команды, занявшие 1 место в межпоселенческом этапе, </w:t>
            </w:r>
            <w:r w:rsidRPr="009D4D7F">
              <w:rPr>
                <w:bCs/>
                <w:color w:val="000000"/>
              </w:rPr>
              <w:t xml:space="preserve">команды </w:t>
            </w:r>
            <w:r w:rsidRPr="009D4D7F">
              <w:rPr>
                <w:bCs/>
              </w:rPr>
              <w:t>начальных школ</w:t>
            </w:r>
          </w:p>
        </w:tc>
      </w:tr>
      <w:tr w:rsidR="00FF51B4" w:rsidRPr="009D4D7F" w:rsidTr="00A12324">
        <w:trPr>
          <w:gridAfter w:val="1"/>
          <w:wAfter w:w="14" w:type="dxa"/>
          <w:jc w:val="center"/>
        </w:trPr>
        <w:tc>
          <w:tcPr>
            <w:tcW w:w="596" w:type="dxa"/>
          </w:tcPr>
          <w:p w:rsidR="00FF51B4" w:rsidRPr="009D4D7F" w:rsidRDefault="00FF51B4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6</w:t>
            </w:r>
          </w:p>
        </w:tc>
        <w:tc>
          <w:tcPr>
            <w:tcW w:w="1685" w:type="dxa"/>
            <w:shd w:val="clear" w:color="auto" w:fill="auto"/>
          </w:tcPr>
          <w:p w:rsidR="00FF51B4" w:rsidRPr="009D4D7F" w:rsidRDefault="00FF51B4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Настольный теннис</w:t>
            </w:r>
          </w:p>
          <w:p w:rsidR="00FF51B4" w:rsidRPr="009D4D7F" w:rsidRDefault="00FF51B4" w:rsidP="0038739E">
            <w:pPr>
              <w:suppressAutoHyphens w:val="0"/>
              <w:jc w:val="both"/>
              <w:rPr>
                <w:bCs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10</w:t>
            </w:r>
          </w:p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 xml:space="preserve">МО г. Дудинки, </w:t>
            </w:r>
            <w:r w:rsidRPr="009D4D7F">
              <w:rPr>
                <w:bCs/>
              </w:rPr>
              <w:t>«Диксонская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.10</w:t>
            </w:r>
          </w:p>
          <w:p w:rsidR="00FF51B4" w:rsidRPr="009D4D7F" w:rsidRDefault="00FF51B4" w:rsidP="00FF51B4">
            <w:pPr>
              <w:suppressAutoHyphens w:val="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команды, занявшие 1 место в межпоселенческом этапе, </w:t>
            </w:r>
            <w:r w:rsidRPr="009D4D7F">
              <w:rPr>
                <w:bCs/>
                <w:color w:val="000000"/>
              </w:rPr>
              <w:t xml:space="preserve">команды </w:t>
            </w:r>
            <w:r w:rsidRPr="009D4D7F">
              <w:rPr>
                <w:bCs/>
              </w:rPr>
              <w:t>начальных школ</w:t>
            </w:r>
          </w:p>
        </w:tc>
      </w:tr>
      <w:tr w:rsidR="00FF51B4" w:rsidRPr="009D4D7F" w:rsidTr="00A12324">
        <w:trPr>
          <w:gridAfter w:val="1"/>
          <w:wAfter w:w="14" w:type="dxa"/>
          <w:jc w:val="center"/>
        </w:trPr>
        <w:tc>
          <w:tcPr>
            <w:tcW w:w="596" w:type="dxa"/>
          </w:tcPr>
          <w:p w:rsidR="00FF51B4" w:rsidRPr="009D4D7F" w:rsidRDefault="00FF51B4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7</w:t>
            </w:r>
          </w:p>
        </w:tc>
        <w:tc>
          <w:tcPr>
            <w:tcW w:w="1685" w:type="dxa"/>
            <w:shd w:val="clear" w:color="auto" w:fill="auto"/>
          </w:tcPr>
          <w:p w:rsidR="00FF51B4" w:rsidRPr="009D4D7F" w:rsidRDefault="00FF51B4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Шахматы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10</w:t>
            </w:r>
          </w:p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 xml:space="preserve">МО г. Дудинки, </w:t>
            </w:r>
            <w:r w:rsidRPr="009D4D7F">
              <w:rPr>
                <w:bCs/>
              </w:rPr>
              <w:t>«Диксонская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.10</w:t>
            </w:r>
          </w:p>
          <w:p w:rsidR="00FF51B4" w:rsidRPr="009D4D7F" w:rsidRDefault="00FF51B4" w:rsidP="00FF51B4">
            <w:pPr>
              <w:suppressAutoHyphens w:val="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команды, занявшие 1 место в межпоселенческом этапе, </w:t>
            </w:r>
            <w:r w:rsidRPr="009D4D7F">
              <w:rPr>
                <w:bCs/>
                <w:color w:val="000000"/>
              </w:rPr>
              <w:t xml:space="preserve">команды </w:t>
            </w:r>
            <w:r w:rsidRPr="009D4D7F">
              <w:rPr>
                <w:bCs/>
              </w:rPr>
              <w:t>начальных школ</w:t>
            </w:r>
          </w:p>
        </w:tc>
      </w:tr>
      <w:tr w:rsidR="002F6DF7" w:rsidRPr="009D4D7F" w:rsidTr="00A12324">
        <w:trPr>
          <w:jc w:val="center"/>
        </w:trPr>
        <w:tc>
          <w:tcPr>
            <w:tcW w:w="596" w:type="dxa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8</w:t>
            </w:r>
          </w:p>
        </w:tc>
        <w:tc>
          <w:tcPr>
            <w:tcW w:w="1685" w:type="dxa"/>
            <w:shd w:val="clear" w:color="auto" w:fill="auto"/>
          </w:tcPr>
          <w:p w:rsidR="002F6DF7" w:rsidRPr="009D4D7F" w:rsidRDefault="002F6DF7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Северное многоборье</w:t>
            </w:r>
          </w:p>
        </w:tc>
        <w:tc>
          <w:tcPr>
            <w:tcW w:w="1563" w:type="dxa"/>
            <w:shd w:val="clear" w:color="auto" w:fill="auto"/>
          </w:tcPr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9</w:t>
            </w:r>
          </w:p>
          <w:p w:rsidR="002F6DF7" w:rsidRPr="009D4D7F" w:rsidRDefault="002F6DF7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 xml:space="preserve">. </w:t>
            </w:r>
            <w:r w:rsidRPr="009D4D7F">
              <w:rPr>
                <w:bCs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>МО г. Дудинки,</w:t>
            </w:r>
          </w:p>
          <w:p w:rsidR="002F6DF7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«Диксонская средняя школа»</w:t>
            </w:r>
          </w:p>
        </w:tc>
        <w:tc>
          <w:tcPr>
            <w:tcW w:w="3983" w:type="dxa"/>
            <w:gridSpan w:val="3"/>
            <w:shd w:val="clear" w:color="auto" w:fill="auto"/>
          </w:tcPr>
          <w:p w:rsidR="002F6DF7" w:rsidRPr="009D4D7F" w:rsidRDefault="00A3523D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  <w:color w:val="000000" w:themeColor="text1"/>
              </w:rPr>
              <w:t>Максимальное привлечения команд во исполнении концепции развития северного многоборья в ТДНМР</w:t>
            </w:r>
          </w:p>
        </w:tc>
      </w:tr>
      <w:tr w:rsidR="00FF51B4" w:rsidRPr="009D4D7F" w:rsidTr="00A12324">
        <w:trPr>
          <w:gridAfter w:val="1"/>
          <w:wAfter w:w="14" w:type="dxa"/>
          <w:jc w:val="center"/>
        </w:trPr>
        <w:tc>
          <w:tcPr>
            <w:tcW w:w="596" w:type="dxa"/>
          </w:tcPr>
          <w:p w:rsidR="00FF51B4" w:rsidRPr="009D4D7F" w:rsidRDefault="00FF51B4" w:rsidP="0038739E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</w:rPr>
              <w:t>9</w:t>
            </w:r>
          </w:p>
        </w:tc>
        <w:tc>
          <w:tcPr>
            <w:tcW w:w="1685" w:type="dxa"/>
            <w:shd w:val="clear" w:color="auto" w:fill="auto"/>
          </w:tcPr>
          <w:p w:rsidR="00FF51B4" w:rsidRPr="009D4D7F" w:rsidRDefault="00FF51B4" w:rsidP="0038739E">
            <w:pPr>
              <w:suppressAutoHyphens w:val="0"/>
              <w:jc w:val="both"/>
              <w:rPr>
                <w:bCs/>
              </w:rPr>
            </w:pPr>
            <w:r w:rsidRPr="009D4D7F">
              <w:rPr>
                <w:bCs/>
              </w:rPr>
              <w:t>Плавание</w:t>
            </w:r>
          </w:p>
        </w:tc>
        <w:tc>
          <w:tcPr>
            <w:tcW w:w="1563" w:type="dxa"/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10</w:t>
            </w:r>
          </w:p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6</w:t>
            </w:r>
          </w:p>
        </w:tc>
        <w:tc>
          <w:tcPr>
            <w:tcW w:w="2693" w:type="dxa"/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По одной команде от каждой школы </w:t>
            </w:r>
            <w:r w:rsidR="00A12324" w:rsidRPr="009D4D7F">
              <w:rPr>
                <w:bCs/>
              </w:rPr>
              <w:t xml:space="preserve">МО г. Дудинки, </w:t>
            </w:r>
            <w:r w:rsidRPr="009D4D7F">
              <w:rPr>
                <w:bCs/>
              </w:rPr>
              <w:t>«Диксонская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FF51B4" w:rsidRPr="009D4D7F" w:rsidRDefault="00FF51B4" w:rsidP="00FF51B4">
            <w:pPr>
              <w:suppressAutoHyphens w:val="0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.10</w:t>
            </w:r>
          </w:p>
          <w:p w:rsidR="00FF51B4" w:rsidRPr="009D4D7F" w:rsidRDefault="00FF51B4" w:rsidP="00FF51B4">
            <w:pPr>
              <w:suppressAutoHyphens w:val="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F51B4" w:rsidRPr="009D4D7F" w:rsidRDefault="00FF51B4" w:rsidP="00A12324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команды, занявшие 1 место в межпоселенческом этапе, </w:t>
            </w:r>
            <w:r w:rsidRPr="009D4D7F">
              <w:rPr>
                <w:bCs/>
                <w:color w:val="000000"/>
              </w:rPr>
              <w:t xml:space="preserve">команды </w:t>
            </w:r>
            <w:r w:rsidRPr="009D4D7F">
              <w:rPr>
                <w:bCs/>
              </w:rPr>
              <w:t>начальных школ</w:t>
            </w:r>
          </w:p>
        </w:tc>
      </w:tr>
    </w:tbl>
    <w:p w:rsidR="00C629E2" w:rsidRPr="009D4D7F" w:rsidRDefault="002F6DF7" w:rsidP="000B708F">
      <w:pPr>
        <w:tabs>
          <w:tab w:val="left" w:pos="0"/>
        </w:tabs>
        <w:ind w:right="-3"/>
        <w:jc w:val="both"/>
      </w:pPr>
      <w:r w:rsidRPr="009D4D7F">
        <w:tab/>
      </w:r>
    </w:p>
    <w:p w:rsidR="002F6DF7" w:rsidRPr="009D4D7F" w:rsidRDefault="00C629E2" w:rsidP="000B708F">
      <w:pPr>
        <w:tabs>
          <w:tab w:val="left" w:pos="0"/>
        </w:tabs>
        <w:ind w:right="-3"/>
        <w:jc w:val="both"/>
        <w:rPr>
          <w:i/>
        </w:rPr>
      </w:pPr>
      <w:r w:rsidRPr="009D4D7F">
        <w:tab/>
      </w:r>
      <w:r w:rsidR="002F6DF7" w:rsidRPr="009D4D7F">
        <w:t xml:space="preserve">Допуск участников к соревнованиям осуществляется при наличии паспорта. Участники, не достигшие возраста 14 лет на период проведения соревнований, допускаются по свидетельству </w:t>
      </w:r>
      <w:r w:rsidR="002F6DF7" w:rsidRPr="009D4D7F">
        <w:rPr>
          <w:shd w:val="clear" w:color="auto" w:fill="FFFFFF"/>
        </w:rPr>
        <w:t>о рождении.</w:t>
      </w:r>
    </w:p>
    <w:p w:rsidR="00A14810" w:rsidRPr="009D4D7F" w:rsidRDefault="002F6DF7" w:rsidP="006463DB">
      <w:pPr>
        <w:tabs>
          <w:tab w:val="left" w:pos="0"/>
        </w:tabs>
        <w:ind w:firstLine="709"/>
        <w:jc w:val="both"/>
        <w:rPr>
          <w:i/>
        </w:rPr>
      </w:pPr>
      <w:r w:rsidRPr="009D4D7F">
        <w:rPr>
          <w:bCs/>
        </w:rPr>
        <w:t xml:space="preserve">Директора </w:t>
      </w:r>
      <w:r w:rsidR="00DF6262" w:rsidRPr="009D4D7F">
        <w:t>школ</w:t>
      </w:r>
      <w:r w:rsidRPr="009D4D7F">
        <w:t xml:space="preserve">, </w:t>
      </w:r>
      <w:r w:rsidRPr="009D4D7F">
        <w:rPr>
          <w:bCs/>
        </w:rPr>
        <w:t>нес</w:t>
      </w:r>
      <w:r w:rsidR="000C0645" w:rsidRPr="009D4D7F">
        <w:rPr>
          <w:bCs/>
        </w:rPr>
        <w:t>у</w:t>
      </w:r>
      <w:r w:rsidRPr="009D4D7F">
        <w:rPr>
          <w:bCs/>
        </w:rPr>
        <w:t>т персональную ответственность за достоверность списка участников Лиги, представляющих команду школы.</w:t>
      </w:r>
    </w:p>
    <w:p w:rsidR="002F6DF7" w:rsidRPr="009D4D7F" w:rsidRDefault="00DF6262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 xml:space="preserve">В случае выявления </w:t>
      </w:r>
      <w:r w:rsidR="002F6DF7" w:rsidRPr="009D4D7F">
        <w:rPr>
          <w:bCs/>
        </w:rPr>
        <w:t>нарушений допуска участников в ходе проведения соревнований результат всей команды аннулируется, расходы, связанные с питанием и проживанием, компенсирует за свой счет школа</w:t>
      </w:r>
      <w:r w:rsidR="00F91C5D" w:rsidRPr="009D4D7F">
        <w:rPr>
          <w:bCs/>
        </w:rPr>
        <w:t>,</w:t>
      </w:r>
      <w:r w:rsidR="002F6DF7" w:rsidRPr="009D4D7F">
        <w:rPr>
          <w:bCs/>
        </w:rPr>
        <w:t xml:space="preserve"> направляющ</w:t>
      </w:r>
      <w:r w:rsidR="00F91C5D" w:rsidRPr="009D4D7F">
        <w:rPr>
          <w:bCs/>
        </w:rPr>
        <w:t xml:space="preserve">ая </w:t>
      </w:r>
      <w:r w:rsidR="002F6DF7" w:rsidRPr="009D4D7F">
        <w:rPr>
          <w:bCs/>
        </w:rPr>
        <w:t>команду на соревнования Лиги.</w:t>
      </w:r>
    </w:p>
    <w:p w:rsidR="00480211" w:rsidRPr="009D4D7F" w:rsidRDefault="002F6DF7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lastRenderedPageBreak/>
        <w:t>Каждая команда должна иметь единую спортивную форму для участия в церемонии открытия и закрытия соревнований, а также спортивную форму для участия в соревнованиях по видам спорта</w:t>
      </w:r>
      <w:r w:rsidR="00480211" w:rsidRPr="009D4D7F">
        <w:rPr>
          <w:bCs/>
        </w:rPr>
        <w:t>.</w:t>
      </w:r>
    </w:p>
    <w:p w:rsidR="00480211" w:rsidRPr="009D4D7F" w:rsidRDefault="00480211" w:rsidP="002F6DF7">
      <w:pPr>
        <w:tabs>
          <w:tab w:val="left" w:pos="0"/>
        </w:tabs>
        <w:ind w:right="-3" w:firstLine="709"/>
        <w:jc w:val="both"/>
        <w:rPr>
          <w:bCs/>
        </w:rPr>
      </w:pPr>
    </w:p>
    <w:p w:rsidR="002F6DF7" w:rsidRPr="009D4D7F" w:rsidRDefault="002F6DF7" w:rsidP="00881676">
      <w:pPr>
        <w:numPr>
          <w:ilvl w:val="0"/>
          <w:numId w:val="4"/>
        </w:numPr>
        <w:ind w:right="-6"/>
        <w:jc w:val="center"/>
        <w:rPr>
          <w:b/>
          <w:bCs/>
        </w:rPr>
      </w:pPr>
      <w:r w:rsidRPr="009D4D7F">
        <w:rPr>
          <w:b/>
          <w:bCs/>
        </w:rPr>
        <w:t>Заявки</w:t>
      </w:r>
    </w:p>
    <w:p w:rsidR="002F6DF7" w:rsidRPr="009D4D7F" w:rsidRDefault="002F6DF7" w:rsidP="002F6DF7">
      <w:pPr>
        <w:ind w:left="720" w:right="-6"/>
        <w:rPr>
          <w:bCs/>
        </w:rPr>
      </w:pP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Предварительные заявки по форме согласно Приложению № </w:t>
      </w:r>
      <w:r w:rsidR="00A10EAA" w:rsidRPr="009D4D7F">
        <w:t>1</w:t>
      </w:r>
      <w:r w:rsidR="00751121" w:rsidRPr="009D4D7F">
        <w:t xml:space="preserve"> </w:t>
      </w:r>
      <w:r w:rsidRPr="009D4D7F">
        <w:t xml:space="preserve">на участие в </w:t>
      </w:r>
      <w:r w:rsidR="000850E8" w:rsidRPr="009D4D7F">
        <w:t>муниципальном</w:t>
      </w:r>
      <w:r w:rsidRPr="009D4D7F">
        <w:t xml:space="preserve"> этап</w:t>
      </w:r>
      <w:r w:rsidR="00A14810" w:rsidRPr="009D4D7F">
        <w:t>е</w:t>
      </w:r>
      <w:r w:rsidRPr="009D4D7F">
        <w:t xml:space="preserve"> Лиги на каждый вид программы предоставляются с указанием всех данных (за исключением ви</w:t>
      </w:r>
      <w:r w:rsidR="00124158" w:rsidRPr="009D4D7F">
        <w:t>зы врача) в электронном формате</w:t>
      </w:r>
      <w:r w:rsidR="00751121" w:rsidRPr="009D4D7F">
        <w:t xml:space="preserve"> </w:t>
      </w:r>
      <w:r w:rsidRPr="009D4D7F">
        <w:rPr>
          <w:lang w:val="en-US"/>
        </w:rPr>
        <w:t>DOC</w:t>
      </w:r>
      <w:r w:rsidR="00751121" w:rsidRPr="009D4D7F">
        <w:t xml:space="preserve"> </w:t>
      </w:r>
      <w:r w:rsidRPr="009D4D7F">
        <w:t xml:space="preserve">(DOCX) или </w:t>
      </w:r>
      <w:r w:rsidRPr="009D4D7F">
        <w:rPr>
          <w:lang w:val="en-US"/>
        </w:rPr>
        <w:t>XLS</w:t>
      </w:r>
      <w:r w:rsidRPr="009D4D7F">
        <w:t xml:space="preserve"> (</w:t>
      </w:r>
      <w:r w:rsidRPr="009D4D7F">
        <w:rPr>
          <w:lang w:val="en-US"/>
        </w:rPr>
        <w:t>XLSX</w:t>
      </w:r>
      <w:r w:rsidRPr="009D4D7F">
        <w:t>) не позднее, чем за 20 дней до начала соревнований</w:t>
      </w:r>
      <w:r w:rsidRPr="009D4D7F">
        <w:rPr>
          <w:bCs/>
        </w:rPr>
        <w:t xml:space="preserve"> в </w:t>
      </w:r>
      <w:r w:rsidR="000B708F" w:rsidRPr="009D4D7F">
        <w:t>ТМК</w:t>
      </w:r>
      <w:r w:rsidR="00751121" w:rsidRPr="009D4D7F">
        <w:t xml:space="preserve"> ОУ</w:t>
      </w:r>
      <w:r w:rsidRPr="009D4D7F">
        <w:t>ДО «ДЮСШ им. А.Г. Кизима</w:t>
      </w:r>
      <w:r w:rsidR="0038739E" w:rsidRPr="009D4D7F">
        <w:t>»</w:t>
      </w:r>
      <w:r w:rsidRPr="009D4D7F">
        <w:t xml:space="preserve"> (тел/факс</w:t>
      </w:r>
      <w:r w:rsidR="00DF6262" w:rsidRPr="009D4D7F">
        <w:t xml:space="preserve">: </w:t>
      </w:r>
      <w:r w:rsidRPr="009D4D7F">
        <w:rPr>
          <w:shd w:val="clear" w:color="auto" w:fill="FFFFFF"/>
        </w:rPr>
        <w:t>8 (391</w:t>
      </w:r>
      <w:r w:rsidR="00DF6262" w:rsidRPr="009D4D7F">
        <w:rPr>
          <w:shd w:val="clear" w:color="auto" w:fill="FFFFFF"/>
        </w:rPr>
        <w:t>91)</w:t>
      </w:r>
      <w:r w:rsidRPr="009D4D7F">
        <w:rPr>
          <w:shd w:val="clear" w:color="auto" w:fill="FFFFFF"/>
        </w:rPr>
        <w:t xml:space="preserve">3-34-69) на электронный адрес: </w:t>
      </w:r>
      <w:hyperlink r:id="rId9" w:history="1">
        <w:r w:rsidRPr="009D4D7F">
          <w:rPr>
            <w:rStyle w:val="ab"/>
            <w:color w:val="auto"/>
            <w:u w:val="none"/>
            <w:lang w:val="en-US"/>
          </w:rPr>
          <w:t>sport</w:t>
        </w:r>
        <w:r w:rsidRPr="009D4D7F">
          <w:rPr>
            <w:rStyle w:val="ab"/>
            <w:color w:val="auto"/>
            <w:u w:val="none"/>
          </w:rPr>
          <w:t>-</w:t>
        </w:r>
        <w:r w:rsidRPr="009D4D7F">
          <w:rPr>
            <w:rStyle w:val="ab"/>
            <w:color w:val="auto"/>
            <w:u w:val="none"/>
            <w:lang w:val="en-US"/>
          </w:rPr>
          <w:t>taimyr</w:t>
        </w:r>
        <w:r w:rsidRPr="009D4D7F">
          <w:rPr>
            <w:rStyle w:val="ab"/>
            <w:color w:val="auto"/>
            <w:u w:val="none"/>
          </w:rPr>
          <w:t>@</w:t>
        </w:r>
        <w:r w:rsidRPr="009D4D7F">
          <w:rPr>
            <w:rStyle w:val="ab"/>
            <w:color w:val="auto"/>
            <w:u w:val="none"/>
            <w:lang w:val="en-US"/>
          </w:rPr>
          <w:t>mail</w:t>
        </w:r>
        <w:r w:rsidRPr="009D4D7F">
          <w:rPr>
            <w:rStyle w:val="ab"/>
            <w:color w:val="auto"/>
            <w:u w:val="none"/>
          </w:rPr>
          <w:t>.</w:t>
        </w:r>
        <w:r w:rsidRPr="009D4D7F">
          <w:rPr>
            <w:rStyle w:val="ab"/>
            <w:color w:val="auto"/>
            <w:u w:val="none"/>
            <w:lang w:val="en-US"/>
          </w:rPr>
          <w:t>ru</w:t>
        </w:r>
      </w:hyperlink>
      <w:r w:rsidRPr="009D4D7F"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rPr>
          <w:color w:val="000000"/>
        </w:rPr>
        <w:t>Заявки на участие направляются совместно с согласием родителей или законных представителей участника на обработку персональных данных (приложение №</w:t>
      </w:r>
      <w:r w:rsidR="00A10EAA" w:rsidRPr="009D4D7F">
        <w:rPr>
          <w:color w:val="000000"/>
        </w:rPr>
        <w:t>2</w:t>
      </w:r>
      <w:r w:rsidRPr="009D4D7F">
        <w:rPr>
          <w:color w:val="000000"/>
        </w:rPr>
        <w:t>).</w:t>
      </w:r>
      <w:r w:rsidR="00751121" w:rsidRPr="009D4D7F">
        <w:rPr>
          <w:color w:val="000000"/>
        </w:rPr>
        <w:t xml:space="preserve"> </w:t>
      </w:r>
      <w:r w:rsidRPr="009D4D7F">
        <w:t xml:space="preserve">В случае несвоевременной и несоответствующей </w:t>
      </w:r>
      <w:r w:rsidR="000867C4" w:rsidRPr="009D4D7F">
        <w:t xml:space="preserve">установленной форме </w:t>
      </w:r>
      <w:r w:rsidRPr="009D4D7F">
        <w:t>(приложени</w:t>
      </w:r>
      <w:r w:rsidR="000867C4" w:rsidRPr="009D4D7F">
        <w:t>е</w:t>
      </w:r>
      <w:r w:rsidRPr="009D4D7F">
        <w:t xml:space="preserve"> № </w:t>
      </w:r>
      <w:r w:rsidR="00A10EAA" w:rsidRPr="009D4D7F">
        <w:t>1</w:t>
      </w:r>
      <w:r w:rsidRPr="009D4D7F">
        <w:t>) подаче заявок, транспорт команде не предоставляется.</w:t>
      </w:r>
    </w:p>
    <w:p w:rsidR="002F6DF7" w:rsidRPr="009D4D7F" w:rsidRDefault="000867C4" w:rsidP="006463DB">
      <w:pPr>
        <w:tabs>
          <w:tab w:val="left" w:pos="0"/>
        </w:tabs>
        <w:ind w:firstLine="709"/>
        <w:jc w:val="both"/>
      </w:pPr>
      <w:r w:rsidRPr="009D4D7F">
        <w:rPr>
          <w:bCs/>
        </w:rPr>
        <w:t xml:space="preserve">Главная судейская коллегия </w:t>
      </w:r>
      <w:r w:rsidR="00077503" w:rsidRPr="009D4D7F">
        <w:rPr>
          <w:bCs/>
        </w:rPr>
        <w:t xml:space="preserve">(далее – ГСК) </w:t>
      </w:r>
      <w:r w:rsidRPr="009D4D7F">
        <w:rPr>
          <w:bCs/>
        </w:rPr>
        <w:t>в</w:t>
      </w:r>
      <w:r w:rsidR="002F6DF7" w:rsidRPr="009D4D7F">
        <w:rPr>
          <w:bCs/>
        </w:rPr>
        <w:t xml:space="preserve"> пятидневный срок после окончания соревнований </w:t>
      </w:r>
      <w:r w:rsidR="000850E8" w:rsidRPr="009D4D7F">
        <w:rPr>
          <w:lang w:val="en-US"/>
        </w:rPr>
        <w:t>I</w:t>
      </w:r>
      <w:r w:rsidR="002F6DF7" w:rsidRPr="009D4D7F">
        <w:rPr>
          <w:bCs/>
        </w:rPr>
        <w:t xml:space="preserve"> и </w:t>
      </w:r>
      <w:r w:rsidR="000850E8" w:rsidRPr="009D4D7F">
        <w:rPr>
          <w:lang w:val="en-US"/>
        </w:rPr>
        <w:t>II</w:t>
      </w:r>
      <w:r w:rsidR="002F6DF7" w:rsidRPr="009D4D7F">
        <w:rPr>
          <w:bCs/>
        </w:rPr>
        <w:t xml:space="preserve"> этапов </w:t>
      </w:r>
      <w:r w:rsidR="000179D7">
        <w:rPr>
          <w:bCs/>
        </w:rPr>
        <w:t xml:space="preserve">соревнований </w:t>
      </w:r>
      <w:r w:rsidR="002F6DF7" w:rsidRPr="009D4D7F">
        <w:rPr>
          <w:bCs/>
        </w:rPr>
        <w:t xml:space="preserve">Лиги </w:t>
      </w:r>
      <w:r w:rsidRPr="009D4D7F">
        <w:t>предоставляет</w:t>
      </w:r>
      <w:r w:rsidR="003E3A43" w:rsidRPr="009D4D7F">
        <w:rPr>
          <w:bCs/>
        </w:rPr>
        <w:t xml:space="preserve"> отчет </w:t>
      </w:r>
      <w:r w:rsidRPr="009D4D7F">
        <w:rPr>
          <w:bCs/>
        </w:rPr>
        <w:t xml:space="preserve">по установленной форме (приложение № 3) с протоколами </w:t>
      </w:r>
      <w:r w:rsidR="002F6DF7" w:rsidRPr="009D4D7F">
        <w:rPr>
          <w:bCs/>
        </w:rPr>
        <w:t xml:space="preserve">в </w:t>
      </w:r>
      <w:r w:rsidR="000B708F" w:rsidRPr="009D4D7F">
        <w:t>ТМ</w:t>
      </w:r>
      <w:r w:rsidR="00751121" w:rsidRPr="009D4D7F">
        <w:t>К</w:t>
      </w:r>
      <w:r w:rsidR="00A12324" w:rsidRPr="009D4D7F">
        <w:t xml:space="preserve"> ОУ</w:t>
      </w:r>
      <w:r w:rsidR="002F6DF7" w:rsidRPr="009D4D7F">
        <w:t>ДО «ДЮСШ им. А.Г. Кизима</w:t>
      </w:r>
      <w:r w:rsidR="0038739E" w:rsidRPr="009D4D7F">
        <w:t>»</w:t>
      </w:r>
      <w:r w:rsidR="00A12324" w:rsidRPr="009D4D7F">
        <w:t xml:space="preserve"> </w:t>
      </w:r>
      <w:r w:rsidR="00124158" w:rsidRPr="009D4D7F">
        <w:t>в электронном формате</w:t>
      </w:r>
      <w:r w:rsidR="00A12324" w:rsidRPr="009D4D7F">
        <w:t xml:space="preserve"> </w:t>
      </w:r>
      <w:r w:rsidR="002F6DF7" w:rsidRPr="009D4D7F">
        <w:rPr>
          <w:lang w:val="en-US"/>
        </w:rPr>
        <w:t>PDF</w:t>
      </w:r>
      <w:r w:rsidR="002F6DF7" w:rsidRPr="009D4D7F">
        <w:t xml:space="preserve"> или</w:t>
      </w:r>
      <w:r w:rsidR="00A12324" w:rsidRPr="009D4D7F">
        <w:t xml:space="preserve"> </w:t>
      </w:r>
      <w:r w:rsidR="002F6DF7" w:rsidRPr="009D4D7F">
        <w:rPr>
          <w:lang w:val="en-US"/>
        </w:rPr>
        <w:t>JPEG</w:t>
      </w:r>
      <w:r w:rsidR="00751121" w:rsidRPr="009D4D7F">
        <w:t xml:space="preserve"> </w:t>
      </w:r>
      <w:r w:rsidR="002F6DF7" w:rsidRPr="009D4D7F">
        <w:t>(</w:t>
      </w:r>
      <w:r w:rsidR="002F6DF7" w:rsidRPr="009D4D7F">
        <w:rPr>
          <w:lang w:val="en-US"/>
        </w:rPr>
        <w:t>JPG</w:t>
      </w:r>
      <w:r w:rsidR="002F6DF7" w:rsidRPr="009D4D7F">
        <w:t>)</w:t>
      </w:r>
      <w:r w:rsidR="00A12324" w:rsidRPr="009D4D7F">
        <w:t xml:space="preserve"> </w:t>
      </w:r>
      <w:r w:rsidR="002F6DF7" w:rsidRPr="009D4D7F">
        <w:rPr>
          <w:shd w:val="clear" w:color="auto" w:fill="FFFFFF"/>
        </w:rPr>
        <w:t xml:space="preserve">на электронный адрес: </w:t>
      </w:r>
      <w:hyperlink r:id="rId10" w:history="1">
        <w:r w:rsidR="002F6DF7" w:rsidRPr="009D4D7F">
          <w:rPr>
            <w:rStyle w:val="ab"/>
            <w:color w:val="auto"/>
            <w:u w:val="none"/>
            <w:lang w:val="en-US"/>
          </w:rPr>
          <w:t>sport</w:t>
        </w:r>
        <w:r w:rsidR="002F6DF7" w:rsidRPr="009D4D7F">
          <w:rPr>
            <w:rStyle w:val="ab"/>
            <w:color w:val="auto"/>
            <w:u w:val="none"/>
          </w:rPr>
          <w:t>-</w:t>
        </w:r>
        <w:r w:rsidR="002F6DF7" w:rsidRPr="009D4D7F">
          <w:rPr>
            <w:rStyle w:val="ab"/>
            <w:color w:val="auto"/>
            <w:u w:val="none"/>
            <w:lang w:val="en-US"/>
          </w:rPr>
          <w:t>taimyr</w:t>
        </w:r>
        <w:r w:rsidR="002F6DF7" w:rsidRPr="009D4D7F">
          <w:rPr>
            <w:rStyle w:val="ab"/>
            <w:color w:val="auto"/>
            <w:u w:val="none"/>
          </w:rPr>
          <w:t>@</w:t>
        </w:r>
        <w:r w:rsidR="002F6DF7" w:rsidRPr="009D4D7F">
          <w:rPr>
            <w:rStyle w:val="ab"/>
            <w:color w:val="auto"/>
            <w:u w:val="none"/>
            <w:lang w:val="en-US"/>
          </w:rPr>
          <w:t>mail</w:t>
        </w:r>
        <w:r w:rsidR="002F6DF7" w:rsidRPr="009D4D7F">
          <w:rPr>
            <w:rStyle w:val="ab"/>
            <w:color w:val="auto"/>
            <w:u w:val="none"/>
          </w:rPr>
          <w:t>.</w:t>
        </w:r>
        <w:r w:rsidR="002F6DF7" w:rsidRPr="009D4D7F">
          <w:rPr>
            <w:rStyle w:val="ab"/>
            <w:color w:val="auto"/>
            <w:u w:val="none"/>
            <w:lang w:val="en-US"/>
          </w:rPr>
          <w:t>ru</w:t>
        </w:r>
      </w:hyperlink>
      <w:r w:rsidR="002F6DF7" w:rsidRPr="009D4D7F">
        <w:t xml:space="preserve">, с досылкой оригиналов по почте или </w:t>
      </w:r>
      <w:r w:rsidR="00143458" w:rsidRPr="009D4D7F">
        <w:t>нарочно</w:t>
      </w:r>
      <w:r w:rsidR="002F6DF7" w:rsidRPr="009D4D7F"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rPr>
          <w:bCs/>
        </w:rPr>
        <w:t xml:space="preserve">Таблицы отчетов о проведении </w:t>
      </w:r>
      <w:r w:rsidR="00FD1C03" w:rsidRPr="009D4D7F">
        <w:rPr>
          <w:bCs/>
        </w:rPr>
        <w:t xml:space="preserve">школьного и </w:t>
      </w:r>
      <w:r w:rsidR="000850E8" w:rsidRPr="009D4D7F">
        <w:rPr>
          <w:bCs/>
        </w:rPr>
        <w:t>межпоселенческого</w:t>
      </w:r>
      <w:r w:rsidR="00FD1C03" w:rsidRPr="009D4D7F">
        <w:rPr>
          <w:bCs/>
        </w:rPr>
        <w:t xml:space="preserve"> </w:t>
      </w:r>
      <w:r w:rsidRPr="009D4D7F">
        <w:rPr>
          <w:bCs/>
        </w:rPr>
        <w:t>этап</w:t>
      </w:r>
      <w:r w:rsidR="000850E8" w:rsidRPr="009D4D7F">
        <w:rPr>
          <w:bCs/>
        </w:rPr>
        <w:t>ов</w:t>
      </w:r>
      <w:r w:rsidRPr="009D4D7F">
        <w:rPr>
          <w:bCs/>
        </w:rPr>
        <w:t xml:space="preserve"> подписываются руководителями </w:t>
      </w:r>
      <w:r w:rsidR="00A3523D" w:rsidRPr="009D4D7F">
        <w:rPr>
          <w:bCs/>
        </w:rPr>
        <w:t xml:space="preserve">школ и </w:t>
      </w:r>
      <w:r w:rsidRPr="009D4D7F">
        <w:rPr>
          <w:bCs/>
        </w:rPr>
        <w:t>органов управления физической культурой и спортом</w:t>
      </w:r>
      <w:r w:rsidR="00A3523D" w:rsidRPr="009D4D7F">
        <w:rPr>
          <w:bCs/>
        </w:rPr>
        <w:t xml:space="preserve"> соответственно</w:t>
      </w:r>
      <w:r w:rsidRPr="009D4D7F">
        <w:rPr>
          <w:bCs/>
        </w:rPr>
        <w:t xml:space="preserve">. В пятидневный срок итоговые таблицы школьного и </w:t>
      </w:r>
      <w:r w:rsidR="000850E8" w:rsidRPr="009D4D7F">
        <w:rPr>
          <w:bCs/>
        </w:rPr>
        <w:t>межпоселенческого</w:t>
      </w:r>
      <w:r w:rsidRPr="009D4D7F">
        <w:rPr>
          <w:bCs/>
        </w:rPr>
        <w:t xml:space="preserve"> этап</w:t>
      </w:r>
      <w:r w:rsidR="000850E8" w:rsidRPr="009D4D7F">
        <w:rPr>
          <w:bCs/>
        </w:rPr>
        <w:t>ов</w:t>
      </w:r>
      <w:r w:rsidRPr="009D4D7F">
        <w:rPr>
          <w:bCs/>
        </w:rPr>
        <w:t xml:space="preserve"> Лиги размещаются на сайтах школ (приложение № </w:t>
      </w:r>
      <w:r w:rsidR="00A10EAA" w:rsidRPr="009D4D7F">
        <w:rPr>
          <w:bCs/>
        </w:rPr>
        <w:t>4</w:t>
      </w:r>
      <w:r w:rsidRPr="009D4D7F">
        <w:rPr>
          <w:bCs/>
        </w:rPr>
        <w:t xml:space="preserve">) и предоставляются </w:t>
      </w:r>
      <w:r w:rsidRPr="009D4D7F">
        <w:t>в</w:t>
      </w:r>
      <w:r w:rsidR="00124158" w:rsidRPr="009D4D7F">
        <w:t xml:space="preserve"> электронном формате</w:t>
      </w:r>
      <w:r w:rsidR="00A12324" w:rsidRPr="009D4D7F">
        <w:t xml:space="preserve"> </w:t>
      </w:r>
      <w:r w:rsidRPr="009D4D7F">
        <w:rPr>
          <w:lang w:val="en-US"/>
        </w:rPr>
        <w:t>DOC</w:t>
      </w:r>
      <w:r w:rsidR="00A12324" w:rsidRPr="009D4D7F">
        <w:t xml:space="preserve"> </w:t>
      </w:r>
      <w:r w:rsidRPr="009D4D7F">
        <w:t xml:space="preserve">(DOCX) или </w:t>
      </w:r>
      <w:r w:rsidRPr="009D4D7F">
        <w:rPr>
          <w:lang w:val="en-US"/>
        </w:rPr>
        <w:t>XLS</w:t>
      </w:r>
      <w:r w:rsidRPr="009D4D7F">
        <w:t xml:space="preserve"> (</w:t>
      </w:r>
      <w:r w:rsidRPr="009D4D7F">
        <w:rPr>
          <w:lang w:val="en-US"/>
        </w:rPr>
        <w:t>XLSX</w:t>
      </w:r>
      <w:r w:rsidRPr="009D4D7F">
        <w:t>)</w:t>
      </w:r>
      <w:r w:rsidR="00A12324" w:rsidRPr="009D4D7F">
        <w:t xml:space="preserve"> </w:t>
      </w:r>
      <w:r w:rsidRPr="009D4D7F">
        <w:rPr>
          <w:shd w:val="clear" w:color="auto" w:fill="FFFFFF"/>
        </w:rPr>
        <w:t xml:space="preserve">на электронный адрес: </w:t>
      </w:r>
      <w:hyperlink r:id="rId11" w:history="1">
        <w:r w:rsidRPr="009D4D7F">
          <w:rPr>
            <w:rStyle w:val="ab"/>
            <w:color w:val="auto"/>
            <w:u w:val="none"/>
            <w:lang w:val="en-US"/>
          </w:rPr>
          <w:t>sport</w:t>
        </w:r>
        <w:r w:rsidRPr="009D4D7F">
          <w:rPr>
            <w:rStyle w:val="ab"/>
            <w:color w:val="auto"/>
            <w:u w:val="none"/>
          </w:rPr>
          <w:t>-</w:t>
        </w:r>
        <w:r w:rsidRPr="009D4D7F">
          <w:rPr>
            <w:rStyle w:val="ab"/>
            <w:color w:val="auto"/>
            <w:u w:val="none"/>
            <w:lang w:val="en-US"/>
          </w:rPr>
          <w:t>taimyr</w:t>
        </w:r>
        <w:r w:rsidRPr="009D4D7F">
          <w:rPr>
            <w:rStyle w:val="ab"/>
            <w:color w:val="auto"/>
            <w:u w:val="none"/>
          </w:rPr>
          <w:t>@</w:t>
        </w:r>
        <w:r w:rsidRPr="009D4D7F">
          <w:rPr>
            <w:rStyle w:val="ab"/>
            <w:color w:val="auto"/>
            <w:u w:val="none"/>
            <w:lang w:val="en-US"/>
          </w:rPr>
          <w:t>mail</w:t>
        </w:r>
        <w:r w:rsidRPr="009D4D7F">
          <w:rPr>
            <w:rStyle w:val="ab"/>
            <w:color w:val="auto"/>
            <w:u w:val="none"/>
          </w:rPr>
          <w:t>.</w:t>
        </w:r>
        <w:r w:rsidRPr="009D4D7F">
          <w:rPr>
            <w:rStyle w:val="ab"/>
            <w:color w:val="auto"/>
            <w:u w:val="none"/>
            <w:lang w:val="en-US"/>
          </w:rPr>
          <w:t>ru</w:t>
        </w:r>
      </w:hyperlink>
      <w:r w:rsidRPr="009D4D7F">
        <w:t xml:space="preserve">, с досылкой оригиналов по почте или </w:t>
      </w:r>
      <w:r w:rsidR="00143458" w:rsidRPr="009D4D7F">
        <w:t>нарочно</w:t>
      </w:r>
      <w:r w:rsidRPr="009D4D7F">
        <w:t>.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В случае не подтверждения участия в </w:t>
      </w:r>
      <w:r w:rsidR="000850E8" w:rsidRPr="009D4D7F">
        <w:t>муниципальном</w:t>
      </w:r>
      <w:r w:rsidRPr="009D4D7F">
        <w:t xml:space="preserve"> этапе Лиги в указанные сроки размещение и питание команды не гарантируется. 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В день приезда на соревнования </w:t>
      </w:r>
      <w:r w:rsidR="000850E8" w:rsidRPr="009D4D7F">
        <w:t xml:space="preserve">муниципального </w:t>
      </w:r>
      <w:r w:rsidRPr="009D4D7F">
        <w:t>этапа Лиги в мандатную комиссию предоставляются следующие документы:</w:t>
      </w:r>
    </w:p>
    <w:p w:rsidR="002F6DF7" w:rsidRPr="009D4D7F" w:rsidRDefault="002F6DF7" w:rsidP="00881676">
      <w:pPr>
        <w:pStyle w:val="a4"/>
        <w:numPr>
          <w:ilvl w:val="0"/>
          <w:numId w:val="10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9D4D7F">
        <w:rPr>
          <w:color w:val="000000" w:themeColor="text1"/>
        </w:rPr>
        <w:t xml:space="preserve">заявка по форме приложения № </w:t>
      </w:r>
      <w:r w:rsidR="00A10EAA" w:rsidRPr="009D4D7F">
        <w:rPr>
          <w:color w:val="000000" w:themeColor="text1"/>
        </w:rPr>
        <w:t>1</w:t>
      </w:r>
      <w:r w:rsidR="00D66A5A" w:rsidRPr="009D4D7F">
        <w:rPr>
          <w:color w:val="000000" w:themeColor="text1"/>
        </w:rPr>
        <w:t>,</w:t>
      </w:r>
      <w:r w:rsidRPr="009D4D7F">
        <w:rPr>
          <w:color w:val="000000" w:themeColor="text1"/>
        </w:rPr>
        <w:t xml:space="preserve"> идентичная предварительной заявке;</w:t>
      </w:r>
    </w:p>
    <w:p w:rsidR="002F6DF7" w:rsidRPr="009D4D7F" w:rsidRDefault="002F6DF7" w:rsidP="00881676">
      <w:pPr>
        <w:pStyle w:val="a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9D4D7F">
        <w:rPr>
          <w:color w:val="000000" w:themeColor="text1"/>
        </w:rPr>
        <w:t>паспорт (свидетельство о рождении) на каждого участника (оригинал);</w:t>
      </w:r>
    </w:p>
    <w:p w:rsidR="002F6DF7" w:rsidRPr="009D4D7F" w:rsidRDefault="002F6DF7" w:rsidP="00881676">
      <w:pPr>
        <w:pStyle w:val="a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9D4D7F">
        <w:rPr>
          <w:color w:val="000000" w:themeColor="text1"/>
        </w:rPr>
        <w:t>справка из школы с фотографией и гербовой печатью;</w:t>
      </w:r>
    </w:p>
    <w:p w:rsidR="002F6DF7" w:rsidRPr="009D4D7F" w:rsidRDefault="002F6DF7" w:rsidP="00881676">
      <w:pPr>
        <w:pStyle w:val="a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9D4D7F">
        <w:rPr>
          <w:bCs/>
          <w:color w:val="000000" w:themeColor="text1"/>
        </w:rPr>
        <w:t xml:space="preserve">приказ </w:t>
      </w:r>
      <w:r w:rsidR="00630E74" w:rsidRPr="009D4D7F">
        <w:rPr>
          <w:bCs/>
          <w:color w:val="000000" w:themeColor="text1"/>
        </w:rPr>
        <w:t>школы о назначении</w:t>
      </w:r>
      <w:r w:rsidR="00751121" w:rsidRPr="009D4D7F">
        <w:rPr>
          <w:bCs/>
          <w:color w:val="000000" w:themeColor="text1"/>
        </w:rPr>
        <w:t xml:space="preserve"> </w:t>
      </w:r>
      <w:r w:rsidRPr="009D4D7F">
        <w:rPr>
          <w:bCs/>
          <w:color w:val="000000" w:themeColor="text1"/>
        </w:rPr>
        <w:t>ответственн</w:t>
      </w:r>
      <w:r w:rsidR="00630E74" w:rsidRPr="009D4D7F">
        <w:rPr>
          <w:bCs/>
          <w:color w:val="000000" w:themeColor="text1"/>
        </w:rPr>
        <w:t>ых</w:t>
      </w:r>
      <w:r w:rsidRPr="009D4D7F">
        <w:rPr>
          <w:bCs/>
          <w:color w:val="000000" w:themeColor="text1"/>
        </w:rPr>
        <w:t xml:space="preserve"> за жизнь и безопасность обучающихся</w:t>
      </w:r>
      <w:r w:rsidRPr="009D4D7F">
        <w:rPr>
          <w:color w:val="000000" w:themeColor="text1"/>
        </w:rPr>
        <w:t>;</w:t>
      </w:r>
    </w:p>
    <w:p w:rsidR="002F6DF7" w:rsidRPr="009D4D7F" w:rsidRDefault="002F6DF7" w:rsidP="00881676">
      <w:pPr>
        <w:pStyle w:val="a4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9D4D7F">
        <w:rPr>
          <w:color w:val="000000" w:themeColor="text1"/>
        </w:rPr>
        <w:t xml:space="preserve">согласие родителей на обработку персональных данных. </w:t>
      </w:r>
    </w:p>
    <w:p w:rsidR="002F6DF7" w:rsidRPr="009D4D7F" w:rsidRDefault="002F6DF7" w:rsidP="006463DB">
      <w:pPr>
        <w:pStyle w:val="af1"/>
        <w:spacing w:after="0"/>
        <w:ind w:firstLine="709"/>
        <w:jc w:val="both"/>
      </w:pPr>
      <w:r w:rsidRPr="009D4D7F">
        <w:t xml:space="preserve">В состав </w:t>
      </w:r>
      <w:r w:rsidR="006D467C" w:rsidRPr="009D4D7F">
        <w:t xml:space="preserve">команды </w:t>
      </w:r>
      <w:r w:rsidRPr="009D4D7F">
        <w:t>школы включаются:</w:t>
      </w:r>
    </w:p>
    <w:p w:rsidR="002F6DF7" w:rsidRPr="009D4D7F" w:rsidRDefault="002F6DF7" w:rsidP="00881676">
      <w:pPr>
        <w:pStyle w:val="af1"/>
        <w:numPr>
          <w:ilvl w:val="0"/>
          <w:numId w:val="12"/>
        </w:numPr>
        <w:tabs>
          <w:tab w:val="left" w:pos="1276"/>
        </w:tabs>
        <w:suppressAutoHyphens w:val="0"/>
        <w:spacing w:after="0"/>
        <w:ind w:left="0" w:firstLine="709"/>
        <w:jc w:val="both"/>
      </w:pPr>
      <w:r w:rsidRPr="009D4D7F">
        <w:t>учащиеся</w:t>
      </w:r>
      <w:r w:rsidR="00FD1C03" w:rsidRPr="009D4D7F">
        <w:t xml:space="preserve">, </w:t>
      </w:r>
      <w:r w:rsidRPr="009D4D7F">
        <w:t xml:space="preserve">обязательно принявшие участие в </w:t>
      </w:r>
      <w:r w:rsidR="000850E8" w:rsidRPr="009D4D7F">
        <w:rPr>
          <w:lang w:val="en-US"/>
        </w:rPr>
        <w:t>I</w:t>
      </w:r>
      <w:r w:rsidRPr="009D4D7F">
        <w:t xml:space="preserve"> этапе </w:t>
      </w:r>
      <w:r w:rsidR="000179D7">
        <w:t xml:space="preserve">соревнований </w:t>
      </w:r>
      <w:r w:rsidRPr="009D4D7F">
        <w:t>Лиги.</w:t>
      </w:r>
    </w:p>
    <w:p w:rsidR="002F6DF7" w:rsidRPr="009D4D7F" w:rsidRDefault="002F6DF7" w:rsidP="006463DB">
      <w:pPr>
        <w:pStyle w:val="af1"/>
        <w:spacing w:after="0"/>
        <w:ind w:firstLine="709"/>
        <w:jc w:val="both"/>
      </w:pPr>
      <w:r w:rsidRPr="009D4D7F">
        <w:t xml:space="preserve">К участию в </w:t>
      </w:r>
      <w:r w:rsidR="000850E8" w:rsidRPr="009D4D7F">
        <w:t>муниципальном</w:t>
      </w:r>
      <w:r w:rsidRPr="009D4D7F">
        <w:t xml:space="preserve"> этапе Лиги не допускаются </w:t>
      </w:r>
      <w:r w:rsidR="006D467C" w:rsidRPr="009D4D7F">
        <w:t xml:space="preserve">команды </w:t>
      </w:r>
      <w:r w:rsidRPr="009D4D7F">
        <w:t>школы:</w:t>
      </w:r>
    </w:p>
    <w:p w:rsidR="002F6DF7" w:rsidRPr="009D4D7F" w:rsidRDefault="002F6DF7" w:rsidP="00881676">
      <w:pPr>
        <w:pStyle w:val="af1"/>
        <w:numPr>
          <w:ilvl w:val="0"/>
          <w:numId w:val="13"/>
        </w:numPr>
        <w:tabs>
          <w:tab w:val="left" w:pos="1276"/>
        </w:tabs>
        <w:suppressAutoHyphens w:val="0"/>
        <w:spacing w:after="0"/>
        <w:ind w:left="0" w:firstLine="709"/>
        <w:jc w:val="both"/>
      </w:pPr>
      <w:r w:rsidRPr="009D4D7F">
        <w:t xml:space="preserve">имеющие в своем составе обучающихся, не участвовавших в школьном этапе </w:t>
      </w:r>
      <w:r w:rsidR="00396115" w:rsidRPr="009D4D7F">
        <w:t>Лиги</w:t>
      </w:r>
      <w:r w:rsidRPr="009D4D7F">
        <w:t>;</w:t>
      </w:r>
    </w:p>
    <w:p w:rsidR="002F6DF7" w:rsidRPr="009D4D7F" w:rsidRDefault="002F6DF7" w:rsidP="00881676">
      <w:pPr>
        <w:pStyle w:val="af1"/>
        <w:numPr>
          <w:ilvl w:val="0"/>
          <w:numId w:val="13"/>
        </w:numPr>
        <w:tabs>
          <w:tab w:val="left" w:pos="978"/>
          <w:tab w:val="left" w:pos="1276"/>
        </w:tabs>
        <w:suppressAutoHyphens w:val="0"/>
        <w:spacing w:after="0"/>
        <w:ind w:left="0" w:firstLine="709"/>
        <w:jc w:val="both"/>
      </w:pPr>
      <w:r w:rsidRPr="009D4D7F">
        <w:t xml:space="preserve">имеющие в своем составе обучающихся, не указанных в предварительной заявке и не прошедших согласования с </w:t>
      </w:r>
      <w:r w:rsidR="00751121" w:rsidRPr="009D4D7F">
        <w:t>р</w:t>
      </w:r>
      <w:r w:rsidRPr="009D4D7F">
        <w:t>абочей группой;</w:t>
      </w:r>
    </w:p>
    <w:p w:rsidR="002F6DF7" w:rsidRPr="009D4D7F" w:rsidRDefault="002F6DF7" w:rsidP="00881676">
      <w:pPr>
        <w:pStyle w:val="af1"/>
        <w:numPr>
          <w:ilvl w:val="0"/>
          <w:numId w:val="13"/>
        </w:numPr>
        <w:tabs>
          <w:tab w:val="left" w:pos="1179"/>
          <w:tab w:val="left" w:pos="1276"/>
        </w:tabs>
        <w:suppressAutoHyphens w:val="0"/>
        <w:spacing w:after="0"/>
        <w:ind w:left="0" w:firstLine="709"/>
        <w:jc w:val="both"/>
      </w:pPr>
      <w:r w:rsidRPr="009D4D7F">
        <w:t>представившие заявку на участие позже установленного срока</w:t>
      </w:r>
      <w:r w:rsidR="00396115" w:rsidRPr="009D4D7F">
        <w:t>.</w:t>
      </w:r>
    </w:p>
    <w:p w:rsidR="002F6DF7" w:rsidRPr="009D4D7F" w:rsidRDefault="002F6DF7" w:rsidP="006321FC">
      <w:pPr>
        <w:pStyle w:val="af1"/>
        <w:spacing w:after="0"/>
        <w:ind w:firstLine="709"/>
        <w:jc w:val="both"/>
      </w:pPr>
      <w:r w:rsidRPr="009D4D7F">
        <w:t>Требования, предъявляемые к основным и запасным участникам, указанным в предварительной заявке одинаковы.</w:t>
      </w:r>
    </w:p>
    <w:p w:rsidR="002F6DF7" w:rsidRPr="009D4D7F" w:rsidRDefault="002F6DF7" w:rsidP="006321FC">
      <w:pPr>
        <w:tabs>
          <w:tab w:val="left" w:pos="0"/>
          <w:tab w:val="left" w:pos="5953"/>
        </w:tabs>
        <w:ind w:firstLine="709"/>
        <w:jc w:val="both"/>
      </w:pPr>
      <w:r w:rsidRPr="009D4D7F">
        <w:t>Информация о проведении и результатах этапов соревнований размещается в официальных источниках средств массовой информации.</w:t>
      </w:r>
    </w:p>
    <w:p w:rsidR="00480211" w:rsidRDefault="00480211" w:rsidP="006463DB">
      <w:pPr>
        <w:tabs>
          <w:tab w:val="left" w:pos="0"/>
          <w:tab w:val="left" w:pos="5953"/>
        </w:tabs>
        <w:ind w:firstLine="709"/>
        <w:jc w:val="both"/>
      </w:pPr>
    </w:p>
    <w:p w:rsidR="009D4D7F" w:rsidRDefault="009D4D7F" w:rsidP="006463DB">
      <w:pPr>
        <w:tabs>
          <w:tab w:val="left" w:pos="0"/>
          <w:tab w:val="left" w:pos="5953"/>
        </w:tabs>
        <w:ind w:firstLine="709"/>
        <w:jc w:val="both"/>
      </w:pPr>
    </w:p>
    <w:p w:rsidR="009D4D7F" w:rsidRDefault="009D4D7F" w:rsidP="006463DB">
      <w:pPr>
        <w:tabs>
          <w:tab w:val="left" w:pos="0"/>
          <w:tab w:val="left" w:pos="5953"/>
        </w:tabs>
        <w:ind w:firstLine="709"/>
        <w:jc w:val="both"/>
      </w:pPr>
    </w:p>
    <w:p w:rsidR="009D4D7F" w:rsidRDefault="009D4D7F" w:rsidP="006463DB">
      <w:pPr>
        <w:tabs>
          <w:tab w:val="left" w:pos="0"/>
          <w:tab w:val="left" w:pos="5953"/>
        </w:tabs>
        <w:ind w:firstLine="709"/>
        <w:jc w:val="both"/>
      </w:pPr>
    </w:p>
    <w:p w:rsidR="002F6DF7" w:rsidRPr="009D4D7F" w:rsidRDefault="002F6DF7" w:rsidP="00881676">
      <w:pPr>
        <w:numPr>
          <w:ilvl w:val="0"/>
          <w:numId w:val="4"/>
        </w:numPr>
        <w:ind w:right="-6"/>
        <w:jc w:val="center"/>
        <w:rPr>
          <w:b/>
          <w:bCs/>
        </w:rPr>
      </w:pPr>
      <w:r w:rsidRPr="009D4D7F">
        <w:rPr>
          <w:b/>
          <w:bCs/>
        </w:rPr>
        <w:lastRenderedPageBreak/>
        <w:t>Программа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  <w:rPr>
          <w:bCs/>
        </w:rPr>
      </w:pPr>
    </w:p>
    <w:p w:rsidR="002F6DF7" w:rsidRDefault="002F6DF7" w:rsidP="006321FC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 xml:space="preserve">Соревнования Лиги проводятся в соответствии с действующими правилами видов спорта, а также настоящим Положением. Порядок проведения соревнований по видам спорта </w:t>
      </w:r>
      <w:r w:rsidR="00A3523D" w:rsidRPr="009D4D7F">
        <w:rPr>
          <w:bCs/>
        </w:rPr>
        <w:t>будет доводит</w:t>
      </w:r>
      <w:r w:rsidR="00396115" w:rsidRPr="009D4D7F">
        <w:rPr>
          <w:bCs/>
        </w:rPr>
        <w:t>ь</w:t>
      </w:r>
      <w:r w:rsidR="00A3523D" w:rsidRPr="009D4D7F">
        <w:rPr>
          <w:bCs/>
        </w:rPr>
        <w:t xml:space="preserve">ся в положениях о соревнованиях не </w:t>
      </w:r>
      <w:r w:rsidR="00785DD2" w:rsidRPr="009D4D7F">
        <w:rPr>
          <w:bCs/>
        </w:rPr>
        <w:t>позднее,</w:t>
      </w:r>
      <w:r w:rsidR="00A3523D" w:rsidRPr="009D4D7F">
        <w:rPr>
          <w:bCs/>
        </w:rPr>
        <w:t xml:space="preserve"> чем за 30 календарных дней до начала соревнований</w:t>
      </w:r>
      <w:r w:rsidRPr="009D4D7F">
        <w:rPr>
          <w:bCs/>
        </w:rPr>
        <w:t>.</w:t>
      </w:r>
    </w:p>
    <w:p w:rsidR="009D4D7F" w:rsidRPr="009D4D7F" w:rsidRDefault="009D4D7F" w:rsidP="006321FC">
      <w:pPr>
        <w:tabs>
          <w:tab w:val="left" w:pos="0"/>
        </w:tabs>
        <w:ind w:firstLine="709"/>
        <w:jc w:val="both"/>
        <w:rPr>
          <w:bCs/>
        </w:rPr>
      </w:pPr>
    </w:p>
    <w:tbl>
      <w:tblPr>
        <w:tblW w:w="9930" w:type="dxa"/>
        <w:jc w:val="center"/>
        <w:tblInd w:w="-176" w:type="dxa"/>
        <w:tblLayout w:type="fixed"/>
        <w:tblLook w:val="04A0"/>
      </w:tblPr>
      <w:tblGrid>
        <w:gridCol w:w="567"/>
        <w:gridCol w:w="5533"/>
        <w:gridCol w:w="957"/>
        <w:gridCol w:w="35"/>
        <w:gridCol w:w="854"/>
        <w:gridCol w:w="69"/>
        <w:gridCol w:w="923"/>
        <w:gridCol w:w="34"/>
        <w:gridCol w:w="958"/>
      </w:tblGrid>
      <w:tr w:rsidR="002F6DF7" w:rsidRPr="009D4D7F" w:rsidTr="0038739E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59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№</w:t>
            </w:r>
          </w:p>
        </w:tc>
        <w:tc>
          <w:tcPr>
            <w:tcW w:w="5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1121" w:rsidRPr="009D4D7F" w:rsidRDefault="002F6DF7" w:rsidP="00751121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Виды программы</w:t>
            </w:r>
          </w:p>
          <w:p w:rsidR="00751121" w:rsidRPr="009D4D7F" w:rsidRDefault="002F6DF7" w:rsidP="00751121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группа школ</w:t>
            </w:r>
          </w:p>
          <w:p w:rsidR="002F6DF7" w:rsidRPr="009D4D7F" w:rsidRDefault="002F6DF7" w:rsidP="00751121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пол, возраст</w:t>
            </w:r>
          </w:p>
        </w:tc>
        <w:tc>
          <w:tcPr>
            <w:tcW w:w="3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Состав команды, человек</w:t>
            </w:r>
          </w:p>
        </w:tc>
      </w:tr>
      <w:tr w:rsidR="002F6DF7" w:rsidRPr="009D4D7F" w:rsidTr="0038739E">
        <w:trPr>
          <w:cantSplit/>
          <w:trHeight w:val="190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suppressAutoHyphens w:val="0"/>
              <w:rPr>
                <w:bCs/>
              </w:rPr>
            </w:pPr>
          </w:p>
        </w:tc>
        <w:tc>
          <w:tcPr>
            <w:tcW w:w="5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 w:rsidRPr="009D4D7F">
              <w:rPr>
                <w:bCs/>
              </w:rPr>
              <w:t xml:space="preserve">Юноши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 w:rsidRPr="009D4D7F">
              <w:rPr>
                <w:bCs/>
              </w:rPr>
              <w:t xml:space="preserve">Девушки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 w:rsidRPr="009D4D7F">
              <w:rPr>
                <w:bCs/>
              </w:rPr>
              <w:t>Представитель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 w:rsidRPr="009D4D7F">
              <w:rPr>
                <w:bCs/>
              </w:rPr>
              <w:t>Всего</w:t>
            </w:r>
          </w:p>
        </w:tc>
      </w:tr>
      <w:tr w:rsidR="002F6DF7" w:rsidRPr="009D4D7F" w:rsidTr="0038739E">
        <w:trPr>
          <w:jc w:val="center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F7" w:rsidRPr="009D4D7F" w:rsidRDefault="009617F2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ОБЯЗАТЕЛЬНЫЕ ВИДЫ (</w:t>
            </w:r>
            <w:r w:rsidR="002F6DF7" w:rsidRPr="009D4D7F">
              <w:rPr>
                <w:bCs/>
              </w:rPr>
              <w:t>В ЗАЧЕТ)</w:t>
            </w:r>
          </w:p>
        </w:tc>
      </w:tr>
      <w:tr w:rsidR="002F6DF7" w:rsidRPr="009D4D7F" w:rsidTr="0038739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 w:rsidRPr="009D4D7F">
              <w:rPr>
                <w:bCs/>
              </w:rPr>
              <w:t>БАСКЕТБОЛ юноши</w:t>
            </w:r>
            <w:r w:rsidR="009617F2" w:rsidRPr="009D4D7F">
              <w:rPr>
                <w:bCs/>
              </w:rPr>
              <w:t xml:space="preserve"> </w:t>
            </w:r>
            <w:r w:rsidR="00A10EAA" w:rsidRPr="009D4D7F">
              <w:rPr>
                <w:bCs/>
              </w:rPr>
              <w:t>(</w:t>
            </w:r>
            <w:r w:rsidRPr="009D4D7F">
              <w:rPr>
                <w:bCs/>
                <w:color w:val="000000" w:themeColor="text1"/>
              </w:rPr>
              <w:t>сборная школы</w:t>
            </w:r>
            <w:r w:rsidR="00A10EAA" w:rsidRPr="009D4D7F">
              <w:rPr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3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 w:rsidRPr="009D4D7F">
              <w:rPr>
                <w:bCs/>
              </w:rPr>
              <w:t xml:space="preserve">БАСКЕТБОЛ девушки </w:t>
            </w:r>
            <w:r w:rsidR="00A10EAA" w:rsidRPr="009D4D7F">
              <w:rPr>
                <w:bCs/>
              </w:rPr>
              <w:t>(</w:t>
            </w:r>
            <w:r w:rsidR="00A10EAA" w:rsidRPr="009D4D7F">
              <w:rPr>
                <w:bCs/>
                <w:color w:val="000000" w:themeColor="text1"/>
              </w:rPr>
              <w:t>сборная школы)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 xml:space="preserve">ВОЛЕЙБОЛ юноши </w:t>
            </w:r>
            <w:r w:rsidR="00A10EAA" w:rsidRPr="009D4D7F">
              <w:rPr>
                <w:bCs/>
              </w:rPr>
              <w:t>(</w:t>
            </w:r>
            <w:r w:rsidR="00A10EAA" w:rsidRPr="009D4D7F">
              <w:rPr>
                <w:bCs/>
                <w:color w:val="000000" w:themeColor="text1"/>
              </w:rPr>
              <w:t>сборная школы)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2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 xml:space="preserve">ВОЛЕЙБОЛ девушки </w:t>
            </w:r>
            <w:r w:rsidR="00A10EAA" w:rsidRPr="009D4D7F">
              <w:rPr>
                <w:bCs/>
              </w:rPr>
              <w:t>(</w:t>
            </w:r>
            <w:r w:rsidR="00A10EAA" w:rsidRPr="009D4D7F">
              <w:rPr>
                <w:bCs/>
                <w:color w:val="000000" w:themeColor="text1"/>
              </w:rPr>
              <w:t>сборная школы)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5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1121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>ЛЕГКАЯ АТЛЕТИКА</w:t>
            </w:r>
          </w:p>
          <w:p w:rsidR="002F6DF7" w:rsidRPr="009D4D7F" w:rsidRDefault="00A10EAA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  <w:color w:val="000000" w:themeColor="text1"/>
              </w:rPr>
              <w:t>2004-2006 г.р., 2002-2004</w:t>
            </w:r>
            <w:r w:rsidR="002F6DF7" w:rsidRPr="009D4D7F">
              <w:rPr>
                <w:bCs/>
                <w:color w:val="000000" w:themeColor="text1"/>
              </w:rPr>
              <w:t xml:space="preserve"> г.р., </w:t>
            </w:r>
            <w:r w:rsidRPr="009D4D7F">
              <w:rPr>
                <w:bCs/>
                <w:color w:val="000000" w:themeColor="text1"/>
              </w:rPr>
              <w:t>2000-2002</w:t>
            </w:r>
            <w:r w:rsidR="002F6DF7" w:rsidRPr="009D4D7F">
              <w:rPr>
                <w:bCs/>
                <w:color w:val="000000" w:themeColor="text1"/>
              </w:rPr>
              <w:t xml:space="preserve"> г.р. </w:t>
            </w:r>
          </w:p>
        </w:tc>
        <w:tc>
          <w:tcPr>
            <w:tcW w:w="38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15</w:t>
            </w:r>
            <w:r w:rsidR="00751121" w:rsidRPr="009D4D7F">
              <w:rPr>
                <w:bCs/>
              </w:rPr>
              <w:t xml:space="preserve"> </w:t>
            </w: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 xml:space="preserve">. 25 без гендерных и возрастных ограничений, представителей </w:t>
            </w: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3</w:t>
            </w:r>
          </w:p>
        </w:tc>
      </w:tr>
      <w:tr w:rsidR="002F6DF7" w:rsidRPr="009D4D7F" w:rsidTr="0038739E">
        <w:trPr>
          <w:trHeight w:val="2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 xml:space="preserve">ЛЫЖНЫЕ ГОНКИ </w:t>
            </w:r>
            <w:r w:rsidR="00A10EAA" w:rsidRPr="009D4D7F">
              <w:rPr>
                <w:bCs/>
              </w:rPr>
              <w:t>(</w:t>
            </w:r>
            <w:r w:rsidR="00A10EAA" w:rsidRPr="009D4D7F">
              <w:rPr>
                <w:bCs/>
                <w:color w:val="000000" w:themeColor="text1"/>
              </w:rPr>
              <w:t>сборная школы)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DF7" w:rsidRPr="009D4D7F" w:rsidRDefault="002F6DF7" w:rsidP="00A10EAA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 xml:space="preserve">МИНИ-ФУТБОЛ юноши </w:t>
            </w:r>
            <w:r w:rsidR="00A10EAA" w:rsidRPr="009D4D7F">
              <w:rPr>
                <w:bCs/>
                <w:color w:val="000000" w:themeColor="text1"/>
              </w:rPr>
              <w:t>(2002-2003 г.р.)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>НАСТОЛЬНЫЙ ТЕННИС</w:t>
            </w:r>
            <w:r w:rsidR="009617F2" w:rsidRPr="009D4D7F">
              <w:rPr>
                <w:bCs/>
              </w:rPr>
              <w:t xml:space="preserve"> </w:t>
            </w:r>
            <w:r w:rsidR="00A10EAA" w:rsidRPr="009D4D7F">
              <w:rPr>
                <w:bCs/>
              </w:rPr>
              <w:t>(</w:t>
            </w:r>
            <w:r w:rsidR="00A10EAA" w:rsidRPr="009D4D7F">
              <w:rPr>
                <w:bCs/>
                <w:color w:val="000000" w:themeColor="text1"/>
              </w:rPr>
              <w:t>сборная школы)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4</w:t>
            </w:r>
          </w:p>
        </w:tc>
      </w:tr>
      <w:tr w:rsidR="002F6DF7" w:rsidRPr="009D4D7F" w:rsidTr="0038739E">
        <w:trPr>
          <w:trHeight w:val="2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>ШАХМАТЫ</w:t>
            </w:r>
            <w:r w:rsidR="009617F2" w:rsidRPr="009D4D7F">
              <w:rPr>
                <w:bCs/>
              </w:rPr>
              <w:t xml:space="preserve"> </w:t>
            </w:r>
            <w:r w:rsidR="00A10EAA" w:rsidRPr="009D4D7F">
              <w:rPr>
                <w:bCs/>
              </w:rPr>
              <w:t>(</w:t>
            </w:r>
            <w:r w:rsidR="00A10EAA" w:rsidRPr="009D4D7F">
              <w:rPr>
                <w:bCs/>
                <w:color w:val="000000" w:themeColor="text1"/>
              </w:rPr>
              <w:t>сборная школы)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4</w:t>
            </w:r>
          </w:p>
        </w:tc>
      </w:tr>
      <w:tr w:rsidR="002F6DF7" w:rsidRPr="009D4D7F" w:rsidTr="0038739E">
        <w:trPr>
          <w:trHeight w:val="61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121" w:rsidRPr="009D4D7F" w:rsidRDefault="00751121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>СЕВ</w:t>
            </w:r>
            <w:r w:rsidR="00683349" w:rsidRPr="009D4D7F">
              <w:rPr>
                <w:bCs/>
              </w:rPr>
              <w:t>Е</w:t>
            </w:r>
            <w:r w:rsidRPr="009D4D7F">
              <w:rPr>
                <w:bCs/>
              </w:rPr>
              <w:t>РНОЕ МНОГОБОРЬЕ</w:t>
            </w:r>
          </w:p>
          <w:p w:rsidR="00751121" w:rsidRPr="009D4D7F" w:rsidRDefault="00A10EAA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color w:val="000000" w:themeColor="text1"/>
              </w:rPr>
            </w:pPr>
            <w:r w:rsidRPr="009D4D7F">
              <w:rPr>
                <w:bCs/>
                <w:color w:val="000000" w:themeColor="text1"/>
              </w:rPr>
              <w:t>2004-2006 г.р., 2002-2004</w:t>
            </w:r>
            <w:r w:rsidR="002F6DF7" w:rsidRPr="009D4D7F">
              <w:rPr>
                <w:bCs/>
                <w:color w:val="000000" w:themeColor="text1"/>
              </w:rPr>
              <w:t xml:space="preserve"> г.р., </w:t>
            </w:r>
            <w:r w:rsidRPr="009D4D7F">
              <w:rPr>
                <w:bCs/>
                <w:color w:val="000000" w:themeColor="text1"/>
              </w:rPr>
              <w:t>2000-2002</w:t>
            </w:r>
            <w:r w:rsidR="009617F2" w:rsidRPr="009D4D7F">
              <w:rPr>
                <w:bCs/>
                <w:color w:val="000000" w:themeColor="text1"/>
              </w:rPr>
              <w:t xml:space="preserve"> </w:t>
            </w:r>
            <w:r w:rsidR="002F6DF7" w:rsidRPr="009D4D7F">
              <w:rPr>
                <w:bCs/>
                <w:color w:val="000000" w:themeColor="text1"/>
              </w:rPr>
              <w:t>г.р</w:t>
            </w:r>
            <w:r w:rsidR="00751121" w:rsidRPr="009D4D7F">
              <w:rPr>
                <w:bCs/>
                <w:color w:val="000000" w:themeColor="text1"/>
              </w:rPr>
              <w:t>,</w:t>
            </w:r>
          </w:p>
          <w:p w:rsidR="002F6DF7" w:rsidRPr="009D4D7F" w:rsidRDefault="00A10EAA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  <w:color w:val="000000" w:themeColor="text1"/>
              </w:rPr>
              <w:t>2000</w:t>
            </w:r>
            <w:r w:rsidR="0047712A" w:rsidRPr="009D4D7F">
              <w:rPr>
                <w:bCs/>
                <w:color w:val="000000" w:themeColor="text1"/>
              </w:rPr>
              <w:t xml:space="preserve"> г.р.</w:t>
            </w:r>
            <w:r w:rsidRPr="009D4D7F">
              <w:rPr>
                <w:bCs/>
                <w:color w:val="000000" w:themeColor="text1"/>
              </w:rPr>
              <w:t xml:space="preserve"> и старше</w:t>
            </w:r>
            <w:r w:rsidR="002F6DF7" w:rsidRPr="009D4D7F">
              <w:rPr>
                <w:bCs/>
                <w:color w:val="000000" w:themeColor="text1"/>
              </w:rPr>
              <w:t>.</w:t>
            </w:r>
          </w:p>
        </w:tc>
        <w:tc>
          <w:tcPr>
            <w:tcW w:w="3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  <w:lang w:val="en-US"/>
              </w:rPr>
              <w:t>Min</w:t>
            </w:r>
            <w:r w:rsidRPr="009D4D7F">
              <w:rPr>
                <w:bCs/>
              </w:rPr>
              <w:t>. 15</w:t>
            </w:r>
            <w:r w:rsidR="00751121" w:rsidRPr="009D4D7F">
              <w:rPr>
                <w:bCs/>
              </w:rPr>
              <w:t xml:space="preserve"> </w:t>
            </w: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 xml:space="preserve">. 25 без гендерных и возрастных ограничений, представителей </w:t>
            </w:r>
            <w:r w:rsidRPr="009D4D7F">
              <w:rPr>
                <w:bCs/>
                <w:lang w:val="en-US"/>
              </w:rPr>
              <w:t>max</w:t>
            </w:r>
            <w:r w:rsidRPr="009D4D7F">
              <w:rPr>
                <w:bCs/>
              </w:rPr>
              <w:t>. 3</w:t>
            </w:r>
          </w:p>
        </w:tc>
      </w:tr>
      <w:tr w:rsidR="00A10EAA" w:rsidRPr="009D4D7F" w:rsidTr="0038739E">
        <w:trPr>
          <w:trHeight w:val="2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EAA" w:rsidRPr="009D4D7F" w:rsidRDefault="00A10EAA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0EAA" w:rsidRPr="009D4D7F" w:rsidRDefault="00A10EAA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>ПЛАВАНИЕ (</w:t>
            </w:r>
            <w:r w:rsidRPr="009D4D7F">
              <w:rPr>
                <w:bCs/>
                <w:color w:val="000000" w:themeColor="text1"/>
              </w:rPr>
              <w:t>сборная школы)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AA" w:rsidRPr="009D4D7F" w:rsidRDefault="00A10EAA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AA" w:rsidRPr="009D4D7F" w:rsidRDefault="00A10EAA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AA" w:rsidRPr="009D4D7F" w:rsidRDefault="00A10EAA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AA" w:rsidRPr="009D4D7F" w:rsidRDefault="00A10EAA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5</w:t>
            </w:r>
          </w:p>
        </w:tc>
      </w:tr>
      <w:tr w:rsidR="002F6DF7" w:rsidRPr="009D4D7F" w:rsidTr="0038739E">
        <w:trPr>
          <w:trHeight w:val="293"/>
          <w:jc w:val="center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ДОПОЛНИТЕЛЬНЫЕ ВИДЫ</w:t>
            </w:r>
            <w:r w:rsidR="009617F2" w:rsidRPr="009D4D7F">
              <w:rPr>
                <w:bCs/>
              </w:rPr>
              <w:t xml:space="preserve"> (</w:t>
            </w:r>
            <w:r w:rsidRPr="009D4D7F">
              <w:rPr>
                <w:bCs/>
              </w:rPr>
              <w:t>ВНЕ ЗАЧЕТА)</w:t>
            </w:r>
          </w:p>
        </w:tc>
      </w:tr>
      <w:tr w:rsidR="002F6DF7" w:rsidRPr="009D4D7F" w:rsidTr="0038739E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 w:rsidRPr="009D4D7F">
              <w:rPr>
                <w:bCs/>
              </w:rPr>
              <w:t>БАСКЕТБОЛ юноши</w:t>
            </w:r>
            <w:r w:rsidRPr="009D4D7F">
              <w:rPr>
                <w:bCs/>
                <w:color w:val="000000" w:themeColor="text1"/>
              </w:rPr>
              <w:t>8-9 классы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2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 w:rsidRPr="009D4D7F">
              <w:rPr>
                <w:bCs/>
              </w:rPr>
              <w:t xml:space="preserve">БАСКЕТБОЛ девушки </w:t>
            </w:r>
            <w:r w:rsidRPr="009D4D7F">
              <w:rPr>
                <w:bCs/>
                <w:color w:val="000000" w:themeColor="text1"/>
              </w:rPr>
              <w:t>8-9 классы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2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 w:rsidRPr="009D4D7F">
              <w:rPr>
                <w:bCs/>
              </w:rPr>
              <w:t>БАСКЕТБОЛ юноши</w:t>
            </w:r>
            <w:r w:rsidRPr="009D4D7F">
              <w:rPr>
                <w:bCs/>
                <w:color w:val="000000" w:themeColor="text1"/>
              </w:rPr>
              <w:t>5-7 классы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2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 w:rsidRPr="009D4D7F">
              <w:rPr>
                <w:bCs/>
              </w:rPr>
              <w:t xml:space="preserve">БАСКЕТБОЛ девушки </w:t>
            </w:r>
            <w:r w:rsidRPr="009D4D7F">
              <w:rPr>
                <w:bCs/>
                <w:color w:val="000000" w:themeColor="text1"/>
              </w:rPr>
              <w:t>5-7 классы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2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 xml:space="preserve">ВОЛЕЙБОЛ юноши </w:t>
            </w:r>
            <w:r w:rsidRPr="009D4D7F">
              <w:rPr>
                <w:bCs/>
                <w:color w:val="000000" w:themeColor="text1"/>
              </w:rPr>
              <w:t>6-9 классы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26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 xml:space="preserve">ВОЛЕЙБОЛ девушки </w:t>
            </w:r>
            <w:r w:rsidRPr="009D4D7F">
              <w:rPr>
                <w:bCs/>
                <w:color w:val="000000" w:themeColor="text1"/>
              </w:rPr>
              <w:t>6-9 классы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2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>МИНИ-ФУТБОЛ юноши</w:t>
            </w:r>
            <w:r w:rsidR="009617F2" w:rsidRPr="009D4D7F">
              <w:rPr>
                <w:bCs/>
              </w:rPr>
              <w:t xml:space="preserve"> </w:t>
            </w:r>
            <w:r w:rsidR="00A10EAA" w:rsidRPr="009D4D7F">
              <w:rPr>
                <w:bCs/>
                <w:color w:val="000000" w:themeColor="text1"/>
              </w:rPr>
              <w:t>(2004-2005 г.р.)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  <w:tr w:rsidR="002F6DF7" w:rsidRPr="009D4D7F" w:rsidTr="0038739E">
        <w:trPr>
          <w:trHeight w:val="25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881676">
            <w:pPr>
              <w:numPr>
                <w:ilvl w:val="0"/>
                <w:numId w:val="5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DF7" w:rsidRPr="009D4D7F" w:rsidRDefault="002F6DF7" w:rsidP="0038739E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D4D7F">
              <w:rPr>
                <w:bCs/>
              </w:rPr>
              <w:t>МИНИ-ФУТБОЛ юноши 1-4 классы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10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DF7" w:rsidRPr="009D4D7F" w:rsidRDefault="002F6DF7" w:rsidP="0038739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D4D7F">
              <w:rPr>
                <w:bCs/>
              </w:rPr>
              <w:t>11</w:t>
            </w:r>
          </w:p>
        </w:tc>
      </w:tr>
    </w:tbl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rPr>
          <w:bCs/>
        </w:rPr>
        <w:t xml:space="preserve">В случае необходимости </w:t>
      </w:r>
      <w:r w:rsidRPr="009D4D7F">
        <w:t>организаторы и ГСК вправе вносить изменения в программу соревнований.</w:t>
      </w:r>
    </w:p>
    <w:p w:rsidR="002F6DF7" w:rsidRPr="009D4D7F" w:rsidRDefault="002F6DF7" w:rsidP="002F6DF7">
      <w:pPr>
        <w:tabs>
          <w:tab w:val="left" w:pos="0"/>
          <w:tab w:val="left" w:pos="5953"/>
        </w:tabs>
        <w:ind w:right="-3" w:firstLine="709"/>
        <w:jc w:val="both"/>
      </w:pPr>
    </w:p>
    <w:p w:rsidR="002F6DF7" w:rsidRPr="009D4D7F" w:rsidRDefault="002F6DF7" w:rsidP="00881676">
      <w:pPr>
        <w:numPr>
          <w:ilvl w:val="0"/>
          <w:numId w:val="4"/>
        </w:numPr>
        <w:ind w:right="-6"/>
        <w:jc w:val="center"/>
        <w:rPr>
          <w:b/>
          <w:bCs/>
        </w:rPr>
      </w:pPr>
      <w:r w:rsidRPr="009D4D7F">
        <w:rPr>
          <w:b/>
          <w:bCs/>
        </w:rPr>
        <w:t>Условия подведения итогов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</w:pP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 xml:space="preserve">Победители соревнований </w:t>
      </w:r>
      <w:r w:rsidR="000850E8" w:rsidRPr="009D4D7F">
        <w:rPr>
          <w:lang w:val="en-US"/>
        </w:rPr>
        <w:t>I</w:t>
      </w:r>
      <w:r w:rsidRPr="009D4D7F">
        <w:t xml:space="preserve"> и </w:t>
      </w:r>
      <w:r w:rsidR="000850E8" w:rsidRPr="009D4D7F">
        <w:rPr>
          <w:lang w:val="en-US"/>
        </w:rPr>
        <w:t>II</w:t>
      </w:r>
      <w:r w:rsidRPr="009D4D7F">
        <w:t xml:space="preserve"> этапов </w:t>
      </w:r>
      <w:r w:rsidR="000179D7" w:rsidRPr="009D4D7F">
        <w:t xml:space="preserve">соревнований </w:t>
      </w:r>
      <w:r w:rsidRPr="009D4D7F">
        <w:t>Лиги определяются согласно положениям, утвержденным директорами школ</w:t>
      </w:r>
      <w:r w:rsidR="00396115" w:rsidRPr="009D4D7F">
        <w:t>.</w:t>
      </w: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 xml:space="preserve">В соревнованиях </w:t>
      </w:r>
      <w:r w:rsidR="000850E8" w:rsidRPr="009D4D7F">
        <w:rPr>
          <w:lang w:val="en-US"/>
        </w:rPr>
        <w:t>III</w:t>
      </w:r>
      <w:r w:rsidR="000850E8" w:rsidRPr="009D4D7F">
        <w:t xml:space="preserve"> </w:t>
      </w:r>
      <w:r w:rsidRPr="009D4D7F">
        <w:t>этапа командное первенство определяется в каждом виде программы раздельно среди команд школ, разбитых на следующее группы: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2F6DF7" w:rsidRPr="009D4D7F" w:rsidTr="0038739E">
        <w:tc>
          <w:tcPr>
            <w:tcW w:w="9923" w:type="dxa"/>
            <w:shd w:val="clear" w:color="auto" w:fill="auto"/>
          </w:tcPr>
          <w:p w:rsidR="002F6DF7" w:rsidRPr="009D4D7F" w:rsidRDefault="002F6DF7" w:rsidP="0038739E">
            <w:pPr>
              <w:tabs>
                <w:tab w:val="left" w:pos="0"/>
              </w:tabs>
              <w:ind w:right="-3"/>
              <w:jc w:val="center"/>
            </w:pPr>
            <w:r w:rsidRPr="009D4D7F">
              <w:t>1 г</w:t>
            </w:r>
            <w:r w:rsidR="006321FC" w:rsidRPr="009D4D7F">
              <w:t>руппа (город)</w:t>
            </w:r>
          </w:p>
        </w:tc>
      </w:tr>
      <w:tr w:rsidR="002F6DF7" w:rsidRPr="009D4D7F" w:rsidTr="0038739E">
        <w:tc>
          <w:tcPr>
            <w:tcW w:w="9923" w:type="dxa"/>
            <w:shd w:val="clear" w:color="auto" w:fill="auto"/>
          </w:tcPr>
          <w:p w:rsidR="002F6DF7" w:rsidRPr="009D4D7F" w:rsidRDefault="000B708F" w:rsidP="0038739E">
            <w:pPr>
              <w:tabs>
                <w:tab w:val="left" w:pos="0"/>
              </w:tabs>
              <w:ind w:right="-3"/>
            </w:pPr>
            <w:r w:rsidRPr="009D4D7F">
              <w:t>ТМК</w:t>
            </w:r>
            <w:r w:rsidR="00575059" w:rsidRPr="009D4D7F">
              <w:t>ОУ «Дудинская средняя школа №1»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</w:pPr>
            <w:r w:rsidRPr="009D4D7F">
              <w:lastRenderedPageBreak/>
              <w:t>ТМК</w:t>
            </w:r>
            <w:r w:rsidR="00575059" w:rsidRPr="009D4D7F">
              <w:t>ОУ «Дудинская гимназия»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2F6DF7" w:rsidRPr="009D4D7F">
              <w:t>Дудинская средняя школа №3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</w:pPr>
            <w:r w:rsidRPr="009D4D7F">
              <w:t>ТМК</w:t>
            </w:r>
            <w:r w:rsidR="00575059" w:rsidRPr="009D4D7F">
              <w:t>ОУ «Дудинская средняя школа №4»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</w:pPr>
            <w:r w:rsidRPr="009D4D7F">
              <w:t>ТМК</w:t>
            </w:r>
            <w:r w:rsidR="00575059" w:rsidRPr="009D4D7F">
              <w:t>ОУ «</w:t>
            </w:r>
            <w:r w:rsidR="002F6DF7" w:rsidRPr="009D4D7F">
              <w:t>Дуд</w:t>
            </w:r>
            <w:r w:rsidR="00575059" w:rsidRPr="009D4D7F">
              <w:t>инская средняя школа №5»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</w:pPr>
            <w:r w:rsidRPr="009D4D7F">
              <w:t>ТМК</w:t>
            </w:r>
            <w:r w:rsidR="00575059" w:rsidRPr="009D4D7F">
              <w:t>ОУ «</w:t>
            </w:r>
            <w:r w:rsidR="002F6DF7" w:rsidRPr="009D4D7F">
              <w:t>Дудинская средняя школа №7</w:t>
            </w:r>
            <w:r w:rsidR="00575059" w:rsidRPr="009D4D7F">
              <w:t>»</w:t>
            </w:r>
          </w:p>
        </w:tc>
      </w:tr>
      <w:tr w:rsidR="002F6DF7" w:rsidRPr="009D4D7F" w:rsidTr="0038739E">
        <w:tc>
          <w:tcPr>
            <w:tcW w:w="9923" w:type="dxa"/>
            <w:shd w:val="clear" w:color="auto" w:fill="auto"/>
          </w:tcPr>
          <w:p w:rsidR="002F6DF7" w:rsidRPr="009D4D7F" w:rsidRDefault="002F6DF7" w:rsidP="0038739E">
            <w:pPr>
              <w:tabs>
                <w:tab w:val="left" w:pos="0"/>
              </w:tabs>
              <w:ind w:right="-3"/>
              <w:jc w:val="center"/>
            </w:pPr>
            <w:r w:rsidRPr="009D4D7F">
              <w:lastRenderedPageBreak/>
              <w:t>2 группа (поселения)</w:t>
            </w:r>
          </w:p>
        </w:tc>
      </w:tr>
      <w:tr w:rsidR="002F6DF7" w:rsidRPr="009D4D7F" w:rsidTr="0038739E">
        <w:tc>
          <w:tcPr>
            <w:tcW w:w="9923" w:type="dxa"/>
            <w:shd w:val="clear" w:color="auto" w:fill="auto"/>
          </w:tcPr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575059" w:rsidRPr="009D4D7F">
              <w:t>ОУ «</w:t>
            </w:r>
            <w:r w:rsidR="002F6DF7" w:rsidRPr="009D4D7F">
              <w:t>Волочанская средняя</w:t>
            </w:r>
            <w:r w:rsidR="00575059" w:rsidRPr="009D4D7F">
              <w:t xml:space="preserve"> школа №15 имени Огдо Аксеновой»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575059" w:rsidRPr="009D4D7F">
              <w:t>ОУ «Потаповская средняя школа №12»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575059" w:rsidRPr="009D4D7F">
              <w:t>ОУ «Хантайская основная школа №10»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575059" w:rsidRPr="009D4D7F">
              <w:t>ОУ «</w:t>
            </w:r>
            <w:r w:rsidR="002F6DF7" w:rsidRPr="009D4D7F">
              <w:t>Хатангская средняя школа №1</w:t>
            </w:r>
            <w:r w:rsidR="00575059" w:rsidRPr="009D4D7F">
              <w:t>»</w:t>
            </w:r>
          </w:p>
          <w:p w:rsidR="002F6DF7" w:rsidRPr="009D4D7F" w:rsidRDefault="002F6DF7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CD115E" w:rsidRPr="009D4D7F">
              <w:t xml:space="preserve">ОУ </w:t>
            </w:r>
            <w:r w:rsidR="00575059" w:rsidRPr="009D4D7F">
              <w:t>«</w:t>
            </w:r>
            <w:r w:rsidR="00CD115E" w:rsidRPr="009D4D7F">
              <w:t>Хатангская средняя школа-</w:t>
            </w:r>
            <w:r w:rsidRPr="009D4D7F">
              <w:t>интернат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2F6DF7" w:rsidRPr="009D4D7F">
              <w:t>Новорыбинская средняя школа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2F6DF7" w:rsidRPr="009D4D7F">
              <w:t>Хетская средняя школа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CD115E" w:rsidRPr="009D4D7F">
              <w:t>Усть-Портовская средняя школа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2F6DF7" w:rsidRPr="009D4D7F">
              <w:t>Кар</w:t>
            </w:r>
            <w:r w:rsidR="00CD115E" w:rsidRPr="009D4D7F">
              <w:t>аульская средняя школа-</w:t>
            </w:r>
            <w:r w:rsidR="002F6DF7" w:rsidRPr="009D4D7F">
              <w:t>интернат</w:t>
            </w:r>
            <w:r w:rsidR="00575059" w:rsidRPr="009D4D7F">
              <w:t>»</w:t>
            </w:r>
          </w:p>
          <w:p w:rsidR="002F6DF7" w:rsidRPr="009D4D7F" w:rsidRDefault="002F6DF7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CD115E" w:rsidRPr="009D4D7F">
              <w:t xml:space="preserve">ОУ </w:t>
            </w:r>
            <w:r w:rsidR="00575059" w:rsidRPr="009D4D7F">
              <w:t>«</w:t>
            </w:r>
            <w:r w:rsidR="00CD115E" w:rsidRPr="009D4D7F">
              <w:t>Носковская средняя школа-</w:t>
            </w:r>
            <w:r w:rsidRPr="009D4D7F">
              <w:t>интернат</w:t>
            </w:r>
            <w:r w:rsidR="00575059" w:rsidRPr="009D4D7F">
              <w:t>м</w:t>
            </w:r>
          </w:p>
          <w:p w:rsidR="002F6DF7" w:rsidRPr="009D4D7F" w:rsidRDefault="000B708F" w:rsidP="00575059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2F6DF7" w:rsidRPr="009D4D7F">
              <w:t>Диксонская средняя школа</w:t>
            </w:r>
            <w:r w:rsidR="00575059" w:rsidRPr="009D4D7F">
              <w:t>»</w:t>
            </w:r>
          </w:p>
        </w:tc>
      </w:tr>
      <w:tr w:rsidR="002F6DF7" w:rsidRPr="009D4D7F" w:rsidTr="0038739E">
        <w:tc>
          <w:tcPr>
            <w:tcW w:w="9923" w:type="dxa"/>
            <w:shd w:val="clear" w:color="auto" w:fill="auto"/>
          </w:tcPr>
          <w:p w:rsidR="002F6DF7" w:rsidRPr="009D4D7F" w:rsidRDefault="002F6DF7" w:rsidP="0038739E">
            <w:pPr>
              <w:tabs>
                <w:tab w:val="left" w:pos="0"/>
              </w:tabs>
              <w:ind w:right="-3"/>
              <w:jc w:val="center"/>
            </w:pPr>
            <w:r w:rsidRPr="009D4D7F">
              <w:t>3 группа (начальная)</w:t>
            </w:r>
          </w:p>
        </w:tc>
      </w:tr>
      <w:tr w:rsidR="002F6DF7" w:rsidRPr="009D4D7F" w:rsidTr="0038739E">
        <w:tc>
          <w:tcPr>
            <w:tcW w:w="9923" w:type="dxa"/>
            <w:shd w:val="clear" w:color="auto" w:fill="auto"/>
          </w:tcPr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CD115E" w:rsidRPr="009D4D7F">
              <w:t>Жданиховская</w:t>
            </w:r>
            <w:r w:rsidR="00751121" w:rsidRPr="009D4D7F">
              <w:t xml:space="preserve"> </w:t>
            </w:r>
            <w:r w:rsidR="00CD115E" w:rsidRPr="009D4D7F">
              <w:t>начальная школа-</w:t>
            </w:r>
            <w:r w:rsidR="002F6DF7" w:rsidRPr="009D4D7F">
              <w:t>детский сад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CD115E" w:rsidRPr="009D4D7F">
              <w:t xml:space="preserve">ОУ </w:t>
            </w:r>
            <w:r w:rsidR="00575059" w:rsidRPr="009D4D7F">
              <w:t>«</w:t>
            </w:r>
            <w:r w:rsidR="00CD115E" w:rsidRPr="009D4D7F">
              <w:t>Новинская</w:t>
            </w:r>
            <w:r w:rsidR="00751121" w:rsidRPr="009D4D7F">
              <w:t xml:space="preserve"> </w:t>
            </w:r>
            <w:r w:rsidR="00CD115E" w:rsidRPr="009D4D7F">
              <w:t>начальная школа-</w:t>
            </w:r>
            <w:r w:rsidR="002F6DF7" w:rsidRPr="009D4D7F">
              <w:t>детский сад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CD115E" w:rsidRPr="009D4D7F">
              <w:t>Катырыкская</w:t>
            </w:r>
            <w:r w:rsidR="00751121" w:rsidRPr="009D4D7F">
              <w:t xml:space="preserve"> </w:t>
            </w:r>
            <w:r w:rsidR="00CD115E" w:rsidRPr="009D4D7F">
              <w:t>начальная школа-</w:t>
            </w:r>
            <w:r w:rsidR="002F6DF7" w:rsidRPr="009D4D7F">
              <w:t>детский сад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>ОУ</w:t>
            </w:r>
            <w:r w:rsidR="00CD115E" w:rsidRPr="009D4D7F">
              <w:t xml:space="preserve"> </w:t>
            </w:r>
            <w:r w:rsidR="00575059" w:rsidRPr="009D4D7F">
              <w:t>«</w:t>
            </w:r>
            <w:r w:rsidR="00CD115E" w:rsidRPr="009D4D7F">
              <w:t>Попигайская начальная школа-</w:t>
            </w:r>
            <w:r w:rsidR="002F6DF7" w:rsidRPr="009D4D7F">
              <w:t>интернат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>ОУ</w:t>
            </w:r>
            <w:r w:rsidR="00CD115E" w:rsidRPr="009D4D7F">
              <w:t xml:space="preserve"> </w:t>
            </w:r>
            <w:r w:rsidR="00575059" w:rsidRPr="009D4D7F">
              <w:t>«</w:t>
            </w:r>
            <w:r w:rsidR="00CD115E" w:rsidRPr="009D4D7F">
              <w:t>Крестовская начальная школа-</w:t>
            </w:r>
            <w:r w:rsidR="002F6DF7" w:rsidRPr="009D4D7F">
              <w:t>детский сад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2F6DF7" w:rsidRPr="009D4D7F">
              <w:t>Байкаловская начальная школа</w:t>
            </w:r>
            <w:r w:rsidR="00575059" w:rsidRPr="009D4D7F">
              <w:t>»</w:t>
            </w:r>
          </w:p>
          <w:p w:rsidR="00575059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CD115E" w:rsidRPr="009D4D7F">
              <w:t>Воронцовская</w:t>
            </w:r>
            <w:r w:rsidR="00751121" w:rsidRPr="009D4D7F">
              <w:t xml:space="preserve"> </w:t>
            </w:r>
            <w:r w:rsidR="00CD115E" w:rsidRPr="009D4D7F">
              <w:t>начальная школа-</w:t>
            </w:r>
            <w:r w:rsidR="002F6DF7" w:rsidRPr="009D4D7F">
              <w:t>детский сад</w:t>
            </w:r>
            <w:r w:rsidR="00575059" w:rsidRPr="009D4D7F">
              <w:t>»</w:t>
            </w:r>
          </w:p>
          <w:p w:rsidR="002F6DF7" w:rsidRPr="009D4D7F" w:rsidRDefault="000B708F" w:rsidP="0038739E">
            <w:pPr>
              <w:tabs>
                <w:tab w:val="left" w:pos="0"/>
              </w:tabs>
              <w:ind w:right="-3"/>
              <w:jc w:val="both"/>
            </w:pPr>
            <w:r w:rsidRPr="009D4D7F">
              <w:t>ТМК</w:t>
            </w:r>
            <w:r w:rsidR="002F6DF7" w:rsidRPr="009D4D7F">
              <w:t xml:space="preserve">ОУ </w:t>
            </w:r>
            <w:r w:rsidR="00575059" w:rsidRPr="009D4D7F">
              <w:t>«</w:t>
            </w:r>
            <w:r w:rsidR="002F6DF7" w:rsidRPr="009D4D7F">
              <w:t>Сындасская нача</w:t>
            </w:r>
            <w:r w:rsidR="00CD115E" w:rsidRPr="009D4D7F">
              <w:t>льная школа-</w:t>
            </w:r>
            <w:r w:rsidR="002F6DF7" w:rsidRPr="009D4D7F">
              <w:t>интернат</w:t>
            </w:r>
            <w:r w:rsidR="00575059" w:rsidRPr="009D4D7F">
              <w:t>»</w:t>
            </w:r>
          </w:p>
        </w:tc>
      </w:tr>
    </w:tbl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 xml:space="preserve">Победители в личном зачете в видах программы определяются в соответствии с правилами видов спорта. </w:t>
      </w: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>В командном первенстве среди сборных команд школ 1 группы победитель определяется по наибольшей сумме очков полученных по результатам 9-ти</w:t>
      </w:r>
      <w:r w:rsidR="00B650CB" w:rsidRPr="009D4D7F">
        <w:t xml:space="preserve"> лучших</w:t>
      </w:r>
      <w:r w:rsidRPr="009D4D7F">
        <w:t xml:space="preserve"> видов обязательной программы согласно таблице очков (Таблица № 2). В случае одинаковой суммы очков у двух и более сборных команд более высокое место в командном первенстве</w:t>
      </w:r>
      <w:r w:rsidR="009617F2" w:rsidRPr="009D4D7F">
        <w:t xml:space="preserve"> </w:t>
      </w:r>
      <w:r w:rsidRPr="009D4D7F">
        <w:t>определяется по дополнительным показателям в следующем порядке:</w:t>
      </w: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>а) по наибольшему количеству первых, вторых и т</w:t>
      </w:r>
      <w:r w:rsidR="00FD1C03" w:rsidRPr="009D4D7F">
        <w:t>.</w:t>
      </w:r>
      <w:r w:rsidRPr="009D4D7F">
        <w:t>д. мест в</w:t>
      </w:r>
      <w:r w:rsidR="00B650CB" w:rsidRPr="009D4D7F">
        <w:t>о всех</w:t>
      </w:r>
      <w:r w:rsidRPr="009D4D7F">
        <w:t xml:space="preserve"> обязательных видах программы соревнований;</w:t>
      </w: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>б) по наивысшему месту, показанному в соревнованиях по северному многоборью;</w:t>
      </w: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>в) по наивысшему месту, показанному в 10-ом виде (не вошедшему в начальную сумму);</w:t>
      </w: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>г) по наибольшему количеству дополнительных видов программы соревнований, в которых сборная команда приняла участие;</w:t>
      </w: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 xml:space="preserve">д) определяются одинаковые места. </w:t>
      </w:r>
    </w:p>
    <w:p w:rsidR="002F6DF7" w:rsidRPr="009D4D7F" w:rsidRDefault="002F6DF7" w:rsidP="006321FC">
      <w:pPr>
        <w:tabs>
          <w:tab w:val="left" w:pos="0"/>
        </w:tabs>
        <w:ind w:firstLine="709"/>
        <w:jc w:val="both"/>
      </w:pPr>
      <w:r w:rsidRPr="009D4D7F">
        <w:t>В командном первенстве среди сборных команд школ 2 группы победитель определяется по наибольшей сумме очков полученных по результатам</w:t>
      </w:r>
      <w:r w:rsidR="009617F2" w:rsidRPr="009D4D7F">
        <w:t xml:space="preserve"> </w:t>
      </w:r>
      <w:r w:rsidRPr="009D4D7F">
        <w:t>выступления в обязательных и дополнительных видах программы согласно таблице очков (Таблица № 2).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Командам, не вышедшим или не принимавшим участие в </w:t>
      </w:r>
      <w:r w:rsidR="000850E8" w:rsidRPr="009D4D7F">
        <w:t xml:space="preserve">муниципальном </w:t>
      </w:r>
      <w:r w:rsidRPr="009D4D7F">
        <w:t xml:space="preserve">этапе Лиги, очки начисляются за места занятые в соревнованиях </w:t>
      </w:r>
      <w:r w:rsidR="000850E8" w:rsidRPr="009D4D7F">
        <w:t>межпоселенческого</w:t>
      </w:r>
      <w:r w:rsidRPr="009D4D7F">
        <w:t xml:space="preserve"> этапа Лиги следующим образом:</w:t>
      </w:r>
    </w:p>
    <w:p w:rsidR="002F6DF7" w:rsidRPr="009D4D7F" w:rsidRDefault="00124158" w:rsidP="00BF641E">
      <w:pPr>
        <w:shd w:val="clear" w:color="auto" w:fill="FFFFFF"/>
        <w:tabs>
          <w:tab w:val="left" w:pos="0"/>
        </w:tabs>
        <w:ind w:firstLine="709"/>
        <w:jc w:val="both"/>
      </w:pPr>
      <w:r w:rsidRPr="009D4D7F">
        <w:t xml:space="preserve">- </w:t>
      </w:r>
      <w:r w:rsidR="002F6DF7" w:rsidRPr="009D4D7F">
        <w:t>за 1-е место как за 8-е место и далее по таблице очков (Таблица № 2).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Сборным командам </w:t>
      </w:r>
      <w:r w:rsidR="006321FC" w:rsidRPr="009D4D7F">
        <w:t>ТМК</w:t>
      </w:r>
      <w:r w:rsidR="00124158" w:rsidRPr="009D4D7F">
        <w:t xml:space="preserve">ОУ </w:t>
      </w:r>
      <w:r w:rsidR="00575059" w:rsidRPr="009D4D7F">
        <w:t>«</w:t>
      </w:r>
      <w:r w:rsidR="00124158" w:rsidRPr="009D4D7F">
        <w:t xml:space="preserve">Диксонская средняя школа», </w:t>
      </w:r>
      <w:r w:rsidR="006321FC" w:rsidRPr="009D4D7F">
        <w:t>ТМК</w:t>
      </w:r>
      <w:r w:rsidRPr="009D4D7F">
        <w:t xml:space="preserve">ОУ </w:t>
      </w:r>
      <w:r w:rsidR="00575059" w:rsidRPr="009D4D7F">
        <w:t>«</w:t>
      </w:r>
      <w:r w:rsidRPr="009D4D7F">
        <w:t>Волочанская средняя школа №</w:t>
      </w:r>
      <w:r w:rsidR="009617F2" w:rsidRPr="009D4D7F">
        <w:t xml:space="preserve"> </w:t>
      </w:r>
      <w:r w:rsidRPr="009D4D7F">
        <w:t>15 имени Огдо Аксеновой</w:t>
      </w:r>
      <w:r w:rsidR="00575059" w:rsidRPr="009D4D7F">
        <w:t>»</w:t>
      </w:r>
      <w:r w:rsidRPr="009D4D7F">
        <w:t xml:space="preserve">, </w:t>
      </w:r>
      <w:r w:rsidR="006321FC" w:rsidRPr="009D4D7F">
        <w:t>ТМК</w:t>
      </w:r>
      <w:r w:rsidRPr="009D4D7F">
        <w:t xml:space="preserve">ОУ </w:t>
      </w:r>
      <w:r w:rsidR="00575059" w:rsidRPr="009D4D7F">
        <w:t>«</w:t>
      </w:r>
      <w:r w:rsidRPr="009D4D7F">
        <w:t>Потаповская средняя школа №</w:t>
      </w:r>
      <w:r w:rsidR="009617F2" w:rsidRPr="009D4D7F">
        <w:t xml:space="preserve"> </w:t>
      </w:r>
      <w:r w:rsidRPr="009D4D7F">
        <w:t>12</w:t>
      </w:r>
      <w:r w:rsidR="00575059" w:rsidRPr="009D4D7F">
        <w:t>»</w:t>
      </w:r>
      <w:r w:rsidRPr="009D4D7F">
        <w:t xml:space="preserve">, </w:t>
      </w:r>
      <w:r w:rsidR="006321FC" w:rsidRPr="009D4D7F">
        <w:t>ТМК</w:t>
      </w:r>
      <w:r w:rsidRPr="009D4D7F">
        <w:t xml:space="preserve">ОУ </w:t>
      </w:r>
      <w:r w:rsidR="00575059" w:rsidRPr="009D4D7F">
        <w:t>«</w:t>
      </w:r>
      <w:r w:rsidR="009D4D7F">
        <w:t>Хантайская основная школа</w:t>
      </w:r>
      <w:r w:rsidR="009617F2" w:rsidRPr="009D4D7F">
        <w:t xml:space="preserve"> </w:t>
      </w:r>
      <w:r w:rsidRPr="009D4D7F">
        <w:t>№</w:t>
      </w:r>
      <w:r w:rsidR="009617F2" w:rsidRPr="009D4D7F">
        <w:t xml:space="preserve"> </w:t>
      </w:r>
      <w:r w:rsidRPr="009D4D7F">
        <w:t>10</w:t>
      </w:r>
      <w:r w:rsidR="00575059" w:rsidRPr="009D4D7F">
        <w:t>»</w:t>
      </w:r>
      <w:r w:rsidRPr="009D4D7F">
        <w:t xml:space="preserve">, при условии неучастия в </w:t>
      </w:r>
      <w:r w:rsidR="000850E8" w:rsidRPr="009D4D7F">
        <w:lastRenderedPageBreak/>
        <w:t>муниципальном</w:t>
      </w:r>
      <w:r w:rsidRPr="009D4D7F">
        <w:t xml:space="preserve"> этапе Лиги, в </w:t>
      </w:r>
      <w:r w:rsidR="000850E8" w:rsidRPr="009D4D7F">
        <w:t>межпоселенческом</w:t>
      </w:r>
      <w:r w:rsidRPr="009D4D7F">
        <w:t xml:space="preserve"> этапе по всем видам програ</w:t>
      </w:r>
      <w:r w:rsidR="00124158" w:rsidRPr="009D4D7F">
        <w:t xml:space="preserve">ммы соревнований определяются </w:t>
      </w:r>
      <w:r w:rsidR="00F54348" w:rsidRPr="009D4D7F">
        <w:t>7</w:t>
      </w:r>
      <w:r w:rsidRPr="009D4D7F">
        <w:t>-ые места.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>В случае одинаковой суммы очков у двух и более сборных команд более высокое место в командном первенстве</w:t>
      </w:r>
      <w:r w:rsidR="009617F2" w:rsidRPr="009D4D7F">
        <w:t xml:space="preserve"> </w:t>
      </w:r>
      <w:r w:rsidRPr="009D4D7F">
        <w:t>определяется по дополнительным показателям в следующем порядке: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а) по наибольшему количеству видов программы соревнований </w:t>
      </w:r>
      <w:r w:rsidR="000850E8" w:rsidRPr="009D4D7F">
        <w:t>муниципального</w:t>
      </w:r>
      <w:r w:rsidRPr="009D4D7F">
        <w:t xml:space="preserve"> этапа, в которых сборная команда приняла участие;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>б) по наибольшему количеству первых, вторых и т</w:t>
      </w:r>
      <w:r w:rsidR="00FD1C03" w:rsidRPr="009D4D7F">
        <w:t>.</w:t>
      </w:r>
      <w:r w:rsidRPr="009D4D7F">
        <w:t>д. мест в видах программы соревнований;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>в) по наивысшему месту, показанному в соревнованиях по северному многоборью;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г) определяются одинаковые места. </w:t>
      </w:r>
    </w:p>
    <w:p w:rsidR="002F6DF7" w:rsidRPr="009D4D7F" w:rsidRDefault="002F6DF7" w:rsidP="00BF641E">
      <w:pPr>
        <w:shd w:val="clear" w:color="auto" w:fill="FFFFFF"/>
        <w:tabs>
          <w:tab w:val="left" w:pos="0"/>
        </w:tabs>
        <w:ind w:firstLine="709"/>
        <w:jc w:val="both"/>
      </w:pPr>
      <w:r w:rsidRPr="009D4D7F">
        <w:t>В командном первенстве среди сборных команд школ 2 группы победитель определяется по наибольшей сумме очков полученных по результатам</w:t>
      </w:r>
      <w:r w:rsidR="009617F2" w:rsidRPr="009D4D7F">
        <w:t xml:space="preserve"> </w:t>
      </w:r>
      <w:r w:rsidRPr="009D4D7F">
        <w:t>выступления в обязательных и дополнительных видах программы согласно таблице очков (Таблица № 2).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Командам, не принимавшим участие в </w:t>
      </w:r>
      <w:r w:rsidR="000850E8" w:rsidRPr="009D4D7F">
        <w:t>муниципальном</w:t>
      </w:r>
      <w:r w:rsidRPr="009D4D7F">
        <w:t xml:space="preserve"> этапе Лиги, очки начисляются за выступление в школьном этапе Лиги по следующей формуле: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>ОЧК=((А*100)/В)/2, где ОЧК – это количество очков, А – количество спортсменов принявших участие в соревнованиях в школьном этапе Лиги, В – общее количество учащихся в школе.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>В случае одинаковой суммы очков у двух и более сборных команд более высокое место в командном первенстве</w:t>
      </w:r>
      <w:r w:rsidR="009617F2" w:rsidRPr="009D4D7F">
        <w:t xml:space="preserve"> </w:t>
      </w:r>
      <w:r w:rsidRPr="009D4D7F">
        <w:t>определяется по дополнительным показателям в следующем порядке: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а) по наибольшему количеству видов программы соревнований </w:t>
      </w:r>
      <w:r w:rsidR="000850E8" w:rsidRPr="009D4D7F">
        <w:t>муниципального</w:t>
      </w:r>
      <w:r w:rsidRPr="009D4D7F">
        <w:t xml:space="preserve"> этапа, в которых сборная команда приняла участие;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>б) по наибольшему количеству первых, вторых и т</w:t>
      </w:r>
      <w:r w:rsidR="00FD1C03" w:rsidRPr="009D4D7F">
        <w:t>.</w:t>
      </w:r>
      <w:r w:rsidRPr="009D4D7F">
        <w:t>д. мест в видах программы соревнований;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>в) по наивысшему месту, показанному в соревнованиях по северному многоборью;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г) определяются одинаковые места. </w:t>
      </w:r>
    </w:p>
    <w:p w:rsidR="00BF641E" w:rsidRPr="009D4D7F" w:rsidRDefault="00BF641E" w:rsidP="002F6DF7">
      <w:pPr>
        <w:suppressAutoHyphens w:val="0"/>
        <w:jc w:val="right"/>
        <w:rPr>
          <w:bCs/>
        </w:rPr>
      </w:pPr>
    </w:p>
    <w:p w:rsidR="002F6DF7" w:rsidRPr="009D4D7F" w:rsidRDefault="002F6DF7" w:rsidP="002F6DF7">
      <w:pPr>
        <w:suppressAutoHyphens w:val="0"/>
        <w:jc w:val="right"/>
        <w:rPr>
          <w:bCs/>
        </w:rPr>
      </w:pPr>
      <w:r w:rsidRPr="009D4D7F">
        <w:rPr>
          <w:bCs/>
        </w:rPr>
        <w:t>Таблица № 2</w:t>
      </w:r>
    </w:p>
    <w:p w:rsidR="00BF641E" w:rsidRPr="009D4D7F" w:rsidRDefault="00BF641E" w:rsidP="002F6DF7">
      <w:pPr>
        <w:suppressAutoHyphens w:val="0"/>
        <w:jc w:val="right"/>
        <w:rPr>
          <w:bCs/>
        </w:rPr>
      </w:pPr>
    </w:p>
    <w:p w:rsidR="002F6DF7" w:rsidRDefault="002F6DF7" w:rsidP="002F6DF7">
      <w:pPr>
        <w:shd w:val="clear" w:color="auto" w:fill="FFFFFF"/>
        <w:tabs>
          <w:tab w:val="left" w:pos="284"/>
        </w:tabs>
        <w:ind w:right="-3"/>
        <w:jc w:val="center"/>
        <w:rPr>
          <w:b/>
        </w:rPr>
      </w:pPr>
      <w:r w:rsidRPr="009D4D7F">
        <w:rPr>
          <w:b/>
        </w:rPr>
        <w:t>Таблица начисления очков в командном зачете финального этапа Лиги</w:t>
      </w:r>
    </w:p>
    <w:p w:rsidR="009D4D7F" w:rsidRPr="009D4D7F" w:rsidRDefault="009D4D7F" w:rsidP="002F6DF7">
      <w:pPr>
        <w:shd w:val="clear" w:color="auto" w:fill="FFFFFF"/>
        <w:tabs>
          <w:tab w:val="left" w:pos="284"/>
        </w:tabs>
        <w:ind w:right="-3"/>
        <w:jc w:val="center"/>
        <w:rPr>
          <w:b/>
        </w:rPr>
      </w:pPr>
    </w:p>
    <w:tbl>
      <w:tblPr>
        <w:tblW w:w="4800" w:type="dxa"/>
        <w:jc w:val="center"/>
        <w:tblInd w:w="93" w:type="dxa"/>
        <w:tblLook w:val="04A0"/>
      </w:tblPr>
      <w:tblGrid>
        <w:gridCol w:w="1200"/>
        <w:gridCol w:w="1200"/>
        <w:gridCol w:w="1200"/>
        <w:gridCol w:w="1200"/>
      </w:tblGrid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место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очки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место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очки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68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66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64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62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60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58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56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54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52</w:t>
            </w:r>
          </w:p>
        </w:tc>
      </w:tr>
      <w:tr w:rsidR="002F6DF7" w:rsidRPr="009D4D7F" w:rsidTr="0038739E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F6DF7" w:rsidRPr="009D4D7F" w:rsidRDefault="002F6DF7" w:rsidP="0038739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D4D7F">
              <w:rPr>
                <w:color w:val="000000"/>
                <w:lang w:eastAsia="ru-RU"/>
              </w:rPr>
              <w:t>50</w:t>
            </w:r>
          </w:p>
        </w:tc>
      </w:tr>
    </w:tbl>
    <w:p w:rsidR="002F6DF7" w:rsidRDefault="002F6DF7" w:rsidP="002F6DF7">
      <w:pPr>
        <w:ind w:right="-57" w:firstLine="709"/>
        <w:jc w:val="both"/>
      </w:pPr>
    </w:p>
    <w:p w:rsidR="009D4D7F" w:rsidRDefault="009D4D7F" w:rsidP="002F6DF7">
      <w:pPr>
        <w:ind w:right="-57" w:firstLine="709"/>
        <w:jc w:val="both"/>
      </w:pPr>
    </w:p>
    <w:p w:rsidR="009D4D7F" w:rsidRDefault="009D4D7F" w:rsidP="002F6DF7">
      <w:pPr>
        <w:ind w:right="-57" w:firstLine="709"/>
        <w:jc w:val="both"/>
      </w:pPr>
    </w:p>
    <w:p w:rsidR="009D4D7F" w:rsidRDefault="009D4D7F" w:rsidP="002F6DF7">
      <w:pPr>
        <w:ind w:right="-57" w:firstLine="709"/>
        <w:jc w:val="both"/>
      </w:pPr>
    </w:p>
    <w:p w:rsidR="002F6DF7" w:rsidRPr="009D4D7F" w:rsidRDefault="002F6DF7" w:rsidP="00881676">
      <w:pPr>
        <w:numPr>
          <w:ilvl w:val="0"/>
          <w:numId w:val="4"/>
        </w:numPr>
        <w:ind w:right="-6"/>
        <w:jc w:val="center"/>
        <w:rPr>
          <w:b/>
          <w:bCs/>
        </w:rPr>
      </w:pPr>
      <w:r w:rsidRPr="009D4D7F">
        <w:rPr>
          <w:b/>
          <w:bCs/>
        </w:rPr>
        <w:lastRenderedPageBreak/>
        <w:t>Награждение</w:t>
      </w:r>
    </w:p>
    <w:p w:rsidR="002F6DF7" w:rsidRPr="009D4D7F" w:rsidRDefault="002F6DF7" w:rsidP="002F6DF7">
      <w:pPr>
        <w:ind w:left="720" w:right="-6"/>
        <w:rPr>
          <w:b/>
          <w:bCs/>
        </w:rPr>
      </w:pP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Награждение сборных команд классов и сборных команд школ в соревнованиях </w:t>
      </w:r>
      <w:r w:rsidR="008936A1" w:rsidRPr="009D4D7F">
        <w:rPr>
          <w:lang w:val="en-US"/>
        </w:rPr>
        <w:t>I</w:t>
      </w:r>
      <w:r w:rsidRPr="009D4D7F">
        <w:t xml:space="preserve"> и </w:t>
      </w:r>
      <w:r w:rsidR="008936A1" w:rsidRPr="009D4D7F">
        <w:rPr>
          <w:lang w:val="en-US"/>
        </w:rPr>
        <w:t>II</w:t>
      </w:r>
      <w:r w:rsidRPr="009D4D7F">
        <w:t xml:space="preserve"> этапов Лиги проводится в соответствии с</w:t>
      </w:r>
      <w:r w:rsidR="009617F2" w:rsidRPr="009D4D7F">
        <w:t xml:space="preserve"> </w:t>
      </w:r>
      <w:r w:rsidRPr="009D4D7F">
        <w:t>положениями, утверждёнными в школах и муниципальных</w:t>
      </w:r>
      <w:r w:rsidRPr="009D4D7F">
        <w:rPr>
          <w:bCs/>
        </w:rPr>
        <w:t xml:space="preserve"> образованиях</w:t>
      </w:r>
      <w:r w:rsidR="009617F2" w:rsidRPr="009D4D7F">
        <w:rPr>
          <w:bCs/>
        </w:rPr>
        <w:t xml:space="preserve"> </w:t>
      </w:r>
      <w:r w:rsidRPr="009D4D7F">
        <w:t>Таймырского Долгано-Ненецкого муниципального района.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В соревнованиях </w:t>
      </w:r>
      <w:r w:rsidR="008936A1" w:rsidRPr="009D4D7F">
        <w:t>муниципального</w:t>
      </w:r>
      <w:r w:rsidRPr="009D4D7F">
        <w:t xml:space="preserve"> </w:t>
      </w:r>
      <w:r w:rsidR="008936A1" w:rsidRPr="009D4D7F">
        <w:t>э</w:t>
      </w:r>
      <w:r w:rsidRPr="009D4D7F">
        <w:t xml:space="preserve">тапа команды школ, занявшие 1-3 места в </w:t>
      </w:r>
      <w:r w:rsidRPr="009D4D7F">
        <w:rPr>
          <w:shd w:val="clear" w:color="auto" w:fill="FFFFFF"/>
        </w:rPr>
        <w:t>видах программы Лиги,</w:t>
      </w:r>
      <w:r w:rsidRPr="009D4D7F">
        <w:t xml:space="preserve"> награждаются </w:t>
      </w:r>
      <w:r w:rsidRPr="009D4D7F">
        <w:rPr>
          <w:color w:val="000000" w:themeColor="text1"/>
        </w:rPr>
        <w:t>электронными грамотами</w:t>
      </w:r>
      <w:r w:rsidR="00F54348" w:rsidRPr="009D4D7F">
        <w:rPr>
          <w:color w:val="000000" w:themeColor="text1"/>
        </w:rPr>
        <w:t>*</w:t>
      </w:r>
      <w:r w:rsidR="009617F2" w:rsidRPr="009D4D7F">
        <w:rPr>
          <w:color w:val="000000" w:themeColor="text1"/>
        </w:rPr>
        <w:t xml:space="preserve"> </w:t>
      </w:r>
      <w:r w:rsidRPr="009D4D7F">
        <w:t xml:space="preserve">и медалями. Участники, занявшие 1-3 места в личном зачете в индивидуальных видах спорта, победители и призеры в составе сборных команд и в командных игровых видах спорта, награждаются </w:t>
      </w:r>
      <w:r w:rsidRPr="009D4D7F">
        <w:rPr>
          <w:color w:val="000000" w:themeColor="text1"/>
        </w:rPr>
        <w:t>электронными грамотами</w:t>
      </w:r>
      <w:r w:rsidR="00F54348" w:rsidRPr="009D4D7F">
        <w:rPr>
          <w:color w:val="000000" w:themeColor="text1"/>
        </w:rPr>
        <w:t>*</w:t>
      </w:r>
      <w:r w:rsidR="009617F2" w:rsidRPr="009D4D7F">
        <w:rPr>
          <w:color w:val="000000" w:themeColor="text1"/>
        </w:rPr>
        <w:t xml:space="preserve"> </w:t>
      </w:r>
      <w:r w:rsidRPr="009D4D7F">
        <w:t>и медалями.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rPr>
          <w:shd w:val="clear" w:color="auto" w:fill="FFFFFF"/>
        </w:rPr>
        <w:t>Команды школ первой, второй и трет</w:t>
      </w:r>
      <w:r w:rsidR="00277B69" w:rsidRPr="009D4D7F">
        <w:rPr>
          <w:shd w:val="clear" w:color="auto" w:fill="FFFFFF"/>
        </w:rPr>
        <w:t>ь</w:t>
      </w:r>
      <w:r w:rsidRPr="009D4D7F">
        <w:rPr>
          <w:shd w:val="clear" w:color="auto" w:fill="FFFFFF"/>
        </w:rPr>
        <w:t>ей группы в командном зачете Лиги,</w:t>
      </w:r>
      <w:r w:rsidRPr="009D4D7F">
        <w:t xml:space="preserve"> занявшие 1-3 места,</w:t>
      </w:r>
      <w:r w:rsidRPr="009D4D7F">
        <w:rPr>
          <w:shd w:val="clear" w:color="auto" w:fill="FFFFFF"/>
        </w:rPr>
        <w:t xml:space="preserve"> награждаются грамотами, кубками, медалями и ценными призами.</w:t>
      </w:r>
    </w:p>
    <w:p w:rsidR="00F54348" w:rsidRPr="009D4D7F" w:rsidRDefault="0038739E" w:rsidP="00BF641E">
      <w:pPr>
        <w:tabs>
          <w:tab w:val="left" w:pos="0"/>
        </w:tabs>
        <w:ind w:firstLine="709"/>
        <w:jc w:val="both"/>
      </w:pPr>
      <w:r w:rsidRPr="009D4D7F">
        <w:t>*Электронные грамоты</w:t>
      </w:r>
      <w:r w:rsidR="00BF641E" w:rsidRPr="009D4D7F">
        <w:t xml:space="preserve"> будут размещаться на сайте ТМК</w:t>
      </w:r>
      <w:r w:rsidR="000179D7">
        <w:t xml:space="preserve"> ОУ</w:t>
      </w:r>
      <w:r w:rsidRPr="009D4D7F">
        <w:t>ДО «ДЮСШ им. А.Г. Кизима</w:t>
      </w:r>
      <w:r w:rsidRPr="009D4D7F">
        <w:rPr>
          <w:b/>
        </w:rPr>
        <w:t xml:space="preserve">» </w:t>
      </w:r>
      <w:r w:rsidRPr="009D4D7F">
        <w:t xml:space="preserve">sport-taimyr.ru в разделе </w:t>
      </w:r>
      <w:r w:rsidR="006D09D8" w:rsidRPr="009D4D7F">
        <w:t>«Ш</w:t>
      </w:r>
      <w:r w:rsidRPr="009D4D7F">
        <w:t>кольная спортивная лига</w:t>
      </w:r>
      <w:r w:rsidR="006D09D8" w:rsidRPr="009D4D7F">
        <w:t>»</w:t>
      </w:r>
      <w:r w:rsidRPr="009D4D7F">
        <w:t>.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  <w:rPr>
          <w:bCs/>
        </w:rPr>
      </w:pPr>
    </w:p>
    <w:p w:rsidR="002F6DF7" w:rsidRPr="009D4D7F" w:rsidRDefault="002F6DF7" w:rsidP="00881676">
      <w:pPr>
        <w:numPr>
          <w:ilvl w:val="0"/>
          <w:numId w:val="4"/>
        </w:numPr>
        <w:ind w:right="-6"/>
        <w:jc w:val="center"/>
        <w:rPr>
          <w:b/>
          <w:bCs/>
        </w:rPr>
      </w:pPr>
      <w:r w:rsidRPr="009D4D7F">
        <w:rPr>
          <w:b/>
          <w:bCs/>
        </w:rPr>
        <w:t>Условия финансирования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</w:pP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Расходы, связанные с организацией и проведением </w:t>
      </w:r>
      <w:r w:rsidR="008936A1" w:rsidRPr="009D4D7F">
        <w:rPr>
          <w:lang w:val="en-US"/>
        </w:rPr>
        <w:t>I</w:t>
      </w:r>
      <w:r w:rsidRPr="009D4D7F">
        <w:t xml:space="preserve"> и </w:t>
      </w:r>
      <w:r w:rsidR="008936A1" w:rsidRPr="009D4D7F">
        <w:rPr>
          <w:lang w:val="en-US"/>
        </w:rPr>
        <w:t>II</w:t>
      </w:r>
      <w:r w:rsidRPr="009D4D7F">
        <w:t xml:space="preserve"> этапов </w:t>
      </w:r>
      <w:r w:rsidR="000179D7" w:rsidRPr="009D4D7F">
        <w:t xml:space="preserve">соревнований </w:t>
      </w:r>
      <w:r w:rsidRPr="009D4D7F">
        <w:t xml:space="preserve">Лиги, несут </w:t>
      </w:r>
      <w:r w:rsidR="00277B69" w:rsidRPr="009D4D7F">
        <w:t>школы</w:t>
      </w:r>
      <w:r w:rsidRPr="009D4D7F">
        <w:t xml:space="preserve">. 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Расходы, связанные с организацией и проведением </w:t>
      </w:r>
      <w:r w:rsidR="008936A1" w:rsidRPr="009D4D7F">
        <w:t>муниципального</w:t>
      </w:r>
      <w:r w:rsidRPr="009D4D7F">
        <w:t xml:space="preserve"> этапа, обеспечивают:</w:t>
      </w:r>
    </w:p>
    <w:p w:rsidR="00EC467D" w:rsidRPr="009D4D7F" w:rsidRDefault="00BF641E" w:rsidP="00BF641E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D4D7F">
        <w:rPr>
          <w:rFonts w:ascii="Times New Roman" w:hAnsi="Times New Roman"/>
          <w:b w:val="0"/>
          <w:sz w:val="24"/>
          <w:szCs w:val="24"/>
        </w:rPr>
        <w:t>ТМК</w:t>
      </w:r>
      <w:r w:rsidR="008936A1" w:rsidRPr="009D4D7F">
        <w:rPr>
          <w:rFonts w:ascii="Times New Roman" w:hAnsi="Times New Roman"/>
          <w:b w:val="0"/>
          <w:sz w:val="24"/>
          <w:szCs w:val="24"/>
        </w:rPr>
        <w:t xml:space="preserve"> ОУ</w:t>
      </w:r>
      <w:r w:rsidR="002F6DF7" w:rsidRPr="009D4D7F">
        <w:rPr>
          <w:rFonts w:ascii="Times New Roman" w:hAnsi="Times New Roman"/>
          <w:b w:val="0"/>
          <w:sz w:val="24"/>
          <w:szCs w:val="24"/>
        </w:rPr>
        <w:t>ДО «ДЮСШ им. А.Г. Кизима</w:t>
      </w:r>
      <w:r w:rsidR="0038739E" w:rsidRPr="009D4D7F">
        <w:rPr>
          <w:rFonts w:ascii="Times New Roman" w:hAnsi="Times New Roman"/>
          <w:b w:val="0"/>
          <w:sz w:val="24"/>
          <w:szCs w:val="24"/>
        </w:rPr>
        <w:t>»</w:t>
      </w:r>
      <w:r w:rsidR="002F6DF7" w:rsidRPr="009D4D7F">
        <w:rPr>
          <w:rFonts w:ascii="Times New Roman" w:hAnsi="Times New Roman"/>
          <w:b w:val="0"/>
          <w:sz w:val="24"/>
          <w:szCs w:val="24"/>
        </w:rPr>
        <w:t xml:space="preserve"> – расходы по оплате проживания и питания участников и представителей</w:t>
      </w:r>
      <w:r w:rsidR="00277B69" w:rsidRPr="009D4D7F">
        <w:rPr>
          <w:rFonts w:ascii="Times New Roman" w:hAnsi="Times New Roman"/>
          <w:b w:val="0"/>
          <w:sz w:val="24"/>
          <w:szCs w:val="24"/>
        </w:rPr>
        <w:t xml:space="preserve"> участников соревнований по </w:t>
      </w:r>
      <w:r w:rsidR="00FD1C03" w:rsidRPr="009D4D7F">
        <w:rPr>
          <w:rFonts w:ascii="Times New Roman" w:hAnsi="Times New Roman"/>
          <w:b w:val="0"/>
          <w:sz w:val="24"/>
          <w:szCs w:val="24"/>
        </w:rPr>
        <w:t>северному многоборью</w:t>
      </w:r>
      <w:r w:rsidR="002F6DF7" w:rsidRPr="009D4D7F">
        <w:rPr>
          <w:rFonts w:ascii="Times New Roman" w:hAnsi="Times New Roman"/>
          <w:b w:val="0"/>
          <w:sz w:val="24"/>
          <w:szCs w:val="24"/>
        </w:rPr>
        <w:t>, предоставлению наградного фонда, канцтоваров и расходных материало</w:t>
      </w:r>
      <w:r w:rsidR="0038739E" w:rsidRPr="009D4D7F">
        <w:rPr>
          <w:rFonts w:ascii="Times New Roman" w:hAnsi="Times New Roman"/>
          <w:b w:val="0"/>
          <w:sz w:val="24"/>
          <w:szCs w:val="24"/>
        </w:rPr>
        <w:t xml:space="preserve">в к оргтехнике, по изготовлению печатной </w:t>
      </w:r>
      <w:r w:rsidR="002F6DF7" w:rsidRPr="009D4D7F">
        <w:rPr>
          <w:rFonts w:ascii="Times New Roman" w:hAnsi="Times New Roman"/>
          <w:b w:val="0"/>
          <w:sz w:val="24"/>
          <w:szCs w:val="24"/>
          <w:shd w:val="clear" w:color="auto" w:fill="FFFFFF"/>
        </w:rPr>
        <w:t>продукции</w:t>
      </w:r>
      <w:r w:rsidR="002F6DF7" w:rsidRPr="009D4D7F">
        <w:rPr>
          <w:rFonts w:ascii="Times New Roman" w:hAnsi="Times New Roman"/>
          <w:b w:val="0"/>
          <w:sz w:val="24"/>
          <w:szCs w:val="24"/>
        </w:rPr>
        <w:t>, расходы на</w:t>
      </w:r>
      <w:r w:rsidR="0038739E" w:rsidRPr="009D4D7F">
        <w:rPr>
          <w:rFonts w:ascii="Times New Roman" w:hAnsi="Times New Roman"/>
          <w:b w:val="0"/>
          <w:sz w:val="24"/>
          <w:szCs w:val="24"/>
        </w:rPr>
        <w:t xml:space="preserve"> проведение церемоний открытия </w:t>
      </w:r>
      <w:r w:rsidR="002F6DF7" w:rsidRPr="009D4D7F">
        <w:rPr>
          <w:rFonts w:ascii="Times New Roman" w:hAnsi="Times New Roman"/>
          <w:b w:val="0"/>
          <w:sz w:val="24"/>
          <w:szCs w:val="24"/>
        </w:rPr>
        <w:t>и закрытия соревнований, на оформле</w:t>
      </w:r>
      <w:r w:rsidR="0038739E" w:rsidRPr="009D4D7F">
        <w:rPr>
          <w:rFonts w:ascii="Times New Roman" w:hAnsi="Times New Roman"/>
          <w:b w:val="0"/>
          <w:sz w:val="24"/>
          <w:szCs w:val="24"/>
        </w:rPr>
        <w:t xml:space="preserve">ние мест соревнований, расходы </w:t>
      </w:r>
      <w:r w:rsidR="002F6DF7" w:rsidRPr="009D4D7F">
        <w:rPr>
          <w:rFonts w:ascii="Times New Roman" w:hAnsi="Times New Roman"/>
          <w:b w:val="0"/>
          <w:sz w:val="24"/>
          <w:szCs w:val="24"/>
        </w:rPr>
        <w:t xml:space="preserve">по оплате услуг автотранспорта для перевозки участников на </w:t>
      </w:r>
      <w:r w:rsidR="008936A1" w:rsidRPr="009D4D7F">
        <w:rPr>
          <w:rFonts w:ascii="Times New Roman" w:hAnsi="Times New Roman"/>
          <w:b w:val="0"/>
          <w:sz w:val="24"/>
          <w:szCs w:val="24"/>
        </w:rPr>
        <w:t>муниципальные</w:t>
      </w:r>
      <w:r w:rsidR="002F6DF7" w:rsidRPr="009D4D7F">
        <w:rPr>
          <w:rFonts w:ascii="Times New Roman" w:hAnsi="Times New Roman"/>
          <w:b w:val="0"/>
          <w:sz w:val="24"/>
          <w:szCs w:val="24"/>
        </w:rPr>
        <w:t xml:space="preserve"> соревнования.</w:t>
      </w:r>
    </w:p>
    <w:p w:rsidR="002F6DF7" w:rsidRPr="009D4D7F" w:rsidRDefault="002F6DF7" w:rsidP="00BF641E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D4D7F">
        <w:rPr>
          <w:rFonts w:ascii="Times New Roman" w:hAnsi="Times New Roman"/>
          <w:b w:val="0"/>
          <w:sz w:val="24"/>
          <w:szCs w:val="24"/>
        </w:rPr>
        <w:t>Комитет по спорту г. Дудинки – расходы по оплате работы спортивных судей, обслуживающего персонала и наградного фонда в финальных соревнованиях по баскетболу</w:t>
      </w:r>
      <w:r w:rsidR="00751121" w:rsidRPr="009D4D7F">
        <w:rPr>
          <w:rFonts w:ascii="Times New Roman" w:hAnsi="Times New Roman"/>
          <w:b w:val="0"/>
          <w:sz w:val="24"/>
          <w:szCs w:val="24"/>
        </w:rPr>
        <w:t xml:space="preserve"> </w:t>
      </w:r>
      <w:r w:rsidRPr="009D4D7F">
        <w:rPr>
          <w:rFonts w:ascii="Times New Roman" w:hAnsi="Times New Roman"/>
          <w:b w:val="0"/>
          <w:sz w:val="24"/>
          <w:szCs w:val="24"/>
        </w:rPr>
        <w:t>(</w:t>
      </w:r>
      <w:r w:rsidR="00EC467D" w:rsidRPr="009D4D7F">
        <w:rPr>
          <w:rFonts w:ascii="Times New Roman" w:hAnsi="Times New Roman"/>
          <w:b w:val="0"/>
          <w:sz w:val="24"/>
          <w:szCs w:val="24"/>
        </w:rPr>
        <w:t xml:space="preserve">XX </w:t>
      </w:r>
      <w:r w:rsidR="00FD1C03" w:rsidRPr="009D4D7F">
        <w:rPr>
          <w:rFonts w:ascii="Times New Roman" w:hAnsi="Times New Roman"/>
          <w:b w:val="0"/>
          <w:sz w:val="24"/>
          <w:szCs w:val="24"/>
        </w:rPr>
        <w:t xml:space="preserve">городской турнир по баскетболу </w:t>
      </w:r>
      <w:r w:rsidR="00EC467D" w:rsidRPr="009D4D7F">
        <w:rPr>
          <w:rFonts w:ascii="Times New Roman" w:hAnsi="Times New Roman"/>
          <w:b w:val="0"/>
          <w:sz w:val="24"/>
          <w:szCs w:val="24"/>
        </w:rPr>
        <w:t xml:space="preserve">среди сборных команд юношей и девушек образовательных </w:t>
      </w:r>
      <w:r w:rsidR="00285BFC" w:rsidRPr="009D4D7F">
        <w:rPr>
          <w:rFonts w:ascii="Times New Roman" w:hAnsi="Times New Roman"/>
          <w:b w:val="0"/>
          <w:sz w:val="24"/>
          <w:szCs w:val="24"/>
        </w:rPr>
        <w:t>организаций</w:t>
      </w:r>
      <w:r w:rsidR="00EC467D" w:rsidRPr="009D4D7F">
        <w:rPr>
          <w:rFonts w:ascii="Times New Roman" w:hAnsi="Times New Roman"/>
          <w:b w:val="0"/>
          <w:sz w:val="24"/>
          <w:szCs w:val="24"/>
        </w:rPr>
        <w:t>,</w:t>
      </w:r>
      <w:r w:rsidR="00751121" w:rsidRPr="009D4D7F">
        <w:rPr>
          <w:rFonts w:ascii="Times New Roman" w:hAnsi="Times New Roman"/>
          <w:b w:val="0"/>
          <w:sz w:val="24"/>
          <w:szCs w:val="24"/>
        </w:rPr>
        <w:t xml:space="preserve"> </w:t>
      </w:r>
      <w:r w:rsidR="00EC467D" w:rsidRPr="009D4D7F">
        <w:rPr>
          <w:rFonts w:ascii="Times New Roman" w:hAnsi="Times New Roman"/>
          <w:b w:val="0"/>
          <w:sz w:val="24"/>
          <w:szCs w:val="24"/>
        </w:rPr>
        <w:t>памяти трене</w:t>
      </w:r>
      <w:r w:rsidR="00FD1C03" w:rsidRPr="009D4D7F">
        <w:rPr>
          <w:rFonts w:ascii="Times New Roman" w:hAnsi="Times New Roman"/>
          <w:b w:val="0"/>
          <w:sz w:val="24"/>
          <w:szCs w:val="24"/>
        </w:rPr>
        <w:t xml:space="preserve">ра Бориса Михайловича Шведова, </w:t>
      </w:r>
      <w:r w:rsidR="00EC467D" w:rsidRPr="009D4D7F">
        <w:rPr>
          <w:rFonts w:ascii="Times New Roman" w:hAnsi="Times New Roman"/>
          <w:b w:val="0"/>
          <w:sz w:val="24"/>
          <w:szCs w:val="24"/>
        </w:rPr>
        <w:t>м</w:t>
      </w:r>
      <w:r w:rsidRPr="009D4D7F">
        <w:rPr>
          <w:rFonts w:ascii="Times New Roman" w:hAnsi="Times New Roman"/>
          <w:b w:val="0"/>
          <w:sz w:val="24"/>
          <w:szCs w:val="24"/>
        </w:rPr>
        <w:t>ини-футболу (</w:t>
      </w:r>
      <w:r w:rsidR="00EC467D" w:rsidRPr="009D4D7F">
        <w:rPr>
          <w:rFonts w:ascii="Times New Roman" w:hAnsi="Times New Roman"/>
          <w:b w:val="0"/>
          <w:sz w:val="24"/>
          <w:szCs w:val="24"/>
        </w:rPr>
        <w:t>2002-2003 г.р., 2004-2005 г.р.),</w:t>
      </w:r>
      <w:r w:rsidR="00751121" w:rsidRPr="009D4D7F">
        <w:rPr>
          <w:rFonts w:ascii="Times New Roman" w:hAnsi="Times New Roman"/>
          <w:b w:val="0"/>
          <w:sz w:val="24"/>
          <w:szCs w:val="24"/>
        </w:rPr>
        <w:t xml:space="preserve"> </w:t>
      </w:r>
      <w:r w:rsidR="00EC467D" w:rsidRPr="009D4D7F">
        <w:rPr>
          <w:rFonts w:ascii="Times New Roman" w:hAnsi="Times New Roman"/>
          <w:b w:val="0"/>
          <w:sz w:val="24"/>
          <w:szCs w:val="24"/>
        </w:rPr>
        <w:t>северному многоборью (</w:t>
      </w:r>
      <w:r w:rsidR="00EC467D" w:rsidRPr="009D4D7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открытое личное первенство </w:t>
      </w:r>
      <w:r w:rsidR="00285BFC" w:rsidRPr="009D4D7F">
        <w:rPr>
          <w:rFonts w:ascii="Times New Roman" w:hAnsi="Times New Roman"/>
          <w:b w:val="0"/>
          <w:color w:val="000000" w:themeColor="text1"/>
          <w:sz w:val="24"/>
          <w:szCs w:val="24"/>
        </w:rPr>
        <w:t>МО</w:t>
      </w:r>
      <w:r w:rsidR="00EC467D" w:rsidRPr="009D4D7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85BFC" w:rsidRPr="009D4D7F">
        <w:rPr>
          <w:rFonts w:ascii="Times New Roman" w:hAnsi="Times New Roman"/>
          <w:b w:val="0"/>
          <w:color w:val="000000" w:themeColor="text1"/>
          <w:sz w:val="24"/>
          <w:szCs w:val="24"/>
        </w:rPr>
        <w:t>г.</w:t>
      </w:r>
      <w:r w:rsidR="00EC467D" w:rsidRPr="009D4D7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Дудинк</w:t>
      </w:r>
      <w:r w:rsidR="00285BFC" w:rsidRPr="009D4D7F">
        <w:rPr>
          <w:rFonts w:ascii="Times New Roman" w:hAnsi="Times New Roman"/>
          <w:b w:val="0"/>
          <w:color w:val="000000" w:themeColor="text1"/>
          <w:sz w:val="24"/>
          <w:szCs w:val="24"/>
        </w:rPr>
        <w:t>и</w:t>
      </w:r>
      <w:r w:rsidR="00EC467D" w:rsidRPr="009D4D7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по северному многоборью).</w:t>
      </w:r>
    </w:p>
    <w:p w:rsidR="002F6DF7" w:rsidRPr="009D4D7F" w:rsidRDefault="002F6DF7" w:rsidP="00BF641E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D4D7F">
        <w:rPr>
          <w:rFonts w:ascii="Times New Roman" w:hAnsi="Times New Roman"/>
          <w:b w:val="0"/>
          <w:sz w:val="24"/>
          <w:szCs w:val="24"/>
        </w:rPr>
        <w:t>При проведении соревнований в спортивных сооружениях учреждений, подведомственных Управлению образования Таймырского Долгано-Ненецкого муниципального района, оплата услуг спортивных сооружений не производится.</w:t>
      </w:r>
    </w:p>
    <w:p w:rsidR="002F6DF7" w:rsidRPr="009D4D7F" w:rsidRDefault="002F6DF7" w:rsidP="00BF641E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D4D7F">
        <w:rPr>
          <w:rFonts w:ascii="Times New Roman" w:hAnsi="Times New Roman"/>
          <w:b w:val="0"/>
          <w:sz w:val="24"/>
          <w:szCs w:val="24"/>
        </w:rPr>
        <w:t>Расходы по проезду команд до места проведения соревнований и обратно, командировочные расходы осуществляются за счет средств командир</w:t>
      </w:r>
      <w:r w:rsidR="00277B69" w:rsidRPr="009D4D7F">
        <w:rPr>
          <w:rFonts w:ascii="Times New Roman" w:hAnsi="Times New Roman"/>
          <w:b w:val="0"/>
          <w:sz w:val="24"/>
          <w:szCs w:val="24"/>
        </w:rPr>
        <w:t xml:space="preserve">ующей организации </w:t>
      </w:r>
      <w:r w:rsidRPr="009D4D7F">
        <w:rPr>
          <w:rFonts w:ascii="Times New Roman" w:hAnsi="Times New Roman"/>
          <w:b w:val="0"/>
          <w:sz w:val="24"/>
          <w:szCs w:val="24"/>
        </w:rPr>
        <w:t xml:space="preserve">(кроме </w:t>
      </w:r>
      <w:r w:rsidR="0038739E" w:rsidRPr="009D4D7F">
        <w:rPr>
          <w:rFonts w:ascii="Times New Roman" w:hAnsi="Times New Roman"/>
          <w:b w:val="0"/>
          <w:sz w:val="24"/>
          <w:szCs w:val="24"/>
        </w:rPr>
        <w:t>соревнований по северному многоборью</w:t>
      </w:r>
      <w:r w:rsidRPr="009D4D7F">
        <w:rPr>
          <w:rFonts w:ascii="Times New Roman" w:hAnsi="Times New Roman"/>
          <w:b w:val="0"/>
          <w:sz w:val="24"/>
          <w:szCs w:val="24"/>
        </w:rPr>
        <w:t>)</w:t>
      </w:r>
      <w:r w:rsidR="0058597B" w:rsidRPr="009D4D7F">
        <w:rPr>
          <w:rFonts w:ascii="Times New Roman" w:hAnsi="Times New Roman"/>
          <w:b w:val="0"/>
          <w:sz w:val="24"/>
          <w:szCs w:val="24"/>
        </w:rPr>
        <w:t>.</w:t>
      </w:r>
    </w:p>
    <w:p w:rsidR="0058597B" w:rsidRPr="009D4D7F" w:rsidRDefault="0058597B" w:rsidP="002F6DF7">
      <w:pPr>
        <w:pStyle w:val="11"/>
        <w:tabs>
          <w:tab w:val="left" w:pos="0"/>
        </w:tabs>
        <w:ind w:right="-3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2F6DF7" w:rsidRPr="009D4D7F" w:rsidRDefault="002F6DF7" w:rsidP="00881676">
      <w:pPr>
        <w:numPr>
          <w:ilvl w:val="0"/>
          <w:numId w:val="4"/>
        </w:numPr>
        <w:ind w:right="-6"/>
        <w:jc w:val="center"/>
        <w:rPr>
          <w:b/>
          <w:bCs/>
        </w:rPr>
      </w:pPr>
      <w:r w:rsidRPr="009D4D7F">
        <w:rPr>
          <w:b/>
          <w:bCs/>
        </w:rPr>
        <w:t>Обеспечение безопасности участников и зрителей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  <w:rPr>
          <w:iCs/>
        </w:rPr>
      </w:pPr>
    </w:p>
    <w:p w:rsidR="002F6DF7" w:rsidRPr="009D4D7F" w:rsidRDefault="002F6DF7" w:rsidP="00BF641E">
      <w:pPr>
        <w:tabs>
          <w:tab w:val="left" w:pos="0"/>
        </w:tabs>
        <w:ind w:firstLine="709"/>
        <w:jc w:val="both"/>
        <w:rPr>
          <w:iCs/>
        </w:rPr>
      </w:pPr>
      <w:r w:rsidRPr="009D4D7F">
        <w:rPr>
          <w:iCs/>
        </w:rPr>
        <w:t xml:space="preserve"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  <w:rPr>
          <w:iCs/>
        </w:rPr>
      </w:pPr>
      <w:r w:rsidRPr="009D4D7F">
        <w:rPr>
          <w:iCs/>
        </w:rPr>
        <w:t>Соревнования не проводятся без медицинского обеспечения.</w:t>
      </w:r>
    </w:p>
    <w:p w:rsidR="002F6DF7" w:rsidRDefault="002F6DF7" w:rsidP="00BF641E">
      <w:pPr>
        <w:tabs>
          <w:tab w:val="left" w:pos="0"/>
        </w:tabs>
        <w:ind w:firstLine="709"/>
        <w:jc w:val="both"/>
        <w:rPr>
          <w:iCs/>
        </w:rPr>
      </w:pPr>
      <w:r w:rsidRPr="009D4D7F">
        <w:rPr>
          <w:iCs/>
        </w:rPr>
        <w:t xml:space="preserve">Перевозка участников осуществляется транспортным средством в соответствии с правилами организованной перевозки группы детей автобусами, утвержденными постановлением Правительства Российской Федерации </w:t>
      </w:r>
      <w:r w:rsidR="00365044" w:rsidRPr="009D4D7F">
        <w:rPr>
          <w:iCs/>
        </w:rPr>
        <w:t xml:space="preserve">от 17 декабря 2013 года </w:t>
      </w:r>
      <w:r w:rsidRPr="009D4D7F">
        <w:rPr>
          <w:iCs/>
        </w:rPr>
        <w:t>№ 1177.</w:t>
      </w:r>
    </w:p>
    <w:p w:rsidR="009D4D7F" w:rsidRDefault="009D4D7F" w:rsidP="00BF641E">
      <w:pPr>
        <w:tabs>
          <w:tab w:val="left" w:pos="0"/>
        </w:tabs>
        <w:ind w:firstLine="709"/>
        <w:jc w:val="both"/>
        <w:rPr>
          <w:iCs/>
        </w:rPr>
      </w:pPr>
    </w:p>
    <w:p w:rsidR="009D4D7F" w:rsidRDefault="009D4D7F" w:rsidP="00BF641E">
      <w:pPr>
        <w:tabs>
          <w:tab w:val="left" w:pos="0"/>
        </w:tabs>
        <w:ind w:firstLine="709"/>
        <w:jc w:val="both"/>
        <w:rPr>
          <w:iCs/>
        </w:rPr>
      </w:pPr>
    </w:p>
    <w:p w:rsidR="009D4D7F" w:rsidRDefault="009D4D7F" w:rsidP="00BF641E">
      <w:pPr>
        <w:tabs>
          <w:tab w:val="left" w:pos="0"/>
        </w:tabs>
        <w:ind w:firstLine="709"/>
        <w:jc w:val="both"/>
        <w:rPr>
          <w:iCs/>
        </w:rPr>
      </w:pPr>
    </w:p>
    <w:p w:rsidR="009D4D7F" w:rsidRPr="009D4D7F" w:rsidRDefault="009D4D7F" w:rsidP="00BF641E">
      <w:pPr>
        <w:tabs>
          <w:tab w:val="left" w:pos="0"/>
        </w:tabs>
        <w:ind w:firstLine="709"/>
        <w:jc w:val="both"/>
        <w:rPr>
          <w:iCs/>
        </w:rPr>
      </w:pPr>
    </w:p>
    <w:p w:rsidR="002F6DF7" w:rsidRPr="009D4D7F" w:rsidRDefault="002F6DF7" w:rsidP="00881676">
      <w:pPr>
        <w:numPr>
          <w:ilvl w:val="0"/>
          <w:numId w:val="4"/>
        </w:numPr>
        <w:jc w:val="center"/>
        <w:rPr>
          <w:b/>
          <w:color w:val="000000"/>
        </w:rPr>
      </w:pPr>
      <w:r w:rsidRPr="009D4D7F">
        <w:rPr>
          <w:b/>
          <w:color w:val="000000"/>
        </w:rPr>
        <w:t>Протесты</w:t>
      </w:r>
    </w:p>
    <w:p w:rsidR="002F6DF7" w:rsidRPr="009D4D7F" w:rsidRDefault="002F6DF7" w:rsidP="002F6DF7">
      <w:pPr>
        <w:jc w:val="center"/>
        <w:rPr>
          <w:b/>
          <w:color w:val="000000"/>
        </w:rPr>
      </w:pPr>
    </w:p>
    <w:p w:rsidR="002F6DF7" w:rsidRPr="009D4D7F" w:rsidRDefault="002F6DF7" w:rsidP="00BF641E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  <w:color w:val="000000"/>
        </w:rPr>
        <w:t>Протест по нарушению правил видов спорта и (или) видов программы настоящего</w:t>
      </w:r>
      <w:r w:rsidRPr="009D4D7F">
        <w:rPr>
          <w:bCs/>
        </w:rPr>
        <w:t xml:space="preserve"> положения может быть подан представителем команды в письменном виде на имя главного судьи по виду программы с указанием пунктов правил вида спорта или вида программы настоящего Положения, которые протестующий считает нарушенными, </w:t>
      </w:r>
      <w:r w:rsidRPr="009D4D7F">
        <w:t>даты и точного времени подачи протеста</w:t>
      </w:r>
      <w:r w:rsidRPr="009D4D7F">
        <w:rPr>
          <w:bCs/>
        </w:rPr>
        <w:t xml:space="preserve">. </w:t>
      </w:r>
    </w:p>
    <w:p w:rsidR="002F6DF7" w:rsidRPr="009D4D7F" w:rsidRDefault="002F6DF7" w:rsidP="00BF641E">
      <w:pPr>
        <w:ind w:firstLine="709"/>
        <w:jc w:val="both"/>
        <w:rPr>
          <w:color w:val="000000"/>
        </w:rPr>
      </w:pPr>
      <w:r w:rsidRPr="009D4D7F">
        <w:rPr>
          <w:color w:val="000000"/>
        </w:rPr>
        <w:t>В командных игровых видах спорта представитель команды заявляет о протесте первому судье в ходе игры, а затем делает запись в протоколе матча сразу после его окончания. Протест оформляется в течение 30 минут после окончания матча.</w:t>
      </w:r>
      <w:r w:rsidR="009617F2" w:rsidRPr="009D4D7F">
        <w:rPr>
          <w:color w:val="000000"/>
        </w:rPr>
        <w:t xml:space="preserve"> </w:t>
      </w:r>
      <w:r w:rsidRPr="009D4D7F">
        <w:rPr>
          <w:color w:val="000000"/>
        </w:rPr>
        <w:t>В индивидуальных видах спорта протест подается в главную судейскую коллегию в течение 30 минут по окончании вида программы.</w:t>
      </w:r>
    </w:p>
    <w:p w:rsidR="002F6DF7" w:rsidRPr="009D4D7F" w:rsidRDefault="002F6DF7" w:rsidP="00BF641E">
      <w:pPr>
        <w:ind w:firstLine="709"/>
        <w:jc w:val="both"/>
        <w:rPr>
          <w:bCs/>
        </w:rPr>
      </w:pPr>
      <w:r w:rsidRPr="009D4D7F">
        <w:rPr>
          <w:color w:val="000000"/>
        </w:rPr>
        <w:t>Несвоевременно поданные и незафиксированные в протоколах протесты не рассматриваются.</w:t>
      </w:r>
      <w:r w:rsidR="009617F2" w:rsidRPr="009D4D7F">
        <w:rPr>
          <w:color w:val="000000"/>
        </w:rPr>
        <w:t xml:space="preserve"> </w:t>
      </w:r>
      <w:r w:rsidRPr="009D4D7F">
        <w:rPr>
          <w:bCs/>
        </w:rPr>
        <w:t>Решение по протесту излагается в виде резолюции на протесте. Если решение главного судьи по поданному протесту не удовлетворяет протестующего, он вправе подать апелляцию в адрес организаторов. Апелляция рассматривается до утверждения результатов.</w:t>
      </w:r>
    </w:p>
    <w:p w:rsidR="002F6DF7" w:rsidRPr="009D4D7F" w:rsidRDefault="002F6DF7" w:rsidP="002F6DF7">
      <w:pPr>
        <w:ind w:firstLine="709"/>
        <w:jc w:val="both"/>
        <w:rPr>
          <w:bCs/>
        </w:rPr>
      </w:pPr>
    </w:p>
    <w:p w:rsidR="002F6DF7" w:rsidRPr="009D4D7F" w:rsidRDefault="002F6DF7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365044" w:rsidRPr="009D4D7F" w:rsidRDefault="00365044">
      <w:pPr>
        <w:suppressAutoHyphens w:val="0"/>
        <w:spacing w:after="200" w:line="276" w:lineRule="auto"/>
      </w:pPr>
      <w:r w:rsidRPr="009D4D7F">
        <w:br w:type="page"/>
      </w:r>
    </w:p>
    <w:p w:rsidR="00EB4FF6" w:rsidRPr="009D4D7F" w:rsidRDefault="00EB4FF6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№ 1</w:t>
      </w:r>
    </w:p>
    <w:p w:rsidR="00EB4FF6" w:rsidRPr="009D4D7F" w:rsidRDefault="00EB4FF6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к Положению о соревнованиях</w:t>
      </w:r>
    </w:p>
    <w:p w:rsidR="00EB4FF6" w:rsidRPr="009D4D7F" w:rsidRDefault="00EB4FF6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Лиги</w:t>
      </w:r>
      <w:r w:rsidR="009617F2" w:rsidRPr="009D4D7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в 2017-2018 учебном году</w:t>
      </w:r>
    </w:p>
    <w:p w:rsidR="00EB4FF6" w:rsidRPr="009D4D7F" w:rsidRDefault="00EB4FF6" w:rsidP="00EB4FF6">
      <w:pPr>
        <w:jc w:val="center"/>
      </w:pPr>
    </w:p>
    <w:p w:rsidR="00EB4FF6" w:rsidRPr="009D4D7F" w:rsidRDefault="00EB4FF6" w:rsidP="00EB4FF6">
      <w:pPr>
        <w:jc w:val="center"/>
      </w:pPr>
    </w:p>
    <w:p w:rsidR="00EB4FF6" w:rsidRPr="009D4D7F" w:rsidRDefault="00EB4FF6" w:rsidP="00EB4FF6">
      <w:pPr>
        <w:pStyle w:val="1"/>
        <w:tabs>
          <w:tab w:val="num" w:pos="0"/>
        </w:tabs>
        <w:jc w:val="right"/>
        <w:rPr>
          <w:b/>
          <w:sz w:val="24"/>
          <w:szCs w:val="24"/>
        </w:rPr>
      </w:pPr>
      <w:r w:rsidRPr="009D4D7F">
        <w:rPr>
          <w:b/>
          <w:sz w:val="24"/>
          <w:szCs w:val="24"/>
        </w:rPr>
        <w:t>Форма заявки</w:t>
      </w:r>
    </w:p>
    <w:p w:rsidR="00EB4FF6" w:rsidRPr="009D4D7F" w:rsidRDefault="00EB4FF6" w:rsidP="00EB4FF6"/>
    <w:p w:rsidR="00EB4FF6" w:rsidRPr="009D4D7F" w:rsidRDefault="00EB4FF6" w:rsidP="00EB4FF6">
      <w:pPr>
        <w:pStyle w:val="1"/>
        <w:tabs>
          <w:tab w:val="num" w:pos="0"/>
        </w:tabs>
        <w:rPr>
          <w:color w:val="000000"/>
          <w:sz w:val="24"/>
          <w:szCs w:val="24"/>
        </w:rPr>
      </w:pPr>
      <w:r w:rsidRPr="009D4D7F">
        <w:rPr>
          <w:color w:val="000000"/>
          <w:sz w:val="24"/>
          <w:szCs w:val="24"/>
        </w:rPr>
        <w:t>Заявка</w:t>
      </w:r>
    </w:p>
    <w:p w:rsidR="00EB4FF6" w:rsidRPr="009D4D7F" w:rsidRDefault="00EB4FF6" w:rsidP="00EB4FF6">
      <w:pPr>
        <w:pStyle w:val="21"/>
        <w:tabs>
          <w:tab w:val="num" w:pos="0"/>
        </w:tabs>
        <w:ind w:left="284"/>
        <w:rPr>
          <w:color w:val="000000"/>
          <w:sz w:val="24"/>
        </w:rPr>
      </w:pPr>
      <w:r w:rsidRPr="009D4D7F">
        <w:rPr>
          <w:color w:val="000000"/>
          <w:sz w:val="24"/>
        </w:rPr>
        <w:t xml:space="preserve">на участие в соревнованиях среди команд общеобразовательных </w:t>
      </w:r>
      <w:r w:rsidR="00FF51B4" w:rsidRPr="009D4D7F">
        <w:rPr>
          <w:color w:val="000000"/>
          <w:sz w:val="24"/>
        </w:rPr>
        <w:t>организаций</w:t>
      </w:r>
      <w:r w:rsidR="00751121" w:rsidRPr="009D4D7F">
        <w:rPr>
          <w:color w:val="000000"/>
          <w:sz w:val="24"/>
        </w:rPr>
        <w:t xml:space="preserve"> </w:t>
      </w:r>
      <w:r w:rsidRPr="009D4D7F">
        <w:rPr>
          <w:sz w:val="24"/>
        </w:rPr>
        <w:t>Таймырского Долгано-Ненецкого муниципального района</w:t>
      </w:r>
      <w:r w:rsidRPr="009D4D7F">
        <w:rPr>
          <w:color w:val="000000"/>
          <w:sz w:val="24"/>
        </w:rPr>
        <w:t xml:space="preserve"> «Школьная спортивная лига»</w:t>
      </w:r>
    </w:p>
    <w:p w:rsidR="00EB4FF6" w:rsidRPr="009D4D7F" w:rsidRDefault="00EB4FF6" w:rsidP="00EB4FF6">
      <w:pPr>
        <w:pStyle w:val="21"/>
        <w:tabs>
          <w:tab w:val="num" w:pos="0"/>
        </w:tabs>
        <w:ind w:left="284"/>
        <w:rPr>
          <w:color w:val="000000"/>
          <w:sz w:val="24"/>
        </w:rPr>
      </w:pPr>
      <w:r w:rsidRPr="009D4D7F">
        <w:rPr>
          <w:color w:val="000000"/>
          <w:sz w:val="24"/>
        </w:rPr>
        <w:t>________________________________________________________</w:t>
      </w: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bCs/>
          <w:color w:val="000000"/>
        </w:rPr>
      </w:pPr>
      <w:r w:rsidRPr="009D4D7F">
        <w:rPr>
          <w:bCs/>
          <w:color w:val="000000"/>
        </w:rPr>
        <w:t>( вид программы, дата и место проведения)</w:t>
      </w: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color w:val="000000"/>
        </w:rPr>
      </w:pPr>
      <w:r w:rsidRPr="009D4D7F">
        <w:rPr>
          <w:color w:val="000000"/>
        </w:rPr>
        <w:t>от команды ________________________________________________</w:t>
      </w: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color w:val="000000"/>
        </w:rPr>
      </w:pP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color w:val="000000"/>
        </w:rPr>
      </w:pPr>
      <w:r w:rsidRPr="009D4D7F">
        <w:rPr>
          <w:color w:val="000000"/>
        </w:rPr>
        <w:t>____________________________________________________________</w:t>
      </w: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color w:val="000000"/>
        </w:rPr>
      </w:pPr>
      <w:r w:rsidRPr="009D4D7F">
        <w:rPr>
          <w:color w:val="000000"/>
        </w:rPr>
        <w:t>(образовательн</w:t>
      </w:r>
      <w:r w:rsidR="00575059" w:rsidRPr="009D4D7F">
        <w:rPr>
          <w:color w:val="000000"/>
        </w:rPr>
        <w:t>ая организация</w:t>
      </w:r>
      <w:r w:rsidRPr="009D4D7F">
        <w:rPr>
          <w:color w:val="000000"/>
        </w:rPr>
        <w:t>, полное наименование)</w:t>
      </w:r>
    </w:p>
    <w:tbl>
      <w:tblPr>
        <w:tblW w:w="10263" w:type="dxa"/>
        <w:jc w:val="center"/>
        <w:tblLayout w:type="fixed"/>
        <w:tblLook w:val="0000"/>
      </w:tblPr>
      <w:tblGrid>
        <w:gridCol w:w="620"/>
        <w:gridCol w:w="1843"/>
        <w:gridCol w:w="1535"/>
        <w:gridCol w:w="2552"/>
        <w:gridCol w:w="850"/>
        <w:gridCol w:w="1418"/>
        <w:gridCol w:w="1445"/>
      </w:tblGrid>
      <w:tr w:rsidR="00EB4FF6" w:rsidRPr="009D4D7F" w:rsidTr="000867C4">
        <w:trPr>
          <w:trHeight w:val="853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7C4" w:rsidRPr="009D4D7F" w:rsidRDefault="00EB4FF6" w:rsidP="00480211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№</w:t>
            </w:r>
          </w:p>
          <w:p w:rsidR="00EB4FF6" w:rsidRPr="009D4D7F" w:rsidRDefault="00EB4FF6" w:rsidP="00480211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Ф.И.О. (полностью)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Дата</w:t>
            </w:r>
          </w:p>
          <w:p w:rsidR="00EB4FF6" w:rsidRPr="009D4D7F" w:rsidRDefault="00EB4FF6" w:rsidP="00480211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рождения (полностью)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Паспорт</w:t>
            </w:r>
          </w:p>
          <w:p w:rsidR="00EB4FF6" w:rsidRPr="009D4D7F" w:rsidRDefault="00EB4FF6" w:rsidP="00480211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(свидетельство о рождении), серия, номер, кем и когда выдан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Домашний  адрес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F6" w:rsidRPr="009D4D7F" w:rsidRDefault="00EB4FF6" w:rsidP="000867C4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Виза врача</w:t>
            </w:r>
          </w:p>
          <w:p w:rsidR="00EB4FF6" w:rsidRPr="009D4D7F" w:rsidRDefault="00EB4FF6" w:rsidP="000867C4">
            <w:pPr>
              <w:tabs>
                <w:tab w:val="num" w:pos="0"/>
              </w:tabs>
              <w:jc w:val="center"/>
            </w:pPr>
            <w:r w:rsidRPr="009D4D7F">
              <w:t>на каждого участника</w:t>
            </w:r>
          </w:p>
        </w:tc>
      </w:tr>
      <w:tr w:rsidR="00EB4FF6" w:rsidRPr="009D4D7F" w:rsidTr="000867C4">
        <w:trPr>
          <w:trHeight w:val="415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участник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</w:tr>
      <w:tr w:rsidR="00EB4FF6" w:rsidRPr="009D4D7F" w:rsidTr="000867C4">
        <w:trPr>
          <w:trHeight w:val="415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9D4D7F">
              <w:rPr>
                <w:bCs/>
                <w:color w:val="000000"/>
              </w:rPr>
              <w:t>представитель*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FF6" w:rsidRPr="009D4D7F" w:rsidRDefault="00EB4FF6" w:rsidP="00480211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</w:rPr>
            </w:pPr>
          </w:p>
        </w:tc>
      </w:tr>
    </w:tbl>
    <w:p w:rsidR="00EB4FF6" w:rsidRPr="009D4D7F" w:rsidRDefault="00EB4FF6" w:rsidP="00EB4FF6">
      <w:pPr>
        <w:tabs>
          <w:tab w:val="num" w:pos="0"/>
        </w:tabs>
        <w:jc w:val="both"/>
      </w:pPr>
      <w:r w:rsidRPr="009D4D7F">
        <w:t>*полные данные на представителя команды в заявке, контактный телефон</w:t>
      </w:r>
    </w:p>
    <w:p w:rsidR="00EB4FF6" w:rsidRPr="009D4D7F" w:rsidRDefault="00EB4FF6" w:rsidP="00EB4FF6">
      <w:pPr>
        <w:tabs>
          <w:tab w:val="num" w:pos="0"/>
        </w:tabs>
        <w:jc w:val="both"/>
        <w:rPr>
          <w:color w:val="000000"/>
        </w:rPr>
      </w:pPr>
    </w:p>
    <w:p w:rsidR="00EB4FF6" w:rsidRPr="009D4D7F" w:rsidRDefault="00EB4FF6" w:rsidP="00EB4FF6">
      <w:pPr>
        <w:tabs>
          <w:tab w:val="num" w:pos="0"/>
        </w:tabs>
        <w:jc w:val="both"/>
        <w:rPr>
          <w:color w:val="000000"/>
        </w:rPr>
      </w:pPr>
      <w:r w:rsidRPr="009D4D7F">
        <w:rPr>
          <w:color w:val="000000"/>
        </w:rPr>
        <w:t>К соревнованиям допущено</w:t>
      </w:r>
      <w:r w:rsidRPr="009D4D7F">
        <w:rPr>
          <w:color w:val="000000"/>
        </w:rPr>
        <w:tab/>
      </w:r>
      <w:r w:rsidRPr="009D4D7F">
        <w:rPr>
          <w:color w:val="000000"/>
        </w:rPr>
        <w:tab/>
        <w:t>____________________ человек</w:t>
      </w:r>
    </w:p>
    <w:p w:rsidR="00EB4FF6" w:rsidRPr="009D4D7F" w:rsidRDefault="00EB4FF6" w:rsidP="00EB4FF6">
      <w:pPr>
        <w:tabs>
          <w:tab w:val="num" w:pos="0"/>
        </w:tabs>
        <w:jc w:val="both"/>
        <w:rPr>
          <w:color w:val="000000"/>
        </w:rPr>
      </w:pPr>
      <w:r w:rsidRPr="009D4D7F">
        <w:rPr>
          <w:color w:val="000000"/>
        </w:rPr>
        <w:t>Врач</w:t>
      </w:r>
      <w:r w:rsidRPr="009D4D7F">
        <w:rPr>
          <w:color w:val="000000"/>
        </w:rPr>
        <w:tab/>
      </w:r>
      <w:r w:rsidRPr="009D4D7F">
        <w:rPr>
          <w:color w:val="000000"/>
        </w:rPr>
        <w:tab/>
      </w:r>
      <w:r w:rsidRPr="009D4D7F">
        <w:rPr>
          <w:color w:val="000000"/>
        </w:rPr>
        <w:tab/>
      </w:r>
      <w:r w:rsidRPr="009D4D7F">
        <w:rPr>
          <w:color w:val="000000"/>
        </w:rPr>
        <w:tab/>
      </w:r>
      <w:r w:rsidRPr="009D4D7F">
        <w:rPr>
          <w:color w:val="000000"/>
        </w:rPr>
        <w:tab/>
      </w:r>
      <w:r w:rsidRPr="009D4D7F">
        <w:rPr>
          <w:color w:val="000000"/>
        </w:rPr>
        <w:tab/>
        <w:t xml:space="preserve">_____________________ ФИО </w:t>
      </w:r>
      <w:r w:rsidRPr="009D4D7F">
        <w:rPr>
          <w:color w:val="000000"/>
        </w:rPr>
        <w:tab/>
        <w:t>М.П.</w:t>
      </w:r>
    </w:p>
    <w:p w:rsidR="00EB4FF6" w:rsidRPr="009D4D7F" w:rsidRDefault="00EB4FF6" w:rsidP="00EB4FF6">
      <w:pPr>
        <w:tabs>
          <w:tab w:val="num" w:pos="0"/>
        </w:tabs>
        <w:jc w:val="both"/>
        <w:rPr>
          <w:color w:val="000000"/>
        </w:rPr>
      </w:pPr>
      <w:r w:rsidRPr="009D4D7F">
        <w:rPr>
          <w:color w:val="000000"/>
        </w:rPr>
        <w:t>Руководитель команды</w:t>
      </w:r>
      <w:r w:rsidRPr="009D4D7F">
        <w:rPr>
          <w:color w:val="000000"/>
        </w:rPr>
        <w:tab/>
      </w:r>
      <w:r w:rsidRPr="009D4D7F">
        <w:rPr>
          <w:color w:val="000000"/>
        </w:rPr>
        <w:tab/>
      </w:r>
      <w:r w:rsidRPr="009D4D7F">
        <w:rPr>
          <w:color w:val="000000"/>
        </w:rPr>
        <w:tab/>
        <w:t>_____________________ ФИО</w:t>
      </w:r>
    </w:p>
    <w:p w:rsidR="00EB4FF6" w:rsidRPr="009D4D7F" w:rsidRDefault="00EB4FF6" w:rsidP="00EB4FF6">
      <w:pPr>
        <w:tabs>
          <w:tab w:val="num" w:pos="0"/>
        </w:tabs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659"/>
        <w:gridCol w:w="4836"/>
      </w:tblGrid>
      <w:tr w:rsidR="00EB4FF6" w:rsidRPr="009D4D7F" w:rsidTr="00480211">
        <w:trPr>
          <w:trHeight w:val="427"/>
        </w:trPr>
        <w:tc>
          <w:tcPr>
            <w:tcW w:w="4659" w:type="dxa"/>
          </w:tcPr>
          <w:p w:rsidR="00EB4FF6" w:rsidRPr="009D4D7F" w:rsidRDefault="00EB4FF6" w:rsidP="00480211">
            <w:pPr>
              <w:tabs>
                <w:tab w:val="num" w:pos="0"/>
              </w:tabs>
              <w:jc w:val="both"/>
            </w:pPr>
            <w:r w:rsidRPr="009D4D7F">
              <w:t>Достоверность заявки подтверждаю:</w:t>
            </w:r>
          </w:p>
        </w:tc>
        <w:tc>
          <w:tcPr>
            <w:tcW w:w="4836" w:type="dxa"/>
          </w:tcPr>
          <w:p w:rsidR="00EB4FF6" w:rsidRPr="009D4D7F" w:rsidRDefault="00EB4FF6" w:rsidP="00480211">
            <w:pPr>
              <w:tabs>
                <w:tab w:val="num" w:pos="0"/>
              </w:tabs>
              <w:jc w:val="center"/>
            </w:pPr>
          </w:p>
        </w:tc>
      </w:tr>
      <w:tr w:rsidR="00EB4FF6" w:rsidRPr="009D4D7F" w:rsidTr="00480211">
        <w:tc>
          <w:tcPr>
            <w:tcW w:w="4659" w:type="dxa"/>
          </w:tcPr>
          <w:p w:rsidR="00EB4FF6" w:rsidRPr="009D4D7F" w:rsidRDefault="00EB4FF6" w:rsidP="00480211">
            <w:pPr>
              <w:tabs>
                <w:tab w:val="num" w:pos="0"/>
              </w:tabs>
              <w:jc w:val="both"/>
            </w:pPr>
            <w:r w:rsidRPr="009D4D7F">
              <w:t>Директор школы</w:t>
            </w:r>
          </w:p>
        </w:tc>
        <w:tc>
          <w:tcPr>
            <w:tcW w:w="4836" w:type="dxa"/>
            <w:tcBorders>
              <w:bottom w:val="single" w:sz="4" w:space="0" w:color="auto"/>
            </w:tcBorders>
          </w:tcPr>
          <w:p w:rsidR="00EB4FF6" w:rsidRPr="009D4D7F" w:rsidRDefault="00EB4FF6" w:rsidP="00480211">
            <w:pPr>
              <w:tabs>
                <w:tab w:val="num" w:pos="0"/>
              </w:tabs>
              <w:jc w:val="center"/>
            </w:pPr>
          </w:p>
        </w:tc>
      </w:tr>
      <w:tr w:rsidR="00EB4FF6" w:rsidRPr="009D4D7F" w:rsidTr="00480211">
        <w:trPr>
          <w:trHeight w:val="448"/>
        </w:trPr>
        <w:tc>
          <w:tcPr>
            <w:tcW w:w="4659" w:type="dxa"/>
          </w:tcPr>
          <w:p w:rsidR="00EB4FF6" w:rsidRPr="009D4D7F" w:rsidRDefault="00EB4FF6" w:rsidP="00480211">
            <w:pPr>
              <w:tabs>
                <w:tab w:val="num" w:pos="0"/>
              </w:tabs>
              <w:jc w:val="both"/>
            </w:pPr>
            <w:r w:rsidRPr="009D4D7F">
              <w:t>«____»______________20__ г.</w:t>
            </w: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EB4FF6" w:rsidRPr="009D4D7F" w:rsidRDefault="00EB4FF6" w:rsidP="00480211">
            <w:pPr>
              <w:tabs>
                <w:tab w:val="num" w:pos="0"/>
              </w:tabs>
              <w:jc w:val="center"/>
            </w:pPr>
            <w:r w:rsidRPr="009D4D7F">
              <w:t>М.П.(Ф.И.О. полностью, подпись, телефон)</w:t>
            </w:r>
          </w:p>
        </w:tc>
      </w:tr>
    </w:tbl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365044" w:rsidRPr="009D4D7F" w:rsidRDefault="00365044">
      <w:pPr>
        <w:suppressAutoHyphens w:val="0"/>
        <w:spacing w:after="200" w:line="276" w:lineRule="auto"/>
      </w:pPr>
      <w:r w:rsidRPr="009D4D7F">
        <w:br w:type="page"/>
      </w:r>
    </w:p>
    <w:p w:rsidR="00EB4FF6" w:rsidRPr="009D4D7F" w:rsidRDefault="00EB4FF6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№ 2</w:t>
      </w:r>
    </w:p>
    <w:p w:rsidR="00EB4FF6" w:rsidRPr="009D4D7F" w:rsidRDefault="00EB4FF6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к Положению о соревнованиях</w:t>
      </w:r>
    </w:p>
    <w:p w:rsidR="00EB4FF6" w:rsidRPr="009D4D7F" w:rsidRDefault="00EB4FF6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Лиги</w:t>
      </w:r>
      <w:r w:rsidR="009617F2" w:rsidRPr="009D4D7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в 2017-2018 учебном году</w:t>
      </w:r>
    </w:p>
    <w:p w:rsidR="00EB4FF6" w:rsidRPr="009D4D7F" w:rsidRDefault="00EB4FF6" w:rsidP="00EB4FF6">
      <w:pPr>
        <w:jc w:val="center"/>
      </w:pPr>
    </w:p>
    <w:p w:rsidR="00EB4FF6" w:rsidRPr="009D4D7F" w:rsidRDefault="00EB4FF6" w:rsidP="00EB4FF6"/>
    <w:p w:rsidR="00EB4FF6" w:rsidRPr="009D4D7F" w:rsidRDefault="00EB4FF6" w:rsidP="00EB4FF6">
      <w:pPr>
        <w:jc w:val="center"/>
        <w:rPr>
          <w:color w:val="000000"/>
        </w:rPr>
      </w:pPr>
      <w:r w:rsidRPr="009D4D7F">
        <w:rPr>
          <w:color w:val="000000"/>
        </w:rPr>
        <w:t xml:space="preserve">Согласие родителя (законного представителя) </w:t>
      </w:r>
    </w:p>
    <w:p w:rsidR="00EB4FF6" w:rsidRPr="009D4D7F" w:rsidRDefault="00EB4FF6" w:rsidP="00EB4FF6">
      <w:pPr>
        <w:jc w:val="center"/>
        <w:rPr>
          <w:color w:val="000000"/>
        </w:rPr>
      </w:pPr>
      <w:r w:rsidRPr="009D4D7F">
        <w:rPr>
          <w:color w:val="000000"/>
        </w:rPr>
        <w:t>на обработку персональных данных участника для участия в соревно</w:t>
      </w:r>
      <w:r w:rsidR="006B65CB" w:rsidRPr="009D4D7F">
        <w:rPr>
          <w:color w:val="000000"/>
        </w:rPr>
        <w:t>в</w:t>
      </w:r>
      <w:r w:rsidRPr="009D4D7F">
        <w:rPr>
          <w:color w:val="000000"/>
        </w:rPr>
        <w:t xml:space="preserve">аниях среди команд общеобразовательных </w:t>
      </w:r>
      <w:r w:rsidR="00FF51B4" w:rsidRPr="009D4D7F">
        <w:rPr>
          <w:color w:val="000000"/>
        </w:rPr>
        <w:t>организаций</w:t>
      </w:r>
    </w:p>
    <w:p w:rsidR="00EB4FF6" w:rsidRPr="009D4D7F" w:rsidRDefault="00EB4FF6" w:rsidP="00EB4FF6">
      <w:pPr>
        <w:jc w:val="center"/>
        <w:rPr>
          <w:color w:val="000000"/>
        </w:rPr>
      </w:pPr>
      <w:r w:rsidRPr="009D4D7F">
        <w:rPr>
          <w:color w:val="000000"/>
        </w:rPr>
        <w:t>Таймырского Долгано-Н</w:t>
      </w:r>
      <w:r w:rsidR="00751121" w:rsidRPr="009D4D7F">
        <w:rPr>
          <w:color w:val="000000"/>
        </w:rPr>
        <w:t>енецкого муниципального района</w:t>
      </w:r>
    </w:p>
    <w:p w:rsidR="00EB4FF6" w:rsidRPr="009D4D7F" w:rsidRDefault="00EB4FF6" w:rsidP="00EB4FF6">
      <w:pPr>
        <w:jc w:val="center"/>
        <w:rPr>
          <w:color w:val="000000"/>
        </w:rPr>
      </w:pPr>
      <w:r w:rsidRPr="009D4D7F">
        <w:rPr>
          <w:color w:val="000000"/>
        </w:rPr>
        <w:t>«Школьная спортивная лига», муниципальном этапе</w:t>
      </w:r>
    </w:p>
    <w:p w:rsidR="00EB4FF6" w:rsidRPr="009D4D7F" w:rsidRDefault="00EB4FF6" w:rsidP="00EB4FF6">
      <w:pPr>
        <w:jc w:val="center"/>
        <w:rPr>
          <w:color w:val="000000"/>
        </w:rPr>
      </w:pPr>
      <w:r w:rsidRPr="009D4D7F">
        <w:rPr>
          <w:color w:val="000000"/>
        </w:rPr>
        <w:t xml:space="preserve">Всероссийских спортивных игр школьников </w:t>
      </w:r>
    </w:p>
    <w:p w:rsidR="00EB4FF6" w:rsidRPr="009D4D7F" w:rsidRDefault="00EB4FF6" w:rsidP="00EB4FF6">
      <w:pPr>
        <w:jc w:val="center"/>
        <w:rPr>
          <w:color w:val="000000"/>
        </w:rPr>
      </w:pPr>
      <w:r w:rsidRPr="009D4D7F">
        <w:rPr>
          <w:color w:val="000000"/>
        </w:rPr>
        <w:t>«Президентские спортивные игры»</w:t>
      </w:r>
      <w:r w:rsidR="00575059" w:rsidRPr="009D4D7F">
        <w:rPr>
          <w:color w:val="000000"/>
        </w:rPr>
        <w:t xml:space="preserve"> </w:t>
      </w:r>
      <w:r w:rsidRPr="009D4D7F">
        <w:rPr>
          <w:color w:val="000000"/>
        </w:rPr>
        <w:t>в 2017-2018 учебном году</w:t>
      </w:r>
    </w:p>
    <w:p w:rsidR="00EB4FF6" w:rsidRPr="009D4D7F" w:rsidRDefault="00EB4FF6" w:rsidP="00EB4FF6">
      <w:pPr>
        <w:pStyle w:val="1"/>
        <w:tabs>
          <w:tab w:val="num" w:pos="0"/>
        </w:tabs>
        <w:rPr>
          <w:color w:val="000000"/>
          <w:sz w:val="24"/>
          <w:szCs w:val="24"/>
        </w:rPr>
      </w:pPr>
    </w:p>
    <w:p w:rsidR="00EB4FF6" w:rsidRPr="009D4D7F" w:rsidRDefault="00EB4FF6" w:rsidP="00EB4FF6">
      <w:pPr>
        <w:pStyle w:val="21"/>
        <w:tabs>
          <w:tab w:val="num" w:pos="0"/>
        </w:tabs>
        <w:ind w:left="284"/>
        <w:rPr>
          <w:color w:val="000000"/>
          <w:sz w:val="24"/>
        </w:rPr>
      </w:pPr>
      <w:r w:rsidRPr="009D4D7F">
        <w:rPr>
          <w:color w:val="000000"/>
          <w:sz w:val="24"/>
        </w:rPr>
        <w:t>Я, _________________________________________________________,</w:t>
      </w: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bCs/>
          <w:color w:val="000000"/>
        </w:rPr>
      </w:pPr>
      <w:r w:rsidRPr="009D4D7F">
        <w:rPr>
          <w:bCs/>
          <w:color w:val="000000"/>
        </w:rPr>
        <w:t>(Фамилия Имя Отчество)</w:t>
      </w:r>
    </w:p>
    <w:p w:rsidR="00EB4FF6" w:rsidRPr="009D4D7F" w:rsidRDefault="00EB4FF6" w:rsidP="00EB4FF6">
      <w:pPr>
        <w:tabs>
          <w:tab w:val="num" w:pos="0"/>
        </w:tabs>
        <w:rPr>
          <w:color w:val="000000"/>
        </w:rPr>
      </w:pPr>
      <w:r w:rsidRPr="009D4D7F">
        <w:rPr>
          <w:color w:val="000000"/>
        </w:rPr>
        <w:t>проживающий(-ая) по адресу ________________________________________,</w:t>
      </w:r>
    </w:p>
    <w:p w:rsidR="00EB4FF6" w:rsidRPr="009D4D7F" w:rsidRDefault="00EB4FF6" w:rsidP="00EB4FF6">
      <w:pPr>
        <w:tabs>
          <w:tab w:val="num" w:pos="0"/>
        </w:tabs>
        <w:rPr>
          <w:color w:val="000000"/>
        </w:rPr>
      </w:pPr>
      <w:r w:rsidRPr="009D4D7F">
        <w:rPr>
          <w:color w:val="000000"/>
        </w:rPr>
        <w:t>паспорт</w:t>
      </w:r>
      <w:r w:rsidR="009617F2" w:rsidRPr="009D4D7F">
        <w:rPr>
          <w:color w:val="000000"/>
        </w:rPr>
        <w:t xml:space="preserve"> </w:t>
      </w:r>
      <w:r w:rsidRPr="009D4D7F">
        <w:rPr>
          <w:color w:val="000000"/>
        </w:rPr>
        <w:t>__________№  ___________ выдан___________________________</w:t>
      </w:r>
      <w:r w:rsidR="00365044" w:rsidRPr="009D4D7F">
        <w:rPr>
          <w:color w:val="000000"/>
        </w:rPr>
        <w:t>__</w:t>
      </w:r>
    </w:p>
    <w:p w:rsidR="00EB4FF6" w:rsidRPr="009D4D7F" w:rsidRDefault="00EB4FF6" w:rsidP="00365044">
      <w:pPr>
        <w:tabs>
          <w:tab w:val="num" w:pos="0"/>
        </w:tabs>
        <w:jc w:val="both"/>
        <w:rPr>
          <w:color w:val="000000"/>
        </w:rPr>
      </w:pPr>
      <w:r w:rsidRPr="009D4D7F">
        <w:rPr>
          <w:color w:val="000000"/>
        </w:rPr>
        <w:t>__________________________________________________________________</w:t>
      </w: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color w:val="000000"/>
        </w:rPr>
      </w:pPr>
      <w:r w:rsidRPr="009D4D7F">
        <w:rPr>
          <w:color w:val="000000"/>
        </w:rPr>
        <w:t>(кем и когда выдан)</w:t>
      </w:r>
    </w:p>
    <w:p w:rsidR="00EB4FF6" w:rsidRPr="009D4D7F" w:rsidRDefault="00EB4FF6" w:rsidP="00EB4FF6">
      <w:pPr>
        <w:tabs>
          <w:tab w:val="num" w:pos="0"/>
        </w:tabs>
        <w:jc w:val="both"/>
      </w:pPr>
      <w:r w:rsidRPr="009D4D7F">
        <w:t>даю согласие на обработку персональных данных моего ребенка (опекаемого), _____________________________________________________,</w:t>
      </w: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bCs/>
          <w:color w:val="000000"/>
        </w:rPr>
      </w:pPr>
      <w:r w:rsidRPr="009D4D7F">
        <w:rPr>
          <w:bCs/>
          <w:color w:val="000000"/>
        </w:rPr>
        <w:t>(Фамилия Имя Отчество)</w:t>
      </w:r>
    </w:p>
    <w:p w:rsidR="00EB4FF6" w:rsidRPr="009D4D7F" w:rsidRDefault="00EB4FF6" w:rsidP="00EB4FF6">
      <w:pPr>
        <w:tabs>
          <w:tab w:val="num" w:pos="0"/>
        </w:tabs>
        <w:jc w:val="both"/>
      </w:pPr>
      <w:r w:rsidRPr="009D4D7F">
        <w:t>проживающего по адресу ___________________________________________,</w:t>
      </w:r>
    </w:p>
    <w:p w:rsidR="00EB4FF6" w:rsidRPr="009D4D7F" w:rsidRDefault="00EB4FF6" w:rsidP="00EB4FF6">
      <w:pPr>
        <w:tabs>
          <w:tab w:val="num" w:pos="0"/>
        </w:tabs>
        <w:jc w:val="both"/>
      </w:pPr>
      <w:r w:rsidRPr="009D4D7F">
        <w:t>паспорт (свидетельство о рождении) ___________ № ____________________</w:t>
      </w:r>
      <w:r w:rsidR="00365044" w:rsidRPr="009D4D7F">
        <w:t>_</w:t>
      </w:r>
    </w:p>
    <w:p w:rsidR="00EB4FF6" w:rsidRPr="009D4D7F" w:rsidRDefault="00EB4FF6" w:rsidP="00EB4FF6">
      <w:pPr>
        <w:tabs>
          <w:tab w:val="num" w:pos="0"/>
        </w:tabs>
        <w:jc w:val="both"/>
      </w:pPr>
      <w:r w:rsidRPr="009D4D7F">
        <w:t>выдан ____________________________________________________________</w:t>
      </w:r>
    </w:p>
    <w:p w:rsidR="00EB4FF6" w:rsidRPr="009D4D7F" w:rsidRDefault="00EB4FF6" w:rsidP="00EB4FF6">
      <w:pPr>
        <w:tabs>
          <w:tab w:val="num" w:pos="0"/>
        </w:tabs>
        <w:ind w:left="284"/>
        <w:jc w:val="center"/>
        <w:rPr>
          <w:color w:val="000000"/>
        </w:rPr>
      </w:pPr>
      <w:r w:rsidRPr="009D4D7F">
        <w:rPr>
          <w:color w:val="000000"/>
        </w:rPr>
        <w:t>(кем и когда выдан)</w:t>
      </w:r>
    </w:p>
    <w:p w:rsidR="00EB4FF6" w:rsidRPr="009D4D7F" w:rsidRDefault="00EB4FF6" w:rsidP="00EB4FF6">
      <w:pPr>
        <w:tabs>
          <w:tab w:val="num" w:pos="0"/>
        </w:tabs>
        <w:jc w:val="both"/>
      </w:pPr>
    </w:p>
    <w:p w:rsidR="00EB4FF6" w:rsidRPr="009D4D7F" w:rsidRDefault="00EB4FF6" w:rsidP="00EB4FF6">
      <w:pPr>
        <w:tabs>
          <w:tab w:val="num" w:pos="0"/>
        </w:tabs>
        <w:jc w:val="both"/>
      </w:pPr>
    </w:p>
    <w:tbl>
      <w:tblPr>
        <w:tblW w:w="0" w:type="auto"/>
        <w:tblLook w:val="01E0"/>
      </w:tblPr>
      <w:tblGrid>
        <w:gridCol w:w="4659"/>
      </w:tblGrid>
      <w:tr w:rsidR="00EB4FF6" w:rsidRPr="009D4D7F" w:rsidTr="00480211">
        <w:trPr>
          <w:trHeight w:val="533"/>
        </w:trPr>
        <w:tc>
          <w:tcPr>
            <w:tcW w:w="4659" w:type="dxa"/>
          </w:tcPr>
          <w:p w:rsidR="00EB4FF6" w:rsidRPr="009D4D7F" w:rsidRDefault="00EB4FF6" w:rsidP="00480211">
            <w:pPr>
              <w:tabs>
                <w:tab w:val="num" w:pos="0"/>
              </w:tabs>
              <w:jc w:val="both"/>
            </w:pPr>
          </w:p>
          <w:p w:rsidR="00EB4FF6" w:rsidRPr="009D4D7F" w:rsidRDefault="00EB4FF6" w:rsidP="00480211">
            <w:pPr>
              <w:tabs>
                <w:tab w:val="num" w:pos="0"/>
              </w:tabs>
              <w:jc w:val="both"/>
            </w:pPr>
          </w:p>
        </w:tc>
      </w:tr>
    </w:tbl>
    <w:p w:rsidR="00EB4FF6" w:rsidRPr="009D4D7F" w:rsidRDefault="00EB4FF6" w:rsidP="00EB4FF6">
      <w:pPr>
        <w:tabs>
          <w:tab w:val="num" w:pos="0"/>
        </w:tabs>
        <w:jc w:val="right"/>
      </w:pPr>
      <w:r w:rsidRPr="009D4D7F">
        <w:t>« ___» _______________ 2017 г.                     _______________ / ____________</w:t>
      </w:r>
    </w:p>
    <w:p w:rsidR="00EB4FF6" w:rsidRPr="009D4D7F" w:rsidRDefault="00EB4FF6" w:rsidP="00EB4FF6">
      <w:pPr>
        <w:tabs>
          <w:tab w:val="num" w:pos="0"/>
        </w:tabs>
        <w:ind w:left="284"/>
        <w:jc w:val="right"/>
        <w:rPr>
          <w:color w:val="000000"/>
        </w:rPr>
      </w:pPr>
      <w:r w:rsidRPr="009D4D7F">
        <w:rPr>
          <w:color w:val="000000"/>
        </w:rPr>
        <w:t>(подпись)                             (расшифровка)</w:t>
      </w:r>
    </w:p>
    <w:p w:rsidR="00EB4FF6" w:rsidRPr="009D4D7F" w:rsidRDefault="00EB4FF6" w:rsidP="00EB4FF6">
      <w:pPr>
        <w:tabs>
          <w:tab w:val="num" w:pos="0"/>
        </w:tabs>
      </w:pPr>
    </w:p>
    <w:p w:rsidR="00EB4FF6" w:rsidRPr="009D4D7F" w:rsidRDefault="00EB4FF6" w:rsidP="001F2269"/>
    <w:p w:rsidR="00EB4FF6" w:rsidRPr="009D4D7F" w:rsidRDefault="00EB4FF6" w:rsidP="00666A4D">
      <w:pPr>
        <w:jc w:val="center"/>
      </w:pPr>
    </w:p>
    <w:p w:rsidR="00480211" w:rsidRPr="009D4D7F" w:rsidRDefault="00480211" w:rsidP="00666A4D">
      <w:pPr>
        <w:jc w:val="center"/>
      </w:pPr>
    </w:p>
    <w:p w:rsidR="00480211" w:rsidRPr="009D4D7F" w:rsidRDefault="00480211" w:rsidP="00666A4D">
      <w:pPr>
        <w:jc w:val="center"/>
      </w:pPr>
    </w:p>
    <w:p w:rsidR="00EB4FF6" w:rsidRPr="009D4D7F" w:rsidRDefault="00EB4FF6" w:rsidP="00666A4D">
      <w:pPr>
        <w:jc w:val="center"/>
      </w:pPr>
    </w:p>
    <w:p w:rsidR="00EB4FF6" w:rsidRPr="009D4D7F" w:rsidRDefault="00EB4FF6" w:rsidP="00666A4D">
      <w:pPr>
        <w:jc w:val="center"/>
      </w:pPr>
    </w:p>
    <w:p w:rsidR="001F2269" w:rsidRPr="009D4D7F" w:rsidRDefault="001F2269" w:rsidP="00666A4D">
      <w:pPr>
        <w:jc w:val="center"/>
      </w:pPr>
    </w:p>
    <w:p w:rsidR="001F2269" w:rsidRPr="009D4D7F" w:rsidRDefault="001F2269" w:rsidP="00A3523D"/>
    <w:p w:rsidR="001F2269" w:rsidRPr="009D4D7F" w:rsidRDefault="001F2269" w:rsidP="00666A4D">
      <w:pPr>
        <w:jc w:val="center"/>
      </w:pPr>
    </w:p>
    <w:p w:rsidR="00867C57" w:rsidRPr="009D4D7F" w:rsidRDefault="00867C57" w:rsidP="00666A4D">
      <w:pPr>
        <w:jc w:val="center"/>
      </w:pPr>
    </w:p>
    <w:p w:rsidR="00867C57" w:rsidRPr="009D4D7F" w:rsidRDefault="00867C57" w:rsidP="00666A4D">
      <w:pPr>
        <w:jc w:val="center"/>
      </w:pPr>
    </w:p>
    <w:p w:rsidR="00867C57" w:rsidRPr="009D4D7F" w:rsidRDefault="00867C57" w:rsidP="00666A4D">
      <w:pPr>
        <w:jc w:val="center"/>
      </w:pPr>
    </w:p>
    <w:p w:rsidR="00365044" w:rsidRPr="009D4D7F" w:rsidRDefault="00365044">
      <w:pPr>
        <w:suppressAutoHyphens w:val="0"/>
        <w:spacing w:after="200" w:line="276" w:lineRule="auto"/>
      </w:pPr>
      <w:r w:rsidRPr="009D4D7F">
        <w:br w:type="page"/>
      </w:r>
    </w:p>
    <w:p w:rsidR="003D25E4" w:rsidRPr="009D4D7F" w:rsidRDefault="003D25E4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Приложение № 3</w:t>
      </w:r>
    </w:p>
    <w:p w:rsidR="003D25E4" w:rsidRPr="009D4D7F" w:rsidRDefault="003D25E4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к Положению о соревнованиях</w:t>
      </w:r>
    </w:p>
    <w:p w:rsidR="003D25E4" w:rsidRPr="009D4D7F" w:rsidRDefault="003D25E4" w:rsidP="000E7F52">
      <w:pPr>
        <w:pStyle w:val="11"/>
        <w:ind w:left="5103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Лиги</w:t>
      </w:r>
      <w:r w:rsidR="009617F2" w:rsidRPr="009D4D7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в 2017-2018 учебном году</w:t>
      </w:r>
    </w:p>
    <w:p w:rsidR="003D25E4" w:rsidRPr="009D4D7F" w:rsidRDefault="003D25E4" w:rsidP="003D25E4">
      <w:pPr>
        <w:rPr>
          <w:color w:val="000000"/>
        </w:rPr>
      </w:pPr>
    </w:p>
    <w:p w:rsidR="003D25E4" w:rsidRPr="009D4D7F" w:rsidRDefault="003D25E4" w:rsidP="003D25E4">
      <w:pPr>
        <w:jc w:val="center"/>
        <w:rPr>
          <w:b/>
        </w:rPr>
      </w:pPr>
    </w:p>
    <w:p w:rsidR="003D25E4" w:rsidRPr="009D4D7F" w:rsidRDefault="003D25E4" w:rsidP="003D25E4">
      <w:pPr>
        <w:jc w:val="center"/>
        <w:rPr>
          <w:b/>
        </w:rPr>
      </w:pPr>
      <w:r w:rsidRPr="009D4D7F">
        <w:rPr>
          <w:b/>
        </w:rPr>
        <w:t>Отчет главного судьи</w:t>
      </w:r>
    </w:p>
    <w:p w:rsidR="003D25E4" w:rsidRPr="009D4D7F" w:rsidRDefault="003D25E4" w:rsidP="003D25E4">
      <w:pPr>
        <w:jc w:val="center"/>
        <w:rPr>
          <w:b/>
        </w:rPr>
      </w:pPr>
    </w:p>
    <w:tbl>
      <w:tblPr>
        <w:tblW w:w="9606" w:type="dxa"/>
        <w:tblLook w:val="01E0"/>
      </w:tblPr>
      <w:tblGrid>
        <w:gridCol w:w="9606"/>
      </w:tblGrid>
      <w:tr w:rsidR="003D25E4" w:rsidRPr="009D4D7F" w:rsidTr="003D25E4">
        <w:tc>
          <w:tcPr>
            <w:tcW w:w="9606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  <w:r w:rsidRPr="009D4D7F">
              <w:t xml:space="preserve">О проведении </w:t>
            </w:r>
          </w:p>
        </w:tc>
      </w:tr>
      <w:tr w:rsidR="003D25E4" w:rsidRPr="009D4D7F" w:rsidTr="003D25E4">
        <w:tc>
          <w:tcPr>
            <w:tcW w:w="9606" w:type="dxa"/>
            <w:tcBorders>
              <w:top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(наименование согласно положению/регламенту о соревновании)</w:t>
            </w:r>
          </w:p>
        </w:tc>
      </w:tr>
      <w:tr w:rsidR="003D25E4" w:rsidRPr="009D4D7F" w:rsidTr="003D25E4">
        <w:trPr>
          <w:trHeight w:val="445"/>
        </w:trPr>
        <w:tc>
          <w:tcPr>
            <w:tcW w:w="9606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</w:p>
        </w:tc>
      </w:tr>
      <w:tr w:rsidR="003D25E4" w:rsidRPr="009D4D7F" w:rsidTr="003D25E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  <w:p w:rsidR="003D25E4" w:rsidRPr="009D4D7F" w:rsidRDefault="003D25E4" w:rsidP="00480211">
            <w:pPr>
              <w:jc w:val="both"/>
            </w:pPr>
            <w:r w:rsidRPr="009D4D7F">
              <w:t xml:space="preserve">Место проведения: </w:t>
            </w:r>
          </w:p>
        </w:tc>
      </w:tr>
      <w:tr w:rsidR="003D25E4" w:rsidRPr="009D4D7F" w:rsidTr="003D25E4">
        <w:tc>
          <w:tcPr>
            <w:tcW w:w="9606" w:type="dxa"/>
            <w:tcBorders>
              <w:top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(город/район края, поселок/село, наименование спортивного сооружения)</w:t>
            </w:r>
          </w:p>
        </w:tc>
      </w:tr>
      <w:tr w:rsidR="003D25E4" w:rsidRPr="009D4D7F" w:rsidTr="003D25E4">
        <w:tc>
          <w:tcPr>
            <w:tcW w:w="9606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  <w:p w:rsidR="003D25E4" w:rsidRPr="009D4D7F" w:rsidRDefault="003D25E4" w:rsidP="00480211">
            <w:pPr>
              <w:jc w:val="both"/>
            </w:pPr>
            <w:r w:rsidRPr="009D4D7F">
              <w:t xml:space="preserve">Сроки проведения: </w:t>
            </w:r>
          </w:p>
        </w:tc>
      </w:tr>
      <w:tr w:rsidR="003D25E4" w:rsidRPr="009D4D7F" w:rsidTr="003D25E4">
        <w:tc>
          <w:tcPr>
            <w:tcW w:w="9606" w:type="dxa"/>
            <w:tcBorders>
              <w:top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(число, месяц, количество соревновательных/игровых дней)</w:t>
            </w:r>
          </w:p>
        </w:tc>
      </w:tr>
    </w:tbl>
    <w:p w:rsidR="003D25E4" w:rsidRPr="009D4D7F" w:rsidRDefault="003D25E4" w:rsidP="00881676">
      <w:pPr>
        <w:numPr>
          <w:ilvl w:val="0"/>
          <w:numId w:val="6"/>
        </w:numPr>
        <w:tabs>
          <w:tab w:val="clear" w:pos="1080"/>
          <w:tab w:val="num" w:pos="284"/>
        </w:tabs>
        <w:suppressAutoHyphens w:val="0"/>
        <w:ind w:left="0" w:firstLine="0"/>
      </w:pPr>
      <w:r w:rsidRPr="009D4D7F">
        <w:t>Участники:</w:t>
      </w:r>
    </w:p>
    <w:p w:rsidR="003D25E4" w:rsidRPr="009D4D7F" w:rsidRDefault="003D25E4" w:rsidP="003D25E4">
      <w:r w:rsidRPr="009D4D7F">
        <w:t>(команды школ городских округов и школ муниципальных районов края, в том числе количественный состав по каждой территории, общее количество команд)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55"/>
      </w:tblGrid>
      <w:tr w:rsidR="003D25E4" w:rsidRPr="009D4D7F" w:rsidTr="003D25E4">
        <w:trPr>
          <w:trHeight w:val="276"/>
        </w:trPr>
        <w:tc>
          <w:tcPr>
            <w:tcW w:w="1951" w:type="dxa"/>
            <w:vMerge w:val="restart"/>
            <w:vAlign w:val="center"/>
          </w:tcPr>
          <w:p w:rsidR="003D25E4" w:rsidRPr="009D4D7F" w:rsidRDefault="003D25E4" w:rsidP="00480211">
            <w:pPr>
              <w:jc w:val="center"/>
            </w:pPr>
            <w:r w:rsidRPr="009D4D7F">
              <w:t>Участники</w:t>
            </w:r>
          </w:p>
        </w:tc>
        <w:tc>
          <w:tcPr>
            <w:tcW w:w="7655" w:type="dxa"/>
            <w:vMerge w:val="restart"/>
            <w:vAlign w:val="center"/>
          </w:tcPr>
          <w:p w:rsidR="003D25E4" w:rsidRPr="009D4D7F" w:rsidRDefault="003D25E4" w:rsidP="00480211">
            <w:pPr>
              <w:jc w:val="center"/>
            </w:pPr>
            <w:r w:rsidRPr="009D4D7F">
              <w:t>Всего</w:t>
            </w:r>
          </w:p>
        </w:tc>
      </w:tr>
      <w:tr w:rsidR="003D25E4" w:rsidRPr="009D4D7F" w:rsidTr="003D25E4">
        <w:trPr>
          <w:trHeight w:val="276"/>
        </w:trPr>
        <w:tc>
          <w:tcPr>
            <w:tcW w:w="1951" w:type="dxa"/>
            <w:vMerge/>
            <w:vAlign w:val="center"/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7655" w:type="dxa"/>
            <w:vMerge/>
            <w:vAlign w:val="center"/>
          </w:tcPr>
          <w:p w:rsidR="003D25E4" w:rsidRPr="009D4D7F" w:rsidRDefault="003D25E4" w:rsidP="00480211">
            <w:pPr>
              <w:jc w:val="center"/>
            </w:pPr>
          </w:p>
        </w:tc>
      </w:tr>
      <w:tr w:rsidR="003D25E4" w:rsidRPr="009D4D7F" w:rsidTr="003D25E4">
        <w:trPr>
          <w:trHeight w:val="330"/>
        </w:trPr>
        <w:tc>
          <w:tcPr>
            <w:tcW w:w="1951" w:type="dxa"/>
          </w:tcPr>
          <w:p w:rsidR="003D25E4" w:rsidRPr="009D4D7F" w:rsidRDefault="003D25E4" w:rsidP="00480211">
            <w:r w:rsidRPr="009D4D7F">
              <w:t>юноши</w:t>
            </w:r>
          </w:p>
        </w:tc>
        <w:tc>
          <w:tcPr>
            <w:tcW w:w="7655" w:type="dxa"/>
          </w:tcPr>
          <w:p w:rsidR="003D25E4" w:rsidRPr="009D4D7F" w:rsidRDefault="003D25E4" w:rsidP="00480211">
            <w:pPr>
              <w:jc w:val="center"/>
            </w:pPr>
          </w:p>
        </w:tc>
      </w:tr>
      <w:tr w:rsidR="003D25E4" w:rsidRPr="009D4D7F" w:rsidTr="003D25E4">
        <w:trPr>
          <w:trHeight w:val="330"/>
        </w:trPr>
        <w:tc>
          <w:tcPr>
            <w:tcW w:w="1951" w:type="dxa"/>
          </w:tcPr>
          <w:p w:rsidR="003D25E4" w:rsidRPr="009D4D7F" w:rsidRDefault="003D25E4" w:rsidP="00480211">
            <w:r w:rsidRPr="009D4D7F">
              <w:t>девушки</w:t>
            </w:r>
          </w:p>
        </w:tc>
        <w:tc>
          <w:tcPr>
            <w:tcW w:w="7655" w:type="dxa"/>
          </w:tcPr>
          <w:p w:rsidR="003D25E4" w:rsidRPr="009D4D7F" w:rsidRDefault="003D25E4" w:rsidP="00480211">
            <w:pPr>
              <w:jc w:val="center"/>
            </w:pPr>
          </w:p>
        </w:tc>
      </w:tr>
      <w:tr w:rsidR="003D25E4" w:rsidRPr="009D4D7F" w:rsidTr="003D25E4">
        <w:trPr>
          <w:trHeight w:val="349"/>
        </w:trPr>
        <w:tc>
          <w:tcPr>
            <w:tcW w:w="1951" w:type="dxa"/>
          </w:tcPr>
          <w:p w:rsidR="003D25E4" w:rsidRPr="009D4D7F" w:rsidRDefault="003D25E4" w:rsidP="00480211">
            <w:r w:rsidRPr="009D4D7F">
              <w:t>Итого:</w:t>
            </w:r>
          </w:p>
        </w:tc>
        <w:tc>
          <w:tcPr>
            <w:tcW w:w="7655" w:type="dxa"/>
          </w:tcPr>
          <w:p w:rsidR="003D25E4" w:rsidRPr="009D4D7F" w:rsidRDefault="003D25E4" w:rsidP="00480211">
            <w:pPr>
              <w:jc w:val="center"/>
              <w:rPr>
                <w:b/>
              </w:rPr>
            </w:pPr>
          </w:p>
        </w:tc>
      </w:tr>
    </w:tbl>
    <w:p w:rsidR="003D25E4" w:rsidRPr="009D4D7F" w:rsidRDefault="003D25E4" w:rsidP="003D25E4"/>
    <w:p w:rsidR="003D25E4" w:rsidRPr="009D4D7F" w:rsidRDefault="003D25E4" w:rsidP="003D25E4">
      <w:r w:rsidRPr="009D4D7F">
        <w:t>Представителей</w:t>
      </w:r>
      <w:r w:rsidR="009617F2" w:rsidRPr="009D4D7F">
        <w:t xml:space="preserve"> </w:t>
      </w:r>
      <w:r w:rsidRPr="009D4D7F">
        <w:t>____</w:t>
      </w:r>
      <w:r w:rsidR="009617F2" w:rsidRPr="009D4D7F">
        <w:t xml:space="preserve"> </w:t>
      </w:r>
      <w:r w:rsidRPr="009D4D7F">
        <w:t>человек</w:t>
      </w:r>
    </w:p>
    <w:p w:rsidR="003D25E4" w:rsidRPr="009D4D7F" w:rsidRDefault="003D25E4" w:rsidP="003D25E4"/>
    <w:p w:rsidR="003D25E4" w:rsidRPr="009D4D7F" w:rsidRDefault="003D25E4" w:rsidP="003D25E4">
      <w:r w:rsidRPr="009D4D7F">
        <w:t>Количество зрителей, посетивших спортивное соревнование:</w:t>
      </w:r>
      <w:r w:rsidR="000B708F" w:rsidRPr="009D4D7F">
        <w:t xml:space="preserve">  _____  </w:t>
      </w:r>
      <w:r w:rsidRPr="009D4D7F">
        <w:t>человек</w:t>
      </w:r>
    </w:p>
    <w:p w:rsidR="003D25E4" w:rsidRPr="009D4D7F" w:rsidRDefault="003D25E4" w:rsidP="003D25E4"/>
    <w:p w:rsidR="003D25E4" w:rsidRPr="009D4D7F" w:rsidRDefault="003D25E4" w:rsidP="003D25E4">
      <w:pPr>
        <w:ind w:left="360" w:hanging="360"/>
      </w:pPr>
      <w:r w:rsidRPr="009D4D7F">
        <w:rPr>
          <w:lang w:val="en-US"/>
        </w:rPr>
        <w:t>II</w:t>
      </w:r>
      <w:r w:rsidRPr="009D4D7F">
        <w:t>. Спортивная база:</w:t>
      </w:r>
    </w:p>
    <w:p w:rsidR="003D25E4" w:rsidRPr="009D4D7F" w:rsidRDefault="003D25E4" w:rsidP="003D25E4">
      <w:pPr>
        <w:jc w:val="both"/>
      </w:pPr>
      <w:r w:rsidRPr="009D4D7F">
        <w:t>(состояние и подготовка мест соревнований, гигиенические условия, наличие акта готовности, дата)</w:t>
      </w:r>
    </w:p>
    <w:p w:rsidR="003D25E4" w:rsidRPr="009D4D7F" w:rsidRDefault="003D25E4" w:rsidP="003D25E4">
      <w:pPr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9571"/>
      </w:tblGrid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</w:tbl>
    <w:p w:rsidR="003D25E4" w:rsidRPr="009D4D7F" w:rsidRDefault="003D25E4" w:rsidP="003D25E4">
      <w:pPr>
        <w:jc w:val="both"/>
      </w:pPr>
    </w:p>
    <w:p w:rsidR="003D25E4" w:rsidRPr="009D4D7F" w:rsidRDefault="003D25E4" w:rsidP="003D25E4">
      <w:pPr>
        <w:jc w:val="both"/>
      </w:pPr>
      <w:r w:rsidRPr="009D4D7F">
        <w:rPr>
          <w:lang w:val="en-US"/>
        </w:rPr>
        <w:t>III</w:t>
      </w:r>
      <w:r w:rsidRPr="009D4D7F">
        <w:t>. Результаты соревнований:</w:t>
      </w:r>
    </w:p>
    <w:tbl>
      <w:tblPr>
        <w:tblW w:w="0" w:type="auto"/>
        <w:tblLook w:val="01E0"/>
      </w:tblPr>
      <w:tblGrid>
        <w:gridCol w:w="4680"/>
        <w:gridCol w:w="4891"/>
      </w:tblGrid>
      <w:tr w:rsidR="003D25E4" w:rsidRPr="009D4D7F" w:rsidTr="00480211">
        <w:tc>
          <w:tcPr>
            <w:tcW w:w="5070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Командные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Личные</w:t>
            </w:r>
          </w:p>
        </w:tc>
      </w:tr>
      <w:tr w:rsidR="003D25E4" w:rsidRPr="009D4D7F" w:rsidTr="004802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4" w:rsidRPr="009D4D7F" w:rsidRDefault="003D25E4" w:rsidP="00480211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5E4" w:rsidRPr="009D4D7F" w:rsidRDefault="003D25E4" w:rsidP="00480211"/>
        </w:tc>
      </w:tr>
      <w:tr w:rsidR="003D25E4" w:rsidRPr="009D4D7F" w:rsidTr="004802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4" w:rsidRPr="009D4D7F" w:rsidRDefault="003D25E4" w:rsidP="00480211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5E4" w:rsidRPr="009D4D7F" w:rsidRDefault="003D25E4" w:rsidP="00480211"/>
        </w:tc>
      </w:tr>
      <w:tr w:rsidR="003D25E4" w:rsidRPr="009D4D7F" w:rsidTr="004802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E4" w:rsidRPr="009D4D7F" w:rsidRDefault="003D25E4" w:rsidP="00480211"/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5E4" w:rsidRPr="009D4D7F" w:rsidRDefault="003D25E4" w:rsidP="00480211"/>
        </w:tc>
      </w:tr>
    </w:tbl>
    <w:p w:rsidR="003D25E4" w:rsidRPr="009D4D7F" w:rsidRDefault="003D25E4" w:rsidP="003D25E4">
      <w:pPr>
        <w:jc w:val="both"/>
      </w:pPr>
      <w:r w:rsidRPr="009D4D7F">
        <w:rPr>
          <w:lang w:val="en-US"/>
        </w:rPr>
        <w:t>IV</w:t>
      </w:r>
      <w:r w:rsidRPr="009D4D7F">
        <w:t>. Заключение врача:</w:t>
      </w:r>
    </w:p>
    <w:p w:rsidR="003D25E4" w:rsidRPr="009D4D7F" w:rsidRDefault="003D25E4" w:rsidP="003D25E4">
      <w:pPr>
        <w:jc w:val="both"/>
      </w:pPr>
      <w:r w:rsidRPr="009D4D7F">
        <w:t>(указать ФИО спортсменов, получивших травму, характер травмы)</w:t>
      </w:r>
    </w:p>
    <w:tbl>
      <w:tblPr>
        <w:tblW w:w="0" w:type="auto"/>
        <w:tblLook w:val="01E0"/>
      </w:tblPr>
      <w:tblGrid>
        <w:gridCol w:w="9571"/>
      </w:tblGrid>
      <w:tr w:rsidR="003D25E4" w:rsidRPr="009D4D7F" w:rsidTr="00480211">
        <w:tc>
          <w:tcPr>
            <w:tcW w:w="10421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</w:tbl>
    <w:p w:rsidR="003D25E4" w:rsidRPr="009D4D7F" w:rsidRDefault="003D25E4" w:rsidP="003D25E4">
      <w:pPr>
        <w:jc w:val="both"/>
      </w:pPr>
      <w:r w:rsidRPr="009D4D7F">
        <w:rPr>
          <w:lang w:val="en-US"/>
        </w:rPr>
        <w:t>V</w:t>
      </w:r>
      <w:r w:rsidRPr="009D4D7F">
        <w:t>. Общее заключение главного судьи:</w:t>
      </w:r>
    </w:p>
    <w:p w:rsidR="003D25E4" w:rsidRPr="009D4D7F" w:rsidRDefault="003D25E4" w:rsidP="003D25E4">
      <w:pPr>
        <w:jc w:val="both"/>
      </w:pPr>
      <w:r w:rsidRPr="009D4D7F">
        <w:t>(выводы, предложения и их решение, информация о поступивших протестах)</w:t>
      </w:r>
    </w:p>
    <w:p w:rsidR="003D25E4" w:rsidRPr="009D4D7F" w:rsidRDefault="003D25E4" w:rsidP="003D25E4">
      <w:pPr>
        <w:jc w:val="both"/>
      </w:pPr>
    </w:p>
    <w:tbl>
      <w:tblPr>
        <w:tblW w:w="0" w:type="auto"/>
        <w:tblLook w:val="01E0"/>
      </w:tblPr>
      <w:tblGrid>
        <w:gridCol w:w="9571"/>
      </w:tblGrid>
      <w:tr w:rsidR="003D25E4" w:rsidRPr="009D4D7F" w:rsidTr="00480211">
        <w:tc>
          <w:tcPr>
            <w:tcW w:w="10421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  <w:rPr>
                <w:b/>
              </w:rPr>
            </w:pPr>
          </w:p>
        </w:tc>
      </w:tr>
      <w:tr w:rsidR="003D25E4" w:rsidRPr="009D4D7F" w:rsidTr="0048021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</w:tr>
    </w:tbl>
    <w:p w:rsidR="003D25E4" w:rsidRPr="009D4D7F" w:rsidRDefault="003D25E4" w:rsidP="003D25E4">
      <w:pPr>
        <w:jc w:val="both"/>
      </w:pPr>
      <w:r w:rsidRPr="009D4D7F">
        <w:rPr>
          <w:lang w:val="en-US"/>
        </w:rPr>
        <w:t>VI</w:t>
      </w:r>
      <w:r w:rsidRPr="009D4D7F">
        <w:t>. Список судейской коллегии: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985"/>
        <w:gridCol w:w="1842"/>
        <w:gridCol w:w="993"/>
      </w:tblGrid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jc w:val="center"/>
            </w:pPr>
            <w:r w:rsidRPr="009D4D7F">
              <w:t>№</w:t>
            </w: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center"/>
            </w:pPr>
            <w:r w:rsidRPr="009D4D7F">
              <w:t>Ф.И.О.</w:t>
            </w:r>
          </w:p>
          <w:p w:rsidR="003D25E4" w:rsidRPr="009D4D7F" w:rsidRDefault="003D25E4" w:rsidP="00480211">
            <w:pPr>
              <w:jc w:val="center"/>
            </w:pPr>
            <w:r w:rsidRPr="009D4D7F">
              <w:t>(полностью)</w:t>
            </w: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center"/>
            </w:pPr>
            <w:r w:rsidRPr="009D4D7F">
              <w:t>Судейская категория</w:t>
            </w:r>
          </w:p>
        </w:tc>
        <w:tc>
          <w:tcPr>
            <w:tcW w:w="1842" w:type="dxa"/>
          </w:tcPr>
          <w:p w:rsidR="003D25E4" w:rsidRPr="009D4D7F" w:rsidRDefault="003D25E4" w:rsidP="00480211">
            <w:pPr>
              <w:ind w:hanging="53"/>
              <w:jc w:val="center"/>
            </w:pPr>
            <w:r w:rsidRPr="009D4D7F">
              <w:t>Судейская</w:t>
            </w:r>
          </w:p>
          <w:p w:rsidR="003D25E4" w:rsidRPr="009D4D7F" w:rsidRDefault="003D25E4" w:rsidP="00480211">
            <w:pPr>
              <w:ind w:hanging="53"/>
              <w:jc w:val="center"/>
            </w:pPr>
            <w:r w:rsidRPr="009D4D7F">
              <w:t>должность</w:t>
            </w: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center"/>
            </w:pPr>
            <w:r w:rsidRPr="009D4D7F">
              <w:t>оценка</w:t>
            </w: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ind w:right="-108"/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ind w:right="-108"/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ind w:right="-108"/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ind w:right="-108"/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  <w:tr w:rsidR="003D25E4" w:rsidRPr="009D4D7F" w:rsidTr="003D25E4">
        <w:tc>
          <w:tcPr>
            <w:tcW w:w="567" w:type="dxa"/>
          </w:tcPr>
          <w:p w:rsidR="003D25E4" w:rsidRPr="009D4D7F" w:rsidRDefault="003D25E4" w:rsidP="00480211">
            <w:pPr>
              <w:ind w:left="360"/>
              <w:jc w:val="both"/>
            </w:pPr>
          </w:p>
        </w:tc>
        <w:tc>
          <w:tcPr>
            <w:tcW w:w="4111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985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84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993" w:type="dxa"/>
          </w:tcPr>
          <w:p w:rsidR="003D25E4" w:rsidRPr="009D4D7F" w:rsidRDefault="003D25E4" w:rsidP="00480211">
            <w:pPr>
              <w:jc w:val="both"/>
            </w:pPr>
          </w:p>
        </w:tc>
      </w:tr>
    </w:tbl>
    <w:p w:rsidR="003D25E4" w:rsidRPr="009D4D7F" w:rsidRDefault="003D25E4" w:rsidP="003D25E4">
      <w:pPr>
        <w:spacing w:line="360" w:lineRule="auto"/>
        <w:jc w:val="both"/>
      </w:pPr>
    </w:p>
    <w:tbl>
      <w:tblPr>
        <w:tblW w:w="10172" w:type="dxa"/>
        <w:tblInd w:w="-459" w:type="dxa"/>
        <w:tblLook w:val="04A0"/>
      </w:tblPr>
      <w:tblGrid>
        <w:gridCol w:w="3515"/>
        <w:gridCol w:w="2435"/>
        <w:gridCol w:w="2436"/>
        <w:gridCol w:w="1786"/>
      </w:tblGrid>
      <w:tr w:rsidR="003D25E4" w:rsidRPr="009D4D7F" w:rsidTr="003D25E4">
        <w:tc>
          <w:tcPr>
            <w:tcW w:w="3652" w:type="dxa"/>
          </w:tcPr>
          <w:p w:rsidR="003D25E4" w:rsidRPr="009D4D7F" w:rsidRDefault="003D25E4" w:rsidP="00480211">
            <w:r w:rsidRPr="009D4D7F">
              <w:t>Главный судья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2530" w:type="dxa"/>
            <w:vAlign w:val="bottom"/>
          </w:tcPr>
          <w:p w:rsidR="003D25E4" w:rsidRPr="009D4D7F" w:rsidRDefault="003D25E4" w:rsidP="00480211">
            <w:pPr>
              <w:jc w:val="center"/>
            </w:pPr>
            <w:r w:rsidRPr="009D4D7F">
              <w:t>судья __ категории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D25E4" w:rsidRPr="009D4D7F" w:rsidRDefault="003D25E4" w:rsidP="003D25E4">
            <w:pPr>
              <w:ind w:right="566"/>
              <w:jc w:val="center"/>
            </w:pPr>
          </w:p>
        </w:tc>
      </w:tr>
      <w:tr w:rsidR="003D25E4" w:rsidRPr="009D4D7F" w:rsidTr="003D25E4">
        <w:trPr>
          <w:trHeight w:val="64"/>
        </w:trPr>
        <w:tc>
          <w:tcPr>
            <w:tcW w:w="3652" w:type="dxa"/>
          </w:tcPr>
          <w:p w:rsidR="003D25E4" w:rsidRPr="009D4D7F" w:rsidRDefault="003D25E4" w:rsidP="00480211"/>
        </w:tc>
        <w:tc>
          <w:tcPr>
            <w:tcW w:w="2530" w:type="dxa"/>
            <w:tcBorders>
              <w:top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(Фамилия И.О.)</w:t>
            </w:r>
          </w:p>
        </w:tc>
        <w:tc>
          <w:tcPr>
            <w:tcW w:w="2530" w:type="dxa"/>
            <w:vAlign w:val="bottom"/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D25E4" w:rsidRPr="009D4D7F" w:rsidRDefault="003D25E4" w:rsidP="003D25E4">
            <w:pPr>
              <w:tabs>
                <w:tab w:val="left" w:pos="1084"/>
              </w:tabs>
              <w:ind w:right="566"/>
              <w:jc w:val="center"/>
            </w:pPr>
            <w:r w:rsidRPr="009D4D7F">
              <w:t>(подпись)</w:t>
            </w:r>
          </w:p>
        </w:tc>
      </w:tr>
      <w:tr w:rsidR="003D25E4" w:rsidRPr="009D4D7F" w:rsidTr="003D25E4">
        <w:tc>
          <w:tcPr>
            <w:tcW w:w="3652" w:type="dxa"/>
          </w:tcPr>
          <w:p w:rsidR="003D25E4" w:rsidRPr="009D4D7F" w:rsidRDefault="003D25E4" w:rsidP="00480211">
            <w:r w:rsidRPr="009D4D7F">
              <w:t xml:space="preserve">Главный секретарь 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2530" w:type="dxa"/>
            <w:vAlign w:val="bottom"/>
          </w:tcPr>
          <w:p w:rsidR="003D25E4" w:rsidRPr="009D4D7F" w:rsidRDefault="003D25E4" w:rsidP="00480211">
            <w:pPr>
              <w:jc w:val="center"/>
            </w:pPr>
            <w:r w:rsidRPr="009D4D7F">
              <w:t>судья __ категории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D25E4" w:rsidRPr="009D4D7F" w:rsidRDefault="003D25E4" w:rsidP="003D25E4">
            <w:pPr>
              <w:ind w:right="566"/>
              <w:jc w:val="center"/>
            </w:pPr>
          </w:p>
        </w:tc>
      </w:tr>
      <w:tr w:rsidR="003D25E4" w:rsidRPr="009D4D7F" w:rsidTr="003D25E4">
        <w:trPr>
          <w:trHeight w:val="64"/>
        </w:trPr>
        <w:tc>
          <w:tcPr>
            <w:tcW w:w="3652" w:type="dxa"/>
          </w:tcPr>
          <w:p w:rsidR="003D25E4" w:rsidRPr="009D4D7F" w:rsidRDefault="003D25E4" w:rsidP="00480211"/>
        </w:tc>
        <w:tc>
          <w:tcPr>
            <w:tcW w:w="2530" w:type="dxa"/>
            <w:tcBorders>
              <w:top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(Фамилия И.О.)</w:t>
            </w:r>
          </w:p>
        </w:tc>
        <w:tc>
          <w:tcPr>
            <w:tcW w:w="2530" w:type="dxa"/>
            <w:vAlign w:val="bottom"/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D25E4" w:rsidRPr="009D4D7F" w:rsidRDefault="003D25E4" w:rsidP="003D25E4">
            <w:pPr>
              <w:ind w:right="566"/>
              <w:jc w:val="center"/>
            </w:pPr>
            <w:r w:rsidRPr="009D4D7F">
              <w:t>(подпись)</w:t>
            </w:r>
          </w:p>
        </w:tc>
      </w:tr>
      <w:tr w:rsidR="003D25E4" w:rsidRPr="009D4D7F" w:rsidTr="003D25E4">
        <w:tc>
          <w:tcPr>
            <w:tcW w:w="3652" w:type="dxa"/>
          </w:tcPr>
          <w:p w:rsidR="003D25E4" w:rsidRPr="009D4D7F" w:rsidRDefault="003D25E4" w:rsidP="00480211">
            <w:r w:rsidRPr="009D4D7F">
              <w:t>Заместитель главного судьи по медицинскому обслуживанию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2530" w:type="dxa"/>
            <w:vAlign w:val="bottom"/>
          </w:tcPr>
          <w:p w:rsidR="003D25E4" w:rsidRPr="009D4D7F" w:rsidRDefault="003D25E4" w:rsidP="00480211">
            <w:pPr>
              <w:jc w:val="center"/>
            </w:pPr>
            <w:r w:rsidRPr="009D4D7F">
              <w:t>судья __ категории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D25E4" w:rsidRPr="009D4D7F" w:rsidRDefault="003D25E4" w:rsidP="003D25E4">
            <w:pPr>
              <w:ind w:right="566"/>
              <w:jc w:val="center"/>
            </w:pPr>
          </w:p>
        </w:tc>
      </w:tr>
      <w:tr w:rsidR="003D25E4" w:rsidRPr="009D4D7F" w:rsidTr="003D25E4">
        <w:trPr>
          <w:trHeight w:val="64"/>
        </w:trPr>
        <w:tc>
          <w:tcPr>
            <w:tcW w:w="3652" w:type="dxa"/>
          </w:tcPr>
          <w:p w:rsidR="003D25E4" w:rsidRPr="009D4D7F" w:rsidRDefault="003D25E4" w:rsidP="00480211"/>
        </w:tc>
        <w:tc>
          <w:tcPr>
            <w:tcW w:w="2530" w:type="dxa"/>
            <w:tcBorders>
              <w:top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(Фамилия И.О.)</w:t>
            </w:r>
          </w:p>
        </w:tc>
        <w:tc>
          <w:tcPr>
            <w:tcW w:w="2530" w:type="dxa"/>
            <w:vAlign w:val="bottom"/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D25E4" w:rsidRPr="009D4D7F" w:rsidRDefault="003D25E4" w:rsidP="003D25E4">
            <w:pPr>
              <w:ind w:right="566"/>
              <w:jc w:val="center"/>
            </w:pPr>
            <w:r w:rsidRPr="009D4D7F">
              <w:t>(подпись)</w:t>
            </w:r>
          </w:p>
        </w:tc>
      </w:tr>
      <w:tr w:rsidR="003D25E4" w:rsidRPr="009D4D7F" w:rsidTr="003D25E4">
        <w:tc>
          <w:tcPr>
            <w:tcW w:w="3652" w:type="dxa"/>
          </w:tcPr>
          <w:p w:rsidR="003D25E4" w:rsidRPr="009D4D7F" w:rsidRDefault="003D25E4" w:rsidP="00480211">
            <w:r w:rsidRPr="009D4D7F">
              <w:t>Ответственный за проведение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:rsidR="003D25E4" w:rsidRPr="009D4D7F" w:rsidRDefault="003D25E4" w:rsidP="00480211">
            <w:pPr>
              <w:jc w:val="center"/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D25E4" w:rsidRPr="009D4D7F" w:rsidRDefault="003D25E4" w:rsidP="003D25E4">
            <w:pPr>
              <w:ind w:right="566"/>
              <w:jc w:val="center"/>
            </w:pPr>
          </w:p>
        </w:tc>
      </w:tr>
      <w:tr w:rsidR="003D25E4" w:rsidRPr="009D4D7F" w:rsidTr="003D25E4">
        <w:trPr>
          <w:trHeight w:val="64"/>
        </w:trPr>
        <w:tc>
          <w:tcPr>
            <w:tcW w:w="3652" w:type="dxa"/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3D25E4" w:rsidRPr="009D4D7F" w:rsidRDefault="003D25E4" w:rsidP="00480211">
            <w:pPr>
              <w:jc w:val="center"/>
            </w:pPr>
            <w:r w:rsidRPr="009D4D7F">
              <w:t>(Фамилия И.О.)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3D25E4" w:rsidRPr="009D4D7F" w:rsidRDefault="003D25E4" w:rsidP="00480211">
            <w:pPr>
              <w:jc w:val="both"/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D25E4" w:rsidRPr="009D4D7F" w:rsidRDefault="003D25E4" w:rsidP="003D25E4">
            <w:pPr>
              <w:ind w:right="566"/>
              <w:jc w:val="center"/>
            </w:pPr>
            <w:r w:rsidRPr="009D4D7F">
              <w:t>(подпись)</w:t>
            </w:r>
          </w:p>
        </w:tc>
      </w:tr>
    </w:tbl>
    <w:p w:rsidR="00480211" w:rsidRPr="009D4D7F" w:rsidRDefault="00480211" w:rsidP="00480211">
      <w:pPr>
        <w:sectPr w:rsidR="00480211" w:rsidRPr="009D4D7F" w:rsidSect="006463DB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480211" w:rsidRPr="009D4D7F" w:rsidRDefault="00480211" w:rsidP="000E7F52">
      <w:pPr>
        <w:spacing w:line="0" w:lineRule="atLeast"/>
        <w:ind w:left="11199"/>
        <w:jc w:val="right"/>
        <w:rPr>
          <w:color w:val="000000"/>
        </w:rPr>
      </w:pPr>
      <w:r w:rsidRPr="009D4D7F">
        <w:rPr>
          <w:color w:val="000000"/>
        </w:rPr>
        <w:lastRenderedPageBreak/>
        <w:t>Приложение № 4</w:t>
      </w:r>
    </w:p>
    <w:p w:rsidR="00480211" w:rsidRPr="009D4D7F" w:rsidRDefault="00480211" w:rsidP="000E7F52">
      <w:pPr>
        <w:ind w:left="11199"/>
        <w:jc w:val="right"/>
        <w:rPr>
          <w:color w:val="000000"/>
        </w:rPr>
      </w:pPr>
      <w:r w:rsidRPr="009D4D7F">
        <w:rPr>
          <w:color w:val="000000"/>
        </w:rPr>
        <w:t>к Положению о соревнованиях</w:t>
      </w:r>
    </w:p>
    <w:p w:rsidR="00480211" w:rsidRPr="009D4D7F" w:rsidRDefault="00480211" w:rsidP="000E7F52">
      <w:pPr>
        <w:pStyle w:val="11"/>
        <w:ind w:left="11199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Лиги</w:t>
      </w:r>
      <w:r w:rsidR="009617F2" w:rsidRPr="009D4D7F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9D4D7F">
        <w:rPr>
          <w:rFonts w:ascii="Times New Roman" w:hAnsi="Times New Roman"/>
          <w:b w:val="0"/>
          <w:color w:val="000000"/>
          <w:sz w:val="24"/>
          <w:szCs w:val="24"/>
        </w:rPr>
        <w:t>в 2017-2018 учебном году</w:t>
      </w:r>
    </w:p>
    <w:p w:rsidR="00480211" w:rsidRPr="009D4D7F" w:rsidRDefault="00480211" w:rsidP="00480211">
      <w:pPr>
        <w:jc w:val="center"/>
        <w:rPr>
          <w:b/>
        </w:rPr>
      </w:pPr>
    </w:p>
    <w:p w:rsidR="00751121" w:rsidRPr="009D4D7F" w:rsidRDefault="00480211" w:rsidP="00480211">
      <w:pPr>
        <w:jc w:val="center"/>
        <w:rPr>
          <w:b/>
        </w:rPr>
      </w:pPr>
      <w:r w:rsidRPr="009D4D7F">
        <w:rPr>
          <w:b/>
        </w:rPr>
        <w:t>Итоговая таблица  школьного/</w:t>
      </w:r>
      <w:r w:rsidR="008936A1" w:rsidRPr="009D4D7F">
        <w:rPr>
          <w:b/>
        </w:rPr>
        <w:t>межпоселенческого</w:t>
      </w:r>
      <w:r w:rsidRPr="009D4D7F">
        <w:rPr>
          <w:b/>
        </w:rPr>
        <w:t xml:space="preserve"> этапа Всероссийских спортивных игр школьников </w:t>
      </w:r>
    </w:p>
    <w:p w:rsidR="00480211" w:rsidRPr="009D4D7F" w:rsidRDefault="00480211" w:rsidP="00480211">
      <w:pPr>
        <w:jc w:val="center"/>
        <w:rPr>
          <w:b/>
        </w:rPr>
      </w:pPr>
      <w:r w:rsidRPr="009D4D7F">
        <w:rPr>
          <w:b/>
        </w:rPr>
        <w:t>«Президентские спортивные игры»</w:t>
      </w:r>
    </w:p>
    <w:p w:rsidR="00480211" w:rsidRPr="009D4D7F" w:rsidRDefault="00480211" w:rsidP="00480211">
      <w:pPr>
        <w:jc w:val="center"/>
        <w:rPr>
          <w:b/>
        </w:rPr>
      </w:pPr>
      <w:r w:rsidRPr="009D4D7F">
        <w:rPr>
          <w:b/>
        </w:rPr>
        <w:t>Школьная спортивная лига</w:t>
      </w:r>
    </w:p>
    <w:p w:rsidR="00480211" w:rsidRPr="009D4D7F" w:rsidRDefault="00480211" w:rsidP="00480211">
      <w:pPr>
        <w:jc w:val="center"/>
        <w:rPr>
          <w:b/>
        </w:rPr>
      </w:pPr>
      <w:r w:rsidRPr="009D4D7F">
        <w:rPr>
          <w:b/>
        </w:rPr>
        <w:t>__________________________________________________________</w:t>
      </w:r>
    </w:p>
    <w:tbl>
      <w:tblPr>
        <w:tblpPr w:leftFromText="180" w:rightFromText="180" w:vertAnchor="text" w:horzAnchor="margin" w:tblpY="450"/>
        <w:tblW w:w="15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1"/>
        <w:gridCol w:w="2670"/>
        <w:gridCol w:w="811"/>
        <w:gridCol w:w="756"/>
        <w:gridCol w:w="757"/>
        <w:gridCol w:w="757"/>
        <w:gridCol w:w="757"/>
        <w:gridCol w:w="756"/>
        <w:gridCol w:w="757"/>
        <w:gridCol w:w="909"/>
        <w:gridCol w:w="907"/>
        <w:gridCol w:w="757"/>
        <w:gridCol w:w="757"/>
        <w:gridCol w:w="907"/>
        <w:gridCol w:w="760"/>
        <w:gridCol w:w="1967"/>
      </w:tblGrid>
      <w:tr w:rsidR="00480211" w:rsidRPr="009D4D7F" w:rsidTr="001F2269">
        <w:trPr>
          <w:trHeight w:val="461"/>
        </w:trPr>
        <w:tc>
          <w:tcPr>
            <w:tcW w:w="721" w:type="dxa"/>
            <w:vMerge w:val="restart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№</w:t>
            </w:r>
          </w:p>
        </w:tc>
        <w:tc>
          <w:tcPr>
            <w:tcW w:w="2670" w:type="dxa"/>
            <w:vMerge w:val="restart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Наименование</w:t>
            </w:r>
            <w:r w:rsidRPr="009D4D7F">
              <w:br/>
              <w:t>школы **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Занятое место в виде программы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211" w:rsidRPr="009D4D7F" w:rsidRDefault="00480211" w:rsidP="00480211">
            <w:pPr>
              <w:tabs>
                <w:tab w:val="left" w:pos="7620"/>
              </w:tabs>
            </w:pPr>
          </w:p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 xml:space="preserve">Итоговое </w:t>
            </w:r>
            <w:r w:rsidRPr="009D4D7F">
              <w:br/>
              <w:t xml:space="preserve">место школы </w:t>
            </w:r>
            <w:r w:rsidRPr="009D4D7F">
              <w:br/>
              <w:t>в комплексном зачете</w:t>
            </w:r>
          </w:p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</w:tr>
      <w:tr w:rsidR="00480211" w:rsidRPr="009D4D7F" w:rsidTr="001F2269">
        <w:trPr>
          <w:cantSplit/>
          <w:trHeight w:val="2615"/>
        </w:trPr>
        <w:tc>
          <w:tcPr>
            <w:tcW w:w="721" w:type="dxa"/>
            <w:vMerge/>
            <w:tcBorders>
              <w:right w:val="single" w:sz="4" w:space="0" w:color="auto"/>
            </w:tcBorders>
          </w:tcPr>
          <w:p w:rsidR="00480211" w:rsidRPr="009D4D7F" w:rsidRDefault="00480211" w:rsidP="00480211">
            <w:pPr>
              <w:tabs>
                <w:tab w:val="left" w:pos="7620"/>
              </w:tabs>
            </w:pPr>
          </w:p>
        </w:tc>
        <w:tc>
          <w:tcPr>
            <w:tcW w:w="2670" w:type="dxa"/>
            <w:vMerge/>
            <w:tcBorders>
              <w:right w:val="single" w:sz="4" w:space="0" w:color="auto"/>
            </w:tcBorders>
          </w:tcPr>
          <w:p w:rsidR="00480211" w:rsidRPr="009D4D7F" w:rsidRDefault="00480211" w:rsidP="00480211">
            <w:pPr>
              <w:tabs>
                <w:tab w:val="left" w:pos="7620"/>
              </w:tabs>
            </w:pPr>
          </w:p>
        </w:tc>
        <w:tc>
          <w:tcPr>
            <w:tcW w:w="811" w:type="dxa"/>
            <w:tcBorders>
              <w:left w:val="single" w:sz="4" w:space="0" w:color="auto"/>
            </w:tcBorders>
            <w:textDirection w:val="btLr"/>
          </w:tcPr>
          <w:p w:rsidR="00480211" w:rsidRPr="009D4D7F" w:rsidRDefault="00480211" w:rsidP="00480211">
            <w:pPr>
              <w:ind w:left="113" w:right="113"/>
              <w:jc w:val="center"/>
            </w:pPr>
            <w:r w:rsidRPr="009D4D7F">
              <w:t xml:space="preserve">Виды спорта </w:t>
            </w:r>
            <w:r w:rsidRPr="009D4D7F">
              <w:rPr>
                <w:b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jc w:val="center"/>
              <w:rPr>
                <w:b/>
              </w:rPr>
            </w:pPr>
            <w:r w:rsidRPr="009D4D7F">
              <w:rPr>
                <w:b/>
              </w:rPr>
              <w:t>*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rPr>
                <w:b/>
              </w:rPr>
              <w:t>*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211" w:rsidRPr="009D4D7F" w:rsidRDefault="00480211" w:rsidP="00480211">
            <w:pPr>
              <w:tabs>
                <w:tab w:val="left" w:pos="7620"/>
              </w:tabs>
            </w:pPr>
          </w:p>
        </w:tc>
      </w:tr>
      <w:tr w:rsidR="00480211" w:rsidRPr="009D4D7F" w:rsidTr="001F2269">
        <w:trPr>
          <w:trHeight w:val="398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1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Класс/СОШ №..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ind w:left="-108" w:right="-108"/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ind w:left="-108"/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ind w:left="-108"/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  <w:rPr>
                <w:lang w:val="en-US"/>
              </w:rPr>
            </w:pPr>
          </w:p>
        </w:tc>
      </w:tr>
      <w:tr w:rsidR="00480211" w:rsidRPr="009D4D7F" w:rsidTr="001F2269">
        <w:trPr>
          <w:trHeight w:val="346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2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Класс/СОШ №..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ind w:left="-108" w:right="-108"/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ind w:left="-108"/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ind w:left="-108"/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</w:tr>
      <w:tr w:rsidR="00480211" w:rsidRPr="009D4D7F" w:rsidTr="001F2269">
        <w:trPr>
          <w:trHeight w:val="330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3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  <w:r w:rsidRPr="009D4D7F">
              <w:t>Класс/СОШ №..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</w:pPr>
          </w:p>
        </w:tc>
        <w:tc>
          <w:tcPr>
            <w:tcW w:w="1967" w:type="dxa"/>
            <w:tcBorders>
              <w:right w:val="single" w:sz="4" w:space="0" w:color="auto"/>
            </w:tcBorders>
            <w:vAlign w:val="center"/>
          </w:tcPr>
          <w:p w:rsidR="00480211" w:rsidRPr="009D4D7F" w:rsidRDefault="00480211" w:rsidP="00480211">
            <w:pPr>
              <w:tabs>
                <w:tab w:val="left" w:pos="7620"/>
              </w:tabs>
              <w:jc w:val="center"/>
              <w:rPr>
                <w:lang w:val="en-US"/>
              </w:rPr>
            </w:pPr>
          </w:p>
        </w:tc>
      </w:tr>
    </w:tbl>
    <w:p w:rsidR="00480211" w:rsidRPr="009D4D7F" w:rsidRDefault="00480211" w:rsidP="00480211">
      <w:pPr>
        <w:rPr>
          <w:b/>
        </w:rPr>
      </w:pPr>
      <w:r w:rsidRPr="009D4D7F">
        <w:t xml:space="preserve">                                                                           (школа/муниципальное образование)</w:t>
      </w:r>
    </w:p>
    <w:p w:rsidR="00480211" w:rsidRPr="009D4D7F" w:rsidRDefault="00480211" w:rsidP="00480211">
      <w:pPr>
        <w:rPr>
          <w:b/>
        </w:rPr>
      </w:pPr>
    </w:p>
    <w:p w:rsidR="00480211" w:rsidRPr="009D4D7F" w:rsidRDefault="00480211" w:rsidP="00480211">
      <w:pPr>
        <w:rPr>
          <w:b/>
        </w:rPr>
      </w:pPr>
      <w:r w:rsidRPr="009D4D7F">
        <w:t>**- указываются все команды классов/школы школы/муниципального образования вне зависимости от участия в этапе соревнований</w:t>
      </w:r>
    </w:p>
    <w:p w:rsidR="00480211" w:rsidRPr="009D4D7F" w:rsidRDefault="00480211" w:rsidP="00480211">
      <w:pPr>
        <w:spacing w:line="0" w:lineRule="atLeast"/>
      </w:pPr>
      <w:r w:rsidRPr="009D4D7F">
        <w:t>Руководитель школы/Руководитель управления образованием</w:t>
      </w:r>
    </w:p>
    <w:p w:rsidR="00B82DDF" w:rsidRPr="009D4D7F" w:rsidRDefault="00B82DDF" w:rsidP="00B47824"/>
    <w:sectPr w:rsidR="00B82DDF" w:rsidRPr="009D4D7F" w:rsidSect="005A719C">
      <w:pgSz w:w="16838" w:h="11906" w:orient="landscape"/>
      <w:pgMar w:top="851" w:right="567" w:bottom="170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55" w:rsidRDefault="00494255" w:rsidP="00F57F55">
      <w:r>
        <w:separator/>
      </w:r>
    </w:p>
  </w:endnote>
  <w:endnote w:type="continuationSeparator" w:id="1">
    <w:p w:rsidR="00494255" w:rsidRDefault="00494255" w:rsidP="00F5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55" w:rsidRDefault="00494255" w:rsidP="00F57F55">
      <w:r>
        <w:separator/>
      </w:r>
    </w:p>
  </w:footnote>
  <w:footnote w:type="continuationSeparator" w:id="1">
    <w:p w:rsidR="00494255" w:rsidRDefault="00494255" w:rsidP="00F57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2112DF"/>
    <w:multiLevelType w:val="hybridMultilevel"/>
    <w:tmpl w:val="3D80CA4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367C7C"/>
    <w:multiLevelType w:val="hybridMultilevel"/>
    <w:tmpl w:val="F508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AB78A4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A65CCF"/>
    <w:multiLevelType w:val="multilevel"/>
    <w:tmpl w:val="D10C595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42931"/>
    <w:multiLevelType w:val="hybridMultilevel"/>
    <w:tmpl w:val="DF160C7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106B9C"/>
    <w:multiLevelType w:val="hybridMultilevel"/>
    <w:tmpl w:val="A07C3B6E"/>
    <w:lvl w:ilvl="0" w:tplc="BD5AB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D1412"/>
    <w:multiLevelType w:val="hybridMultilevel"/>
    <w:tmpl w:val="577CC6A4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5D61EE"/>
    <w:multiLevelType w:val="hybridMultilevel"/>
    <w:tmpl w:val="D73CD2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06DE0"/>
    <w:multiLevelType w:val="hybridMultilevel"/>
    <w:tmpl w:val="D32A94E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14"/>
  </w:num>
  <w:num w:numId="12">
    <w:abstractNumId w:val="4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598"/>
    <w:rsid w:val="00013C65"/>
    <w:rsid w:val="0001773F"/>
    <w:rsid w:val="000179D7"/>
    <w:rsid w:val="00021ED7"/>
    <w:rsid w:val="00022B7A"/>
    <w:rsid w:val="00030047"/>
    <w:rsid w:val="00034F8F"/>
    <w:rsid w:val="00042739"/>
    <w:rsid w:val="0004533B"/>
    <w:rsid w:val="00067EBA"/>
    <w:rsid w:val="00077503"/>
    <w:rsid w:val="000850E8"/>
    <w:rsid w:val="000867C4"/>
    <w:rsid w:val="000A67FB"/>
    <w:rsid w:val="000B20F9"/>
    <w:rsid w:val="000B708F"/>
    <w:rsid w:val="000C0645"/>
    <w:rsid w:val="000C5AB5"/>
    <w:rsid w:val="000C5DAA"/>
    <w:rsid w:val="000D2C8D"/>
    <w:rsid w:val="000D64FB"/>
    <w:rsid w:val="000D7380"/>
    <w:rsid w:val="000E7F52"/>
    <w:rsid w:val="001171AA"/>
    <w:rsid w:val="0012218A"/>
    <w:rsid w:val="00124158"/>
    <w:rsid w:val="00124866"/>
    <w:rsid w:val="00143458"/>
    <w:rsid w:val="001540FA"/>
    <w:rsid w:val="001A37F2"/>
    <w:rsid w:val="001F2269"/>
    <w:rsid w:val="001F6B1E"/>
    <w:rsid w:val="00200129"/>
    <w:rsid w:val="002001A7"/>
    <w:rsid w:val="00206EB5"/>
    <w:rsid w:val="00221C16"/>
    <w:rsid w:val="002306B5"/>
    <w:rsid w:val="00235451"/>
    <w:rsid w:val="00242D81"/>
    <w:rsid w:val="00242F07"/>
    <w:rsid w:val="00246879"/>
    <w:rsid w:val="002528A0"/>
    <w:rsid w:val="00263298"/>
    <w:rsid w:val="00264A60"/>
    <w:rsid w:val="0027262A"/>
    <w:rsid w:val="00277B69"/>
    <w:rsid w:val="00285BFC"/>
    <w:rsid w:val="0029730E"/>
    <w:rsid w:val="002C6275"/>
    <w:rsid w:val="002D28D2"/>
    <w:rsid w:val="002E7DE7"/>
    <w:rsid w:val="002F6DF7"/>
    <w:rsid w:val="003006D7"/>
    <w:rsid w:val="00312EAB"/>
    <w:rsid w:val="003266B0"/>
    <w:rsid w:val="0034524E"/>
    <w:rsid w:val="0036381E"/>
    <w:rsid w:val="00365044"/>
    <w:rsid w:val="00374679"/>
    <w:rsid w:val="0038739E"/>
    <w:rsid w:val="00395547"/>
    <w:rsid w:val="00396115"/>
    <w:rsid w:val="003A2717"/>
    <w:rsid w:val="003A4DFB"/>
    <w:rsid w:val="003B191B"/>
    <w:rsid w:val="003B41D5"/>
    <w:rsid w:val="003D25E4"/>
    <w:rsid w:val="003E3A43"/>
    <w:rsid w:val="00407B1C"/>
    <w:rsid w:val="00426DA2"/>
    <w:rsid w:val="004404E4"/>
    <w:rsid w:val="00445DB0"/>
    <w:rsid w:val="00450C61"/>
    <w:rsid w:val="004563E1"/>
    <w:rsid w:val="00456669"/>
    <w:rsid w:val="00466CE2"/>
    <w:rsid w:val="0047191D"/>
    <w:rsid w:val="0047712A"/>
    <w:rsid w:val="00480211"/>
    <w:rsid w:val="004832F1"/>
    <w:rsid w:val="00494255"/>
    <w:rsid w:val="004A374A"/>
    <w:rsid w:val="004C4D56"/>
    <w:rsid w:val="004C6FA8"/>
    <w:rsid w:val="004E3134"/>
    <w:rsid w:val="004E7669"/>
    <w:rsid w:val="005004B0"/>
    <w:rsid w:val="00501F97"/>
    <w:rsid w:val="005062E5"/>
    <w:rsid w:val="00520127"/>
    <w:rsid w:val="005218DD"/>
    <w:rsid w:val="00530ABC"/>
    <w:rsid w:val="00531AD7"/>
    <w:rsid w:val="0054047D"/>
    <w:rsid w:val="005645F3"/>
    <w:rsid w:val="00570C26"/>
    <w:rsid w:val="00573491"/>
    <w:rsid w:val="00575059"/>
    <w:rsid w:val="0058597B"/>
    <w:rsid w:val="005962C6"/>
    <w:rsid w:val="005A36FA"/>
    <w:rsid w:val="005A67A2"/>
    <w:rsid w:val="005A719C"/>
    <w:rsid w:val="005B7BDA"/>
    <w:rsid w:val="005D0FDF"/>
    <w:rsid w:val="005F4AE3"/>
    <w:rsid w:val="006146AF"/>
    <w:rsid w:val="00615EB1"/>
    <w:rsid w:val="00630E74"/>
    <w:rsid w:val="006321FC"/>
    <w:rsid w:val="006324CA"/>
    <w:rsid w:val="006352A4"/>
    <w:rsid w:val="006463DB"/>
    <w:rsid w:val="006548F4"/>
    <w:rsid w:val="00662817"/>
    <w:rsid w:val="00666A4D"/>
    <w:rsid w:val="00683349"/>
    <w:rsid w:val="006966FE"/>
    <w:rsid w:val="006977B5"/>
    <w:rsid w:val="006A57BA"/>
    <w:rsid w:val="006A670D"/>
    <w:rsid w:val="006B65CB"/>
    <w:rsid w:val="006C4E77"/>
    <w:rsid w:val="006D075C"/>
    <w:rsid w:val="006D09D8"/>
    <w:rsid w:val="006D467C"/>
    <w:rsid w:val="006D7DBD"/>
    <w:rsid w:val="006F7408"/>
    <w:rsid w:val="007205BA"/>
    <w:rsid w:val="00724BC0"/>
    <w:rsid w:val="00734688"/>
    <w:rsid w:val="007348B0"/>
    <w:rsid w:val="00742FAD"/>
    <w:rsid w:val="00751121"/>
    <w:rsid w:val="00761487"/>
    <w:rsid w:val="00764065"/>
    <w:rsid w:val="00785DD2"/>
    <w:rsid w:val="007862E8"/>
    <w:rsid w:val="007B09D0"/>
    <w:rsid w:val="007B3DEE"/>
    <w:rsid w:val="007B4FA9"/>
    <w:rsid w:val="007C4391"/>
    <w:rsid w:val="007C76C1"/>
    <w:rsid w:val="007D1D92"/>
    <w:rsid w:val="007E1827"/>
    <w:rsid w:val="00810823"/>
    <w:rsid w:val="008163FE"/>
    <w:rsid w:val="008240E5"/>
    <w:rsid w:val="008330F1"/>
    <w:rsid w:val="008420CA"/>
    <w:rsid w:val="00844D37"/>
    <w:rsid w:val="008540D3"/>
    <w:rsid w:val="008543CE"/>
    <w:rsid w:val="008610A4"/>
    <w:rsid w:val="00862E56"/>
    <w:rsid w:val="00867C57"/>
    <w:rsid w:val="00871886"/>
    <w:rsid w:val="0087524E"/>
    <w:rsid w:val="00881676"/>
    <w:rsid w:val="008936A1"/>
    <w:rsid w:val="008A7217"/>
    <w:rsid w:val="008D27A3"/>
    <w:rsid w:val="008E57CF"/>
    <w:rsid w:val="009128C3"/>
    <w:rsid w:val="0091487D"/>
    <w:rsid w:val="009407B2"/>
    <w:rsid w:val="00945469"/>
    <w:rsid w:val="00951265"/>
    <w:rsid w:val="009521EF"/>
    <w:rsid w:val="00952224"/>
    <w:rsid w:val="00960A3C"/>
    <w:rsid w:val="009617F2"/>
    <w:rsid w:val="00962FA9"/>
    <w:rsid w:val="00967C45"/>
    <w:rsid w:val="009701A3"/>
    <w:rsid w:val="00973F6E"/>
    <w:rsid w:val="00991562"/>
    <w:rsid w:val="009935E2"/>
    <w:rsid w:val="009D4D7F"/>
    <w:rsid w:val="009D6B88"/>
    <w:rsid w:val="009D732D"/>
    <w:rsid w:val="009E04A6"/>
    <w:rsid w:val="00A029CC"/>
    <w:rsid w:val="00A10EAA"/>
    <w:rsid w:val="00A12324"/>
    <w:rsid w:val="00A14810"/>
    <w:rsid w:val="00A16FE9"/>
    <w:rsid w:val="00A347E7"/>
    <w:rsid w:val="00A3523D"/>
    <w:rsid w:val="00A40C02"/>
    <w:rsid w:val="00A52FAE"/>
    <w:rsid w:val="00A56F14"/>
    <w:rsid w:val="00A74CFF"/>
    <w:rsid w:val="00AA328F"/>
    <w:rsid w:val="00AB6C81"/>
    <w:rsid w:val="00AC07FF"/>
    <w:rsid w:val="00AC171A"/>
    <w:rsid w:val="00AD4064"/>
    <w:rsid w:val="00AE0228"/>
    <w:rsid w:val="00AE243C"/>
    <w:rsid w:val="00AE6C38"/>
    <w:rsid w:val="00AE7560"/>
    <w:rsid w:val="00B2517D"/>
    <w:rsid w:val="00B3144F"/>
    <w:rsid w:val="00B47824"/>
    <w:rsid w:val="00B650CB"/>
    <w:rsid w:val="00B8024B"/>
    <w:rsid w:val="00B82DDF"/>
    <w:rsid w:val="00BC0B61"/>
    <w:rsid w:val="00BC0FDD"/>
    <w:rsid w:val="00BD5151"/>
    <w:rsid w:val="00BE6D18"/>
    <w:rsid w:val="00BF015A"/>
    <w:rsid w:val="00BF641E"/>
    <w:rsid w:val="00BF695D"/>
    <w:rsid w:val="00C15B5B"/>
    <w:rsid w:val="00C53598"/>
    <w:rsid w:val="00C629E2"/>
    <w:rsid w:val="00C73B28"/>
    <w:rsid w:val="00C74E5A"/>
    <w:rsid w:val="00C77E49"/>
    <w:rsid w:val="00C929D1"/>
    <w:rsid w:val="00CA0442"/>
    <w:rsid w:val="00CB4259"/>
    <w:rsid w:val="00CB6C7B"/>
    <w:rsid w:val="00CC0EAA"/>
    <w:rsid w:val="00CC3751"/>
    <w:rsid w:val="00CD115E"/>
    <w:rsid w:val="00CF2628"/>
    <w:rsid w:val="00D134D3"/>
    <w:rsid w:val="00D2323F"/>
    <w:rsid w:val="00D417E1"/>
    <w:rsid w:val="00D564E8"/>
    <w:rsid w:val="00D66A5A"/>
    <w:rsid w:val="00D76B37"/>
    <w:rsid w:val="00D95B30"/>
    <w:rsid w:val="00DB73A9"/>
    <w:rsid w:val="00DD4262"/>
    <w:rsid w:val="00DD7761"/>
    <w:rsid w:val="00DD7F2F"/>
    <w:rsid w:val="00DE2D56"/>
    <w:rsid w:val="00DF4CD5"/>
    <w:rsid w:val="00DF537B"/>
    <w:rsid w:val="00DF6262"/>
    <w:rsid w:val="00E0601A"/>
    <w:rsid w:val="00E239DD"/>
    <w:rsid w:val="00E40E21"/>
    <w:rsid w:val="00E5046E"/>
    <w:rsid w:val="00E77778"/>
    <w:rsid w:val="00E944BA"/>
    <w:rsid w:val="00E953DA"/>
    <w:rsid w:val="00EA3E45"/>
    <w:rsid w:val="00EB15A4"/>
    <w:rsid w:val="00EB1E41"/>
    <w:rsid w:val="00EB4FF6"/>
    <w:rsid w:val="00EC100C"/>
    <w:rsid w:val="00EC467D"/>
    <w:rsid w:val="00EC4738"/>
    <w:rsid w:val="00ED46F9"/>
    <w:rsid w:val="00ED64A5"/>
    <w:rsid w:val="00EE1DBC"/>
    <w:rsid w:val="00EE6F5F"/>
    <w:rsid w:val="00F04406"/>
    <w:rsid w:val="00F227D9"/>
    <w:rsid w:val="00F45638"/>
    <w:rsid w:val="00F47ED0"/>
    <w:rsid w:val="00F54348"/>
    <w:rsid w:val="00F5664E"/>
    <w:rsid w:val="00F57F55"/>
    <w:rsid w:val="00F60E91"/>
    <w:rsid w:val="00F616F1"/>
    <w:rsid w:val="00F6335F"/>
    <w:rsid w:val="00F73A35"/>
    <w:rsid w:val="00F9136E"/>
    <w:rsid w:val="00F91C5D"/>
    <w:rsid w:val="00F954F7"/>
    <w:rsid w:val="00FA59E0"/>
    <w:rsid w:val="00FA63DD"/>
    <w:rsid w:val="00FD1C03"/>
    <w:rsid w:val="00FE404E"/>
    <w:rsid w:val="00FF51B4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6DF7"/>
    <w:pPr>
      <w:keepNext/>
      <w:numPr>
        <w:numId w:val="1"/>
      </w:numPr>
      <w:tabs>
        <w:tab w:val="left" w:pos="0"/>
      </w:tabs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F6DF7"/>
    <w:pPr>
      <w:keepNext/>
      <w:numPr>
        <w:ilvl w:val="3"/>
        <w:numId w:val="1"/>
      </w:numPr>
      <w:tabs>
        <w:tab w:val="left" w:pos="0"/>
      </w:tabs>
      <w:ind w:left="6372"/>
      <w:jc w:val="both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8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6D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F6DF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Body Text Indent"/>
    <w:basedOn w:val="a"/>
    <w:link w:val="a6"/>
    <w:semiHidden/>
    <w:rsid w:val="002F6DF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F6D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F6DF7"/>
    <w:pPr>
      <w:jc w:val="center"/>
    </w:pPr>
    <w:rPr>
      <w:sz w:val="52"/>
    </w:rPr>
  </w:style>
  <w:style w:type="paragraph" w:customStyle="1" w:styleId="11">
    <w:name w:val="Текст1"/>
    <w:basedOn w:val="a"/>
    <w:rsid w:val="002F6DF7"/>
    <w:rPr>
      <w:rFonts w:ascii="Courier New" w:hAnsi="Courier New"/>
      <w:b/>
      <w:sz w:val="20"/>
      <w:szCs w:val="20"/>
    </w:rPr>
  </w:style>
  <w:style w:type="paragraph" w:styleId="a7">
    <w:name w:val="header"/>
    <w:basedOn w:val="a"/>
    <w:link w:val="a8"/>
    <w:uiPriority w:val="99"/>
    <w:rsid w:val="002F6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2F6D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F6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2F6DF7"/>
    <w:rPr>
      <w:color w:val="0000FF"/>
      <w:u w:val="single"/>
    </w:rPr>
  </w:style>
  <w:style w:type="paragraph" w:styleId="ac">
    <w:name w:val="Normal (Web)"/>
    <w:basedOn w:val="a"/>
    <w:uiPriority w:val="99"/>
    <w:rsid w:val="002F6DF7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6DF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6DF7"/>
    <w:rPr>
      <w:rFonts w:ascii="Tahoma" w:eastAsia="Times New Roman" w:hAnsi="Tahoma" w:cs="Times New Roman"/>
      <w:sz w:val="16"/>
      <w:szCs w:val="16"/>
      <w:lang w:eastAsia="ar-SA"/>
    </w:rPr>
  </w:style>
  <w:style w:type="character" w:styleId="af">
    <w:name w:val="FollowedHyperlink"/>
    <w:uiPriority w:val="99"/>
    <w:semiHidden/>
    <w:unhideWhenUsed/>
    <w:rsid w:val="002F6DF7"/>
    <w:rPr>
      <w:color w:val="800080"/>
      <w:u w:val="single"/>
    </w:rPr>
  </w:style>
  <w:style w:type="paragraph" w:styleId="af0">
    <w:name w:val="Revision"/>
    <w:hidden/>
    <w:uiPriority w:val="99"/>
    <w:semiHidden/>
    <w:rsid w:val="002F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uiPriority w:val="99"/>
    <w:unhideWhenUsed/>
    <w:rsid w:val="002F6DF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annotation reference"/>
    <w:uiPriority w:val="99"/>
    <w:semiHidden/>
    <w:unhideWhenUsed/>
    <w:rsid w:val="002F6DF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6DF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6D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6DF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6DF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8">
    <w:name w:val="Strong"/>
    <w:uiPriority w:val="22"/>
    <w:qFormat/>
    <w:rsid w:val="002F6DF7"/>
    <w:rPr>
      <w:b/>
      <w:bCs/>
    </w:rPr>
  </w:style>
  <w:style w:type="character" w:styleId="af9">
    <w:name w:val="line number"/>
    <w:basedOn w:val="a0"/>
    <w:uiPriority w:val="99"/>
    <w:semiHidden/>
    <w:unhideWhenUsed/>
    <w:rsid w:val="002F6DF7"/>
  </w:style>
  <w:style w:type="paragraph" w:styleId="afa">
    <w:name w:val="Plain Text"/>
    <w:basedOn w:val="a"/>
    <w:link w:val="afb"/>
    <w:rsid w:val="00480211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fb">
    <w:name w:val="Текст Знак"/>
    <w:basedOn w:val="a0"/>
    <w:link w:val="afa"/>
    <w:rsid w:val="00480211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A0442"/>
  </w:style>
  <w:style w:type="character" w:customStyle="1" w:styleId="js-phone-number">
    <w:name w:val="js-phone-number"/>
    <w:basedOn w:val="a0"/>
    <w:rsid w:val="00CA0442"/>
  </w:style>
  <w:style w:type="table" w:customStyle="1" w:styleId="12">
    <w:name w:val="Сетка таблицы1"/>
    <w:basedOn w:val="a1"/>
    <w:next w:val="a3"/>
    <w:uiPriority w:val="59"/>
    <w:rsid w:val="00962FA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uiPriority w:val="99"/>
    <w:rsid w:val="007205BA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6DF7"/>
    <w:pPr>
      <w:keepNext/>
      <w:tabs>
        <w:tab w:val="left" w:pos="0"/>
      </w:tabs>
      <w:ind w:left="1080" w:hanging="720"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F6DF7"/>
    <w:pPr>
      <w:keepNext/>
      <w:tabs>
        <w:tab w:val="left" w:pos="0"/>
      </w:tabs>
      <w:ind w:left="6372" w:hanging="360"/>
      <w:jc w:val="both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8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6D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F6DF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Body Text Indent"/>
    <w:basedOn w:val="a"/>
    <w:link w:val="a6"/>
    <w:semiHidden/>
    <w:rsid w:val="002F6DF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F6D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F6DF7"/>
    <w:pPr>
      <w:jc w:val="center"/>
    </w:pPr>
    <w:rPr>
      <w:sz w:val="52"/>
    </w:rPr>
  </w:style>
  <w:style w:type="paragraph" w:customStyle="1" w:styleId="11">
    <w:name w:val="Текст1"/>
    <w:basedOn w:val="a"/>
    <w:rsid w:val="002F6DF7"/>
    <w:rPr>
      <w:rFonts w:ascii="Courier New" w:hAnsi="Courier New"/>
      <w:b/>
      <w:sz w:val="20"/>
      <w:szCs w:val="20"/>
    </w:rPr>
  </w:style>
  <w:style w:type="paragraph" w:styleId="a7">
    <w:name w:val="header"/>
    <w:basedOn w:val="a"/>
    <w:link w:val="a8"/>
    <w:uiPriority w:val="99"/>
    <w:rsid w:val="002F6D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2F6DF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2F6DF7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6DF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footer"/>
    <w:basedOn w:val="a"/>
    <w:link w:val="aa"/>
    <w:uiPriority w:val="99"/>
    <w:unhideWhenUsed/>
    <w:rsid w:val="002F6D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2F6DF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b">
    <w:name w:val="Hyperlink"/>
    <w:uiPriority w:val="99"/>
    <w:unhideWhenUsed/>
    <w:rsid w:val="002F6DF7"/>
    <w:rPr>
      <w:color w:val="0000FF"/>
      <w:u w:val="single"/>
    </w:rPr>
  </w:style>
  <w:style w:type="paragraph" w:styleId="ac">
    <w:name w:val="Normal (Web)"/>
    <w:basedOn w:val="a"/>
    <w:uiPriority w:val="99"/>
    <w:rsid w:val="002F6DF7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6DF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F6DF7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af">
    <w:name w:val="FollowedHyperlink"/>
    <w:uiPriority w:val="99"/>
    <w:semiHidden/>
    <w:unhideWhenUsed/>
    <w:rsid w:val="002F6DF7"/>
    <w:rPr>
      <w:color w:val="800080"/>
      <w:u w:val="single"/>
    </w:rPr>
  </w:style>
  <w:style w:type="paragraph" w:styleId="af0">
    <w:name w:val="Revision"/>
    <w:hidden/>
    <w:uiPriority w:val="99"/>
    <w:semiHidden/>
    <w:rsid w:val="002F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uiPriority w:val="99"/>
    <w:unhideWhenUsed/>
    <w:rsid w:val="002F6DF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2F6DF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3">
    <w:name w:val="annotation reference"/>
    <w:uiPriority w:val="99"/>
    <w:semiHidden/>
    <w:unhideWhenUsed/>
    <w:rsid w:val="002F6DF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6DF7"/>
    <w:rPr>
      <w:sz w:val="20"/>
      <w:szCs w:val="20"/>
      <w:lang w:val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6D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6DF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6DF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8">
    <w:name w:val="Strong"/>
    <w:uiPriority w:val="22"/>
    <w:qFormat/>
    <w:rsid w:val="002F6DF7"/>
    <w:rPr>
      <w:b/>
      <w:bCs/>
    </w:rPr>
  </w:style>
  <w:style w:type="character" w:styleId="af9">
    <w:name w:val="line number"/>
    <w:basedOn w:val="a0"/>
    <w:uiPriority w:val="99"/>
    <w:semiHidden/>
    <w:unhideWhenUsed/>
    <w:rsid w:val="002F6DF7"/>
  </w:style>
  <w:style w:type="paragraph" w:styleId="afa">
    <w:name w:val="Plain Text"/>
    <w:basedOn w:val="a"/>
    <w:link w:val="afb"/>
    <w:rsid w:val="00480211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fb">
    <w:name w:val="Текст Знак"/>
    <w:basedOn w:val="a0"/>
    <w:link w:val="afa"/>
    <w:rsid w:val="00480211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A0442"/>
  </w:style>
  <w:style w:type="character" w:customStyle="1" w:styleId="js-phone-number">
    <w:name w:val="js-phone-number"/>
    <w:basedOn w:val="a0"/>
    <w:rsid w:val="00CA0442"/>
  </w:style>
  <w:style w:type="table" w:customStyle="1" w:styleId="12">
    <w:name w:val="Сетка таблицы1"/>
    <w:basedOn w:val="a1"/>
    <w:next w:val="a3"/>
    <w:uiPriority w:val="59"/>
    <w:rsid w:val="00962FA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uiPriority w:val="99"/>
    <w:rsid w:val="007205BA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-taimy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-taimy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-taimy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8C4E-D503-4637-8637-66728276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16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Дарья</cp:lastModifiedBy>
  <cp:revision>85</cp:revision>
  <dcterms:created xsi:type="dcterms:W3CDTF">2017-07-26T03:22:00Z</dcterms:created>
  <dcterms:modified xsi:type="dcterms:W3CDTF">2017-09-05T02:50:00Z</dcterms:modified>
</cp:coreProperties>
</file>