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8C" w:rsidRDefault="00DD568C" w:rsidP="00DD568C">
      <w:pPr>
        <w:ind w:firstLine="709"/>
        <w:jc w:val="both"/>
        <w:rPr>
          <w:rFonts w:ascii="Arial" w:hAnsi="Arial" w:cs="Arial"/>
          <w:b/>
        </w:rPr>
      </w:pPr>
    </w:p>
    <w:p w:rsidR="00DD568C" w:rsidRDefault="00DD568C" w:rsidP="00DD568C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Нормативно-правовая база введения профессионального стандарта</w:t>
      </w:r>
    </w:p>
    <w:p w:rsidR="00DD568C" w:rsidRPr="009A69BE" w:rsidRDefault="00DD568C" w:rsidP="00DD568C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Федеральный уровень</w:t>
      </w:r>
      <w:r w:rsidRPr="009A69BE">
        <w:rPr>
          <w:rFonts w:ascii="Arial" w:hAnsi="Arial" w:cs="Arial"/>
          <w:b/>
        </w:rPr>
        <w:t>:</w:t>
      </w:r>
    </w:p>
    <w:p w:rsidR="00DD568C" w:rsidRDefault="00DD568C" w:rsidP="00DD568C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29.12.2012 №273-ФЗ «Об образовании в Российской Федерации»;</w:t>
      </w:r>
    </w:p>
    <w:p w:rsidR="00DD568C" w:rsidRDefault="00DD568C" w:rsidP="00DD568C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B2868">
        <w:rPr>
          <w:rFonts w:ascii="Arial" w:hAnsi="Arial" w:cs="Arial"/>
        </w:rPr>
        <w:t xml:space="preserve">Приказ Министерства труда и социальной защиты Российской Федерации от </w:t>
      </w:r>
      <w:r>
        <w:rPr>
          <w:rFonts w:ascii="Arial" w:hAnsi="Arial" w:cs="Arial"/>
        </w:rPr>
        <w:t xml:space="preserve">18.10.2013  </w:t>
      </w:r>
      <w:r w:rsidRPr="001B2868">
        <w:rPr>
          <w:rFonts w:ascii="Arial" w:hAnsi="Arial" w:cs="Arial"/>
        </w:rPr>
        <w:t>№ 544н «Об утверждении профессионального стандарта педагога «(педагогическая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>
        <w:rPr>
          <w:rFonts w:ascii="Arial" w:hAnsi="Arial" w:cs="Arial"/>
        </w:rPr>
        <w:t>;</w:t>
      </w:r>
    </w:p>
    <w:p w:rsidR="00DD568C" w:rsidRPr="001B2868" w:rsidRDefault="00DD568C" w:rsidP="00DD568C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B2868">
        <w:rPr>
          <w:rFonts w:ascii="Arial" w:hAnsi="Arial" w:cs="Arial"/>
        </w:rPr>
        <w:t xml:space="preserve">Приказ Министерства здравоохранения </w:t>
      </w:r>
      <w:r>
        <w:rPr>
          <w:rFonts w:ascii="Arial" w:hAnsi="Arial" w:cs="Arial"/>
        </w:rPr>
        <w:t>и социального развития РФ от 26.08.2010  №</w:t>
      </w:r>
      <w:r w:rsidRPr="001B2868">
        <w:rPr>
          <w:rFonts w:ascii="Arial" w:hAnsi="Arial" w:cs="Arial"/>
        </w:rPr>
        <w:t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Fonts w:ascii="Arial" w:hAnsi="Arial" w:cs="Arial"/>
        </w:rPr>
        <w:t>;</w:t>
      </w:r>
    </w:p>
    <w:p w:rsidR="00DD568C" w:rsidRPr="001B2868" w:rsidRDefault="00DD568C" w:rsidP="00DD568C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B2868">
        <w:rPr>
          <w:rFonts w:ascii="Arial" w:hAnsi="Arial" w:cs="Arial"/>
        </w:rPr>
        <w:t>Приказ Министерством образования и науки Российской Федерации от 07</w:t>
      </w:r>
      <w:r>
        <w:rPr>
          <w:rFonts w:ascii="Arial" w:hAnsi="Arial" w:cs="Arial"/>
        </w:rPr>
        <w:t>.04.2014</w:t>
      </w:r>
      <w:r w:rsidRPr="001B2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Pr="001B2868">
        <w:rPr>
          <w:rFonts w:ascii="Arial" w:hAnsi="Arial" w:cs="Arial"/>
        </w:rPr>
        <w:t>276 «Об утверждении порядка аттестации педагогических работников организаций, осуществляющих образовательную деятельность»</w:t>
      </w:r>
      <w:r>
        <w:rPr>
          <w:rFonts w:ascii="Arial" w:hAnsi="Arial" w:cs="Arial"/>
        </w:rPr>
        <w:t>;</w:t>
      </w:r>
    </w:p>
    <w:p w:rsidR="00DD568C" w:rsidRPr="001B2868" w:rsidRDefault="00DD568C" w:rsidP="00DD568C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B2868">
        <w:rPr>
          <w:rFonts w:ascii="Arial" w:hAnsi="Arial" w:cs="Arial"/>
        </w:rPr>
        <w:t>Постановление Пр</w:t>
      </w:r>
      <w:r>
        <w:rPr>
          <w:rFonts w:ascii="Arial" w:hAnsi="Arial" w:cs="Arial"/>
        </w:rPr>
        <w:t>авительства РФ от 08.08.2013 №</w:t>
      </w:r>
      <w:r w:rsidRPr="001B2868">
        <w:rPr>
          <w:rFonts w:ascii="Arial" w:hAnsi="Arial" w:cs="Arial"/>
        </w:rPr>
        <w:t>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>
        <w:rPr>
          <w:rFonts w:ascii="Arial" w:hAnsi="Arial" w:cs="Arial"/>
        </w:rPr>
        <w:t>;</w:t>
      </w:r>
    </w:p>
    <w:p w:rsidR="00DD568C" w:rsidRDefault="00DD568C" w:rsidP="00DD568C">
      <w:pPr>
        <w:pStyle w:val="a3"/>
        <w:numPr>
          <w:ilvl w:val="0"/>
          <w:numId w:val="1"/>
        </w:numPr>
        <w:spacing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Государственная программа Российской Федерации «Развитие образования» на 2013 - 2020 годы, утвержденная постановлением Правительства РФ от 15.04.2014  №295;</w:t>
      </w:r>
    </w:p>
    <w:p w:rsidR="00DD568C" w:rsidRPr="001B2868" w:rsidRDefault="00DD568C" w:rsidP="00DD568C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B2868">
        <w:rPr>
          <w:rFonts w:ascii="Arial" w:hAnsi="Arial" w:cs="Arial"/>
        </w:rPr>
        <w:t>Комплексная программа повышения профессионального уровня педагогических работников общеобразовательных организаций от 28</w:t>
      </w:r>
      <w:r>
        <w:rPr>
          <w:rFonts w:ascii="Arial" w:hAnsi="Arial" w:cs="Arial"/>
        </w:rPr>
        <w:t>.05.2014 №</w:t>
      </w:r>
      <w:r w:rsidRPr="001B2868">
        <w:rPr>
          <w:rFonts w:ascii="Arial" w:hAnsi="Arial" w:cs="Arial"/>
        </w:rPr>
        <w:t>З241п-П8</w:t>
      </w:r>
      <w:r>
        <w:rPr>
          <w:rFonts w:ascii="Arial" w:hAnsi="Arial" w:cs="Arial"/>
        </w:rPr>
        <w:t>;</w:t>
      </w:r>
    </w:p>
    <w:p w:rsidR="00DD568C" w:rsidRPr="001B2868" w:rsidRDefault="00DD568C" w:rsidP="00DD568C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B2868">
        <w:rPr>
          <w:rFonts w:ascii="Arial" w:hAnsi="Arial" w:cs="Arial"/>
        </w:rPr>
        <w:t>Программа поэтапного совершенствования системы оплаты труда в государственных (муниципальных) учреждениях на 2012 - 2018 годы</w:t>
      </w:r>
      <w:r>
        <w:rPr>
          <w:rFonts w:ascii="Arial" w:hAnsi="Arial" w:cs="Arial"/>
        </w:rPr>
        <w:t>, утвержденная р</w:t>
      </w:r>
      <w:r w:rsidRPr="001B2868">
        <w:rPr>
          <w:rFonts w:ascii="Arial" w:hAnsi="Arial" w:cs="Arial"/>
        </w:rPr>
        <w:t>аспоряжение</w:t>
      </w:r>
      <w:r>
        <w:rPr>
          <w:rFonts w:ascii="Arial" w:hAnsi="Arial" w:cs="Arial"/>
        </w:rPr>
        <w:t>м</w:t>
      </w:r>
      <w:r w:rsidRPr="001B2868">
        <w:rPr>
          <w:rFonts w:ascii="Arial" w:hAnsi="Arial" w:cs="Arial"/>
        </w:rPr>
        <w:t xml:space="preserve"> Правитель</w:t>
      </w:r>
      <w:r>
        <w:rPr>
          <w:rFonts w:ascii="Arial" w:hAnsi="Arial" w:cs="Arial"/>
        </w:rPr>
        <w:t xml:space="preserve">ства Российской Федерации от 26.11.2012 </w:t>
      </w:r>
      <w:r w:rsidRPr="001B2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</w:t>
      </w:r>
      <w:r w:rsidRPr="001B2868">
        <w:rPr>
          <w:rFonts w:ascii="Arial" w:hAnsi="Arial" w:cs="Arial"/>
        </w:rPr>
        <w:t>2190-р</w:t>
      </w:r>
      <w:r>
        <w:rPr>
          <w:rFonts w:ascii="Arial" w:hAnsi="Arial" w:cs="Arial"/>
        </w:rPr>
        <w:t>;</w:t>
      </w:r>
    </w:p>
    <w:p w:rsidR="00DD568C" w:rsidRDefault="00DD568C" w:rsidP="00DD568C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1B2868">
        <w:rPr>
          <w:rFonts w:ascii="Arial" w:hAnsi="Arial" w:cs="Arial"/>
        </w:rPr>
        <w:t xml:space="preserve">Примерная форма трудового </w:t>
      </w:r>
      <w:r>
        <w:rPr>
          <w:rFonts w:ascii="Arial" w:hAnsi="Arial" w:cs="Arial"/>
        </w:rPr>
        <w:t xml:space="preserve">договора </w:t>
      </w:r>
      <w:r w:rsidRPr="001B2868">
        <w:rPr>
          <w:rFonts w:ascii="Arial" w:hAnsi="Arial" w:cs="Arial"/>
        </w:rPr>
        <w:t>с работником государственного (муниципального) учреждения (эффективный контракт)</w:t>
      </w:r>
      <w:r>
        <w:rPr>
          <w:rFonts w:ascii="Arial" w:hAnsi="Arial" w:cs="Arial"/>
        </w:rPr>
        <w:t xml:space="preserve">, утвержденная </w:t>
      </w:r>
      <w:r w:rsidRPr="001B2868">
        <w:rPr>
          <w:rFonts w:ascii="Arial" w:hAnsi="Arial" w:cs="Arial"/>
        </w:rPr>
        <w:t>распоряжением Правительства РФ от 26.11.2012</w:t>
      </w:r>
      <w:r>
        <w:rPr>
          <w:rFonts w:ascii="Arial" w:hAnsi="Arial" w:cs="Arial"/>
        </w:rPr>
        <w:t xml:space="preserve"> №</w:t>
      </w:r>
      <w:r w:rsidRPr="001B2868">
        <w:rPr>
          <w:rFonts w:ascii="Arial" w:hAnsi="Arial" w:cs="Arial"/>
        </w:rPr>
        <w:t xml:space="preserve">2190-р </w:t>
      </w:r>
      <w:r>
        <w:rPr>
          <w:rFonts w:ascii="Arial" w:hAnsi="Arial" w:cs="Arial"/>
        </w:rPr>
        <w:t>«</w:t>
      </w:r>
      <w:r w:rsidRPr="001B2868">
        <w:rPr>
          <w:rFonts w:ascii="Arial" w:hAnsi="Arial" w:cs="Arial"/>
        </w:rPr>
        <w:t>Об утверждении Программы поэтапного совершенствования оплаты в государственных (муниципальных) учреждениях на 2012 – 2018 гг.</w:t>
      </w:r>
      <w:r>
        <w:rPr>
          <w:rFonts w:ascii="Arial" w:hAnsi="Arial" w:cs="Arial"/>
        </w:rPr>
        <w:t>».</w:t>
      </w:r>
    </w:p>
    <w:p w:rsidR="00DD568C" w:rsidRPr="001B2868" w:rsidRDefault="00DD568C" w:rsidP="00DD568C">
      <w:pPr>
        <w:pStyle w:val="a3"/>
        <w:spacing w:line="276" w:lineRule="auto"/>
        <w:ind w:left="360"/>
        <w:jc w:val="both"/>
        <w:rPr>
          <w:rFonts w:ascii="Arial" w:hAnsi="Arial" w:cs="Arial"/>
        </w:rPr>
      </w:pPr>
    </w:p>
    <w:p w:rsidR="00DD568C" w:rsidRPr="009A69BE" w:rsidRDefault="00DD568C" w:rsidP="00DD568C">
      <w:pPr>
        <w:ind w:firstLine="709"/>
        <w:jc w:val="both"/>
        <w:rPr>
          <w:rFonts w:ascii="Arial" w:hAnsi="Arial" w:cs="Arial"/>
          <w:b/>
        </w:rPr>
      </w:pPr>
      <w:r w:rsidRPr="009A69BE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>егиональный уровень</w:t>
      </w:r>
      <w:r w:rsidRPr="009A69BE">
        <w:rPr>
          <w:rFonts w:ascii="Arial" w:hAnsi="Arial" w:cs="Arial"/>
          <w:b/>
        </w:rPr>
        <w:t>:</w:t>
      </w:r>
    </w:p>
    <w:p w:rsidR="00DD568C" w:rsidRDefault="00DD568C" w:rsidP="00DD568C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A330CC">
        <w:rPr>
          <w:rFonts w:ascii="Arial" w:hAnsi="Arial" w:cs="Arial"/>
        </w:rPr>
        <w:t xml:space="preserve">Приказ Министерства образования и науки Красноярского края </w:t>
      </w:r>
      <w:r>
        <w:rPr>
          <w:rFonts w:ascii="Arial" w:hAnsi="Arial" w:cs="Arial"/>
        </w:rPr>
        <w:t xml:space="preserve">от 16.04.2012  </w:t>
      </w:r>
      <w:r w:rsidRPr="00A330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№12-04/1</w:t>
      </w:r>
      <w:r w:rsidRPr="00A330CC">
        <w:rPr>
          <w:rFonts w:ascii="Arial" w:hAnsi="Arial" w:cs="Arial"/>
        </w:rPr>
        <w:t xml:space="preserve"> «Об утверждении административного регламента предоставления министерством образования и науки Красноярского края государственной услуги 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и муниципальных образовательных учреждений </w:t>
      </w:r>
      <w:r w:rsidRPr="00A330CC">
        <w:rPr>
          <w:rFonts w:ascii="Arial" w:hAnsi="Arial" w:cs="Arial"/>
        </w:rPr>
        <w:lastRenderedPageBreak/>
        <w:t>Красноярского края (за исключением образовательных учреждений в областях (сферах) физической культуры, спорта, культуры, здравоохранения и лекарственного обеспечения</w:t>
      </w:r>
      <w:proofErr w:type="gramEnd"/>
      <w:r w:rsidRPr="00A330CC">
        <w:rPr>
          <w:rFonts w:ascii="Arial" w:hAnsi="Arial" w:cs="Arial"/>
        </w:rPr>
        <w:t xml:space="preserve">) для установления соответствия уровня квалификации требованиям, предъявляемым к квалификационной категории (первой </w:t>
      </w:r>
      <w:r>
        <w:rPr>
          <w:rFonts w:ascii="Arial" w:hAnsi="Arial" w:cs="Arial"/>
        </w:rPr>
        <w:t>или высшей)»;</w:t>
      </w:r>
    </w:p>
    <w:p w:rsidR="00DD568C" w:rsidRDefault="00DD568C" w:rsidP="00DD568C">
      <w:pPr>
        <w:pStyle w:val="a3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Письмо </w:t>
      </w:r>
      <w:r w:rsidRPr="00A330CC">
        <w:rPr>
          <w:rFonts w:ascii="Arial" w:hAnsi="Arial" w:cs="Arial"/>
        </w:rPr>
        <w:t>Министерства образования Красноярского края</w:t>
      </w:r>
      <w:r>
        <w:rPr>
          <w:rFonts w:ascii="Arial" w:hAnsi="Arial" w:cs="Arial"/>
        </w:rPr>
        <w:t xml:space="preserve"> от 15.01.2016  №75-192 «Об апробации региональных требований к профессиональной деятельности педагога при аттестации».</w:t>
      </w:r>
    </w:p>
    <w:p w:rsidR="00DD568C" w:rsidRDefault="00DD568C" w:rsidP="00DD568C">
      <w:pPr>
        <w:pStyle w:val="a3"/>
        <w:spacing w:line="276" w:lineRule="auto"/>
        <w:ind w:left="360"/>
        <w:jc w:val="both"/>
        <w:rPr>
          <w:rFonts w:ascii="Arial" w:hAnsi="Arial" w:cs="Arial"/>
        </w:rPr>
      </w:pPr>
    </w:p>
    <w:p w:rsidR="00DD568C" w:rsidRPr="005F7B21" w:rsidRDefault="00DD568C" w:rsidP="00DD568C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уровень</w:t>
      </w:r>
      <w:r w:rsidRPr="005F7B21">
        <w:rPr>
          <w:rFonts w:ascii="Arial" w:hAnsi="Arial" w:cs="Arial"/>
          <w:b/>
        </w:rPr>
        <w:t>:</w:t>
      </w:r>
    </w:p>
    <w:p w:rsidR="00DD568C" w:rsidRDefault="00DD568C" w:rsidP="00DD568C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533CCF">
        <w:rPr>
          <w:rFonts w:ascii="Arial" w:hAnsi="Arial" w:cs="Arial"/>
        </w:rPr>
        <w:t xml:space="preserve">Приказ Управления образования </w:t>
      </w:r>
      <w:r>
        <w:rPr>
          <w:rFonts w:ascii="Arial" w:hAnsi="Arial" w:cs="Arial"/>
        </w:rPr>
        <w:t xml:space="preserve">Администрации ТДНМР от 13.11.2015  №821 «Об утверждении </w:t>
      </w:r>
      <w:proofErr w:type="spellStart"/>
      <w:r>
        <w:rPr>
          <w:rFonts w:ascii="Arial" w:hAnsi="Arial" w:cs="Arial"/>
        </w:rPr>
        <w:t>пилотных</w:t>
      </w:r>
      <w:proofErr w:type="spellEnd"/>
      <w:r>
        <w:rPr>
          <w:rFonts w:ascii="Arial" w:hAnsi="Arial" w:cs="Arial"/>
        </w:rPr>
        <w:t xml:space="preserve"> площадок на базе учреждений образования ТДНМР по пилотированию модели введения профессионального стандарта педагога (воспитателя) в 2016 году»;</w:t>
      </w:r>
    </w:p>
    <w:p w:rsidR="00697196" w:rsidRPr="00DD568C" w:rsidRDefault="00DD568C" w:rsidP="00DD568C">
      <w:pPr>
        <w:pStyle w:val="a3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D568C">
        <w:rPr>
          <w:rFonts w:ascii="Arial" w:hAnsi="Arial" w:cs="Arial"/>
        </w:rPr>
        <w:t xml:space="preserve">Приказ Управления образования Администрации ТДНМР </w:t>
      </w:r>
      <w:r>
        <w:rPr>
          <w:rFonts w:ascii="Arial" w:hAnsi="Arial" w:cs="Arial"/>
        </w:rPr>
        <w:t xml:space="preserve">от 28.12.2015 №933 </w:t>
      </w:r>
      <w:r w:rsidRPr="00DD568C">
        <w:rPr>
          <w:rFonts w:ascii="Arial" w:hAnsi="Arial" w:cs="Arial"/>
        </w:rPr>
        <w:t>«О создании и определении функционала рабочей группы по введению профессионального стандарта педагога (воспитателя) в Таймырском муниципальном районе»</w:t>
      </w:r>
      <w:r>
        <w:rPr>
          <w:rFonts w:ascii="Arial" w:hAnsi="Arial" w:cs="Arial"/>
        </w:rPr>
        <w:t>.</w:t>
      </w:r>
      <w:r w:rsidRPr="00DD568C">
        <w:rPr>
          <w:rFonts w:ascii="Arial" w:hAnsi="Arial" w:cs="Arial"/>
        </w:rPr>
        <w:t xml:space="preserve"> </w:t>
      </w:r>
    </w:p>
    <w:sectPr w:rsidR="00697196" w:rsidRPr="00DD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B03"/>
    <w:multiLevelType w:val="hybridMultilevel"/>
    <w:tmpl w:val="654C928C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105A2C"/>
    <w:multiLevelType w:val="hybridMultilevel"/>
    <w:tmpl w:val="1284925E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0E1424"/>
    <w:multiLevelType w:val="hybridMultilevel"/>
    <w:tmpl w:val="D944AB4A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D568C"/>
    <w:rsid w:val="00697196"/>
    <w:rsid w:val="00DD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56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2016-12-19T03:15:00Z</dcterms:created>
  <dcterms:modified xsi:type="dcterms:W3CDTF">2016-12-19T03:24:00Z</dcterms:modified>
</cp:coreProperties>
</file>