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A5" w:rsidRDefault="00A47FA5" w:rsidP="00A47FA5">
      <w:pPr>
        <w:spacing w:line="276" w:lineRule="auto"/>
        <w:jc w:val="center"/>
        <w:rPr>
          <w:rFonts w:ascii="Arial" w:hAnsi="Arial" w:cs="Arial"/>
          <w:b/>
        </w:rPr>
      </w:pPr>
    </w:p>
    <w:p w:rsidR="00A47FA5" w:rsidRDefault="00A47FA5" w:rsidP="00A47FA5">
      <w:pPr>
        <w:spacing w:line="276" w:lineRule="auto"/>
        <w:jc w:val="center"/>
        <w:rPr>
          <w:rFonts w:ascii="Arial" w:hAnsi="Arial" w:cs="Arial"/>
          <w:b/>
        </w:rPr>
      </w:pPr>
    </w:p>
    <w:p w:rsidR="009107BA" w:rsidRDefault="00D929CB" w:rsidP="00A8770A">
      <w:pPr>
        <w:jc w:val="center"/>
        <w:rPr>
          <w:rFonts w:ascii="Arial" w:hAnsi="Arial" w:cs="Arial"/>
          <w:b/>
        </w:rPr>
      </w:pPr>
      <w:r w:rsidRPr="00A47FA5">
        <w:rPr>
          <w:rFonts w:ascii="Arial" w:hAnsi="Arial" w:cs="Arial"/>
          <w:b/>
        </w:rPr>
        <w:t xml:space="preserve">Требования к организации и проведению </w:t>
      </w:r>
      <w:r w:rsidR="00A47FA5" w:rsidRPr="00A47FA5">
        <w:rPr>
          <w:rFonts w:ascii="Arial" w:hAnsi="Arial" w:cs="Arial"/>
          <w:b/>
        </w:rPr>
        <w:t xml:space="preserve">школьного этапа всероссийской </w:t>
      </w:r>
      <w:r w:rsidRPr="00A47FA5">
        <w:rPr>
          <w:rFonts w:ascii="Arial" w:hAnsi="Arial" w:cs="Arial"/>
          <w:b/>
        </w:rPr>
        <w:t>олимпиады по химии</w:t>
      </w:r>
    </w:p>
    <w:p w:rsidR="00A8770A" w:rsidRPr="00A47FA5" w:rsidRDefault="00A8770A" w:rsidP="00A8770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 2018-2019 уч. году</w:t>
      </w:r>
    </w:p>
    <w:p w:rsidR="009107BA" w:rsidRPr="00A47FA5" w:rsidRDefault="009107BA" w:rsidP="00A8770A">
      <w:pPr>
        <w:ind w:firstLine="709"/>
        <w:jc w:val="both"/>
        <w:rPr>
          <w:rFonts w:ascii="Arial" w:hAnsi="Arial" w:cs="Arial"/>
        </w:rPr>
      </w:pPr>
    </w:p>
    <w:p w:rsidR="009107BA" w:rsidRPr="00A47FA5" w:rsidRDefault="009107BA" w:rsidP="00A8770A">
      <w:pPr>
        <w:ind w:firstLine="709"/>
        <w:jc w:val="both"/>
        <w:rPr>
          <w:rFonts w:ascii="Arial" w:hAnsi="Arial" w:cs="Arial"/>
        </w:rPr>
      </w:pPr>
      <w:r w:rsidRPr="00A47FA5">
        <w:rPr>
          <w:rFonts w:ascii="Arial" w:hAnsi="Arial" w:cs="Arial"/>
        </w:rPr>
        <w:t>Олимпиада проводится на основе общеобразовательных программ основного общего и среднего (полного) общего образования. Содержание задач соответствует Минимуму образования по химии. Также используется материал программ вступительных испытаний по химии в вузы.</w:t>
      </w:r>
    </w:p>
    <w:p w:rsidR="009107BA" w:rsidRPr="00A47FA5" w:rsidRDefault="009107BA" w:rsidP="00A8770A">
      <w:pPr>
        <w:ind w:firstLine="709"/>
        <w:jc w:val="both"/>
        <w:rPr>
          <w:rFonts w:ascii="Arial" w:hAnsi="Arial" w:cs="Arial"/>
        </w:rPr>
      </w:pPr>
      <w:r w:rsidRPr="00A47FA5">
        <w:rPr>
          <w:rFonts w:ascii="Arial" w:hAnsi="Arial" w:cs="Arial"/>
        </w:rPr>
        <w:t xml:space="preserve">Все приведенные задачи охватывают различные области химического знания. Задачи для 9 класса, в основном, охватывают материал неорганической, аналитической и физической химии; задачи для 10 и 11 класса включают, помимо вышеперечисленных разделов химии, также материал органической химии. Таким образом, все задачи являются комбинированными, как по содержанию, так и по подходам. Содержание задач разнообразно, подача материала нацеливает на поиски творческих решений. </w:t>
      </w:r>
    </w:p>
    <w:p w:rsidR="009107BA" w:rsidRPr="00A47FA5" w:rsidRDefault="009107BA" w:rsidP="00A8770A">
      <w:pPr>
        <w:ind w:firstLine="709"/>
        <w:jc w:val="both"/>
        <w:rPr>
          <w:rFonts w:ascii="Arial" w:hAnsi="Arial" w:cs="Arial"/>
        </w:rPr>
      </w:pPr>
      <w:r w:rsidRPr="00A47FA5">
        <w:rPr>
          <w:rFonts w:ascii="Arial" w:hAnsi="Arial" w:cs="Arial"/>
        </w:rPr>
        <w:t>Для проведения экспериментального тура разработаны задачи по аналитической химии. Это связано с тем, что задачи на качественный и количественный анализ легче формализовать для оценивания. Другой причиной разработки подобных заданий являются материально-технические возможности олимпиадных баз.</w:t>
      </w:r>
    </w:p>
    <w:p w:rsidR="0040615E" w:rsidRPr="00A47FA5" w:rsidRDefault="009107BA" w:rsidP="00A8770A">
      <w:pPr>
        <w:ind w:firstLine="709"/>
        <w:jc w:val="both"/>
        <w:rPr>
          <w:rFonts w:ascii="Arial" w:hAnsi="Arial" w:cs="Arial"/>
        </w:rPr>
      </w:pPr>
      <w:r w:rsidRPr="00A47FA5">
        <w:rPr>
          <w:rFonts w:ascii="Arial" w:hAnsi="Arial" w:cs="Arial"/>
        </w:rPr>
        <w:t xml:space="preserve">Региональный этап олимпиады состоит из двух туров – теоретического и экспериментального. Желательная последовательность туров: сначала теоретический тур, затем – экспериментальный. </w:t>
      </w:r>
    </w:p>
    <w:p w:rsidR="009107BA" w:rsidRPr="00A47FA5" w:rsidRDefault="009107BA" w:rsidP="00A8770A">
      <w:pPr>
        <w:ind w:firstLine="709"/>
        <w:jc w:val="both"/>
        <w:rPr>
          <w:rFonts w:ascii="Arial" w:hAnsi="Arial" w:cs="Arial"/>
        </w:rPr>
      </w:pPr>
      <w:r w:rsidRPr="00A47FA5">
        <w:rPr>
          <w:rFonts w:ascii="Arial" w:hAnsi="Arial" w:cs="Arial"/>
        </w:rPr>
        <w:t>Продолжительность каждого этапа – по  2 астрономических часов.</w:t>
      </w:r>
    </w:p>
    <w:p w:rsidR="0040615E" w:rsidRPr="00A47FA5" w:rsidRDefault="009107BA" w:rsidP="00A8770A">
      <w:pPr>
        <w:ind w:firstLine="709"/>
        <w:jc w:val="both"/>
        <w:rPr>
          <w:rFonts w:ascii="Arial" w:hAnsi="Arial" w:cs="Arial"/>
        </w:rPr>
      </w:pPr>
      <w:r w:rsidRPr="00A47FA5">
        <w:rPr>
          <w:rFonts w:ascii="Arial" w:hAnsi="Arial" w:cs="Arial"/>
        </w:rPr>
        <w:t xml:space="preserve">После процедуры шифрования работ жюри приступает к проверке. Как говорилось выше, к каждой задаче кроме развернутого решения прилагается система оценивания. </w:t>
      </w:r>
    </w:p>
    <w:p w:rsidR="009107BA" w:rsidRPr="00A47FA5" w:rsidRDefault="009107BA" w:rsidP="00A8770A">
      <w:pPr>
        <w:ind w:firstLine="709"/>
        <w:jc w:val="both"/>
        <w:rPr>
          <w:rFonts w:ascii="Arial" w:hAnsi="Arial" w:cs="Arial"/>
        </w:rPr>
      </w:pPr>
      <w:r w:rsidRPr="00A47FA5">
        <w:rPr>
          <w:rFonts w:ascii="Arial" w:hAnsi="Arial" w:cs="Arial"/>
        </w:rPr>
        <w:t xml:space="preserve">Максимальный балл за каждую задачу теоретического тура составляет 10 баллов. </w:t>
      </w:r>
    </w:p>
    <w:p w:rsidR="009107BA" w:rsidRPr="00A47FA5" w:rsidRDefault="009107BA" w:rsidP="00A8770A">
      <w:pPr>
        <w:ind w:firstLine="709"/>
        <w:jc w:val="both"/>
        <w:rPr>
          <w:rFonts w:ascii="Arial" w:hAnsi="Arial" w:cs="Arial"/>
        </w:rPr>
      </w:pPr>
      <w:r w:rsidRPr="00A47FA5">
        <w:rPr>
          <w:rFonts w:ascii="Arial" w:hAnsi="Arial" w:cs="Arial"/>
        </w:rPr>
        <w:t>Максимальный балл за каждую задачу практического тура составляет 5 баллов.</w:t>
      </w:r>
    </w:p>
    <w:p w:rsidR="0040615E" w:rsidRPr="00A47FA5" w:rsidRDefault="0040615E" w:rsidP="00A8770A">
      <w:pPr>
        <w:ind w:firstLine="709"/>
        <w:jc w:val="both"/>
        <w:rPr>
          <w:rFonts w:ascii="Arial" w:hAnsi="Arial" w:cs="Arial"/>
        </w:rPr>
      </w:pPr>
      <w:r w:rsidRPr="00A47FA5">
        <w:rPr>
          <w:rFonts w:ascii="Arial" w:hAnsi="Arial" w:cs="Arial"/>
        </w:rPr>
        <w:t>Максимальное количество баллов, которое может получить участник – 60 баллов.</w:t>
      </w:r>
    </w:p>
    <w:p w:rsidR="009107BA" w:rsidRPr="00A47FA5" w:rsidRDefault="009107BA" w:rsidP="00A8770A">
      <w:pPr>
        <w:ind w:firstLine="709"/>
        <w:jc w:val="both"/>
        <w:rPr>
          <w:rFonts w:ascii="Arial" w:hAnsi="Arial" w:cs="Arial"/>
        </w:rPr>
      </w:pPr>
      <w:r w:rsidRPr="00A47FA5">
        <w:rPr>
          <w:rFonts w:ascii="Arial" w:hAnsi="Arial" w:cs="Arial"/>
        </w:rPr>
        <w:t>Всего предлагается 5 заданий теоретического тура и 2 задания практического тура. Система оценивания строится на поэлементном анализе возможного решения участником задачи. Следует обратить внимание, что в материалах представленные решения отражают один из вероятных подходов к решению задачи. Поэтому при проверке работ члены жюри должны учитывать, что участник может прийти к ответу другим путем. Если ход мыслей участника правильный и приводит к искомым ответам, жюри, конечно, засчитывает оригинальное решение и по возможности, отмечает его при подведении итогов олимпиады. При этом система оценивания может быть изменена, но в целом решение задачи оценивается исходя из 10 баллов. Минимальный шаг при оценивании заданий теоретического тура составляет 1 балл.</w:t>
      </w:r>
    </w:p>
    <w:p w:rsidR="0040615E" w:rsidRDefault="009107BA" w:rsidP="00A8770A">
      <w:pPr>
        <w:ind w:firstLine="709"/>
        <w:jc w:val="both"/>
        <w:rPr>
          <w:rFonts w:ascii="Arial" w:hAnsi="Arial" w:cs="Arial"/>
        </w:rPr>
      </w:pPr>
      <w:r w:rsidRPr="00A47FA5">
        <w:rPr>
          <w:rFonts w:ascii="Arial" w:hAnsi="Arial" w:cs="Arial"/>
        </w:rPr>
        <w:t xml:space="preserve">За экспериментальный тур участник может получить не больше 10 баллов. </w:t>
      </w:r>
    </w:p>
    <w:p w:rsidR="00A8770A" w:rsidRPr="00A47FA5" w:rsidRDefault="00A8770A" w:rsidP="00A8770A">
      <w:pPr>
        <w:ind w:firstLine="709"/>
        <w:jc w:val="both"/>
        <w:rPr>
          <w:rFonts w:ascii="Arial" w:hAnsi="Arial" w:cs="Arial"/>
        </w:rPr>
      </w:pPr>
      <w:r w:rsidRPr="00A47FA5">
        <w:rPr>
          <w:rFonts w:ascii="Arial" w:hAnsi="Arial" w:cs="Arial"/>
        </w:rPr>
        <w:t>При выполнении заданий экспериментального тура проверяются:</w:t>
      </w:r>
    </w:p>
    <w:p w:rsidR="00A8770A" w:rsidRPr="00A47FA5" w:rsidRDefault="00A8770A" w:rsidP="00A8770A">
      <w:pPr>
        <w:jc w:val="both"/>
        <w:rPr>
          <w:rFonts w:ascii="Arial" w:hAnsi="Arial" w:cs="Arial"/>
        </w:rPr>
      </w:pPr>
      <w:r w:rsidRPr="00A47FA5">
        <w:rPr>
          <w:rFonts w:ascii="Arial" w:hAnsi="Arial" w:cs="Arial"/>
        </w:rPr>
        <w:t>- умение работать с химической посудой, приборами и реактивами;</w:t>
      </w:r>
    </w:p>
    <w:p w:rsidR="00A8770A" w:rsidRPr="00A47FA5" w:rsidRDefault="00A8770A" w:rsidP="00A8770A">
      <w:pPr>
        <w:jc w:val="both"/>
        <w:rPr>
          <w:rFonts w:ascii="Arial" w:hAnsi="Arial" w:cs="Arial"/>
        </w:rPr>
      </w:pPr>
      <w:r w:rsidRPr="00A47FA5">
        <w:rPr>
          <w:rFonts w:ascii="Arial" w:hAnsi="Arial" w:cs="Arial"/>
        </w:rPr>
        <w:t>- умение использовать знания о качественном и количественном анализе;</w:t>
      </w:r>
    </w:p>
    <w:p w:rsidR="00A8770A" w:rsidRPr="00A47FA5" w:rsidRDefault="00A8770A" w:rsidP="00A8770A">
      <w:pPr>
        <w:jc w:val="both"/>
        <w:rPr>
          <w:rFonts w:ascii="Arial" w:hAnsi="Arial" w:cs="Arial"/>
        </w:rPr>
      </w:pPr>
      <w:r w:rsidRPr="00A47FA5">
        <w:rPr>
          <w:rFonts w:ascii="Arial" w:hAnsi="Arial" w:cs="Arial"/>
        </w:rPr>
        <w:t>- умение предсказывать результаты химических реакций</w:t>
      </w:r>
    </w:p>
    <w:p w:rsidR="00A8770A" w:rsidRDefault="00A8770A" w:rsidP="00A8770A">
      <w:pPr>
        <w:ind w:firstLine="709"/>
        <w:jc w:val="both"/>
        <w:rPr>
          <w:rFonts w:ascii="Arial" w:hAnsi="Arial" w:cs="Arial"/>
        </w:rPr>
      </w:pPr>
    </w:p>
    <w:p w:rsidR="00A8770A" w:rsidRDefault="00A8770A" w:rsidP="00A8770A">
      <w:pPr>
        <w:ind w:firstLine="709"/>
        <w:jc w:val="both"/>
        <w:rPr>
          <w:rFonts w:ascii="Arial" w:hAnsi="Arial" w:cs="Arial"/>
        </w:rPr>
      </w:pPr>
    </w:p>
    <w:tbl>
      <w:tblPr>
        <w:tblStyle w:val="a8"/>
        <w:tblW w:w="0" w:type="auto"/>
        <w:tblLook w:val="04A0"/>
      </w:tblPr>
      <w:tblGrid>
        <w:gridCol w:w="1488"/>
        <w:gridCol w:w="795"/>
        <w:gridCol w:w="2319"/>
        <w:gridCol w:w="3239"/>
        <w:gridCol w:w="1730"/>
      </w:tblGrid>
      <w:tr w:rsidR="00A8770A" w:rsidRPr="00A8770A" w:rsidTr="008114DE">
        <w:tc>
          <w:tcPr>
            <w:tcW w:w="1495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предмет</w:t>
            </w:r>
          </w:p>
        </w:tc>
        <w:tc>
          <w:tcPr>
            <w:tcW w:w="3065" w:type="dxa"/>
            <w:gridSpan w:val="2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 xml:space="preserve">Комплекты заданий по классам школьного этапа 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733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Время, отведенное на выполнение заданий</w:t>
            </w:r>
          </w:p>
        </w:tc>
      </w:tr>
      <w:tr w:rsidR="00A8770A" w:rsidRPr="00A8770A" w:rsidTr="008114DE">
        <w:tc>
          <w:tcPr>
            <w:tcW w:w="1495" w:type="dxa"/>
            <w:vMerge w:val="restart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vMerge w:val="restart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9кл.</w:t>
            </w: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№1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33" w:type="dxa"/>
            <w:vMerge w:val="restart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2 часа</w:t>
            </w: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№2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№3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№4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№5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№6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№7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3" w:type="dxa"/>
            <w:gridSpan w:val="3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Итого: 60 баллов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10кл</w:t>
            </w: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№1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№2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№3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№4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№5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№6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№7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3" w:type="dxa"/>
            <w:gridSpan w:val="3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Итого: 60 баллов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11кл.</w:t>
            </w: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№1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№2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№3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№4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№5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№6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№7</w:t>
            </w:r>
          </w:p>
        </w:tc>
        <w:tc>
          <w:tcPr>
            <w:tcW w:w="3278" w:type="dxa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3" w:type="dxa"/>
            <w:gridSpan w:val="3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  <w:r w:rsidRPr="00A8770A">
              <w:rPr>
                <w:rFonts w:ascii="Arial" w:hAnsi="Arial" w:cs="Arial"/>
                <w:sz w:val="24"/>
                <w:szCs w:val="24"/>
              </w:rPr>
              <w:t>Итого: 60 баллов</w:t>
            </w: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0A" w:rsidRPr="00A8770A" w:rsidTr="008114DE">
        <w:trPr>
          <w:trHeight w:val="547"/>
        </w:trPr>
        <w:tc>
          <w:tcPr>
            <w:tcW w:w="1495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3" w:type="dxa"/>
            <w:gridSpan w:val="3"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A8770A" w:rsidRPr="00A8770A" w:rsidRDefault="00A8770A" w:rsidP="00A877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7FA5" w:rsidRDefault="00A47FA5" w:rsidP="00A8770A">
      <w:pPr>
        <w:ind w:firstLine="709"/>
        <w:jc w:val="both"/>
        <w:rPr>
          <w:rFonts w:ascii="Arial" w:hAnsi="Arial" w:cs="Arial"/>
        </w:rPr>
      </w:pPr>
    </w:p>
    <w:p w:rsidR="0040615E" w:rsidRPr="00A47FA5" w:rsidRDefault="009107BA" w:rsidP="00A8770A">
      <w:pPr>
        <w:ind w:firstLine="709"/>
        <w:jc w:val="both"/>
        <w:rPr>
          <w:rFonts w:ascii="Arial" w:hAnsi="Arial" w:cs="Arial"/>
        </w:rPr>
      </w:pPr>
      <w:r w:rsidRPr="00A47FA5">
        <w:rPr>
          <w:rFonts w:ascii="Arial" w:hAnsi="Arial" w:cs="Arial"/>
        </w:rPr>
        <w:t xml:space="preserve">Перед проведением экспериментального тура проводится инструктаж по технике безопасности, согласно имеющимся утвержденным нормативным документам. </w:t>
      </w:r>
    </w:p>
    <w:p w:rsidR="009107BA" w:rsidRPr="00A47FA5" w:rsidRDefault="009107BA" w:rsidP="00A8770A">
      <w:pPr>
        <w:ind w:firstLine="709"/>
        <w:jc w:val="both"/>
        <w:rPr>
          <w:rFonts w:ascii="Arial" w:hAnsi="Arial" w:cs="Arial"/>
        </w:rPr>
      </w:pPr>
      <w:r w:rsidRPr="00A47FA5">
        <w:rPr>
          <w:rFonts w:ascii="Arial" w:hAnsi="Arial" w:cs="Arial"/>
        </w:rPr>
        <w:t xml:space="preserve">Результат экспериментального тура участник узнает по окончании тура – после беседы с членами жюри по результатам выполнения работы. </w:t>
      </w:r>
    </w:p>
    <w:p w:rsidR="00A47FA5" w:rsidRDefault="009107BA" w:rsidP="00A8770A">
      <w:pPr>
        <w:ind w:firstLine="709"/>
        <w:jc w:val="both"/>
        <w:rPr>
          <w:rFonts w:ascii="Arial" w:hAnsi="Arial" w:cs="Arial"/>
        </w:rPr>
      </w:pPr>
      <w:r w:rsidRPr="00A47FA5">
        <w:rPr>
          <w:rFonts w:ascii="Arial" w:hAnsi="Arial" w:cs="Arial"/>
        </w:rPr>
        <w:t xml:space="preserve">После разбора заданий и обязательного показа работ баллы теоретического и экспериментального туров суммируются и подводятся общение итоги. </w:t>
      </w:r>
    </w:p>
    <w:p w:rsidR="00A47FA5" w:rsidRPr="00A47FA5" w:rsidRDefault="00A47FA5" w:rsidP="00A8770A">
      <w:pPr>
        <w:ind w:firstLine="851"/>
        <w:jc w:val="both"/>
        <w:rPr>
          <w:rFonts w:ascii="Arial" w:hAnsi="Arial" w:cs="Arial"/>
        </w:rPr>
      </w:pPr>
      <w:r w:rsidRPr="00A47FA5">
        <w:rPr>
          <w:rFonts w:ascii="Arial" w:hAnsi="Arial" w:cs="Arial"/>
        </w:rPr>
        <w:t>Показ олимпиадных работ, рассмотрение апелляций участников олимпиады.</w:t>
      </w:r>
    </w:p>
    <w:p w:rsidR="00A47FA5" w:rsidRPr="00CF1501" w:rsidRDefault="00A47FA5" w:rsidP="00A8770A">
      <w:pPr>
        <w:ind w:firstLine="709"/>
        <w:jc w:val="both"/>
        <w:rPr>
          <w:rFonts w:ascii="Arial" w:eastAsia="Calibri" w:hAnsi="Arial" w:cs="Arial"/>
        </w:rPr>
      </w:pPr>
      <w:r w:rsidRPr="00CF1501">
        <w:rPr>
          <w:rFonts w:ascii="Arial" w:hAnsi="Arial" w:cs="Arial"/>
        </w:rPr>
        <w:t>Жюри совместно с оргкомитетом олимпиады осуществляет показ работ и рассматривает апелляции участников.</w:t>
      </w:r>
    </w:p>
    <w:p w:rsidR="00A47FA5" w:rsidRPr="00CF1501" w:rsidRDefault="00A47FA5" w:rsidP="00A8770A">
      <w:pPr>
        <w:ind w:firstLine="709"/>
        <w:jc w:val="both"/>
        <w:rPr>
          <w:rFonts w:ascii="Arial" w:eastAsia="Calibri" w:hAnsi="Arial" w:cs="Arial"/>
        </w:rPr>
      </w:pPr>
      <w:r w:rsidRPr="00CF1501">
        <w:rPr>
          <w:rFonts w:ascii="Arial" w:eastAsia="Calibri" w:hAnsi="Arial" w:cs="Arial"/>
        </w:rPr>
        <w:t>Основная цель процедуры анализа заданий –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A47FA5" w:rsidRPr="00CF1501" w:rsidRDefault="00A47FA5" w:rsidP="00A8770A">
      <w:pPr>
        <w:ind w:firstLine="709"/>
        <w:jc w:val="both"/>
        <w:rPr>
          <w:rFonts w:ascii="Arial" w:eastAsia="Calibri" w:hAnsi="Arial" w:cs="Arial"/>
        </w:rPr>
      </w:pPr>
      <w:r w:rsidRPr="00CF1501">
        <w:rPr>
          <w:rFonts w:ascii="Arial" w:eastAsia="Calibri" w:hAnsi="Arial" w:cs="Arial"/>
        </w:rPr>
        <w:lastRenderedPageBreak/>
        <w:t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A47FA5" w:rsidRPr="00CF1501" w:rsidRDefault="00A47FA5" w:rsidP="00A8770A">
      <w:pPr>
        <w:ind w:firstLine="709"/>
        <w:jc w:val="both"/>
        <w:rPr>
          <w:rFonts w:ascii="Arial" w:eastAsia="Calibri" w:hAnsi="Arial" w:cs="Arial"/>
        </w:rPr>
      </w:pPr>
      <w:r w:rsidRPr="00CF1501">
        <w:rPr>
          <w:rFonts w:ascii="Arial" w:eastAsia="Calibri" w:hAnsi="Arial" w:cs="Arial"/>
        </w:rPr>
        <w:t>Для проведения апелляции оргкомитет Олимпиады создаёт апелляционную комиссию из членов жюри (не менее трёх человек).</w:t>
      </w:r>
    </w:p>
    <w:p w:rsidR="00A47FA5" w:rsidRPr="00CF1501" w:rsidRDefault="00A47FA5" w:rsidP="00A8770A">
      <w:pPr>
        <w:ind w:firstLine="709"/>
        <w:jc w:val="both"/>
        <w:rPr>
          <w:rFonts w:ascii="Arial" w:eastAsia="Calibri" w:hAnsi="Arial" w:cs="Arial"/>
        </w:rPr>
      </w:pPr>
      <w:r w:rsidRPr="00CF1501">
        <w:rPr>
          <w:rFonts w:ascii="Arial" w:eastAsia="Calibri" w:hAnsi="Arial" w:cs="Arial"/>
        </w:rPr>
        <w:t>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A47FA5" w:rsidRPr="00CF1501" w:rsidRDefault="00A47FA5" w:rsidP="00A8770A">
      <w:pPr>
        <w:ind w:firstLine="709"/>
        <w:jc w:val="both"/>
        <w:rPr>
          <w:rFonts w:ascii="Arial" w:eastAsia="Calibri" w:hAnsi="Arial" w:cs="Arial"/>
        </w:rPr>
      </w:pPr>
      <w:r w:rsidRPr="00CF1501">
        <w:rPr>
          <w:rFonts w:ascii="Arial" w:eastAsia="Calibri" w:hAnsi="Arial" w:cs="Arial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A47FA5" w:rsidRPr="00CF1501" w:rsidRDefault="00A47FA5" w:rsidP="00A8770A">
      <w:pPr>
        <w:ind w:firstLine="709"/>
        <w:jc w:val="both"/>
        <w:rPr>
          <w:rFonts w:ascii="Arial" w:eastAsia="Calibri" w:hAnsi="Arial" w:cs="Arial"/>
        </w:rPr>
      </w:pPr>
      <w:r w:rsidRPr="00CF1501">
        <w:rPr>
          <w:rFonts w:ascii="Arial" w:eastAsia="Calibri" w:hAnsi="Arial" w:cs="Arial"/>
        </w:rPr>
        <w:t>Участнику Олимпиады, подавшему апелляцию, должна быть представлена возможность убедиться в том, что его работа проверена и оценена в соответствии с критериями и методикой, разработанными муниципальной (региональной) предметно-методической комиссией.</w:t>
      </w:r>
    </w:p>
    <w:p w:rsidR="00A47FA5" w:rsidRPr="00CF1501" w:rsidRDefault="00A47FA5" w:rsidP="00A8770A">
      <w:pPr>
        <w:ind w:firstLine="709"/>
        <w:jc w:val="both"/>
        <w:rPr>
          <w:rFonts w:ascii="Arial" w:eastAsia="Calibri" w:hAnsi="Arial" w:cs="Arial"/>
        </w:rPr>
      </w:pPr>
      <w:r w:rsidRPr="00CF1501">
        <w:rPr>
          <w:rFonts w:ascii="Arial" w:eastAsia="Calibri" w:hAnsi="Arial" w:cs="Arial"/>
        </w:rPr>
        <w:t>Для проведения апелляции участник Олимпиады подаёт письменное заявление на имя председателя жюри по установленной форме.</w:t>
      </w:r>
    </w:p>
    <w:p w:rsidR="00A47FA5" w:rsidRPr="002D504B" w:rsidRDefault="00A47FA5" w:rsidP="00A8770A">
      <w:pPr>
        <w:ind w:firstLine="709"/>
        <w:jc w:val="both"/>
        <w:rPr>
          <w:rFonts w:ascii="Arial" w:eastAsia="Calibri" w:hAnsi="Arial" w:cs="Arial"/>
        </w:rPr>
      </w:pPr>
      <w:r w:rsidRPr="002D504B">
        <w:rPr>
          <w:rFonts w:ascii="Arial" w:eastAsia="Calibri" w:hAnsi="Arial" w:cs="Arial"/>
        </w:rPr>
        <w:t>Заявление на апелляцию принимается после ок</w:t>
      </w:r>
      <w:r>
        <w:rPr>
          <w:rFonts w:ascii="Arial" w:eastAsia="Calibri" w:hAnsi="Arial" w:cs="Arial"/>
        </w:rPr>
        <w:t>ончания показа работ участников.</w:t>
      </w:r>
    </w:p>
    <w:p w:rsidR="00A47FA5" w:rsidRPr="00CF1501" w:rsidRDefault="00A47FA5" w:rsidP="00A8770A">
      <w:pPr>
        <w:ind w:firstLine="709"/>
        <w:jc w:val="both"/>
        <w:rPr>
          <w:rFonts w:ascii="Arial" w:eastAsia="Calibri" w:hAnsi="Arial" w:cs="Arial"/>
        </w:rPr>
      </w:pPr>
      <w:r w:rsidRPr="00CF1501">
        <w:rPr>
          <w:rFonts w:ascii="Arial" w:eastAsia="Calibri" w:hAnsi="Arial" w:cs="Arial"/>
        </w:rPr>
        <w:t>Рассмотрение апелляции проводится с участием самого участника олимпиады.</w:t>
      </w:r>
    </w:p>
    <w:p w:rsidR="00A47FA5" w:rsidRPr="00CF1501" w:rsidRDefault="00A47FA5" w:rsidP="00A8770A">
      <w:pPr>
        <w:ind w:firstLine="709"/>
        <w:jc w:val="both"/>
        <w:rPr>
          <w:rFonts w:ascii="Arial" w:eastAsia="Calibri" w:hAnsi="Arial" w:cs="Arial"/>
        </w:rPr>
      </w:pPr>
      <w:r w:rsidRPr="00CF1501">
        <w:rPr>
          <w:rFonts w:ascii="Arial" w:eastAsia="Calibri" w:hAnsi="Arial" w:cs="Arial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сохранения выставленных баллов или об удовлетворении апелляции и корректировке баллов.</w:t>
      </w:r>
    </w:p>
    <w:p w:rsidR="00A47FA5" w:rsidRPr="00CF1501" w:rsidRDefault="00A47FA5" w:rsidP="00A8770A">
      <w:pPr>
        <w:ind w:firstLine="709"/>
        <w:jc w:val="both"/>
        <w:rPr>
          <w:rFonts w:ascii="Arial" w:eastAsia="Calibri" w:hAnsi="Arial" w:cs="Arial"/>
        </w:rPr>
      </w:pPr>
      <w:r w:rsidRPr="00CF1501">
        <w:rPr>
          <w:rFonts w:ascii="Arial" w:eastAsia="Calibri" w:hAnsi="Arial" w:cs="Arial"/>
        </w:rPr>
        <w:t>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отчётную документацию.</w:t>
      </w:r>
    </w:p>
    <w:p w:rsidR="00A47FA5" w:rsidRPr="00CF1501" w:rsidRDefault="00A47FA5" w:rsidP="00A8770A">
      <w:pPr>
        <w:ind w:firstLine="709"/>
        <w:jc w:val="both"/>
        <w:rPr>
          <w:rFonts w:ascii="Arial" w:eastAsia="Calibri" w:hAnsi="Arial" w:cs="Arial"/>
        </w:rPr>
      </w:pPr>
      <w:r w:rsidRPr="00CF1501">
        <w:rPr>
          <w:rFonts w:ascii="Arial" w:eastAsia="Calibri" w:hAnsi="Arial" w:cs="Arial"/>
        </w:rPr>
        <w:t>Победители и призёры соответствующего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</w:t>
      </w:r>
    </w:p>
    <w:p w:rsidR="00A47FA5" w:rsidRPr="00CF1501" w:rsidRDefault="00A47FA5" w:rsidP="00A8770A">
      <w:pPr>
        <w:ind w:firstLine="709"/>
        <w:jc w:val="both"/>
        <w:rPr>
          <w:rFonts w:ascii="Arial" w:eastAsia="Calibri" w:hAnsi="Arial" w:cs="Arial"/>
        </w:rPr>
      </w:pPr>
      <w:r w:rsidRPr="00CF1501">
        <w:rPr>
          <w:rFonts w:ascii="Arial" w:eastAsia="Calibri" w:hAnsi="Arial" w:cs="Arial"/>
        </w:rPr>
        <w:t>Окончательные результаты участников фиксируются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призёров.</w:t>
      </w:r>
    </w:p>
    <w:p w:rsidR="00A47FA5" w:rsidRPr="00CF1501" w:rsidRDefault="00A47FA5" w:rsidP="00A8770A">
      <w:pPr>
        <w:ind w:firstLine="709"/>
        <w:jc w:val="both"/>
        <w:rPr>
          <w:rFonts w:ascii="Arial" w:eastAsia="Calibri" w:hAnsi="Arial" w:cs="Arial"/>
        </w:rPr>
      </w:pPr>
      <w:r w:rsidRPr="00CF1501">
        <w:rPr>
          <w:rFonts w:ascii="Arial" w:eastAsia="Calibri" w:hAnsi="Arial" w:cs="Arial"/>
        </w:rPr>
        <w:t>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апелляций.</w:t>
      </w:r>
    </w:p>
    <w:p w:rsidR="00A47FA5" w:rsidRPr="00CF1501" w:rsidRDefault="00A47FA5" w:rsidP="00A8770A">
      <w:pPr>
        <w:ind w:firstLine="709"/>
        <w:jc w:val="both"/>
        <w:rPr>
          <w:rFonts w:ascii="Arial" w:eastAsia="Calibri" w:hAnsi="Arial" w:cs="Arial"/>
        </w:rPr>
      </w:pPr>
      <w:r w:rsidRPr="00CF1501">
        <w:rPr>
          <w:rFonts w:ascii="Arial" w:eastAsia="Calibri" w:hAnsi="Arial" w:cs="Arial"/>
        </w:rPr>
        <w:t>Документом, фиксирующим итоговые результаты соответствующего этапа Олимпиады, является протокол жюри, подписанный его председателем, а также всеми членами жюри.</w:t>
      </w:r>
    </w:p>
    <w:p w:rsidR="00A47FA5" w:rsidRPr="00CF1501" w:rsidRDefault="00A47FA5" w:rsidP="00A8770A">
      <w:pPr>
        <w:ind w:firstLine="709"/>
        <w:jc w:val="both"/>
        <w:rPr>
          <w:rFonts w:ascii="Arial" w:eastAsia="Calibri" w:hAnsi="Arial" w:cs="Arial"/>
        </w:rPr>
      </w:pPr>
      <w:r w:rsidRPr="00CF1501">
        <w:rPr>
          <w:rFonts w:ascii="Arial" w:eastAsia="Calibri" w:hAnsi="Arial" w:cs="Arial"/>
        </w:rPr>
        <w:t>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Олимпиады.</w:t>
      </w:r>
    </w:p>
    <w:p w:rsidR="00A47FA5" w:rsidRPr="00CF1501" w:rsidRDefault="00A47FA5" w:rsidP="00A8770A">
      <w:pPr>
        <w:ind w:firstLine="709"/>
        <w:jc w:val="both"/>
        <w:rPr>
          <w:rFonts w:ascii="Arial" w:eastAsia="Calibri" w:hAnsi="Arial" w:cs="Arial"/>
        </w:rPr>
      </w:pPr>
      <w:r w:rsidRPr="00CF1501">
        <w:rPr>
          <w:rFonts w:ascii="Arial" w:eastAsia="Calibri" w:hAnsi="Arial" w:cs="Arial"/>
        </w:rPr>
        <w:t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:rsidR="00A47FA5" w:rsidRPr="00A47FA5" w:rsidRDefault="00A47FA5" w:rsidP="00A8770A">
      <w:pPr>
        <w:ind w:firstLine="709"/>
        <w:jc w:val="both"/>
        <w:rPr>
          <w:rFonts w:ascii="Arial" w:hAnsi="Arial" w:cs="Arial"/>
        </w:rPr>
      </w:pPr>
    </w:p>
    <w:p w:rsidR="009107BA" w:rsidRPr="00A47FA5" w:rsidRDefault="009107BA" w:rsidP="00A8770A">
      <w:pPr>
        <w:rPr>
          <w:rFonts w:ascii="Arial" w:eastAsia="Calibri" w:hAnsi="Arial" w:cs="Arial"/>
        </w:rPr>
      </w:pPr>
      <w:r w:rsidRPr="00A47FA5">
        <w:rPr>
          <w:rFonts w:ascii="Arial" w:hAnsi="Arial" w:cs="Arial"/>
        </w:rPr>
        <w:lastRenderedPageBreak/>
        <w:t xml:space="preserve">Для проведения олимпиады по химии каждому участнику выдается Периодическая система химических элементов и </w:t>
      </w:r>
      <w:r w:rsidR="001C0E99" w:rsidRPr="00A47FA5">
        <w:rPr>
          <w:rFonts w:ascii="Arial" w:hAnsi="Arial" w:cs="Arial"/>
        </w:rPr>
        <w:t>таблица растворимости.</w:t>
      </w:r>
    </w:p>
    <w:p w:rsidR="000B4672" w:rsidRPr="00A47FA5" w:rsidRDefault="000B4672" w:rsidP="00A8770A">
      <w:pPr>
        <w:rPr>
          <w:rFonts w:ascii="Arial" w:hAnsi="Arial" w:cs="Arial"/>
        </w:rPr>
      </w:pPr>
    </w:p>
    <w:sectPr w:rsidR="000B4672" w:rsidRPr="00A47FA5" w:rsidSect="000B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709" w:rsidRDefault="00054709" w:rsidP="009107BA">
      <w:r>
        <w:separator/>
      </w:r>
    </w:p>
  </w:endnote>
  <w:endnote w:type="continuationSeparator" w:id="1">
    <w:p w:rsidR="00054709" w:rsidRDefault="00054709" w:rsidP="00910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709" w:rsidRDefault="00054709" w:rsidP="009107BA">
      <w:r>
        <w:separator/>
      </w:r>
    </w:p>
  </w:footnote>
  <w:footnote w:type="continuationSeparator" w:id="1">
    <w:p w:rsidR="00054709" w:rsidRDefault="00054709" w:rsidP="00910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63FA6"/>
    <w:multiLevelType w:val="hybridMultilevel"/>
    <w:tmpl w:val="9C1A3C10"/>
    <w:lvl w:ilvl="0" w:tplc="4614C2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7BA"/>
    <w:rsid w:val="00054709"/>
    <w:rsid w:val="000678F6"/>
    <w:rsid w:val="000B4672"/>
    <w:rsid w:val="00187ABC"/>
    <w:rsid w:val="001C0E99"/>
    <w:rsid w:val="002854C0"/>
    <w:rsid w:val="0040615E"/>
    <w:rsid w:val="007627BF"/>
    <w:rsid w:val="009018A4"/>
    <w:rsid w:val="009107BA"/>
    <w:rsid w:val="009E1D5A"/>
    <w:rsid w:val="00A47FA5"/>
    <w:rsid w:val="00A8770A"/>
    <w:rsid w:val="00BB0381"/>
    <w:rsid w:val="00D1648B"/>
    <w:rsid w:val="00D9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107BA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107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9107BA"/>
    <w:rPr>
      <w:vertAlign w:val="superscript"/>
    </w:rPr>
  </w:style>
  <w:style w:type="paragraph" w:styleId="a7">
    <w:name w:val="List Paragraph"/>
    <w:basedOn w:val="a"/>
    <w:uiPriority w:val="34"/>
    <w:qFormat/>
    <w:rsid w:val="00A47FA5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A8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этаж</dc:creator>
  <cp:lastModifiedBy>Тамара</cp:lastModifiedBy>
  <cp:revision>8</cp:revision>
  <dcterms:created xsi:type="dcterms:W3CDTF">2017-05-24T06:44:00Z</dcterms:created>
  <dcterms:modified xsi:type="dcterms:W3CDTF">2018-09-24T05:37:00Z</dcterms:modified>
</cp:coreProperties>
</file>