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46" w:rsidRDefault="003E5B46" w:rsidP="003E5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E5B46" w:rsidRDefault="003E5B46" w:rsidP="003E5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D12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получения образования по программам </w:t>
      </w:r>
    </w:p>
    <w:p w:rsidR="003E5B46" w:rsidRDefault="003E5B46" w:rsidP="003E5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</w:t>
      </w:r>
    </w:p>
    <w:p w:rsidR="003E5B46" w:rsidRDefault="003E5B46" w:rsidP="003E5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</w:p>
    <w:p w:rsidR="003E5B46" w:rsidRDefault="003E5B46" w:rsidP="003E5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5B46" w:rsidRDefault="003E5B46" w:rsidP="003E5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3E5B46" w:rsidRDefault="003E5B46" w:rsidP="003E5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освоения образовательных программ вне образовательной организации в форме семейного образования</w:t>
      </w:r>
    </w:p>
    <w:p w:rsidR="003E5B46" w:rsidRDefault="003E5B46" w:rsidP="00FD5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46" w:rsidRDefault="003E5B46" w:rsidP="00FD5F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ТМКОУ «__________________________________________», именуемое в дальнейшем Организация в лице директора _______________________, действующего на</w:t>
      </w:r>
    </w:p>
    <w:p w:rsidR="003E5B46" w:rsidRPr="003E5B46" w:rsidRDefault="003E5B46" w:rsidP="00FD5F4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(Ф.И.О. полностью)</w:t>
      </w:r>
    </w:p>
    <w:p w:rsidR="003E5B46" w:rsidRDefault="003E5B46" w:rsidP="00FD5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Устава, с одной стороны и родителя (закон</w:t>
      </w:r>
      <w:r w:rsidR="00A13516">
        <w:rPr>
          <w:rFonts w:ascii="Times New Roman" w:hAnsi="Times New Roman" w:cs="Times New Roman"/>
          <w:sz w:val="24"/>
          <w:szCs w:val="24"/>
        </w:rPr>
        <w:t>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13516">
        <w:rPr>
          <w:rFonts w:ascii="Times New Roman" w:hAnsi="Times New Roman" w:cs="Times New Roman"/>
          <w:sz w:val="24"/>
          <w:szCs w:val="24"/>
        </w:rPr>
        <w:t>,</w:t>
      </w:r>
    </w:p>
    <w:p w:rsidR="00796AA2" w:rsidRDefault="003E5B46" w:rsidP="00FD5F4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13516">
        <w:rPr>
          <w:rFonts w:ascii="Times New Roman" w:hAnsi="Times New Roman" w:cs="Times New Roman"/>
          <w:sz w:val="16"/>
          <w:szCs w:val="16"/>
        </w:rPr>
        <w:t>(Ф.И.О. полностью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13516" w:rsidRDefault="00A13516" w:rsidP="00FD5F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Представитель, </w:t>
      </w:r>
      <w:r w:rsidR="007042E1">
        <w:rPr>
          <w:rFonts w:ascii="Times New Roman" w:hAnsi="Times New Roman" w:cs="Times New Roman"/>
          <w:sz w:val="24"/>
          <w:szCs w:val="24"/>
        </w:rPr>
        <w:t>обучающегося ____________________________</w:t>
      </w:r>
    </w:p>
    <w:p w:rsidR="007042E1" w:rsidRPr="00A13516" w:rsidRDefault="007042E1" w:rsidP="00FD5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042E1" w:rsidRDefault="007042E1" w:rsidP="00FD5F4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(Ф.И.О. полностью Обучающегося, дата рождения)</w:t>
      </w:r>
    </w:p>
    <w:p w:rsidR="007042E1" w:rsidRDefault="007042E1" w:rsidP="00FD5F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Обучающийся, с другой стороны в интересах Обучающегося в соответствии со статьёй </w:t>
      </w:r>
      <w:proofErr w:type="gramStart"/>
      <w:r>
        <w:rPr>
          <w:rFonts w:ascii="Times New Roman" w:hAnsi="Times New Roman" w:cs="Times New Roman"/>
          <w:sz w:val="24"/>
          <w:szCs w:val="24"/>
        </w:rPr>
        <w:t>17  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от 29.12.2012 №273-ФЗ «Об образовании в Российской Федерации»</w:t>
      </w:r>
      <w:r w:rsidR="00E52AB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E52AB7" w:rsidRDefault="00E52AB7" w:rsidP="00EB747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52AB7" w:rsidRDefault="00E52AB7" w:rsidP="00FD5F4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организация освоения Обучающимся образовательных программ начального общего, основного общего, среднего общего образования в форме семейного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 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стандарта. </w:t>
      </w:r>
    </w:p>
    <w:p w:rsidR="00EB747E" w:rsidRPr="00E52AB7" w:rsidRDefault="00EB747E" w:rsidP="00EB747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AB7" w:rsidRDefault="00E52AB7" w:rsidP="00EB747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Организации</w:t>
      </w:r>
    </w:p>
    <w:p w:rsidR="00E52AB7" w:rsidRDefault="00E52AB7" w:rsidP="00FD5F4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обязуется:</w:t>
      </w:r>
    </w:p>
    <w:p w:rsidR="00E52AB7" w:rsidRDefault="00E52AB7" w:rsidP="00FD5F4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Обучающемуся на время обучения в форме семейного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225687" w:rsidRDefault="00225687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Обучающемуся консультативную помощь, в порядке, установленном Организацией.</w:t>
      </w:r>
    </w:p>
    <w:p w:rsidR="00225687" w:rsidRDefault="00225687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Обучающемуся возможность выполнения лабораторных и практических работ при условии прохождения Обучающимся необходимого инструктажа в соответствии с утвержденным расписанием Организации.</w:t>
      </w:r>
    </w:p>
    <w:p w:rsidR="00225687" w:rsidRDefault="00FD5F40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аттестацию Обучающегося в соответствии с графиком промежуточной и (или) государственной итоговой аттестации.</w:t>
      </w:r>
    </w:p>
    <w:p w:rsidR="00FD5F40" w:rsidRDefault="00FD5F40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перевод Обучающегося в последующий класс по решению педагогического совета на основании результатов промежуточной аттестации.</w:t>
      </w:r>
    </w:p>
    <w:p w:rsidR="00FD5F40" w:rsidRDefault="00FD5F40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:rsidR="00FD5F40" w:rsidRDefault="00E27291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Организации.</w:t>
      </w:r>
    </w:p>
    <w:p w:rsidR="00E27291" w:rsidRDefault="00776F17" w:rsidP="00C903B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государственную итоговую аттестацию Обучающегося в соответствии с Порядком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B402E8" w:rsidRPr="00ED7EB2" w:rsidRDefault="00B402E8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E52AB7" w:rsidRDefault="00ED7EB2" w:rsidP="00C903B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ED7EB2" w:rsidRDefault="00ED7EB2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экспертизу индивидуального учебного плана.</w:t>
      </w:r>
    </w:p>
    <w:p w:rsidR="00ED7EB2" w:rsidRDefault="00ED7EB2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индивидуальный учебный план Обучающегося.</w:t>
      </w:r>
    </w:p>
    <w:p w:rsidR="00ED7EB2" w:rsidRDefault="00ED7EB2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порядок оказания консультативной помощи Обучающемуся, сроки выполнения практических и лабораторных работ.</w:t>
      </w:r>
    </w:p>
    <w:p w:rsidR="00ED7EB2" w:rsidRDefault="00ED7EB2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порядок и сроки проведения промежуточной аттестации Обучающегося.</w:t>
      </w:r>
    </w:p>
    <w:p w:rsidR="00ED7EB2" w:rsidRDefault="00ED7EB2" w:rsidP="00ED7EB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Обучающемуся в выдаче документа государственного образца о соответствующем образовании в </w:t>
      </w:r>
      <w:r w:rsidR="00EB747E">
        <w:rPr>
          <w:rFonts w:ascii="Times New Roman" w:hAnsi="Times New Roman" w:cs="Times New Roman"/>
          <w:sz w:val="24"/>
          <w:szCs w:val="24"/>
        </w:rPr>
        <w:t xml:space="preserve">случае невыполнения им требований Порядка проведения государственной итоговой аттестации обучающихся, освоивших основные общеобразовательные программы соответствующего уровня. </w:t>
      </w:r>
    </w:p>
    <w:p w:rsidR="008D1F48" w:rsidRPr="00ED7EB2" w:rsidRDefault="008D1F48" w:rsidP="008D1F48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AB7" w:rsidRDefault="00EB747E" w:rsidP="008D1F48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Представителя</w:t>
      </w:r>
    </w:p>
    <w:p w:rsidR="00EB747E" w:rsidRDefault="00EB747E" w:rsidP="00EB747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Представитель обязан:</w:t>
      </w:r>
    </w:p>
    <w:p w:rsidR="00EB747E" w:rsidRDefault="00EB747E" w:rsidP="00EB747E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освоение Обучающимся образовательных программ, в соответствии с индивидуальным учебным планом в сроки, соответствующие проведению промежуточной и государственной итоговой аттестации.</w:t>
      </w:r>
    </w:p>
    <w:p w:rsidR="00120D52" w:rsidRPr="00120D52" w:rsidRDefault="00EB747E" w:rsidP="00120D5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явку Обучающегося в Организацию в установленные сроки для прохождения промежуточной и государственной итоговой аттестации. Информировать Организацию о непосещении Обучающимся Организации не позднее, чем за сутки до назначенного времени.</w:t>
      </w:r>
    </w:p>
    <w:p w:rsidR="00EB747E" w:rsidRDefault="00120D52" w:rsidP="00EB747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Представитель имеет право:</w:t>
      </w:r>
    </w:p>
    <w:p w:rsidR="00120D52" w:rsidRDefault="00120D52" w:rsidP="00120D5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освоения Обучающимся образовательных программ пригласить преподавателя самостоятельно; осуществлять обучение самостоятельно.</w:t>
      </w:r>
    </w:p>
    <w:p w:rsidR="00120D52" w:rsidRDefault="00120D52" w:rsidP="00120D52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результатами промежуточной аттестации и государственной итоговой аттестации.</w:t>
      </w:r>
    </w:p>
    <w:p w:rsidR="009D5DD1" w:rsidRPr="00120D52" w:rsidRDefault="009D5DD1" w:rsidP="009D5D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747E" w:rsidRDefault="008D1F48" w:rsidP="009D5DD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D1F48" w:rsidRDefault="008D1F48" w:rsidP="008D1F4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</w:t>
      </w:r>
      <w:r w:rsidR="00E21C37">
        <w:rPr>
          <w:rFonts w:ascii="Times New Roman" w:hAnsi="Times New Roman" w:cs="Times New Roman"/>
          <w:sz w:val="24"/>
          <w:szCs w:val="24"/>
        </w:rPr>
        <w:t>:</w:t>
      </w:r>
    </w:p>
    <w:p w:rsidR="00E21C37" w:rsidRDefault="00A450A0" w:rsidP="00A450A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процедуры промежуточной аттестации и организацию участия Обучающегося в государственной итоговой аттестации.</w:t>
      </w:r>
    </w:p>
    <w:p w:rsidR="00A450A0" w:rsidRPr="00A450A0" w:rsidRDefault="00A450A0" w:rsidP="00A450A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соответствующего инструктажа и соблюдение правил техники безопасности при проведении лабораторных и практических работ, на которых присутствует Обучающийся.</w:t>
      </w:r>
    </w:p>
    <w:p w:rsidR="00E21C37" w:rsidRDefault="00A450A0" w:rsidP="008D1F4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Представитель несет ответственность:</w:t>
      </w:r>
    </w:p>
    <w:p w:rsidR="00A450A0" w:rsidRDefault="00A450A0" w:rsidP="00A450A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освоение Обучающимся образовательных программ в рамках государственных образовательных стандартов, в соответствии с индивидуальным учебным планом,</w:t>
      </w:r>
      <w:r w:rsidR="00690E43">
        <w:rPr>
          <w:rFonts w:ascii="Times New Roman" w:hAnsi="Times New Roman" w:cs="Times New Roman"/>
          <w:sz w:val="24"/>
          <w:szCs w:val="24"/>
        </w:rPr>
        <w:t xml:space="preserve"> с проведением промежуточной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(или) итоговой аттестации.</w:t>
      </w:r>
    </w:p>
    <w:p w:rsidR="00A450A0" w:rsidRDefault="00A450A0" w:rsidP="00A450A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посещение Обучающимся консультативных, лабораторных и практических занятий.</w:t>
      </w:r>
    </w:p>
    <w:p w:rsidR="00A450A0" w:rsidRDefault="00A450A0" w:rsidP="00A450A0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явку Обучающегося для прохождения промежуточной и (или) государственной итоговой аттестации.</w:t>
      </w:r>
    </w:p>
    <w:p w:rsidR="009D5DD1" w:rsidRPr="00A450A0" w:rsidRDefault="009D5DD1" w:rsidP="009D5DD1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AB7" w:rsidRDefault="009D5DD1" w:rsidP="009D5DD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EF5CF9" w:rsidRDefault="003531E0" w:rsidP="00EF5CF9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момента его подписания сторонами и действует до окончания обучения Обучающегося в форме семейного образования.</w:t>
      </w:r>
    </w:p>
    <w:p w:rsidR="00EF5CF9" w:rsidRPr="00EF5CF9" w:rsidRDefault="00EF5CF9" w:rsidP="00EF5C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1E0" w:rsidRDefault="003531E0" w:rsidP="00EF5CF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расторжения договора</w:t>
      </w:r>
    </w:p>
    <w:p w:rsidR="003531E0" w:rsidRDefault="00EF5CF9" w:rsidP="003531E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1E0">
        <w:rPr>
          <w:rFonts w:ascii="Times New Roman" w:hAnsi="Times New Roman" w:cs="Times New Roman"/>
          <w:sz w:val="24"/>
          <w:szCs w:val="24"/>
        </w:rPr>
        <w:t>Договор расторгается по заявлению Представителя в любое время.</w:t>
      </w:r>
    </w:p>
    <w:p w:rsidR="003531E0" w:rsidRDefault="00EF5CF9" w:rsidP="003531E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расторгается Организацией с уведомлением Представителя в одностороннем порядке в случае:</w:t>
      </w:r>
    </w:p>
    <w:p w:rsidR="00EF5CF9" w:rsidRDefault="00EF5CF9" w:rsidP="00EF5CF9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или реорганизации Организации. Обязательства по данному договору не переходят к правопреемнику Организации. Представитель заключает с правопреемником новый договор в установленном порядке.</w:t>
      </w:r>
    </w:p>
    <w:p w:rsidR="00EF5CF9" w:rsidRDefault="00EF5CF9" w:rsidP="00EF5CF9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положительных результатов промежуточной аттестации и (или) государственной итоговой аттестации.</w:t>
      </w:r>
    </w:p>
    <w:p w:rsidR="00EF5CF9" w:rsidRDefault="00EF5CF9" w:rsidP="00EF5CF9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Представителем обязательств по настоящему договору.</w:t>
      </w:r>
    </w:p>
    <w:p w:rsidR="00EF5CF9" w:rsidRDefault="00EF5CF9" w:rsidP="00EF5CF9">
      <w:pPr>
        <w:pStyle w:val="a3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Обучающегося из Организации осуществляется по заявлению Представителя.</w:t>
      </w:r>
    </w:p>
    <w:p w:rsidR="00527022" w:rsidRPr="00EF5CF9" w:rsidRDefault="00527022" w:rsidP="00527022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31E0" w:rsidRDefault="00EF5CF9" w:rsidP="0052702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F5CF9" w:rsidRDefault="00EF5CF9" w:rsidP="00EF5CF9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по одному для каждой из сторон. Один экземпляр хранится в Организации, другой у Представителя. Оба экземпляра имеют равную юридическую силу.</w:t>
      </w:r>
    </w:p>
    <w:p w:rsidR="00527022" w:rsidRDefault="00527022" w:rsidP="005270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9" w:rsidRDefault="00EF5CF9" w:rsidP="0052702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324"/>
      </w:tblGrid>
      <w:tr w:rsidR="00115B3F" w:rsidTr="00115B3F">
        <w:tc>
          <w:tcPr>
            <w:tcW w:w="4672" w:type="dxa"/>
          </w:tcPr>
          <w:p w:rsidR="00527022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ТМКОУ «_________________________»</w:t>
            </w:r>
          </w:p>
          <w:p w:rsidR="00527022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</w:t>
            </w:r>
          </w:p>
          <w:p w:rsidR="00527022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</w:t>
            </w:r>
          </w:p>
          <w:p w:rsidR="00115B3F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27022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__________________/__________________/</w:t>
            </w:r>
          </w:p>
          <w:p w:rsidR="00527022" w:rsidRDefault="00527022" w:rsidP="0052702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(Ф.И.О. директора)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____________20____г.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3F" w:rsidRP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673" w:type="dxa"/>
          </w:tcPr>
          <w:p w:rsidR="00527022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(Ф.И.О.)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(серия, номер, когда и кем выдан)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15B3F" w:rsidRDefault="00115B3F" w:rsidP="0011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_______________/________________/</w:t>
            </w:r>
          </w:p>
          <w:p w:rsidR="00115B3F" w:rsidRDefault="00115B3F" w:rsidP="00115B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(расшифровка подписи)</w:t>
            </w:r>
          </w:p>
          <w:p w:rsidR="00115B3F" w:rsidRDefault="00115B3F" w:rsidP="0011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3F" w:rsidRPr="00115B3F" w:rsidRDefault="00115B3F" w:rsidP="005270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«_______»_____________20____г.</w:t>
            </w:r>
          </w:p>
        </w:tc>
      </w:tr>
    </w:tbl>
    <w:p w:rsidR="009D5DD1" w:rsidRPr="009D5DD1" w:rsidRDefault="009D5DD1" w:rsidP="00115B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516" w:rsidRPr="00A13516" w:rsidRDefault="00A13516" w:rsidP="00C903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46" w:rsidRPr="003E5B46" w:rsidRDefault="003E5B46" w:rsidP="00C903BE">
      <w:pPr>
        <w:spacing w:line="276" w:lineRule="auto"/>
        <w:jc w:val="both"/>
        <w:rPr>
          <w:sz w:val="24"/>
          <w:szCs w:val="24"/>
        </w:rPr>
      </w:pPr>
    </w:p>
    <w:sectPr w:rsidR="003E5B46" w:rsidRPr="003E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6E27"/>
    <w:multiLevelType w:val="multilevel"/>
    <w:tmpl w:val="72EE8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7"/>
    <w:rsid w:val="00115B3F"/>
    <w:rsid w:val="00120D52"/>
    <w:rsid w:val="00225687"/>
    <w:rsid w:val="003531E0"/>
    <w:rsid w:val="003E5B46"/>
    <w:rsid w:val="00527022"/>
    <w:rsid w:val="00592667"/>
    <w:rsid w:val="00690E43"/>
    <w:rsid w:val="007042E1"/>
    <w:rsid w:val="00776F17"/>
    <w:rsid w:val="00796AA2"/>
    <w:rsid w:val="007E450F"/>
    <w:rsid w:val="008D1F48"/>
    <w:rsid w:val="009D5DD1"/>
    <w:rsid w:val="00A13516"/>
    <w:rsid w:val="00A450A0"/>
    <w:rsid w:val="00B402E8"/>
    <w:rsid w:val="00C903BE"/>
    <w:rsid w:val="00E21C37"/>
    <w:rsid w:val="00E27291"/>
    <w:rsid w:val="00E52AB7"/>
    <w:rsid w:val="00EB747E"/>
    <w:rsid w:val="00ED7EB2"/>
    <w:rsid w:val="00EF5CF9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56EC"/>
  <w15:chartTrackingRefBased/>
  <w15:docId w15:val="{2BAA5437-5E0A-471C-9F6D-EB1C2A5B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B7"/>
    <w:pPr>
      <w:ind w:left="720"/>
      <w:contextualSpacing/>
    </w:pPr>
  </w:style>
  <w:style w:type="table" w:styleId="a4">
    <w:name w:val="Table Grid"/>
    <w:basedOn w:val="a1"/>
    <w:uiPriority w:val="39"/>
    <w:rsid w:val="0052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2018-10-25T08:36:00Z</dcterms:created>
  <dcterms:modified xsi:type="dcterms:W3CDTF">2018-10-26T03:33:00Z</dcterms:modified>
</cp:coreProperties>
</file>