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39" w:rsidRPr="00150939" w:rsidRDefault="00150939" w:rsidP="000F1D26">
      <w:pPr>
        <w:spacing w:after="0" w:line="240" w:lineRule="auto"/>
        <w:ind w:left="567"/>
        <w:jc w:val="center"/>
        <w:rPr>
          <w:rFonts w:ascii="Times New Roman" w:eastAsia="Times New Roman" w:hAnsi="Times New Roman" w:cs="Times New Roman"/>
          <w:b/>
          <w:bCs/>
          <w:caps/>
          <w:sz w:val="28"/>
          <w:szCs w:val="28"/>
          <w:lang w:eastAsia="ru-RU"/>
        </w:rPr>
      </w:pPr>
      <w:r w:rsidRPr="00150939">
        <w:rPr>
          <w:rFonts w:ascii="Times New Roman" w:eastAsia="Times New Roman" w:hAnsi="Times New Roman" w:cs="Times New Roman"/>
          <w:b/>
          <w:bCs/>
          <w:caps/>
          <w:sz w:val="28"/>
          <w:szCs w:val="28"/>
          <w:lang w:eastAsia="ru-RU"/>
        </w:rPr>
        <w:t>ЗАДАНИЯ</w:t>
      </w:r>
    </w:p>
    <w:p w:rsidR="00150939" w:rsidRPr="00150939" w:rsidRDefault="00150939" w:rsidP="000F1D26">
      <w:pPr>
        <w:spacing w:after="0" w:line="240" w:lineRule="auto"/>
        <w:ind w:left="567"/>
        <w:jc w:val="center"/>
        <w:rPr>
          <w:rFonts w:ascii="Times New Roman" w:eastAsia="Times New Roman" w:hAnsi="Times New Roman" w:cs="Times New Roman"/>
          <w:b/>
          <w:bCs/>
          <w:caps/>
          <w:sz w:val="28"/>
          <w:szCs w:val="28"/>
          <w:lang w:eastAsia="ru-RU"/>
        </w:rPr>
      </w:pPr>
      <w:r w:rsidRPr="00150939">
        <w:rPr>
          <w:rFonts w:ascii="Times New Roman" w:eastAsia="Times New Roman" w:hAnsi="Times New Roman" w:cs="Times New Roman"/>
          <w:b/>
          <w:bCs/>
          <w:caps/>
          <w:sz w:val="28"/>
          <w:szCs w:val="28"/>
          <w:lang w:eastAsia="ru-RU"/>
        </w:rPr>
        <w:t xml:space="preserve"> ШКОЛЬНОГО ЭТАПА ВСЕРОССИЙСКОЙ ОЛИМПИАДЫ</w:t>
      </w:r>
    </w:p>
    <w:p w:rsidR="000F1D26" w:rsidRPr="00150939" w:rsidRDefault="00150939" w:rsidP="000F1D26">
      <w:pPr>
        <w:spacing w:after="0" w:line="240" w:lineRule="auto"/>
        <w:ind w:left="567"/>
        <w:jc w:val="center"/>
        <w:rPr>
          <w:rFonts w:ascii="Times New Roman" w:eastAsia="Times New Roman" w:hAnsi="Times New Roman" w:cs="Times New Roman"/>
          <w:b/>
          <w:bCs/>
          <w:caps/>
          <w:sz w:val="28"/>
          <w:szCs w:val="28"/>
          <w:lang w:eastAsia="ru-RU"/>
        </w:rPr>
      </w:pPr>
      <w:r w:rsidRPr="00150939">
        <w:rPr>
          <w:rFonts w:ascii="Times New Roman" w:eastAsia="Times New Roman" w:hAnsi="Times New Roman" w:cs="Times New Roman"/>
          <w:b/>
          <w:bCs/>
          <w:caps/>
          <w:sz w:val="28"/>
          <w:szCs w:val="28"/>
          <w:lang w:eastAsia="ru-RU"/>
        </w:rPr>
        <w:t xml:space="preserve"> ШКОЛЬНИКОВ ПО ПРАВУ</w:t>
      </w:r>
      <w:r>
        <w:rPr>
          <w:rFonts w:ascii="Times New Roman" w:eastAsia="Times New Roman" w:hAnsi="Times New Roman" w:cs="Times New Roman"/>
          <w:b/>
          <w:bCs/>
          <w:caps/>
          <w:sz w:val="28"/>
          <w:szCs w:val="28"/>
          <w:lang w:eastAsia="ru-RU"/>
        </w:rPr>
        <w:t xml:space="preserve"> В</w:t>
      </w:r>
      <w:r w:rsidRPr="00150939">
        <w:rPr>
          <w:rFonts w:ascii="Times New Roman" w:eastAsia="Times New Roman" w:hAnsi="Times New Roman" w:cs="Times New Roman"/>
          <w:b/>
          <w:bCs/>
          <w:caps/>
          <w:sz w:val="28"/>
          <w:szCs w:val="28"/>
          <w:lang w:eastAsia="ru-RU"/>
        </w:rPr>
        <w:t xml:space="preserve"> 2019-2020 уЧ. </w:t>
      </w:r>
      <w:r w:rsidR="000F1D26" w:rsidRPr="00150939">
        <w:rPr>
          <w:rFonts w:ascii="Times New Roman" w:eastAsia="Times New Roman" w:hAnsi="Times New Roman" w:cs="Times New Roman"/>
          <w:b/>
          <w:bCs/>
          <w:caps/>
          <w:sz w:val="28"/>
          <w:szCs w:val="28"/>
          <w:lang w:eastAsia="ru-RU"/>
        </w:rPr>
        <w:t>год</w:t>
      </w:r>
      <w:r>
        <w:rPr>
          <w:rFonts w:ascii="Times New Roman" w:eastAsia="Times New Roman" w:hAnsi="Times New Roman" w:cs="Times New Roman"/>
          <w:b/>
          <w:bCs/>
          <w:caps/>
          <w:sz w:val="28"/>
          <w:szCs w:val="28"/>
          <w:lang w:eastAsia="ru-RU"/>
        </w:rPr>
        <w:t>У</w:t>
      </w:r>
    </w:p>
    <w:p w:rsidR="000F1D26" w:rsidRPr="00150939" w:rsidRDefault="000F1D26" w:rsidP="000F1D26">
      <w:pPr>
        <w:spacing w:after="0" w:line="240" w:lineRule="auto"/>
        <w:ind w:left="567"/>
        <w:jc w:val="center"/>
        <w:rPr>
          <w:rFonts w:ascii="Times New Roman" w:eastAsia="Times New Roman" w:hAnsi="Times New Roman" w:cs="Times New Roman"/>
          <w:bCs/>
          <w:caps/>
          <w:sz w:val="28"/>
          <w:szCs w:val="28"/>
          <w:lang w:eastAsia="ru-RU"/>
        </w:rPr>
      </w:pPr>
      <w:r w:rsidRPr="00150939">
        <w:rPr>
          <w:rFonts w:ascii="Times New Roman" w:eastAsia="Times New Roman" w:hAnsi="Times New Roman" w:cs="Times New Roman"/>
          <w:b/>
          <w:bCs/>
          <w:caps/>
          <w:sz w:val="28"/>
          <w:szCs w:val="28"/>
          <w:lang w:eastAsia="ru-RU"/>
        </w:rPr>
        <w:t>8-9 класс</w:t>
      </w:r>
    </w:p>
    <w:p w:rsidR="000F1D26" w:rsidRPr="00233B18" w:rsidRDefault="000F1D26" w:rsidP="000F1D26">
      <w:pPr>
        <w:spacing w:after="0" w:line="240" w:lineRule="auto"/>
        <w:ind w:left="567"/>
        <w:jc w:val="right"/>
        <w:rPr>
          <w:rFonts w:ascii="Times New Roman" w:eastAsia="Times New Roman" w:hAnsi="Times New Roman" w:cs="Times New Roman"/>
          <w:i/>
          <w:sz w:val="28"/>
          <w:szCs w:val="28"/>
          <w:u w:val="single"/>
          <w:lang w:eastAsia="ru-RU"/>
        </w:rPr>
      </w:pPr>
      <w:r w:rsidRPr="00233B18">
        <w:rPr>
          <w:rFonts w:ascii="Times New Roman" w:eastAsia="Times New Roman" w:hAnsi="Times New Roman" w:cs="Times New Roman"/>
          <w:i/>
          <w:sz w:val="28"/>
          <w:szCs w:val="28"/>
          <w:u w:val="single"/>
          <w:lang w:eastAsia="ru-RU"/>
        </w:rPr>
        <w:t>Максималь</w:t>
      </w:r>
      <w:r w:rsidR="0039542E" w:rsidRPr="00233B18">
        <w:rPr>
          <w:rFonts w:ascii="Times New Roman" w:eastAsia="Times New Roman" w:hAnsi="Times New Roman" w:cs="Times New Roman"/>
          <w:i/>
          <w:sz w:val="28"/>
          <w:szCs w:val="28"/>
          <w:u w:val="single"/>
          <w:lang w:eastAsia="ru-RU"/>
        </w:rPr>
        <w:t>ное время выполнения заданий: 45</w:t>
      </w:r>
      <w:r w:rsidRPr="00233B18">
        <w:rPr>
          <w:rFonts w:ascii="Times New Roman" w:eastAsia="Times New Roman" w:hAnsi="Times New Roman" w:cs="Times New Roman"/>
          <w:i/>
          <w:sz w:val="28"/>
          <w:szCs w:val="28"/>
          <w:u w:val="single"/>
          <w:lang w:eastAsia="ru-RU"/>
        </w:rPr>
        <w:t xml:space="preserve"> мин.</w:t>
      </w:r>
    </w:p>
    <w:p w:rsidR="00A941AB" w:rsidRPr="00233B18" w:rsidRDefault="00A941AB" w:rsidP="000F1D26">
      <w:pPr>
        <w:spacing w:after="0" w:line="240" w:lineRule="auto"/>
        <w:ind w:left="567"/>
        <w:jc w:val="right"/>
        <w:rPr>
          <w:rFonts w:ascii="Times New Roman" w:eastAsia="Times New Roman" w:hAnsi="Times New Roman" w:cs="Times New Roman"/>
          <w:i/>
          <w:sz w:val="28"/>
          <w:szCs w:val="28"/>
          <w:u w:val="single"/>
          <w:lang w:eastAsia="ru-RU"/>
        </w:rPr>
      </w:pPr>
      <w:r w:rsidRPr="00233B18">
        <w:rPr>
          <w:rFonts w:ascii="Times New Roman" w:eastAsia="Times New Roman" w:hAnsi="Times New Roman" w:cs="Times New Roman"/>
          <w:i/>
          <w:sz w:val="28"/>
          <w:szCs w:val="28"/>
          <w:u w:val="single"/>
          <w:lang w:eastAsia="ru-RU"/>
        </w:rPr>
        <w:t>Максимальное количество баллов: 100</w:t>
      </w:r>
      <w:bookmarkStart w:id="0" w:name="_GoBack"/>
      <w:bookmarkEnd w:id="0"/>
    </w:p>
    <w:p w:rsidR="000F1D26" w:rsidRPr="00150939" w:rsidRDefault="000F1D26" w:rsidP="000F1D26">
      <w:pPr>
        <w:pStyle w:val="a3"/>
        <w:numPr>
          <w:ilvl w:val="0"/>
          <w:numId w:val="1"/>
        </w:numPr>
        <w:jc w:val="both"/>
        <w:rPr>
          <w:rFonts w:ascii="Times New Roman" w:hAnsi="Times New Roman" w:cs="Times New Roman"/>
          <w:sz w:val="28"/>
          <w:szCs w:val="28"/>
        </w:rPr>
      </w:pPr>
      <w:r w:rsidRPr="00150939">
        <w:rPr>
          <w:rFonts w:ascii="Times New Roman" w:hAnsi="Times New Roman" w:cs="Times New Roman"/>
          <w:sz w:val="28"/>
          <w:szCs w:val="28"/>
        </w:rPr>
        <w:t>Найдите в приведенном списке положения, характеризующие основы конституционного строя РФ</w:t>
      </w:r>
      <w:r w:rsidR="00150939">
        <w:rPr>
          <w:rFonts w:ascii="Times New Roman" w:hAnsi="Times New Roman" w:cs="Times New Roman"/>
          <w:sz w:val="28"/>
          <w:szCs w:val="28"/>
        </w:rPr>
        <w:t>:</w:t>
      </w:r>
    </w:p>
    <w:p w:rsidR="000F1D26" w:rsidRPr="00150939" w:rsidRDefault="000F1D26" w:rsidP="000F1D26">
      <w:pPr>
        <w:ind w:left="360"/>
        <w:jc w:val="both"/>
        <w:rPr>
          <w:rFonts w:ascii="Times New Roman" w:hAnsi="Times New Roman" w:cs="Times New Roman"/>
          <w:sz w:val="28"/>
          <w:szCs w:val="28"/>
        </w:rPr>
      </w:pPr>
      <w:r w:rsidRPr="00150939">
        <w:rPr>
          <w:rFonts w:ascii="Times New Roman" w:hAnsi="Times New Roman" w:cs="Times New Roman"/>
          <w:sz w:val="28"/>
          <w:szCs w:val="28"/>
        </w:rPr>
        <w:t xml:space="preserve"> 1) Гражданин РФ не может быть лишен своего гражданства или права его изменить.</w:t>
      </w:r>
    </w:p>
    <w:p w:rsidR="000F1D26" w:rsidRPr="00150939" w:rsidRDefault="000F1D26" w:rsidP="000F1D26">
      <w:pPr>
        <w:ind w:left="360"/>
        <w:jc w:val="both"/>
        <w:rPr>
          <w:rFonts w:ascii="Times New Roman" w:hAnsi="Times New Roman" w:cs="Times New Roman"/>
          <w:sz w:val="28"/>
          <w:szCs w:val="28"/>
        </w:rPr>
      </w:pPr>
      <w:r w:rsidRPr="00150939">
        <w:rPr>
          <w:rFonts w:ascii="Times New Roman" w:hAnsi="Times New Roman" w:cs="Times New Roman"/>
          <w:sz w:val="28"/>
          <w:szCs w:val="28"/>
        </w:rPr>
        <w:t xml:space="preserve"> 2) Трудовой договор заключается в письменной форме, в двух экземплярах, которые подписываются работником и работодателем. </w:t>
      </w:r>
    </w:p>
    <w:p w:rsidR="000F1D26" w:rsidRPr="00150939" w:rsidRDefault="000F1D26" w:rsidP="000F1D26">
      <w:pPr>
        <w:ind w:left="360"/>
        <w:jc w:val="both"/>
        <w:rPr>
          <w:rFonts w:ascii="Times New Roman" w:hAnsi="Times New Roman" w:cs="Times New Roman"/>
          <w:sz w:val="28"/>
          <w:szCs w:val="28"/>
        </w:rPr>
      </w:pPr>
      <w:r w:rsidRPr="00150939">
        <w:rPr>
          <w:rFonts w:ascii="Times New Roman" w:hAnsi="Times New Roman" w:cs="Times New Roman"/>
          <w:sz w:val="28"/>
          <w:szCs w:val="28"/>
        </w:rPr>
        <w:t xml:space="preserve">3) Государственная власть в Российской Федерации осуществляется на основе разделения </w:t>
      </w:r>
      <w:proofErr w:type="gramStart"/>
      <w:r w:rsidRPr="00150939">
        <w:rPr>
          <w:rFonts w:ascii="Times New Roman" w:hAnsi="Times New Roman" w:cs="Times New Roman"/>
          <w:sz w:val="28"/>
          <w:szCs w:val="28"/>
        </w:rPr>
        <w:t>на</w:t>
      </w:r>
      <w:proofErr w:type="gramEnd"/>
      <w:r w:rsidRPr="00150939">
        <w:rPr>
          <w:rFonts w:ascii="Times New Roman" w:hAnsi="Times New Roman" w:cs="Times New Roman"/>
          <w:sz w:val="28"/>
          <w:szCs w:val="28"/>
        </w:rPr>
        <w:t xml:space="preserve"> законодательную, исполнительную и судебную. </w:t>
      </w:r>
    </w:p>
    <w:p w:rsidR="000F1D26" w:rsidRPr="00150939" w:rsidRDefault="000F1D26" w:rsidP="000F1D26">
      <w:pPr>
        <w:ind w:left="360"/>
        <w:jc w:val="both"/>
        <w:rPr>
          <w:rFonts w:ascii="Times New Roman" w:hAnsi="Times New Roman" w:cs="Times New Roman"/>
          <w:sz w:val="28"/>
          <w:szCs w:val="28"/>
        </w:rPr>
      </w:pPr>
      <w:r w:rsidRPr="00150939">
        <w:rPr>
          <w:rFonts w:ascii="Times New Roman" w:hAnsi="Times New Roman" w:cs="Times New Roman"/>
          <w:sz w:val="28"/>
          <w:szCs w:val="28"/>
        </w:rPr>
        <w:t xml:space="preserve">4) Носителем суверенитета и единственным источником власти в Российской Федерации является ее многонациональный народ. </w:t>
      </w:r>
    </w:p>
    <w:p w:rsidR="00BC2A80" w:rsidRPr="00150939" w:rsidRDefault="000F1D26" w:rsidP="000F1D26">
      <w:pPr>
        <w:ind w:left="360"/>
        <w:jc w:val="both"/>
        <w:rPr>
          <w:rFonts w:ascii="Times New Roman" w:hAnsi="Times New Roman" w:cs="Times New Roman"/>
          <w:sz w:val="28"/>
          <w:szCs w:val="28"/>
        </w:rPr>
      </w:pPr>
      <w:r w:rsidRPr="00150939">
        <w:rPr>
          <w:rFonts w:ascii="Times New Roman" w:hAnsi="Times New Roman" w:cs="Times New Roman"/>
          <w:sz w:val="28"/>
          <w:szCs w:val="28"/>
        </w:rPr>
        <w:t>5) Налоговые службы обязаны предоставлять налогоплательщикам всю необходимую информацию об уплачиваемых ими налогах.</w:t>
      </w:r>
    </w:p>
    <w:p w:rsidR="000F1D26" w:rsidRPr="00150939" w:rsidRDefault="000F1D26" w:rsidP="000F1D26">
      <w:pPr>
        <w:jc w:val="both"/>
        <w:rPr>
          <w:rFonts w:ascii="Times New Roman" w:hAnsi="Times New Roman" w:cs="Times New Roman"/>
          <w:sz w:val="28"/>
          <w:szCs w:val="28"/>
        </w:rPr>
      </w:pPr>
      <w:r w:rsidRPr="00150939">
        <w:rPr>
          <w:rFonts w:ascii="Times New Roman" w:hAnsi="Times New Roman" w:cs="Times New Roman"/>
          <w:b/>
          <w:sz w:val="28"/>
          <w:szCs w:val="28"/>
        </w:rPr>
        <w:t>2</w:t>
      </w:r>
      <w:r w:rsidRPr="00150939">
        <w:rPr>
          <w:rFonts w:ascii="Times New Roman" w:hAnsi="Times New Roman" w:cs="Times New Roman"/>
          <w:sz w:val="28"/>
          <w:szCs w:val="28"/>
        </w:rPr>
        <w:t>. Установите соответствие между примерами правоотношений и регулирующими их отраслями права: к </w:t>
      </w:r>
      <w:r w:rsidR="00F06463" w:rsidRPr="00150939">
        <w:rPr>
          <w:rFonts w:ascii="Times New Roman" w:hAnsi="Times New Roman" w:cs="Times New Roman"/>
          <w:sz w:val="28"/>
          <w:szCs w:val="28"/>
        </w:rPr>
        <w:t>каждой позиции, данной в </w:t>
      </w:r>
      <w:r w:rsidRPr="00150939">
        <w:rPr>
          <w:rFonts w:ascii="Times New Roman" w:hAnsi="Times New Roman" w:cs="Times New Roman"/>
          <w:sz w:val="28"/>
          <w:szCs w:val="28"/>
        </w:rPr>
        <w:t>первом столбце, подберите позицию из второго столбца.</w:t>
      </w:r>
    </w:p>
    <w:tbl>
      <w:tblPr>
        <w:tblStyle w:val="a4"/>
        <w:tblW w:w="0" w:type="auto"/>
        <w:tblLook w:val="04A0"/>
      </w:tblPr>
      <w:tblGrid>
        <w:gridCol w:w="419"/>
        <w:gridCol w:w="7434"/>
        <w:gridCol w:w="356"/>
        <w:gridCol w:w="2439"/>
      </w:tblGrid>
      <w:tr w:rsidR="00B74C73" w:rsidRPr="00150939" w:rsidTr="00B74C73">
        <w:tc>
          <w:tcPr>
            <w:tcW w:w="0" w:type="auto"/>
            <w:gridSpan w:val="2"/>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ПРИМЕРЫ ПРАВООТНОШЕНИЙ</w:t>
            </w:r>
          </w:p>
        </w:tc>
        <w:tc>
          <w:tcPr>
            <w:tcW w:w="0" w:type="auto"/>
            <w:gridSpan w:val="2"/>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ОТРАСЛИ ПРАВА</w:t>
            </w:r>
          </w:p>
        </w:tc>
      </w:tr>
      <w:tr w:rsidR="000F1D26" w:rsidRPr="00150939" w:rsidTr="00B74C73">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А</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Возмещение ущерба за вред, причиненный имуществу физического лица</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1</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административное</w:t>
            </w:r>
          </w:p>
        </w:tc>
      </w:tr>
      <w:tr w:rsidR="000F1D26" w:rsidRPr="00150939" w:rsidTr="00B74C73">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Б</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Подача жалобы на должностное лицо его руководителю.</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2</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гражданское</w:t>
            </w:r>
          </w:p>
        </w:tc>
      </w:tr>
      <w:tr w:rsidR="000F1D26" w:rsidRPr="00150939" w:rsidTr="00B74C73">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В</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Взимание штрафа за нарушение скоростного режима на дороге</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3</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трудовое</w:t>
            </w:r>
          </w:p>
        </w:tc>
      </w:tr>
      <w:tr w:rsidR="000F1D26" w:rsidRPr="00150939" w:rsidTr="00B74C73">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Г</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Сдача помещения под склад коммерческой фирме</w:t>
            </w:r>
          </w:p>
        </w:tc>
        <w:tc>
          <w:tcPr>
            <w:tcW w:w="0" w:type="auto"/>
          </w:tcPr>
          <w:p w:rsidR="000F1D26" w:rsidRPr="00150939" w:rsidRDefault="000F1D26" w:rsidP="000F1D26">
            <w:pPr>
              <w:jc w:val="both"/>
              <w:rPr>
                <w:rFonts w:ascii="Times New Roman" w:hAnsi="Times New Roman" w:cs="Times New Roman"/>
                <w:sz w:val="28"/>
                <w:szCs w:val="28"/>
              </w:rPr>
            </w:pPr>
          </w:p>
        </w:tc>
        <w:tc>
          <w:tcPr>
            <w:tcW w:w="0" w:type="auto"/>
          </w:tcPr>
          <w:p w:rsidR="000F1D26" w:rsidRPr="00150939" w:rsidRDefault="000F1D26" w:rsidP="000F1D26">
            <w:pPr>
              <w:jc w:val="both"/>
              <w:rPr>
                <w:rFonts w:ascii="Times New Roman" w:hAnsi="Times New Roman" w:cs="Times New Roman"/>
                <w:sz w:val="28"/>
                <w:szCs w:val="28"/>
              </w:rPr>
            </w:pPr>
          </w:p>
        </w:tc>
      </w:tr>
      <w:tr w:rsidR="000F1D26" w:rsidRPr="00150939" w:rsidTr="00B74C73">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Д</w:t>
            </w:r>
          </w:p>
        </w:tc>
        <w:tc>
          <w:tcPr>
            <w:tcW w:w="0" w:type="auto"/>
          </w:tcPr>
          <w:p w:rsidR="000F1D26"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Премирование работодателем успешно работающего работника</w:t>
            </w:r>
          </w:p>
        </w:tc>
        <w:tc>
          <w:tcPr>
            <w:tcW w:w="0" w:type="auto"/>
          </w:tcPr>
          <w:p w:rsidR="000F1D26" w:rsidRPr="00150939" w:rsidRDefault="000F1D26" w:rsidP="000F1D26">
            <w:pPr>
              <w:jc w:val="both"/>
              <w:rPr>
                <w:rFonts w:ascii="Times New Roman" w:hAnsi="Times New Roman" w:cs="Times New Roman"/>
                <w:sz w:val="28"/>
                <w:szCs w:val="28"/>
              </w:rPr>
            </w:pPr>
          </w:p>
        </w:tc>
        <w:tc>
          <w:tcPr>
            <w:tcW w:w="0" w:type="auto"/>
          </w:tcPr>
          <w:p w:rsidR="000F1D26" w:rsidRPr="00150939" w:rsidRDefault="000F1D26" w:rsidP="000F1D26">
            <w:pPr>
              <w:jc w:val="both"/>
              <w:rPr>
                <w:rFonts w:ascii="Times New Roman" w:hAnsi="Times New Roman" w:cs="Times New Roman"/>
                <w:sz w:val="28"/>
                <w:szCs w:val="28"/>
              </w:rPr>
            </w:pPr>
          </w:p>
        </w:tc>
      </w:tr>
    </w:tbl>
    <w:p w:rsidR="000F1D26" w:rsidRPr="00150939" w:rsidRDefault="000F1D26" w:rsidP="000F1D26">
      <w:pPr>
        <w:jc w:val="both"/>
        <w:rPr>
          <w:rFonts w:ascii="Times New Roman" w:hAnsi="Times New Roman" w:cs="Times New Roman"/>
          <w:sz w:val="28"/>
          <w:szCs w:val="28"/>
        </w:rPr>
      </w:pPr>
    </w:p>
    <w:tbl>
      <w:tblPr>
        <w:tblStyle w:val="a4"/>
        <w:tblW w:w="0" w:type="auto"/>
        <w:tblLook w:val="04A0"/>
      </w:tblPr>
      <w:tblGrid>
        <w:gridCol w:w="1869"/>
        <w:gridCol w:w="1869"/>
        <w:gridCol w:w="1869"/>
        <w:gridCol w:w="1869"/>
        <w:gridCol w:w="1869"/>
      </w:tblGrid>
      <w:tr w:rsidR="00B74C73" w:rsidRPr="00150939" w:rsidTr="00B74C73">
        <w:tc>
          <w:tcPr>
            <w:tcW w:w="1869" w:type="dxa"/>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А</w:t>
            </w:r>
          </w:p>
        </w:tc>
        <w:tc>
          <w:tcPr>
            <w:tcW w:w="1869" w:type="dxa"/>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Б</w:t>
            </w:r>
          </w:p>
        </w:tc>
        <w:tc>
          <w:tcPr>
            <w:tcW w:w="1869" w:type="dxa"/>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В</w:t>
            </w:r>
          </w:p>
        </w:tc>
        <w:tc>
          <w:tcPr>
            <w:tcW w:w="1869" w:type="dxa"/>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Г</w:t>
            </w:r>
          </w:p>
        </w:tc>
        <w:tc>
          <w:tcPr>
            <w:tcW w:w="1869" w:type="dxa"/>
          </w:tcPr>
          <w:p w:rsidR="00B74C73" w:rsidRPr="00150939" w:rsidRDefault="00B74C73" w:rsidP="000F1D26">
            <w:pPr>
              <w:jc w:val="both"/>
              <w:rPr>
                <w:rFonts w:ascii="Times New Roman" w:hAnsi="Times New Roman" w:cs="Times New Roman"/>
                <w:sz w:val="28"/>
                <w:szCs w:val="28"/>
              </w:rPr>
            </w:pPr>
            <w:r w:rsidRPr="00150939">
              <w:rPr>
                <w:rFonts w:ascii="Times New Roman" w:hAnsi="Times New Roman" w:cs="Times New Roman"/>
                <w:sz w:val="28"/>
                <w:szCs w:val="28"/>
              </w:rPr>
              <w:t>Д</w:t>
            </w:r>
          </w:p>
        </w:tc>
      </w:tr>
      <w:tr w:rsidR="00B74C73" w:rsidRPr="00150939" w:rsidTr="00B74C73">
        <w:tc>
          <w:tcPr>
            <w:tcW w:w="1869" w:type="dxa"/>
          </w:tcPr>
          <w:p w:rsidR="00B74C73" w:rsidRPr="00150939" w:rsidRDefault="00B74C73" w:rsidP="000F1D26">
            <w:pPr>
              <w:jc w:val="both"/>
              <w:rPr>
                <w:rFonts w:ascii="Times New Roman" w:hAnsi="Times New Roman" w:cs="Times New Roman"/>
                <w:sz w:val="28"/>
                <w:szCs w:val="28"/>
              </w:rPr>
            </w:pPr>
          </w:p>
        </w:tc>
        <w:tc>
          <w:tcPr>
            <w:tcW w:w="1869" w:type="dxa"/>
          </w:tcPr>
          <w:p w:rsidR="00B74C73" w:rsidRPr="00150939" w:rsidRDefault="00B74C73" w:rsidP="000F1D26">
            <w:pPr>
              <w:jc w:val="both"/>
              <w:rPr>
                <w:rFonts w:ascii="Times New Roman" w:hAnsi="Times New Roman" w:cs="Times New Roman"/>
                <w:sz w:val="28"/>
                <w:szCs w:val="28"/>
              </w:rPr>
            </w:pPr>
          </w:p>
        </w:tc>
        <w:tc>
          <w:tcPr>
            <w:tcW w:w="1869" w:type="dxa"/>
          </w:tcPr>
          <w:p w:rsidR="00B74C73" w:rsidRPr="00150939" w:rsidRDefault="00B74C73" w:rsidP="000F1D26">
            <w:pPr>
              <w:jc w:val="both"/>
              <w:rPr>
                <w:rFonts w:ascii="Times New Roman" w:hAnsi="Times New Roman" w:cs="Times New Roman"/>
                <w:sz w:val="28"/>
                <w:szCs w:val="28"/>
              </w:rPr>
            </w:pPr>
          </w:p>
        </w:tc>
        <w:tc>
          <w:tcPr>
            <w:tcW w:w="1869" w:type="dxa"/>
          </w:tcPr>
          <w:p w:rsidR="00B74C73" w:rsidRPr="00150939" w:rsidRDefault="00B74C73" w:rsidP="000F1D26">
            <w:pPr>
              <w:jc w:val="both"/>
              <w:rPr>
                <w:rFonts w:ascii="Times New Roman" w:hAnsi="Times New Roman" w:cs="Times New Roman"/>
                <w:sz w:val="28"/>
                <w:szCs w:val="28"/>
              </w:rPr>
            </w:pPr>
          </w:p>
        </w:tc>
        <w:tc>
          <w:tcPr>
            <w:tcW w:w="1869" w:type="dxa"/>
          </w:tcPr>
          <w:p w:rsidR="00B74C73" w:rsidRPr="00150939" w:rsidRDefault="00B74C73" w:rsidP="000F1D26">
            <w:pPr>
              <w:jc w:val="both"/>
              <w:rPr>
                <w:rFonts w:ascii="Times New Roman" w:hAnsi="Times New Roman" w:cs="Times New Roman"/>
                <w:sz w:val="28"/>
                <w:szCs w:val="28"/>
              </w:rPr>
            </w:pPr>
          </w:p>
        </w:tc>
      </w:tr>
    </w:tbl>
    <w:p w:rsidR="0077672F" w:rsidRPr="00150939" w:rsidRDefault="0077672F" w:rsidP="0077672F">
      <w:pPr>
        <w:jc w:val="both"/>
        <w:rPr>
          <w:rFonts w:ascii="Times New Roman" w:hAnsi="Times New Roman" w:cs="Times New Roman"/>
          <w:sz w:val="28"/>
          <w:szCs w:val="28"/>
        </w:rPr>
      </w:pPr>
    </w:p>
    <w:p w:rsidR="0077672F" w:rsidRPr="00150939" w:rsidRDefault="0077672F" w:rsidP="0077672F">
      <w:pPr>
        <w:jc w:val="both"/>
        <w:rPr>
          <w:rFonts w:ascii="Times New Roman" w:hAnsi="Times New Roman" w:cs="Times New Roman"/>
          <w:sz w:val="28"/>
          <w:szCs w:val="28"/>
        </w:rPr>
      </w:pPr>
      <w:r w:rsidRPr="00150939">
        <w:rPr>
          <w:rFonts w:ascii="Times New Roman" w:hAnsi="Times New Roman" w:cs="Times New Roman"/>
          <w:b/>
          <w:sz w:val="28"/>
          <w:szCs w:val="28"/>
        </w:rPr>
        <w:t>3</w:t>
      </w:r>
      <w:r w:rsidRPr="00150939">
        <w:rPr>
          <w:rFonts w:ascii="Times New Roman" w:hAnsi="Times New Roman" w:cs="Times New Roman"/>
          <w:sz w:val="28"/>
          <w:szCs w:val="28"/>
        </w:rPr>
        <w:t>. Гражданину РФ Алексею 13 лет. Найдите в приведенном ниже списке действия, соответствующие его правовому статусу</w:t>
      </w:r>
      <w:r w:rsidR="00150939">
        <w:rPr>
          <w:rFonts w:ascii="Times New Roman" w:hAnsi="Times New Roman" w:cs="Times New Roman"/>
          <w:sz w:val="28"/>
          <w:szCs w:val="28"/>
        </w:rPr>
        <w:t>:</w:t>
      </w:r>
    </w:p>
    <w:p w:rsidR="0077672F" w:rsidRPr="00150939" w:rsidRDefault="00150939" w:rsidP="0077672F">
      <w:pPr>
        <w:jc w:val="both"/>
        <w:rPr>
          <w:rFonts w:ascii="Times New Roman" w:hAnsi="Times New Roman" w:cs="Times New Roman"/>
          <w:sz w:val="28"/>
          <w:szCs w:val="28"/>
        </w:rPr>
      </w:pPr>
      <w:r>
        <w:rPr>
          <w:rFonts w:ascii="Times New Roman" w:hAnsi="Times New Roman" w:cs="Times New Roman"/>
          <w:sz w:val="28"/>
          <w:szCs w:val="28"/>
        </w:rPr>
        <w:t xml:space="preserve"> </w:t>
      </w:r>
      <w:r w:rsidR="0077672F" w:rsidRPr="00150939">
        <w:rPr>
          <w:rFonts w:ascii="Times New Roman" w:hAnsi="Times New Roman" w:cs="Times New Roman"/>
          <w:sz w:val="28"/>
          <w:szCs w:val="28"/>
        </w:rPr>
        <w:t>1) распоряжаться предоставленными родителями средствами</w:t>
      </w:r>
      <w:r>
        <w:rPr>
          <w:rFonts w:ascii="Times New Roman" w:hAnsi="Times New Roman" w:cs="Times New Roman"/>
          <w:sz w:val="28"/>
          <w:szCs w:val="28"/>
        </w:rPr>
        <w:t>;</w:t>
      </w:r>
    </w:p>
    <w:p w:rsidR="0077672F" w:rsidRPr="00150939" w:rsidRDefault="0077672F" w:rsidP="0077672F">
      <w:pPr>
        <w:jc w:val="both"/>
        <w:rPr>
          <w:rFonts w:ascii="Times New Roman" w:hAnsi="Times New Roman" w:cs="Times New Roman"/>
          <w:sz w:val="28"/>
          <w:szCs w:val="28"/>
        </w:rPr>
      </w:pPr>
      <w:r w:rsidRPr="00150939">
        <w:rPr>
          <w:rFonts w:ascii="Times New Roman" w:hAnsi="Times New Roman" w:cs="Times New Roman"/>
          <w:sz w:val="28"/>
          <w:szCs w:val="28"/>
        </w:rPr>
        <w:t xml:space="preserve"> 2) открыть счет в банке на свое имя и регулярно пополнять его</w:t>
      </w:r>
      <w:r w:rsidR="00150939">
        <w:rPr>
          <w:rFonts w:ascii="Times New Roman" w:hAnsi="Times New Roman" w:cs="Times New Roman"/>
          <w:sz w:val="28"/>
          <w:szCs w:val="28"/>
        </w:rPr>
        <w:t>;</w:t>
      </w:r>
    </w:p>
    <w:p w:rsidR="0077672F" w:rsidRPr="00150939" w:rsidRDefault="0077672F" w:rsidP="0077672F">
      <w:pPr>
        <w:jc w:val="both"/>
        <w:rPr>
          <w:rFonts w:ascii="Times New Roman" w:hAnsi="Times New Roman" w:cs="Times New Roman"/>
          <w:sz w:val="28"/>
          <w:szCs w:val="28"/>
        </w:rPr>
      </w:pPr>
      <w:r w:rsidRPr="00150939">
        <w:rPr>
          <w:rFonts w:ascii="Times New Roman" w:hAnsi="Times New Roman" w:cs="Times New Roman"/>
          <w:sz w:val="28"/>
          <w:szCs w:val="28"/>
        </w:rPr>
        <w:lastRenderedPageBreak/>
        <w:t xml:space="preserve"> 3) подать ходатайство в суд об эмансипации в связи с </w:t>
      </w:r>
      <w:r w:rsidR="00150939">
        <w:rPr>
          <w:rFonts w:ascii="Times New Roman" w:hAnsi="Times New Roman" w:cs="Times New Roman"/>
          <w:sz w:val="28"/>
          <w:szCs w:val="28"/>
        </w:rPr>
        <w:t>заключением трудового договора;</w:t>
      </w:r>
    </w:p>
    <w:p w:rsidR="0077672F" w:rsidRPr="00150939" w:rsidRDefault="0077672F" w:rsidP="0077672F">
      <w:pPr>
        <w:jc w:val="both"/>
        <w:rPr>
          <w:rFonts w:ascii="Times New Roman" w:hAnsi="Times New Roman" w:cs="Times New Roman"/>
          <w:sz w:val="28"/>
          <w:szCs w:val="28"/>
        </w:rPr>
      </w:pPr>
      <w:r w:rsidRPr="00150939">
        <w:rPr>
          <w:rFonts w:ascii="Times New Roman" w:hAnsi="Times New Roman" w:cs="Times New Roman"/>
          <w:sz w:val="28"/>
          <w:szCs w:val="28"/>
        </w:rPr>
        <w:t>4) совершать мелкие бытовые сделки</w:t>
      </w:r>
      <w:r w:rsidR="00150939">
        <w:rPr>
          <w:rFonts w:ascii="Times New Roman" w:hAnsi="Times New Roman" w:cs="Times New Roman"/>
          <w:sz w:val="28"/>
          <w:szCs w:val="28"/>
        </w:rPr>
        <w:t xml:space="preserve"> (покупку продуктов, учебников);</w:t>
      </w:r>
    </w:p>
    <w:p w:rsidR="00F06463" w:rsidRPr="00150939" w:rsidRDefault="0077672F" w:rsidP="0077672F">
      <w:pPr>
        <w:jc w:val="both"/>
        <w:rPr>
          <w:rFonts w:ascii="Times New Roman" w:hAnsi="Times New Roman" w:cs="Times New Roman"/>
          <w:sz w:val="28"/>
          <w:szCs w:val="28"/>
        </w:rPr>
      </w:pPr>
      <w:r w:rsidRPr="00150939">
        <w:rPr>
          <w:rFonts w:ascii="Times New Roman" w:hAnsi="Times New Roman" w:cs="Times New Roman"/>
          <w:sz w:val="28"/>
          <w:szCs w:val="28"/>
        </w:rPr>
        <w:t>5) совершать сделки, направленные на безвозмездное получение выгоды (получение гранта)</w:t>
      </w:r>
      <w:r w:rsidR="00150939">
        <w:rPr>
          <w:rFonts w:ascii="Times New Roman" w:hAnsi="Times New Roman" w:cs="Times New Roman"/>
          <w:sz w:val="28"/>
          <w:szCs w:val="28"/>
        </w:rPr>
        <w:t>.</w:t>
      </w:r>
    </w:p>
    <w:p w:rsidR="00236D0A" w:rsidRPr="00150939" w:rsidRDefault="00F06463" w:rsidP="0077672F">
      <w:pPr>
        <w:jc w:val="both"/>
        <w:rPr>
          <w:rFonts w:ascii="Times New Roman" w:hAnsi="Times New Roman" w:cs="Times New Roman"/>
          <w:b/>
          <w:sz w:val="28"/>
          <w:szCs w:val="28"/>
        </w:rPr>
      </w:pPr>
      <w:r w:rsidRPr="00150939">
        <w:rPr>
          <w:rFonts w:ascii="Times New Roman" w:hAnsi="Times New Roman" w:cs="Times New Roman"/>
          <w:b/>
          <w:sz w:val="28"/>
          <w:szCs w:val="28"/>
        </w:rPr>
        <w:t>4.</w:t>
      </w:r>
      <w:r w:rsidR="00236D0A" w:rsidRPr="00150939">
        <w:rPr>
          <w:rFonts w:ascii="Times New Roman" w:hAnsi="Times New Roman" w:cs="Times New Roman"/>
          <w:b/>
          <w:sz w:val="28"/>
          <w:szCs w:val="28"/>
        </w:rPr>
        <w:t xml:space="preserve"> </w:t>
      </w:r>
    </w:p>
    <w:tbl>
      <w:tblPr>
        <w:tblStyle w:val="a4"/>
        <w:tblW w:w="0" w:type="auto"/>
        <w:tblLook w:val="04A0"/>
      </w:tblPr>
      <w:tblGrid>
        <w:gridCol w:w="419"/>
        <w:gridCol w:w="6667"/>
        <w:gridCol w:w="356"/>
        <w:gridCol w:w="3206"/>
      </w:tblGrid>
      <w:tr w:rsidR="00236D0A" w:rsidRPr="00150939" w:rsidTr="006F681B">
        <w:tc>
          <w:tcPr>
            <w:tcW w:w="0" w:type="auto"/>
            <w:gridSpan w:val="2"/>
          </w:tcPr>
          <w:p w:rsidR="00236D0A" w:rsidRPr="00150939" w:rsidRDefault="00A62FED"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ПРИМЕРЫ</w:t>
            </w:r>
          </w:p>
        </w:tc>
        <w:tc>
          <w:tcPr>
            <w:tcW w:w="0" w:type="auto"/>
            <w:gridSpan w:val="2"/>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ВИДЫ ПРАВОНАРУШЕНИЙ</w:t>
            </w:r>
          </w:p>
        </w:tc>
      </w:tr>
      <w:tr w:rsidR="00236D0A" w:rsidRPr="00150939" w:rsidTr="006F681B">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А</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Глеб опоздал на работу из-за пробок на дорогах</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1</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Административный проступок</w:t>
            </w:r>
          </w:p>
        </w:tc>
      </w:tr>
      <w:tr w:rsidR="00236D0A" w:rsidRPr="00150939" w:rsidTr="006F681B">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Б</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Студент Петров проспал и не явился на зачёт</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2</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Уголовное преступление</w:t>
            </w:r>
          </w:p>
        </w:tc>
      </w:tr>
      <w:tr w:rsidR="00236D0A" w:rsidRPr="00150939" w:rsidTr="006F681B">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В</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Марк задержал платёж банку по кредиту</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3</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Дисциплинарный проступок</w:t>
            </w:r>
          </w:p>
        </w:tc>
      </w:tr>
      <w:tr w:rsidR="00236D0A" w:rsidRPr="00150939" w:rsidTr="006F681B">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Г</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Олег припарковал автомобиль на газоне перед домом</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4</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Гражданский проступок (деликт)</w:t>
            </w:r>
          </w:p>
        </w:tc>
      </w:tr>
      <w:tr w:rsidR="00236D0A" w:rsidRPr="00150939" w:rsidTr="006F681B">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Д</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Фрол оклеветал коллегу по работе, безосновательно обвинив его в передаче коммерческой информации конкурентам</w:t>
            </w: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p>
        </w:tc>
        <w:tc>
          <w:tcPr>
            <w:tcW w:w="0" w:type="auto"/>
          </w:tcPr>
          <w:p w:rsidR="00236D0A" w:rsidRPr="00150939" w:rsidRDefault="00236D0A" w:rsidP="00236D0A">
            <w:pPr>
              <w:spacing w:after="160" w:line="259" w:lineRule="auto"/>
              <w:jc w:val="both"/>
              <w:rPr>
                <w:rFonts w:ascii="Times New Roman" w:hAnsi="Times New Roman" w:cs="Times New Roman"/>
                <w:sz w:val="28"/>
                <w:szCs w:val="28"/>
              </w:rPr>
            </w:pPr>
          </w:p>
        </w:tc>
      </w:tr>
    </w:tbl>
    <w:p w:rsidR="00F06463" w:rsidRPr="00150939" w:rsidRDefault="00F06463" w:rsidP="0077672F">
      <w:pPr>
        <w:jc w:val="both"/>
        <w:rPr>
          <w:rFonts w:ascii="Times New Roman" w:hAnsi="Times New Roman" w:cs="Times New Roman"/>
          <w:sz w:val="28"/>
          <w:szCs w:val="28"/>
        </w:rPr>
      </w:pPr>
    </w:p>
    <w:tbl>
      <w:tblPr>
        <w:tblStyle w:val="a4"/>
        <w:tblW w:w="0" w:type="auto"/>
        <w:tblLook w:val="04A0"/>
      </w:tblPr>
      <w:tblGrid>
        <w:gridCol w:w="1869"/>
        <w:gridCol w:w="1869"/>
        <w:gridCol w:w="1869"/>
        <w:gridCol w:w="1869"/>
        <w:gridCol w:w="1869"/>
      </w:tblGrid>
      <w:tr w:rsidR="00236D0A" w:rsidRPr="00150939" w:rsidTr="006F681B">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А</w:t>
            </w: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Б</w:t>
            </w: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В</w:t>
            </w: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Г</w:t>
            </w: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r w:rsidRPr="00150939">
              <w:rPr>
                <w:rFonts w:ascii="Times New Roman" w:hAnsi="Times New Roman" w:cs="Times New Roman"/>
                <w:sz w:val="28"/>
                <w:szCs w:val="28"/>
              </w:rPr>
              <w:t>Д</w:t>
            </w:r>
          </w:p>
        </w:tc>
      </w:tr>
      <w:tr w:rsidR="00236D0A" w:rsidRPr="00150939" w:rsidTr="006F681B">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p>
        </w:tc>
        <w:tc>
          <w:tcPr>
            <w:tcW w:w="1869" w:type="dxa"/>
          </w:tcPr>
          <w:p w:rsidR="00236D0A" w:rsidRPr="00150939" w:rsidRDefault="00236D0A" w:rsidP="00236D0A">
            <w:pPr>
              <w:spacing w:after="160" w:line="259" w:lineRule="auto"/>
              <w:jc w:val="both"/>
              <w:rPr>
                <w:rFonts w:ascii="Times New Roman" w:hAnsi="Times New Roman" w:cs="Times New Roman"/>
                <w:sz w:val="28"/>
                <w:szCs w:val="28"/>
              </w:rPr>
            </w:pPr>
          </w:p>
        </w:tc>
      </w:tr>
    </w:tbl>
    <w:p w:rsidR="00236D0A" w:rsidRPr="00150939" w:rsidRDefault="00236D0A" w:rsidP="0077672F">
      <w:pPr>
        <w:jc w:val="both"/>
        <w:rPr>
          <w:rFonts w:ascii="Times New Roman" w:hAnsi="Times New Roman" w:cs="Times New Roman"/>
          <w:sz w:val="28"/>
          <w:szCs w:val="28"/>
        </w:rPr>
      </w:pPr>
    </w:p>
    <w:p w:rsidR="00236D0A" w:rsidRPr="00150939" w:rsidRDefault="00236D0A" w:rsidP="00236D0A">
      <w:pPr>
        <w:jc w:val="both"/>
        <w:rPr>
          <w:rFonts w:ascii="Times New Roman" w:hAnsi="Times New Roman" w:cs="Times New Roman"/>
          <w:sz w:val="28"/>
          <w:szCs w:val="28"/>
        </w:rPr>
      </w:pPr>
      <w:r w:rsidRPr="00150939">
        <w:rPr>
          <w:rFonts w:ascii="Times New Roman" w:hAnsi="Times New Roman" w:cs="Times New Roman"/>
          <w:b/>
          <w:sz w:val="28"/>
          <w:szCs w:val="28"/>
        </w:rPr>
        <w:t>5.</w:t>
      </w:r>
      <w:r w:rsidRPr="00150939">
        <w:rPr>
          <w:rFonts w:ascii="Times New Roman" w:hAnsi="Times New Roman" w:cs="Times New Roman"/>
          <w:sz w:val="28"/>
          <w:szCs w:val="28"/>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места пропусков.</w:t>
      </w:r>
    </w:p>
    <w:p w:rsidR="00236D0A" w:rsidRPr="00150939" w:rsidRDefault="00236D0A" w:rsidP="00236D0A">
      <w:pPr>
        <w:jc w:val="both"/>
        <w:rPr>
          <w:rFonts w:ascii="Times New Roman" w:hAnsi="Times New Roman" w:cs="Times New Roman"/>
          <w:sz w:val="28"/>
          <w:szCs w:val="28"/>
        </w:rPr>
      </w:pPr>
      <w:r w:rsidRPr="00150939">
        <w:rPr>
          <w:rFonts w:ascii="Times New Roman" w:hAnsi="Times New Roman" w:cs="Times New Roman"/>
          <w:sz w:val="28"/>
          <w:szCs w:val="28"/>
        </w:rPr>
        <w:t>Юридическое лицо — по гражданскому законодательству Р</w:t>
      </w:r>
      <w:r w:rsidR="00B716DB" w:rsidRPr="00150939">
        <w:rPr>
          <w:rFonts w:ascii="Times New Roman" w:hAnsi="Times New Roman" w:cs="Times New Roman"/>
          <w:sz w:val="28"/>
          <w:szCs w:val="28"/>
        </w:rPr>
        <w:t xml:space="preserve">Ф организация, которая имеет в ________________ (А), </w:t>
      </w:r>
      <w:r w:rsidRPr="00150939">
        <w:rPr>
          <w:rFonts w:ascii="Times New Roman" w:hAnsi="Times New Roman" w:cs="Times New Roman"/>
          <w:sz w:val="28"/>
          <w:szCs w:val="28"/>
        </w:rPr>
        <w:t>хозяйственном ведении или ______________ (Б) обособленное имущество</w:t>
      </w:r>
      <w:r w:rsidR="00B716DB" w:rsidRPr="00150939">
        <w:rPr>
          <w:rFonts w:ascii="Times New Roman" w:hAnsi="Times New Roman" w:cs="Times New Roman"/>
          <w:sz w:val="28"/>
          <w:szCs w:val="28"/>
        </w:rPr>
        <w:t xml:space="preserve"> и отвечает этим имуществом по </w:t>
      </w:r>
      <w:r w:rsidRPr="00150939">
        <w:rPr>
          <w:rFonts w:ascii="Times New Roman" w:hAnsi="Times New Roman" w:cs="Times New Roman"/>
          <w:sz w:val="28"/>
          <w:szCs w:val="28"/>
        </w:rPr>
        <w:t xml:space="preserve">своим обязательствам, может от  своего имени приобретать и  осуществлять имущественные и  ___________________ (В), </w:t>
      </w:r>
      <w:proofErr w:type="gramStart"/>
      <w:r w:rsidRPr="00150939">
        <w:rPr>
          <w:rFonts w:ascii="Times New Roman" w:hAnsi="Times New Roman" w:cs="Times New Roman"/>
          <w:sz w:val="28"/>
          <w:szCs w:val="28"/>
        </w:rPr>
        <w:t>нести обязанности</w:t>
      </w:r>
      <w:proofErr w:type="gramEnd"/>
      <w:r w:rsidRPr="00150939">
        <w:rPr>
          <w:rFonts w:ascii="Times New Roman" w:hAnsi="Times New Roman" w:cs="Times New Roman"/>
          <w:sz w:val="28"/>
          <w:szCs w:val="28"/>
        </w:rPr>
        <w:t>, быть истцом и _____________________ (Г) в суде. Должно иметь самостоятельный б</w:t>
      </w:r>
      <w:r w:rsidR="00B716DB" w:rsidRPr="00150939">
        <w:rPr>
          <w:rFonts w:ascii="Times New Roman" w:hAnsi="Times New Roman" w:cs="Times New Roman"/>
          <w:sz w:val="28"/>
          <w:szCs w:val="28"/>
        </w:rPr>
        <w:t xml:space="preserve">аланс или смету. Согласно ГК РФ </w:t>
      </w:r>
      <w:r w:rsidRPr="00150939">
        <w:rPr>
          <w:rFonts w:ascii="Times New Roman" w:hAnsi="Times New Roman" w:cs="Times New Roman"/>
          <w:sz w:val="28"/>
          <w:szCs w:val="28"/>
        </w:rPr>
        <w:t xml:space="preserve">подразделяются </w:t>
      </w:r>
      <w:r w:rsidR="00B716DB" w:rsidRPr="00150939">
        <w:rPr>
          <w:rFonts w:ascii="Times New Roman" w:hAnsi="Times New Roman" w:cs="Times New Roman"/>
          <w:sz w:val="28"/>
          <w:szCs w:val="28"/>
        </w:rPr>
        <w:t>на коммерческие организации и </w:t>
      </w:r>
      <w:r w:rsidRPr="00150939">
        <w:rPr>
          <w:rFonts w:ascii="Times New Roman" w:hAnsi="Times New Roman" w:cs="Times New Roman"/>
          <w:sz w:val="28"/>
          <w:szCs w:val="28"/>
        </w:rPr>
        <w:t xml:space="preserve">_______________ (Д). Юридическое лицо наделено определенной правоспособностью. Действует на основании устава, </w:t>
      </w:r>
      <w:r w:rsidR="00B716DB" w:rsidRPr="00150939">
        <w:rPr>
          <w:rFonts w:ascii="Times New Roman" w:hAnsi="Times New Roman" w:cs="Times New Roman"/>
          <w:sz w:val="28"/>
          <w:szCs w:val="28"/>
        </w:rPr>
        <w:t>либо учредительного договора и </w:t>
      </w:r>
      <w:r w:rsidRPr="00150939">
        <w:rPr>
          <w:rFonts w:ascii="Times New Roman" w:hAnsi="Times New Roman" w:cs="Times New Roman"/>
          <w:sz w:val="28"/>
          <w:szCs w:val="28"/>
        </w:rPr>
        <w:t>устава, либо только учредительного договора. Приобретает ________________ (Е)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236D0A" w:rsidRPr="00150939" w:rsidRDefault="00236D0A" w:rsidP="00236D0A">
      <w:pPr>
        <w:jc w:val="both"/>
        <w:rPr>
          <w:rFonts w:ascii="Times New Roman" w:hAnsi="Times New Roman" w:cs="Times New Roman"/>
          <w:sz w:val="28"/>
          <w:szCs w:val="28"/>
        </w:rPr>
      </w:pPr>
      <w:r w:rsidRPr="00150939">
        <w:rPr>
          <w:rFonts w:ascii="Times New Roman" w:hAnsi="Times New Roman" w:cs="Times New Roman"/>
          <w:sz w:val="28"/>
          <w:szCs w:val="28"/>
        </w:rPr>
        <w:lastRenderedPageBreak/>
        <w:t>Обратите внимание на то, что в списке слов больше, чем вам потребуется для заполнения пропусков.</w:t>
      </w:r>
    </w:p>
    <w:p w:rsidR="00236D0A" w:rsidRPr="00150939" w:rsidRDefault="00236D0A" w:rsidP="00236D0A">
      <w:pPr>
        <w:jc w:val="both"/>
        <w:rPr>
          <w:rFonts w:ascii="Times New Roman" w:hAnsi="Times New Roman" w:cs="Times New Roman"/>
          <w:sz w:val="28"/>
          <w:szCs w:val="28"/>
        </w:rPr>
      </w:pPr>
      <w:r w:rsidRPr="00150939">
        <w:rPr>
          <w:rFonts w:ascii="Times New Roman" w:hAnsi="Times New Roman" w:cs="Times New Roman"/>
          <w:sz w:val="28"/>
          <w:szCs w:val="28"/>
        </w:rPr>
        <w:t>Список терминов: 1) оперативное управление</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2) гражданские права</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3)собственность</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4) коммерческая деятельность</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5) подача искового заявления</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6) личные неимущественные права</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7) обязанности</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8) ответчик</w:t>
      </w:r>
      <w:r w:rsidR="00150939">
        <w:rPr>
          <w:rFonts w:ascii="Times New Roman" w:hAnsi="Times New Roman" w:cs="Times New Roman"/>
          <w:sz w:val="28"/>
          <w:szCs w:val="28"/>
        </w:rPr>
        <w:t>;</w:t>
      </w:r>
      <w:r w:rsidRPr="00150939">
        <w:rPr>
          <w:rFonts w:ascii="Times New Roman" w:hAnsi="Times New Roman" w:cs="Times New Roman"/>
          <w:sz w:val="28"/>
          <w:szCs w:val="28"/>
        </w:rPr>
        <w:t xml:space="preserve"> 9) некоммерческие организации</w:t>
      </w:r>
      <w:r w:rsidR="00150939">
        <w:rPr>
          <w:rFonts w:ascii="Times New Roman" w:hAnsi="Times New Roman" w:cs="Times New Roman"/>
          <w:sz w:val="28"/>
          <w:szCs w:val="28"/>
        </w:rPr>
        <w:t>.</w:t>
      </w:r>
    </w:p>
    <w:p w:rsidR="00236D0A" w:rsidRPr="00150939" w:rsidRDefault="00236D0A" w:rsidP="00236D0A">
      <w:pPr>
        <w:jc w:val="both"/>
        <w:rPr>
          <w:rFonts w:ascii="Times New Roman" w:hAnsi="Times New Roman" w:cs="Times New Roman"/>
          <w:sz w:val="28"/>
          <w:szCs w:val="28"/>
        </w:rPr>
      </w:pPr>
    </w:p>
    <w:tbl>
      <w:tblPr>
        <w:tblStyle w:val="a4"/>
        <w:tblW w:w="0" w:type="auto"/>
        <w:tblLook w:val="04A0"/>
      </w:tblPr>
      <w:tblGrid>
        <w:gridCol w:w="1557"/>
        <w:gridCol w:w="1557"/>
        <w:gridCol w:w="1557"/>
        <w:gridCol w:w="1558"/>
        <w:gridCol w:w="1558"/>
        <w:gridCol w:w="1558"/>
      </w:tblGrid>
      <w:tr w:rsidR="00236D0A" w:rsidRPr="00150939" w:rsidTr="00236D0A">
        <w:tc>
          <w:tcPr>
            <w:tcW w:w="1557"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А</w:t>
            </w:r>
          </w:p>
        </w:tc>
        <w:tc>
          <w:tcPr>
            <w:tcW w:w="1557"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Б</w:t>
            </w:r>
          </w:p>
        </w:tc>
        <w:tc>
          <w:tcPr>
            <w:tcW w:w="1557"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В</w:t>
            </w:r>
          </w:p>
        </w:tc>
        <w:tc>
          <w:tcPr>
            <w:tcW w:w="1558"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Г</w:t>
            </w:r>
          </w:p>
        </w:tc>
        <w:tc>
          <w:tcPr>
            <w:tcW w:w="1558"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Д</w:t>
            </w:r>
          </w:p>
        </w:tc>
        <w:tc>
          <w:tcPr>
            <w:tcW w:w="1558" w:type="dxa"/>
          </w:tcPr>
          <w:p w:rsidR="00236D0A" w:rsidRPr="00150939" w:rsidRDefault="005F1019" w:rsidP="00236D0A">
            <w:pPr>
              <w:jc w:val="both"/>
              <w:rPr>
                <w:rFonts w:ascii="Times New Roman" w:hAnsi="Times New Roman" w:cs="Times New Roman"/>
                <w:sz w:val="28"/>
                <w:szCs w:val="28"/>
              </w:rPr>
            </w:pPr>
            <w:r w:rsidRPr="00150939">
              <w:rPr>
                <w:rFonts w:ascii="Times New Roman" w:hAnsi="Times New Roman" w:cs="Times New Roman"/>
                <w:sz w:val="28"/>
                <w:szCs w:val="28"/>
              </w:rPr>
              <w:t>Е</w:t>
            </w:r>
          </w:p>
        </w:tc>
      </w:tr>
      <w:tr w:rsidR="00236D0A" w:rsidRPr="00150939" w:rsidTr="00236D0A">
        <w:tc>
          <w:tcPr>
            <w:tcW w:w="1557" w:type="dxa"/>
          </w:tcPr>
          <w:p w:rsidR="00236D0A" w:rsidRPr="00150939" w:rsidRDefault="00236D0A" w:rsidP="00236D0A">
            <w:pPr>
              <w:jc w:val="both"/>
              <w:rPr>
                <w:rFonts w:ascii="Times New Roman" w:hAnsi="Times New Roman" w:cs="Times New Roman"/>
                <w:sz w:val="28"/>
                <w:szCs w:val="28"/>
              </w:rPr>
            </w:pPr>
          </w:p>
        </w:tc>
        <w:tc>
          <w:tcPr>
            <w:tcW w:w="1557" w:type="dxa"/>
          </w:tcPr>
          <w:p w:rsidR="00236D0A" w:rsidRPr="00150939" w:rsidRDefault="00236D0A" w:rsidP="00236D0A">
            <w:pPr>
              <w:jc w:val="both"/>
              <w:rPr>
                <w:rFonts w:ascii="Times New Roman" w:hAnsi="Times New Roman" w:cs="Times New Roman"/>
                <w:sz w:val="28"/>
                <w:szCs w:val="28"/>
              </w:rPr>
            </w:pPr>
          </w:p>
        </w:tc>
        <w:tc>
          <w:tcPr>
            <w:tcW w:w="1557" w:type="dxa"/>
          </w:tcPr>
          <w:p w:rsidR="00236D0A" w:rsidRPr="00150939" w:rsidRDefault="00236D0A" w:rsidP="00236D0A">
            <w:pPr>
              <w:jc w:val="both"/>
              <w:rPr>
                <w:rFonts w:ascii="Times New Roman" w:hAnsi="Times New Roman" w:cs="Times New Roman"/>
                <w:sz w:val="28"/>
                <w:szCs w:val="28"/>
              </w:rPr>
            </w:pPr>
          </w:p>
        </w:tc>
        <w:tc>
          <w:tcPr>
            <w:tcW w:w="1558" w:type="dxa"/>
          </w:tcPr>
          <w:p w:rsidR="00236D0A" w:rsidRPr="00150939" w:rsidRDefault="00236D0A" w:rsidP="00236D0A">
            <w:pPr>
              <w:jc w:val="both"/>
              <w:rPr>
                <w:rFonts w:ascii="Times New Roman" w:hAnsi="Times New Roman" w:cs="Times New Roman"/>
                <w:sz w:val="28"/>
                <w:szCs w:val="28"/>
              </w:rPr>
            </w:pPr>
          </w:p>
        </w:tc>
        <w:tc>
          <w:tcPr>
            <w:tcW w:w="1558" w:type="dxa"/>
          </w:tcPr>
          <w:p w:rsidR="00236D0A" w:rsidRPr="00150939" w:rsidRDefault="00236D0A" w:rsidP="00236D0A">
            <w:pPr>
              <w:jc w:val="both"/>
              <w:rPr>
                <w:rFonts w:ascii="Times New Roman" w:hAnsi="Times New Roman" w:cs="Times New Roman"/>
                <w:sz w:val="28"/>
                <w:szCs w:val="28"/>
              </w:rPr>
            </w:pPr>
          </w:p>
        </w:tc>
        <w:tc>
          <w:tcPr>
            <w:tcW w:w="1558" w:type="dxa"/>
          </w:tcPr>
          <w:p w:rsidR="00236D0A" w:rsidRPr="00150939" w:rsidRDefault="00236D0A" w:rsidP="00236D0A">
            <w:pPr>
              <w:jc w:val="both"/>
              <w:rPr>
                <w:rFonts w:ascii="Times New Roman" w:hAnsi="Times New Roman" w:cs="Times New Roman"/>
                <w:sz w:val="28"/>
                <w:szCs w:val="28"/>
              </w:rPr>
            </w:pPr>
          </w:p>
        </w:tc>
      </w:tr>
    </w:tbl>
    <w:p w:rsidR="00236D0A" w:rsidRPr="00150939" w:rsidRDefault="00236D0A" w:rsidP="00236D0A">
      <w:pPr>
        <w:jc w:val="both"/>
        <w:rPr>
          <w:rFonts w:ascii="Times New Roman" w:hAnsi="Times New Roman" w:cs="Times New Roman"/>
          <w:sz w:val="28"/>
          <w:szCs w:val="28"/>
        </w:rPr>
      </w:pPr>
    </w:p>
    <w:p w:rsidR="007D2D6E" w:rsidRPr="00150939" w:rsidRDefault="007D2D6E" w:rsidP="00236D0A">
      <w:pPr>
        <w:jc w:val="both"/>
        <w:rPr>
          <w:rFonts w:ascii="Times New Roman" w:hAnsi="Times New Roman" w:cs="Times New Roman"/>
          <w:sz w:val="28"/>
          <w:szCs w:val="28"/>
        </w:rPr>
      </w:pPr>
      <w:r w:rsidRPr="004768D2">
        <w:rPr>
          <w:rFonts w:ascii="Times New Roman" w:hAnsi="Times New Roman" w:cs="Times New Roman"/>
          <w:b/>
          <w:sz w:val="28"/>
          <w:szCs w:val="28"/>
        </w:rPr>
        <w:t>6.</w:t>
      </w:r>
      <w:r w:rsidRPr="00150939">
        <w:rPr>
          <w:rFonts w:ascii="Times New Roman" w:hAnsi="Times New Roman" w:cs="Times New Roman"/>
          <w:sz w:val="28"/>
          <w:szCs w:val="28"/>
        </w:rPr>
        <w:t xml:space="preserve"> Прочитайте текст и выполните задания </w:t>
      </w:r>
      <w:r w:rsidRPr="004768D2">
        <w:rPr>
          <w:rFonts w:ascii="Times New Roman" w:hAnsi="Times New Roman" w:cs="Times New Roman"/>
          <w:b/>
          <w:sz w:val="28"/>
          <w:szCs w:val="28"/>
        </w:rPr>
        <w:t>6.1-6.3</w:t>
      </w:r>
    </w:p>
    <w:p w:rsidR="007D2D6E" w:rsidRPr="00150939" w:rsidRDefault="007D2D6E" w:rsidP="00236D0A">
      <w:pPr>
        <w:jc w:val="both"/>
        <w:rPr>
          <w:rFonts w:ascii="Times New Roman" w:hAnsi="Times New Roman" w:cs="Times New Roman"/>
          <w:sz w:val="28"/>
          <w:szCs w:val="28"/>
        </w:rPr>
      </w:pPr>
      <w:r w:rsidRPr="00150939">
        <w:rPr>
          <w:rFonts w:ascii="Times New Roman" w:hAnsi="Times New Roman" w:cs="Times New Roman"/>
          <w:sz w:val="28"/>
          <w:szCs w:val="28"/>
        </w:rPr>
        <w:t>Собственность, право собственности Важнейшим институтом гражданского права является право собственности. Собственность — понятие и экономическое, и юр</w:t>
      </w:r>
      <w:r w:rsidR="00B716DB" w:rsidRPr="00150939">
        <w:rPr>
          <w:rFonts w:ascii="Times New Roman" w:hAnsi="Times New Roman" w:cs="Times New Roman"/>
          <w:sz w:val="28"/>
          <w:szCs w:val="28"/>
        </w:rPr>
        <w:t xml:space="preserve">идическое. Его можно определить </w:t>
      </w:r>
      <w:r w:rsidRPr="00150939">
        <w:rPr>
          <w:rFonts w:ascii="Times New Roman" w:hAnsi="Times New Roman" w:cs="Times New Roman"/>
          <w:sz w:val="28"/>
          <w:szCs w:val="28"/>
        </w:rPr>
        <w:t>как отношения между людьми по поводу принадлежности материальных благ. Пра</w:t>
      </w:r>
      <w:r w:rsidR="00B716DB" w:rsidRPr="00150939">
        <w:rPr>
          <w:rFonts w:ascii="Times New Roman" w:hAnsi="Times New Roman" w:cs="Times New Roman"/>
          <w:sz w:val="28"/>
          <w:szCs w:val="28"/>
        </w:rPr>
        <w:t>во собственности </w:t>
      </w:r>
      <w:r w:rsidRPr="00150939">
        <w:rPr>
          <w:rFonts w:ascii="Times New Roman" w:hAnsi="Times New Roman" w:cs="Times New Roman"/>
          <w:sz w:val="28"/>
          <w:szCs w:val="28"/>
        </w:rPr>
        <w:t>— это совокупность</w:t>
      </w:r>
      <w:r w:rsidR="00B716DB" w:rsidRPr="00150939">
        <w:rPr>
          <w:rFonts w:ascii="Times New Roman" w:hAnsi="Times New Roman" w:cs="Times New Roman"/>
          <w:sz w:val="28"/>
          <w:szCs w:val="28"/>
        </w:rPr>
        <w:t xml:space="preserve"> правовых норм, закрепляющих и регулирующих отношения по </w:t>
      </w:r>
      <w:r w:rsidRPr="00150939">
        <w:rPr>
          <w:rFonts w:ascii="Times New Roman" w:hAnsi="Times New Roman" w:cs="Times New Roman"/>
          <w:sz w:val="28"/>
          <w:szCs w:val="28"/>
        </w:rPr>
        <w:t>поводу принадлежности материальных благ (объективное</w:t>
      </w:r>
      <w:r w:rsidR="00B716DB" w:rsidRPr="00150939">
        <w:rPr>
          <w:rFonts w:ascii="Times New Roman" w:hAnsi="Times New Roman" w:cs="Times New Roman"/>
          <w:sz w:val="28"/>
          <w:szCs w:val="28"/>
        </w:rPr>
        <w:t xml:space="preserve"> право). Право собственности в </w:t>
      </w:r>
      <w:r w:rsidRPr="00150939">
        <w:rPr>
          <w:rFonts w:ascii="Times New Roman" w:hAnsi="Times New Roman" w:cs="Times New Roman"/>
          <w:sz w:val="28"/>
          <w:szCs w:val="28"/>
        </w:rPr>
        <w:t>субъективном смысле означает возможность конкретного субъекта владеть, пользо</w:t>
      </w:r>
      <w:r w:rsidR="00B716DB" w:rsidRPr="00150939">
        <w:rPr>
          <w:rFonts w:ascii="Times New Roman" w:hAnsi="Times New Roman" w:cs="Times New Roman"/>
          <w:sz w:val="28"/>
          <w:szCs w:val="28"/>
        </w:rPr>
        <w:t>ваться и </w:t>
      </w:r>
      <w:r w:rsidRPr="00150939">
        <w:rPr>
          <w:rFonts w:ascii="Times New Roman" w:hAnsi="Times New Roman" w:cs="Times New Roman"/>
          <w:sz w:val="28"/>
          <w:szCs w:val="28"/>
        </w:rPr>
        <w:t>распоряжаться принадлежащим ему имуществом по своему усмотрению и в своих интересах. Правомочие владения означает подкрепленную п</w:t>
      </w:r>
      <w:r w:rsidR="00B716DB" w:rsidRPr="00150939">
        <w:rPr>
          <w:rFonts w:ascii="Times New Roman" w:hAnsi="Times New Roman" w:cs="Times New Roman"/>
          <w:sz w:val="28"/>
          <w:szCs w:val="28"/>
        </w:rPr>
        <w:t>равом возможность иметь вещь в </w:t>
      </w:r>
      <w:r w:rsidRPr="00150939">
        <w:rPr>
          <w:rFonts w:ascii="Times New Roman" w:hAnsi="Times New Roman" w:cs="Times New Roman"/>
          <w:sz w:val="28"/>
          <w:szCs w:val="28"/>
        </w:rPr>
        <w:t>своем хозяйственном господстве, реальную принадлежность вещи ее хозяину, собственнику. Правомочие пользования предпол</w:t>
      </w:r>
      <w:r w:rsidR="00B716DB" w:rsidRPr="00150939">
        <w:rPr>
          <w:rFonts w:ascii="Times New Roman" w:hAnsi="Times New Roman" w:cs="Times New Roman"/>
          <w:sz w:val="28"/>
          <w:szCs w:val="28"/>
        </w:rPr>
        <w:t>агает возможность извлекать из </w:t>
      </w:r>
      <w:r w:rsidRPr="00150939">
        <w:rPr>
          <w:rFonts w:ascii="Times New Roman" w:hAnsi="Times New Roman" w:cs="Times New Roman"/>
          <w:sz w:val="28"/>
          <w:szCs w:val="28"/>
        </w:rPr>
        <w:t>вещи полезные свойства. Правомочие распоряжения предусматривает возможность опреде</w:t>
      </w:r>
      <w:r w:rsidR="00B716DB" w:rsidRPr="00150939">
        <w:rPr>
          <w:rFonts w:ascii="Times New Roman" w:hAnsi="Times New Roman" w:cs="Times New Roman"/>
          <w:sz w:val="28"/>
          <w:szCs w:val="28"/>
        </w:rPr>
        <w:t>лять «юридическую судьбу» вещи </w:t>
      </w:r>
      <w:r w:rsidRPr="00150939">
        <w:rPr>
          <w:rFonts w:ascii="Times New Roman" w:hAnsi="Times New Roman" w:cs="Times New Roman"/>
          <w:sz w:val="28"/>
          <w:szCs w:val="28"/>
        </w:rPr>
        <w:t xml:space="preserve">— право продать, обменять, подарить или сдать в аренду. Правомочие распоряжения принадлежит либо самому владельцу, либо уполномоченному им распорядителю. Закон различает частную, государственную, муниципальную и иные формы собственности (ст. 8 Конституции РФ; ст. 212 ГК РФ). На праве частной собственности имущество может принадлежать гражданам либо юридическим лицам. Некоторые виды имущества не могут находиться в частной собственности (например, объекты оборонного производства, государственная казна, ресурсы континентального шельфа). На праве государственной собственности имущество может принадлежать либо Российской Федерации, либо субъектам Российской Федерации; на праве муниципальной собственности имущество принадлежит муниципальным образованиям. Многообразие форм собственности не отражается на содержании права собственности. Другими словами, независимо от формы собственности право собственности всегда включает триаду правомочий: владение, пользование и распоряжение имуществом, которые собственник сам осуществляет по своему усмотрению либо передает другим лицам. • Долевая собственность — собственность нескольких лиц на одно и то же имущество с определением их долей в праве на это имущество. Доля может выражаться в имущественном и стоимостном виде. В законе </w:t>
      </w:r>
      <w:r w:rsidRPr="00150939">
        <w:rPr>
          <w:rFonts w:ascii="Times New Roman" w:hAnsi="Times New Roman" w:cs="Times New Roman"/>
          <w:sz w:val="28"/>
          <w:szCs w:val="28"/>
        </w:rPr>
        <w:lastRenderedPageBreak/>
        <w:t>закреплено правило, согласно которому в случае возникновения общей собственности она обычно предполагается долевой. В случае неделимости имущества доля собственника выражается в виде части общей стоимости. • Совместная собственность — собственность нескольких лиц без определения их долей на одну и </w:t>
      </w:r>
      <w:r w:rsidR="00B716DB" w:rsidRPr="00150939">
        <w:rPr>
          <w:rFonts w:ascii="Times New Roman" w:hAnsi="Times New Roman" w:cs="Times New Roman"/>
          <w:sz w:val="28"/>
          <w:szCs w:val="28"/>
        </w:rPr>
        <w:t>ту </w:t>
      </w:r>
      <w:r w:rsidRPr="00150939">
        <w:rPr>
          <w:rFonts w:ascii="Times New Roman" w:hAnsi="Times New Roman" w:cs="Times New Roman"/>
          <w:sz w:val="28"/>
          <w:szCs w:val="28"/>
        </w:rPr>
        <w:t>же вещь. Отношения общей совместной собственности могут иметь место только в случаях, предусмотренных законом. Доля участника общей совместной собственности заранее не определена, однако может быть установлена при разделе общего имущества или выделена из его доли, если участник выходит из состава лиц, ведущих общее хозяйство.</w:t>
      </w:r>
    </w:p>
    <w:p w:rsidR="007D2D6E" w:rsidRPr="00150939" w:rsidRDefault="007D2D6E" w:rsidP="00236D0A">
      <w:pPr>
        <w:jc w:val="both"/>
        <w:rPr>
          <w:rFonts w:ascii="Times New Roman" w:hAnsi="Times New Roman" w:cs="Times New Roman"/>
          <w:sz w:val="28"/>
          <w:szCs w:val="28"/>
        </w:rPr>
      </w:pPr>
      <w:r w:rsidRPr="004768D2">
        <w:rPr>
          <w:rFonts w:ascii="Times New Roman" w:hAnsi="Times New Roman" w:cs="Times New Roman"/>
          <w:b/>
          <w:sz w:val="28"/>
          <w:szCs w:val="28"/>
        </w:rPr>
        <w:t>6.1</w:t>
      </w:r>
      <w:r w:rsidRPr="00150939">
        <w:rPr>
          <w:rFonts w:ascii="Times New Roman" w:hAnsi="Times New Roman" w:cs="Times New Roman"/>
          <w:sz w:val="28"/>
          <w:szCs w:val="28"/>
        </w:rPr>
        <w:t xml:space="preserve"> Что автор указывает в качестве важнейшего института гражданского права? Какое определение понятия собственности приводится в тексте? Что означает права собственности в объективном аспекте?</w:t>
      </w:r>
    </w:p>
    <w:p w:rsidR="007D2D6E" w:rsidRPr="00150939" w:rsidRDefault="007D2D6E" w:rsidP="00236D0A">
      <w:pPr>
        <w:jc w:val="both"/>
        <w:rPr>
          <w:rFonts w:ascii="Times New Roman" w:hAnsi="Times New Roman" w:cs="Times New Roman"/>
          <w:sz w:val="28"/>
          <w:szCs w:val="28"/>
        </w:rPr>
      </w:pPr>
      <w:r w:rsidRPr="004768D2">
        <w:rPr>
          <w:rFonts w:ascii="Times New Roman" w:hAnsi="Times New Roman" w:cs="Times New Roman"/>
          <w:b/>
          <w:sz w:val="28"/>
          <w:szCs w:val="28"/>
        </w:rPr>
        <w:t>6.2</w:t>
      </w:r>
      <w:proofErr w:type="gramStart"/>
      <w:r w:rsidRPr="00150939">
        <w:rPr>
          <w:rFonts w:ascii="Times New Roman" w:hAnsi="Times New Roman" w:cs="Times New Roman"/>
          <w:sz w:val="28"/>
          <w:szCs w:val="28"/>
        </w:rPr>
        <w:t xml:space="preserve"> Н</w:t>
      </w:r>
      <w:proofErr w:type="gramEnd"/>
      <w:r w:rsidRPr="00150939">
        <w:rPr>
          <w:rFonts w:ascii="Times New Roman" w:hAnsi="Times New Roman" w:cs="Times New Roman"/>
          <w:sz w:val="28"/>
          <w:szCs w:val="28"/>
        </w:rPr>
        <w:t>айдите в тексте и выпишите определение права собственности в субъективном смысле. Какие три элемента правомочий, составляющих «пучок» субъективного права собственности указывает автор? Выпишите их и приведите характеристики каждого элемента с опорой на текст.</w:t>
      </w:r>
    </w:p>
    <w:p w:rsidR="002F463A" w:rsidRPr="00150939" w:rsidRDefault="007D2D6E" w:rsidP="00236D0A">
      <w:pPr>
        <w:jc w:val="both"/>
        <w:rPr>
          <w:rFonts w:ascii="Times New Roman" w:hAnsi="Times New Roman" w:cs="Times New Roman"/>
          <w:sz w:val="28"/>
          <w:szCs w:val="28"/>
        </w:rPr>
      </w:pPr>
      <w:r w:rsidRPr="004768D2">
        <w:rPr>
          <w:rFonts w:ascii="Times New Roman" w:hAnsi="Times New Roman" w:cs="Times New Roman"/>
          <w:b/>
          <w:sz w:val="28"/>
          <w:szCs w:val="28"/>
        </w:rPr>
        <w:t>6.3</w:t>
      </w:r>
      <w:proofErr w:type="gramStart"/>
      <w:r w:rsidR="004768D2">
        <w:rPr>
          <w:rFonts w:ascii="Times New Roman" w:hAnsi="Times New Roman" w:cs="Times New Roman"/>
          <w:b/>
          <w:sz w:val="28"/>
          <w:szCs w:val="28"/>
        </w:rPr>
        <w:t xml:space="preserve"> </w:t>
      </w:r>
      <w:r w:rsidRPr="00150939">
        <w:rPr>
          <w:rFonts w:ascii="Times New Roman" w:hAnsi="Times New Roman" w:cs="Times New Roman"/>
          <w:sz w:val="28"/>
          <w:szCs w:val="28"/>
        </w:rPr>
        <w:t>П</w:t>
      </w:r>
      <w:proofErr w:type="gramEnd"/>
      <w:r w:rsidRPr="00150939">
        <w:rPr>
          <w:rFonts w:ascii="Times New Roman" w:hAnsi="Times New Roman" w:cs="Times New Roman"/>
          <w:sz w:val="28"/>
          <w:szCs w:val="28"/>
        </w:rPr>
        <w:t>риведите характеристику долевой и совместной собственности. Проиллюстрируйте с опорой</w:t>
      </w:r>
      <w:r w:rsidR="002F463A" w:rsidRPr="00150939">
        <w:rPr>
          <w:rFonts w:ascii="Times New Roman" w:hAnsi="Times New Roman" w:cs="Times New Roman"/>
          <w:sz w:val="28"/>
          <w:szCs w:val="28"/>
        </w:rPr>
        <w:t xml:space="preserve"> на текст и собственные знания </w:t>
      </w:r>
      <w:r w:rsidRPr="00150939">
        <w:rPr>
          <w:rFonts w:ascii="Times New Roman" w:hAnsi="Times New Roman" w:cs="Times New Roman"/>
          <w:sz w:val="28"/>
          <w:szCs w:val="28"/>
        </w:rPr>
        <w:t>любым примером каждую из них.</w:t>
      </w:r>
    </w:p>
    <w:p w:rsidR="002F463A" w:rsidRPr="00150939" w:rsidRDefault="007D2D6E" w:rsidP="002F463A">
      <w:pPr>
        <w:jc w:val="both"/>
        <w:rPr>
          <w:rFonts w:ascii="Times New Roman" w:hAnsi="Times New Roman" w:cs="Times New Roman"/>
          <w:sz w:val="28"/>
          <w:szCs w:val="28"/>
        </w:rPr>
      </w:pPr>
      <w:r w:rsidRPr="00150939">
        <w:rPr>
          <w:rFonts w:ascii="Times New Roman" w:hAnsi="Times New Roman" w:cs="Times New Roman"/>
          <w:sz w:val="28"/>
          <w:szCs w:val="28"/>
        </w:rPr>
        <w:t xml:space="preserve"> </w:t>
      </w:r>
      <w:r w:rsidR="002F463A" w:rsidRPr="004768D2">
        <w:rPr>
          <w:rFonts w:ascii="Times New Roman" w:hAnsi="Times New Roman" w:cs="Times New Roman"/>
          <w:b/>
          <w:sz w:val="28"/>
          <w:szCs w:val="28"/>
        </w:rPr>
        <w:t>7</w:t>
      </w:r>
      <w:r w:rsidR="002F463A" w:rsidRPr="00150939">
        <w:rPr>
          <w:rFonts w:ascii="Times New Roman" w:hAnsi="Times New Roman" w:cs="Times New Roman"/>
          <w:sz w:val="28"/>
          <w:szCs w:val="28"/>
        </w:rPr>
        <w:t>. Семейное право регулирует широкий спектр правоотношений между гражданами. Приведите любые три примера ситуаций, подлежащих регулированию Семейным кодексом РФ.</w:t>
      </w:r>
    </w:p>
    <w:p w:rsidR="002F463A" w:rsidRPr="00150939" w:rsidRDefault="002F463A" w:rsidP="002F463A">
      <w:pPr>
        <w:jc w:val="both"/>
        <w:rPr>
          <w:rFonts w:ascii="Times New Roman" w:hAnsi="Times New Roman" w:cs="Times New Roman"/>
          <w:sz w:val="28"/>
          <w:szCs w:val="28"/>
        </w:rPr>
      </w:pPr>
      <w:r w:rsidRPr="004768D2">
        <w:rPr>
          <w:rFonts w:ascii="Times New Roman" w:hAnsi="Times New Roman" w:cs="Times New Roman"/>
          <w:b/>
          <w:sz w:val="28"/>
          <w:szCs w:val="28"/>
        </w:rPr>
        <w:t>8</w:t>
      </w:r>
      <w:r w:rsidRPr="00150939">
        <w:rPr>
          <w:rFonts w:ascii="Times New Roman" w:hAnsi="Times New Roman" w:cs="Times New Roman"/>
          <w:sz w:val="28"/>
          <w:szCs w:val="28"/>
        </w:rPr>
        <w:t>. Несовершеннолетней гражданке М. администрация предприятия отказала в предоставлении ежегодного отпуска, сославшись на то, что она отработала на предприятии менее полугода. Правомерны ли действия администрации? Дайте оценку действий администрации с точки зрения трудового права РФ. Какими льготами в области времени отдыха обладают несовершеннолетние работники? (Укажите любые три положения.)</w:t>
      </w:r>
    </w:p>
    <w:p w:rsidR="007D2D6E" w:rsidRPr="00150939" w:rsidRDefault="007D2D6E" w:rsidP="00236D0A">
      <w:pPr>
        <w:jc w:val="both"/>
        <w:rPr>
          <w:rFonts w:ascii="Times New Roman" w:hAnsi="Times New Roman" w:cs="Times New Roman"/>
          <w:sz w:val="28"/>
          <w:szCs w:val="28"/>
        </w:rPr>
      </w:pPr>
    </w:p>
    <w:sectPr w:rsidR="007D2D6E" w:rsidRPr="00150939" w:rsidSect="00150939">
      <w:pgSz w:w="11906" w:h="16838"/>
      <w:pgMar w:top="851" w:right="737" w:bottom="851"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A46CB"/>
    <w:multiLevelType w:val="hybridMultilevel"/>
    <w:tmpl w:val="0346E5F0"/>
    <w:lvl w:ilvl="0" w:tplc="E1EA62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5A3"/>
    <w:rsid w:val="000F1D26"/>
    <w:rsid w:val="00150939"/>
    <w:rsid w:val="00233B18"/>
    <w:rsid w:val="00236D0A"/>
    <w:rsid w:val="002F463A"/>
    <w:rsid w:val="0039542E"/>
    <w:rsid w:val="004768D2"/>
    <w:rsid w:val="0048147E"/>
    <w:rsid w:val="004A7A41"/>
    <w:rsid w:val="00596C89"/>
    <w:rsid w:val="005F1019"/>
    <w:rsid w:val="0077672F"/>
    <w:rsid w:val="007D2D6E"/>
    <w:rsid w:val="00A62FED"/>
    <w:rsid w:val="00A941AB"/>
    <w:rsid w:val="00B716DB"/>
    <w:rsid w:val="00B74C73"/>
    <w:rsid w:val="00BC2A80"/>
    <w:rsid w:val="00C015A3"/>
    <w:rsid w:val="00D86500"/>
    <w:rsid w:val="00F0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D26"/>
    <w:pPr>
      <w:ind w:left="720"/>
      <w:contextualSpacing/>
    </w:pPr>
  </w:style>
  <w:style w:type="table" w:styleId="a4">
    <w:name w:val="Table Grid"/>
    <w:basedOn w:val="a1"/>
    <w:uiPriority w:val="39"/>
    <w:rsid w:val="000F1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2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0197-CD49-49C6-8C21-CBFAE57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Acer-PC</cp:lastModifiedBy>
  <cp:revision>14</cp:revision>
  <dcterms:created xsi:type="dcterms:W3CDTF">2019-06-10T12:29:00Z</dcterms:created>
  <dcterms:modified xsi:type="dcterms:W3CDTF">2019-09-30T08:28:00Z</dcterms:modified>
</cp:coreProperties>
</file>