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D4" w:rsidRPr="00005C77" w:rsidRDefault="000676D4" w:rsidP="00B266A8">
      <w:pPr>
        <w:spacing w:after="0" w:line="240" w:lineRule="auto"/>
        <w:ind w:left="851" w:firstLine="5245"/>
        <w:jc w:val="right"/>
        <w:rPr>
          <w:rFonts w:ascii="Times New Roman" w:hAnsi="Times New Roman" w:cs="Times New Roman"/>
          <w:sz w:val="28"/>
          <w:szCs w:val="28"/>
        </w:rPr>
      </w:pPr>
      <w:r w:rsidRPr="00005C77">
        <w:rPr>
          <w:rFonts w:ascii="Times New Roman" w:hAnsi="Times New Roman" w:cs="Times New Roman"/>
          <w:sz w:val="28"/>
          <w:szCs w:val="28"/>
        </w:rPr>
        <w:t>Приложение 1</w:t>
      </w:r>
    </w:p>
    <w:p w:rsidR="000676D4" w:rsidRPr="00005C77" w:rsidRDefault="000676D4" w:rsidP="000676D4">
      <w:pPr>
        <w:spacing w:after="0" w:line="240" w:lineRule="auto"/>
        <w:ind w:firstLine="5245"/>
        <w:jc w:val="right"/>
        <w:rPr>
          <w:rFonts w:ascii="Times New Roman" w:hAnsi="Times New Roman" w:cs="Times New Roman"/>
          <w:sz w:val="28"/>
          <w:szCs w:val="28"/>
        </w:rPr>
      </w:pPr>
      <w:r w:rsidRPr="00005C77">
        <w:rPr>
          <w:rFonts w:ascii="Times New Roman" w:hAnsi="Times New Roman" w:cs="Times New Roman"/>
          <w:sz w:val="28"/>
          <w:szCs w:val="28"/>
        </w:rPr>
        <w:t>к приказу Управления образования</w:t>
      </w:r>
    </w:p>
    <w:p w:rsidR="000676D4" w:rsidRPr="00005C77" w:rsidRDefault="000676D4" w:rsidP="000676D4">
      <w:pPr>
        <w:spacing w:after="0" w:line="240" w:lineRule="auto"/>
        <w:ind w:firstLine="5245"/>
        <w:jc w:val="right"/>
        <w:rPr>
          <w:rFonts w:ascii="Times New Roman" w:hAnsi="Times New Roman" w:cs="Times New Roman"/>
          <w:sz w:val="28"/>
          <w:szCs w:val="28"/>
        </w:rPr>
      </w:pPr>
      <w:r w:rsidRPr="00005C77">
        <w:rPr>
          <w:rFonts w:ascii="Times New Roman" w:hAnsi="Times New Roman" w:cs="Times New Roman"/>
          <w:sz w:val="28"/>
          <w:szCs w:val="28"/>
        </w:rPr>
        <w:t>Администрации ТДНМР</w:t>
      </w:r>
    </w:p>
    <w:p w:rsidR="000676D4" w:rsidRPr="00005C77" w:rsidRDefault="000676D4" w:rsidP="000676D4">
      <w:pPr>
        <w:spacing w:after="0" w:line="240" w:lineRule="auto"/>
        <w:ind w:firstLine="708"/>
        <w:jc w:val="right"/>
        <w:rPr>
          <w:rFonts w:ascii="Times New Roman" w:hAnsi="Times New Roman" w:cs="Times New Roman"/>
          <w:sz w:val="28"/>
          <w:szCs w:val="28"/>
        </w:rPr>
      </w:pPr>
      <w:r w:rsidRPr="00005C77">
        <w:rPr>
          <w:rFonts w:ascii="Times New Roman" w:hAnsi="Times New Roman" w:cs="Times New Roman"/>
          <w:sz w:val="28"/>
          <w:szCs w:val="28"/>
        </w:rPr>
        <w:t>от «</w:t>
      </w:r>
      <w:r w:rsidR="00297E2C">
        <w:rPr>
          <w:rFonts w:ascii="Times New Roman" w:hAnsi="Times New Roman" w:cs="Times New Roman"/>
          <w:sz w:val="28"/>
          <w:szCs w:val="28"/>
        </w:rPr>
        <w:t>____</w:t>
      </w:r>
      <w:r w:rsidRPr="00005C77">
        <w:rPr>
          <w:rFonts w:ascii="Times New Roman" w:hAnsi="Times New Roman" w:cs="Times New Roman"/>
          <w:sz w:val="28"/>
          <w:szCs w:val="28"/>
        </w:rPr>
        <w:t>»</w:t>
      </w:r>
      <w:r w:rsidR="007D7D05">
        <w:rPr>
          <w:rFonts w:ascii="Times New Roman" w:hAnsi="Times New Roman" w:cs="Times New Roman"/>
          <w:sz w:val="28"/>
          <w:szCs w:val="28"/>
        </w:rPr>
        <w:t xml:space="preserve"> </w:t>
      </w:r>
      <w:r w:rsidR="00297E2C">
        <w:rPr>
          <w:rFonts w:ascii="Times New Roman" w:hAnsi="Times New Roman" w:cs="Times New Roman"/>
          <w:sz w:val="28"/>
          <w:szCs w:val="28"/>
        </w:rPr>
        <w:t>октября</w:t>
      </w:r>
      <w:r w:rsidRPr="00005C77">
        <w:rPr>
          <w:rFonts w:ascii="Times New Roman" w:hAnsi="Times New Roman" w:cs="Times New Roman"/>
          <w:sz w:val="28"/>
          <w:szCs w:val="28"/>
        </w:rPr>
        <w:t xml:space="preserve"> 201</w:t>
      </w:r>
      <w:r w:rsidR="00EB5AF2">
        <w:rPr>
          <w:rFonts w:ascii="Times New Roman" w:hAnsi="Times New Roman" w:cs="Times New Roman"/>
          <w:sz w:val="28"/>
          <w:szCs w:val="28"/>
        </w:rPr>
        <w:t>8</w:t>
      </w:r>
      <w:r w:rsidR="009D08AD">
        <w:rPr>
          <w:rFonts w:ascii="Times New Roman" w:hAnsi="Times New Roman" w:cs="Times New Roman"/>
          <w:sz w:val="28"/>
          <w:szCs w:val="28"/>
        </w:rPr>
        <w:t>г.  №</w:t>
      </w:r>
      <w:r w:rsidR="00297E2C">
        <w:rPr>
          <w:rFonts w:ascii="Times New Roman" w:hAnsi="Times New Roman" w:cs="Times New Roman"/>
          <w:sz w:val="28"/>
          <w:szCs w:val="28"/>
        </w:rPr>
        <w:t>____</w:t>
      </w:r>
    </w:p>
    <w:p w:rsidR="000676D4" w:rsidRPr="00005C77" w:rsidRDefault="000676D4" w:rsidP="00552FCF">
      <w:pPr>
        <w:spacing w:after="0" w:line="240" w:lineRule="auto"/>
        <w:jc w:val="center"/>
        <w:rPr>
          <w:rFonts w:ascii="Times New Roman" w:eastAsia="Times New Roman" w:hAnsi="Times New Roman" w:cs="Times New Roman"/>
          <w:b/>
          <w:sz w:val="28"/>
          <w:szCs w:val="28"/>
          <w:lang w:eastAsia="ru-RU"/>
        </w:rPr>
      </w:pPr>
    </w:p>
    <w:p w:rsidR="00410EFF" w:rsidRPr="00005C77" w:rsidRDefault="00410EFF" w:rsidP="00552FCF">
      <w:pPr>
        <w:spacing w:after="0" w:line="240" w:lineRule="auto"/>
        <w:jc w:val="center"/>
        <w:rPr>
          <w:rFonts w:ascii="Times New Roman" w:eastAsia="Times New Roman" w:hAnsi="Times New Roman" w:cs="Times New Roman"/>
          <w:b/>
          <w:sz w:val="28"/>
          <w:szCs w:val="28"/>
          <w:lang w:eastAsia="ru-RU"/>
        </w:rPr>
      </w:pPr>
    </w:p>
    <w:p w:rsidR="006A1C18" w:rsidRPr="00005C77" w:rsidRDefault="00BE4DE2" w:rsidP="00552FCF">
      <w:pPr>
        <w:spacing w:after="0" w:line="240" w:lineRule="auto"/>
        <w:jc w:val="center"/>
        <w:rPr>
          <w:rFonts w:ascii="Times New Roman" w:eastAsia="Times New Roman" w:hAnsi="Times New Roman" w:cs="Times New Roman"/>
          <w:b/>
          <w:sz w:val="28"/>
          <w:szCs w:val="28"/>
          <w:lang w:eastAsia="ru-RU"/>
        </w:rPr>
      </w:pPr>
      <w:r w:rsidRPr="00005C77">
        <w:rPr>
          <w:rFonts w:ascii="Times New Roman" w:eastAsia="Times New Roman" w:hAnsi="Times New Roman" w:cs="Times New Roman"/>
          <w:b/>
          <w:sz w:val="28"/>
          <w:szCs w:val="28"/>
          <w:lang w:eastAsia="ru-RU"/>
        </w:rPr>
        <w:t xml:space="preserve">ПОЛОЖЕНИЕ </w:t>
      </w:r>
    </w:p>
    <w:p w:rsidR="006A1C18" w:rsidRPr="00005C77" w:rsidRDefault="006A1C18" w:rsidP="00552FCF">
      <w:pPr>
        <w:spacing w:after="0" w:line="240" w:lineRule="auto"/>
        <w:jc w:val="center"/>
        <w:rPr>
          <w:rFonts w:ascii="Times New Roman" w:eastAsia="Times New Roman" w:hAnsi="Times New Roman" w:cs="Times New Roman"/>
          <w:b/>
          <w:sz w:val="28"/>
          <w:szCs w:val="28"/>
          <w:lang w:eastAsia="ru-RU"/>
        </w:rPr>
      </w:pPr>
      <w:r w:rsidRPr="00005C77">
        <w:rPr>
          <w:rFonts w:ascii="Times New Roman" w:eastAsia="Times New Roman" w:hAnsi="Times New Roman" w:cs="Times New Roman"/>
          <w:b/>
          <w:sz w:val="28"/>
          <w:szCs w:val="28"/>
          <w:lang w:eastAsia="ru-RU"/>
        </w:rPr>
        <w:t>о муниципальном профессионально</w:t>
      </w:r>
      <w:r w:rsidR="00324A4D" w:rsidRPr="00005C77">
        <w:rPr>
          <w:rFonts w:ascii="Times New Roman" w:eastAsia="Times New Roman" w:hAnsi="Times New Roman" w:cs="Times New Roman"/>
          <w:b/>
          <w:sz w:val="28"/>
          <w:szCs w:val="28"/>
          <w:lang w:eastAsia="ru-RU"/>
        </w:rPr>
        <w:t>м</w:t>
      </w:r>
      <w:r w:rsidRPr="00005C77">
        <w:rPr>
          <w:rFonts w:ascii="Times New Roman" w:eastAsia="Times New Roman" w:hAnsi="Times New Roman" w:cs="Times New Roman"/>
          <w:b/>
          <w:sz w:val="28"/>
          <w:szCs w:val="28"/>
          <w:lang w:eastAsia="ru-RU"/>
        </w:rPr>
        <w:t xml:space="preserve"> конкурс</w:t>
      </w:r>
      <w:r w:rsidR="00324A4D" w:rsidRPr="00005C77">
        <w:rPr>
          <w:rFonts w:ascii="Times New Roman" w:eastAsia="Times New Roman" w:hAnsi="Times New Roman" w:cs="Times New Roman"/>
          <w:b/>
          <w:sz w:val="28"/>
          <w:szCs w:val="28"/>
          <w:lang w:eastAsia="ru-RU"/>
        </w:rPr>
        <w:t>е</w:t>
      </w:r>
    </w:p>
    <w:p w:rsidR="00324A4D" w:rsidRPr="00005C77" w:rsidRDefault="00BE4DE2" w:rsidP="00552FCF">
      <w:pPr>
        <w:spacing w:after="0" w:line="240" w:lineRule="auto"/>
        <w:jc w:val="center"/>
        <w:rPr>
          <w:rFonts w:ascii="Times New Roman" w:eastAsia="Times New Roman" w:hAnsi="Times New Roman" w:cs="Times New Roman"/>
          <w:b/>
          <w:sz w:val="28"/>
          <w:szCs w:val="28"/>
          <w:lang w:eastAsia="ru-RU"/>
        </w:rPr>
      </w:pPr>
      <w:r w:rsidRPr="00005C77">
        <w:rPr>
          <w:rFonts w:ascii="Times New Roman" w:eastAsia="Times New Roman" w:hAnsi="Times New Roman" w:cs="Times New Roman"/>
          <w:b/>
          <w:sz w:val="28"/>
          <w:szCs w:val="28"/>
          <w:lang w:eastAsia="ru-RU"/>
        </w:rPr>
        <w:t>«</w:t>
      </w:r>
      <w:r w:rsidR="005D2E6D" w:rsidRPr="00005C77">
        <w:rPr>
          <w:rFonts w:ascii="Times New Roman" w:eastAsia="Times New Roman" w:hAnsi="Times New Roman" w:cs="Times New Roman"/>
          <w:b/>
          <w:sz w:val="28"/>
          <w:szCs w:val="28"/>
          <w:lang w:eastAsia="ru-RU"/>
        </w:rPr>
        <w:t>Лучший п</w:t>
      </w:r>
      <w:r w:rsidR="00743ADB" w:rsidRPr="00005C77">
        <w:rPr>
          <w:rFonts w:ascii="Times New Roman" w:eastAsia="Times New Roman" w:hAnsi="Times New Roman" w:cs="Times New Roman"/>
          <w:b/>
          <w:sz w:val="28"/>
          <w:szCs w:val="28"/>
          <w:lang w:eastAsia="ru-RU"/>
        </w:rPr>
        <w:t>едагог</w:t>
      </w:r>
      <w:r w:rsidR="005D2E6D" w:rsidRPr="00005C77">
        <w:rPr>
          <w:rFonts w:ascii="Times New Roman" w:eastAsia="Times New Roman" w:hAnsi="Times New Roman" w:cs="Times New Roman"/>
          <w:b/>
          <w:sz w:val="28"/>
          <w:szCs w:val="28"/>
          <w:lang w:eastAsia="ru-RU"/>
        </w:rPr>
        <w:t>ический работник</w:t>
      </w:r>
      <w:r w:rsidR="00743ADB" w:rsidRPr="00005C77">
        <w:rPr>
          <w:rFonts w:ascii="Times New Roman" w:eastAsia="Times New Roman" w:hAnsi="Times New Roman" w:cs="Times New Roman"/>
          <w:b/>
          <w:sz w:val="28"/>
          <w:szCs w:val="28"/>
          <w:lang w:eastAsia="ru-RU"/>
        </w:rPr>
        <w:t xml:space="preserve"> дошкольного образования»</w:t>
      </w:r>
    </w:p>
    <w:p w:rsidR="00BE4DE2" w:rsidRDefault="006A1C18" w:rsidP="00552FCF">
      <w:pPr>
        <w:spacing w:after="0" w:line="240" w:lineRule="auto"/>
        <w:jc w:val="center"/>
        <w:rPr>
          <w:rFonts w:ascii="Times New Roman" w:eastAsia="Times New Roman" w:hAnsi="Times New Roman" w:cs="Times New Roman"/>
          <w:b/>
          <w:sz w:val="28"/>
          <w:szCs w:val="28"/>
          <w:lang w:eastAsia="ru-RU"/>
        </w:rPr>
      </w:pPr>
      <w:r w:rsidRPr="00005C77">
        <w:rPr>
          <w:rFonts w:ascii="Times New Roman" w:eastAsia="Times New Roman" w:hAnsi="Times New Roman" w:cs="Times New Roman"/>
          <w:b/>
          <w:sz w:val="28"/>
          <w:szCs w:val="28"/>
          <w:lang w:eastAsia="ru-RU"/>
        </w:rPr>
        <w:t>в</w:t>
      </w:r>
      <w:r w:rsidR="006C1BB9" w:rsidRPr="00005C77">
        <w:rPr>
          <w:rFonts w:ascii="Times New Roman" w:eastAsia="Times New Roman" w:hAnsi="Times New Roman" w:cs="Times New Roman"/>
          <w:b/>
          <w:sz w:val="28"/>
          <w:szCs w:val="28"/>
          <w:lang w:eastAsia="ru-RU"/>
        </w:rPr>
        <w:t xml:space="preserve"> 201</w:t>
      </w:r>
      <w:r w:rsidR="00EB5AF2">
        <w:rPr>
          <w:rFonts w:ascii="Times New Roman" w:eastAsia="Times New Roman" w:hAnsi="Times New Roman" w:cs="Times New Roman"/>
          <w:b/>
          <w:sz w:val="28"/>
          <w:szCs w:val="28"/>
          <w:lang w:eastAsia="ru-RU"/>
        </w:rPr>
        <w:t>9</w:t>
      </w:r>
      <w:r w:rsidRPr="00005C77">
        <w:rPr>
          <w:rFonts w:ascii="Times New Roman" w:eastAsia="Times New Roman" w:hAnsi="Times New Roman" w:cs="Times New Roman"/>
          <w:b/>
          <w:sz w:val="28"/>
          <w:szCs w:val="28"/>
          <w:lang w:eastAsia="ru-RU"/>
        </w:rPr>
        <w:t xml:space="preserve"> году</w:t>
      </w:r>
    </w:p>
    <w:p w:rsidR="00297E2C" w:rsidRPr="00005C77" w:rsidRDefault="00297E2C" w:rsidP="00552FCF">
      <w:pPr>
        <w:spacing w:after="0" w:line="240" w:lineRule="auto"/>
        <w:jc w:val="center"/>
        <w:rPr>
          <w:rFonts w:ascii="Times New Roman" w:eastAsia="Times New Roman" w:hAnsi="Times New Roman" w:cs="Times New Roman"/>
          <w:sz w:val="28"/>
          <w:szCs w:val="28"/>
          <w:lang w:eastAsia="ru-RU"/>
        </w:rPr>
      </w:pPr>
    </w:p>
    <w:p w:rsidR="00BE4DE2" w:rsidRPr="00F83648" w:rsidRDefault="00F83648" w:rsidP="00F8364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00BE4DE2" w:rsidRPr="00F83648">
        <w:rPr>
          <w:rFonts w:ascii="Times New Roman" w:eastAsia="Times New Roman" w:hAnsi="Times New Roman" w:cs="Times New Roman"/>
          <w:b/>
          <w:sz w:val="28"/>
          <w:szCs w:val="28"/>
          <w:lang w:eastAsia="ru-RU"/>
        </w:rPr>
        <w:t>Общие положения</w:t>
      </w:r>
    </w:p>
    <w:p w:rsidR="00DB2A97" w:rsidRPr="00F83648" w:rsidRDefault="00F83648" w:rsidP="00F8364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6C1BB9" w:rsidRPr="00F83648">
        <w:rPr>
          <w:rFonts w:ascii="Times New Roman" w:eastAsia="Times New Roman" w:hAnsi="Times New Roman" w:cs="Times New Roman"/>
          <w:sz w:val="28"/>
          <w:szCs w:val="28"/>
          <w:lang w:eastAsia="ru-RU"/>
        </w:rPr>
        <w:t xml:space="preserve">Муниципальный </w:t>
      </w:r>
      <w:r w:rsidR="00324A4D" w:rsidRPr="00F83648">
        <w:rPr>
          <w:rFonts w:ascii="Times New Roman" w:eastAsia="Times New Roman" w:hAnsi="Times New Roman" w:cs="Times New Roman"/>
          <w:sz w:val="28"/>
          <w:szCs w:val="28"/>
          <w:lang w:eastAsia="ru-RU"/>
        </w:rPr>
        <w:t xml:space="preserve">профессиональный </w:t>
      </w:r>
      <w:r w:rsidR="00BE4DE2" w:rsidRPr="00F83648">
        <w:rPr>
          <w:rFonts w:ascii="Times New Roman" w:eastAsia="Times New Roman" w:hAnsi="Times New Roman" w:cs="Times New Roman"/>
          <w:sz w:val="28"/>
          <w:szCs w:val="28"/>
          <w:lang w:eastAsia="ru-RU"/>
        </w:rPr>
        <w:t xml:space="preserve">конкурс </w:t>
      </w:r>
      <w:r w:rsidR="005D2E6D" w:rsidRPr="00F83648">
        <w:rPr>
          <w:rFonts w:ascii="Times New Roman" w:eastAsia="Times New Roman" w:hAnsi="Times New Roman" w:cs="Times New Roman"/>
          <w:sz w:val="28"/>
          <w:szCs w:val="28"/>
          <w:lang w:eastAsia="ru-RU"/>
        </w:rPr>
        <w:t>«Лучший педагогический работник дошкольного образования»</w:t>
      </w:r>
      <w:r w:rsidRPr="00F83648">
        <w:rPr>
          <w:rFonts w:ascii="Times New Roman" w:eastAsia="Times New Roman" w:hAnsi="Times New Roman" w:cs="Times New Roman"/>
          <w:sz w:val="28"/>
          <w:szCs w:val="28"/>
          <w:lang w:eastAsia="ru-RU"/>
        </w:rPr>
        <w:t xml:space="preserve"> </w:t>
      </w:r>
      <w:r w:rsidR="00410EFF" w:rsidRPr="00F83648">
        <w:rPr>
          <w:rFonts w:ascii="Times New Roman" w:eastAsia="Times New Roman" w:hAnsi="Times New Roman" w:cs="Times New Roman"/>
          <w:sz w:val="28"/>
          <w:szCs w:val="28"/>
          <w:lang w:eastAsia="ru-RU"/>
        </w:rPr>
        <w:t xml:space="preserve">(далее – Конкурс) </w:t>
      </w:r>
      <w:r w:rsidR="000D1512">
        <w:rPr>
          <w:rFonts w:ascii="Times New Roman" w:eastAsia="Times New Roman" w:hAnsi="Times New Roman" w:cs="Times New Roman"/>
          <w:sz w:val="28"/>
          <w:szCs w:val="28"/>
          <w:lang w:eastAsia="ru-RU"/>
        </w:rPr>
        <w:t>проводится в рамках</w:t>
      </w:r>
      <w:r w:rsidR="000D1512" w:rsidRPr="000D1512">
        <w:rPr>
          <w:rFonts w:ascii="Times New Roman" w:eastAsia="Times New Roman" w:hAnsi="Times New Roman" w:cs="Times New Roman"/>
          <w:sz w:val="28"/>
          <w:szCs w:val="28"/>
          <w:lang w:eastAsia="ru-RU"/>
        </w:rPr>
        <w:t xml:space="preserve"> </w:t>
      </w:r>
      <w:r w:rsidR="000D1512" w:rsidRPr="005230AC">
        <w:rPr>
          <w:rFonts w:ascii="Times New Roman" w:eastAsia="Times New Roman" w:hAnsi="Times New Roman" w:cs="Times New Roman"/>
          <w:sz w:val="28"/>
          <w:szCs w:val="28"/>
          <w:lang w:eastAsia="ru-RU"/>
        </w:rPr>
        <w:t>краево</w:t>
      </w:r>
      <w:r w:rsidR="000D1512">
        <w:rPr>
          <w:rFonts w:ascii="Times New Roman" w:eastAsia="Times New Roman" w:hAnsi="Times New Roman" w:cs="Times New Roman"/>
          <w:sz w:val="28"/>
          <w:szCs w:val="28"/>
          <w:lang w:eastAsia="ru-RU"/>
        </w:rPr>
        <w:t>го</w:t>
      </w:r>
      <w:r w:rsidR="000D1512" w:rsidRPr="005230AC">
        <w:rPr>
          <w:rFonts w:ascii="Times New Roman" w:eastAsia="Times New Roman" w:hAnsi="Times New Roman" w:cs="Times New Roman"/>
          <w:sz w:val="28"/>
          <w:szCs w:val="28"/>
          <w:lang w:eastAsia="ru-RU"/>
        </w:rPr>
        <w:t xml:space="preserve"> профессионально</w:t>
      </w:r>
      <w:r w:rsidR="000D1512">
        <w:rPr>
          <w:rFonts w:ascii="Times New Roman" w:eastAsia="Times New Roman" w:hAnsi="Times New Roman" w:cs="Times New Roman"/>
          <w:sz w:val="28"/>
          <w:szCs w:val="28"/>
          <w:lang w:eastAsia="ru-RU"/>
        </w:rPr>
        <w:t>го</w:t>
      </w:r>
      <w:r w:rsidR="000D1512" w:rsidRPr="005230AC">
        <w:rPr>
          <w:rFonts w:ascii="Times New Roman" w:eastAsia="Times New Roman" w:hAnsi="Times New Roman" w:cs="Times New Roman"/>
          <w:sz w:val="28"/>
          <w:szCs w:val="28"/>
          <w:lang w:eastAsia="ru-RU"/>
        </w:rPr>
        <w:t xml:space="preserve"> конкурс</w:t>
      </w:r>
      <w:r w:rsidR="000D1512">
        <w:rPr>
          <w:rFonts w:ascii="Times New Roman" w:eastAsia="Times New Roman" w:hAnsi="Times New Roman" w:cs="Times New Roman"/>
          <w:sz w:val="28"/>
          <w:szCs w:val="28"/>
          <w:lang w:eastAsia="ru-RU"/>
        </w:rPr>
        <w:t>а</w:t>
      </w:r>
      <w:r w:rsidR="000D1512" w:rsidRPr="005230AC">
        <w:rPr>
          <w:rFonts w:ascii="Times New Roman" w:eastAsia="Times New Roman" w:hAnsi="Times New Roman" w:cs="Times New Roman"/>
          <w:sz w:val="28"/>
          <w:szCs w:val="28"/>
          <w:lang w:eastAsia="ru-RU"/>
        </w:rPr>
        <w:t xml:space="preserve"> «Воспитатель года Красноярского края»</w:t>
      </w:r>
      <w:r w:rsidR="00230C25" w:rsidRPr="00F83648">
        <w:rPr>
          <w:rFonts w:ascii="Times New Roman" w:eastAsia="Times New Roman" w:hAnsi="Times New Roman" w:cs="Times New Roman"/>
          <w:sz w:val="28"/>
          <w:szCs w:val="28"/>
          <w:lang w:eastAsia="ru-RU"/>
        </w:rPr>
        <w:t xml:space="preserve">. </w:t>
      </w:r>
    </w:p>
    <w:p w:rsidR="006C1BB9" w:rsidRPr="00005C77" w:rsidRDefault="00F83648" w:rsidP="00F83648">
      <w:pPr>
        <w:pStyle w:val="a3"/>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3A4470">
        <w:rPr>
          <w:rFonts w:ascii="Times New Roman" w:eastAsia="Times New Roman" w:hAnsi="Times New Roman" w:cs="Times New Roman"/>
          <w:sz w:val="28"/>
          <w:szCs w:val="28"/>
          <w:lang w:eastAsia="ru-RU"/>
        </w:rPr>
        <w:t>Настоящее п</w:t>
      </w:r>
      <w:r w:rsidR="006C1BB9" w:rsidRPr="00005C77">
        <w:rPr>
          <w:rFonts w:ascii="Times New Roman" w:eastAsia="Times New Roman" w:hAnsi="Times New Roman" w:cs="Times New Roman"/>
          <w:sz w:val="28"/>
          <w:szCs w:val="28"/>
          <w:lang w:eastAsia="ru-RU"/>
        </w:rPr>
        <w:t>о</w:t>
      </w:r>
      <w:r w:rsidR="00410EFF" w:rsidRPr="00005C77">
        <w:rPr>
          <w:rFonts w:ascii="Times New Roman" w:eastAsia="Times New Roman" w:hAnsi="Times New Roman" w:cs="Times New Roman"/>
          <w:sz w:val="28"/>
          <w:szCs w:val="28"/>
          <w:lang w:eastAsia="ru-RU"/>
        </w:rPr>
        <w:t>ложение определяет цели, задачи</w:t>
      </w:r>
      <w:r w:rsidR="006C1BB9" w:rsidRPr="00005C77">
        <w:rPr>
          <w:rFonts w:ascii="Times New Roman" w:eastAsia="Times New Roman" w:hAnsi="Times New Roman" w:cs="Times New Roman"/>
          <w:sz w:val="28"/>
          <w:szCs w:val="28"/>
          <w:lang w:eastAsia="ru-RU"/>
        </w:rPr>
        <w:t>, условия участия, порядок проведения и финансирования Конкурса.</w:t>
      </w:r>
    </w:p>
    <w:p w:rsidR="00BA67CD" w:rsidRPr="00005C77" w:rsidRDefault="00F83648" w:rsidP="00F83648">
      <w:pPr>
        <w:pStyle w:val="a3"/>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BA67CD" w:rsidRPr="00005C77">
        <w:rPr>
          <w:rFonts w:ascii="Times New Roman" w:eastAsia="Times New Roman" w:hAnsi="Times New Roman" w:cs="Times New Roman"/>
          <w:sz w:val="28"/>
          <w:szCs w:val="28"/>
          <w:lang w:eastAsia="ru-RU"/>
        </w:rPr>
        <w:t xml:space="preserve">Учредителем Конкурса  является Управление образования Администрации </w:t>
      </w:r>
      <w:r>
        <w:rPr>
          <w:rFonts w:ascii="Times New Roman" w:eastAsia="Times New Roman" w:hAnsi="Times New Roman" w:cs="Times New Roman"/>
          <w:sz w:val="28"/>
          <w:szCs w:val="28"/>
          <w:lang w:eastAsia="ru-RU"/>
        </w:rPr>
        <w:t xml:space="preserve">Таймырского </w:t>
      </w:r>
      <w:r w:rsidR="00BA67CD" w:rsidRPr="00005C77">
        <w:rPr>
          <w:rFonts w:ascii="Times New Roman" w:eastAsia="Times New Roman" w:hAnsi="Times New Roman" w:cs="Times New Roman"/>
          <w:sz w:val="28"/>
          <w:szCs w:val="28"/>
          <w:lang w:eastAsia="ru-RU"/>
        </w:rPr>
        <w:t>муниципального района</w:t>
      </w:r>
      <w:r w:rsidR="000F790B" w:rsidRPr="00005C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F790B" w:rsidRPr="00005C77">
        <w:rPr>
          <w:rFonts w:ascii="Times New Roman" w:eastAsia="Times New Roman" w:hAnsi="Times New Roman" w:cs="Times New Roman"/>
          <w:sz w:val="28"/>
          <w:szCs w:val="28"/>
          <w:lang w:eastAsia="ru-RU"/>
        </w:rPr>
        <w:t>далее – Управление)</w:t>
      </w:r>
      <w:r w:rsidR="00BA67CD" w:rsidRPr="00005C77">
        <w:rPr>
          <w:rFonts w:ascii="Times New Roman" w:eastAsia="Times New Roman" w:hAnsi="Times New Roman" w:cs="Times New Roman"/>
          <w:sz w:val="28"/>
          <w:szCs w:val="28"/>
          <w:lang w:eastAsia="ru-RU"/>
        </w:rPr>
        <w:t>.</w:t>
      </w:r>
    </w:p>
    <w:p w:rsidR="00AD5372" w:rsidRPr="00005C77" w:rsidRDefault="00F83648" w:rsidP="00F83648">
      <w:pPr>
        <w:pStyle w:val="a3"/>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AD5372" w:rsidRPr="00005C77">
        <w:rPr>
          <w:rFonts w:ascii="Times New Roman" w:eastAsia="Times New Roman" w:hAnsi="Times New Roman" w:cs="Times New Roman"/>
          <w:sz w:val="28"/>
          <w:szCs w:val="28"/>
          <w:lang w:eastAsia="ru-RU"/>
        </w:rPr>
        <w:t>Организационно</w:t>
      </w:r>
      <w:r w:rsidR="000D1512">
        <w:rPr>
          <w:rFonts w:ascii="Times New Roman" w:eastAsia="Times New Roman" w:hAnsi="Times New Roman" w:cs="Times New Roman"/>
          <w:sz w:val="28"/>
          <w:szCs w:val="28"/>
          <w:lang w:eastAsia="ru-RU"/>
        </w:rPr>
        <w:t xml:space="preserve"> </w:t>
      </w:r>
      <w:r w:rsidR="00AD5372" w:rsidRPr="00005C77">
        <w:rPr>
          <w:rFonts w:ascii="Times New Roman" w:eastAsia="Times New Roman" w:hAnsi="Times New Roman" w:cs="Times New Roman"/>
          <w:sz w:val="28"/>
          <w:szCs w:val="28"/>
          <w:lang w:eastAsia="ru-RU"/>
        </w:rPr>
        <w:t xml:space="preserve">- </w:t>
      </w:r>
      <w:r w:rsidR="003A4470" w:rsidRPr="00005C77">
        <w:rPr>
          <w:rFonts w:ascii="Times New Roman" w:eastAsia="Times New Roman" w:hAnsi="Times New Roman" w:cs="Times New Roman"/>
          <w:sz w:val="28"/>
          <w:szCs w:val="28"/>
          <w:lang w:eastAsia="ru-RU"/>
        </w:rPr>
        <w:t xml:space="preserve">методическое </w:t>
      </w:r>
      <w:r w:rsidR="00AD5372" w:rsidRPr="00005C77">
        <w:rPr>
          <w:rFonts w:ascii="Times New Roman" w:eastAsia="Times New Roman" w:hAnsi="Times New Roman" w:cs="Times New Roman"/>
          <w:sz w:val="28"/>
          <w:szCs w:val="28"/>
          <w:lang w:eastAsia="ru-RU"/>
        </w:rPr>
        <w:t xml:space="preserve">и </w:t>
      </w:r>
      <w:r w:rsidR="003A4470" w:rsidRPr="00005C77">
        <w:rPr>
          <w:rFonts w:ascii="Times New Roman" w:eastAsia="Times New Roman" w:hAnsi="Times New Roman" w:cs="Times New Roman"/>
          <w:sz w:val="28"/>
          <w:szCs w:val="28"/>
          <w:lang w:eastAsia="ru-RU"/>
        </w:rPr>
        <w:t xml:space="preserve">техническое </w:t>
      </w:r>
      <w:r w:rsidR="00AD5372" w:rsidRPr="00005C77">
        <w:rPr>
          <w:rFonts w:ascii="Times New Roman" w:eastAsia="Times New Roman" w:hAnsi="Times New Roman" w:cs="Times New Roman"/>
          <w:sz w:val="28"/>
          <w:szCs w:val="28"/>
          <w:lang w:eastAsia="ru-RU"/>
        </w:rPr>
        <w:t>сопровождение Конкурса обеспечивает ТМКУ «Информационный методический центр».</w:t>
      </w:r>
    </w:p>
    <w:p w:rsidR="00BE4DE2" w:rsidRPr="00005C77" w:rsidRDefault="00F83648" w:rsidP="00F83648">
      <w:pPr>
        <w:pStyle w:val="a3"/>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9540E6" w:rsidRPr="00005C77">
        <w:rPr>
          <w:rFonts w:ascii="Times New Roman" w:eastAsia="Times New Roman" w:hAnsi="Times New Roman" w:cs="Times New Roman"/>
          <w:sz w:val="28"/>
          <w:szCs w:val="28"/>
          <w:lang w:eastAsia="ru-RU"/>
        </w:rPr>
        <w:t xml:space="preserve">Информация об условиях </w:t>
      </w:r>
      <w:r w:rsidR="00324A4D" w:rsidRPr="00005C77">
        <w:rPr>
          <w:rFonts w:ascii="Times New Roman" w:eastAsia="Times New Roman" w:hAnsi="Times New Roman" w:cs="Times New Roman"/>
          <w:sz w:val="28"/>
          <w:szCs w:val="28"/>
          <w:lang w:eastAsia="ru-RU"/>
        </w:rPr>
        <w:t>К</w:t>
      </w:r>
      <w:r w:rsidR="009540E6" w:rsidRPr="00005C77">
        <w:rPr>
          <w:rFonts w:ascii="Times New Roman" w:eastAsia="Times New Roman" w:hAnsi="Times New Roman" w:cs="Times New Roman"/>
          <w:sz w:val="28"/>
          <w:szCs w:val="28"/>
          <w:lang w:eastAsia="ru-RU"/>
        </w:rPr>
        <w:t>онкурса, о ходе его проведения</w:t>
      </w:r>
      <w:r w:rsidR="00D02477" w:rsidRPr="00005C77">
        <w:rPr>
          <w:rFonts w:ascii="Times New Roman" w:eastAsia="Times New Roman" w:hAnsi="Times New Roman" w:cs="Times New Roman"/>
          <w:sz w:val="28"/>
          <w:szCs w:val="28"/>
          <w:lang w:eastAsia="ru-RU"/>
        </w:rPr>
        <w:t xml:space="preserve"> и итогах представл</w:t>
      </w:r>
      <w:r w:rsidR="00D04C53" w:rsidRPr="00005C77">
        <w:rPr>
          <w:rFonts w:ascii="Times New Roman" w:eastAsia="Times New Roman" w:hAnsi="Times New Roman" w:cs="Times New Roman"/>
          <w:sz w:val="28"/>
          <w:szCs w:val="28"/>
          <w:lang w:eastAsia="ru-RU"/>
        </w:rPr>
        <w:t>ен</w:t>
      </w:r>
      <w:r w:rsidR="003A4470">
        <w:rPr>
          <w:rFonts w:ascii="Times New Roman" w:eastAsia="Times New Roman" w:hAnsi="Times New Roman" w:cs="Times New Roman"/>
          <w:sz w:val="28"/>
          <w:szCs w:val="28"/>
          <w:lang w:eastAsia="ru-RU"/>
        </w:rPr>
        <w:t>а</w:t>
      </w:r>
      <w:r w:rsidR="00D02477" w:rsidRPr="00005C77">
        <w:rPr>
          <w:rFonts w:ascii="Times New Roman" w:eastAsia="Times New Roman" w:hAnsi="Times New Roman" w:cs="Times New Roman"/>
          <w:sz w:val="28"/>
          <w:szCs w:val="28"/>
          <w:lang w:eastAsia="ru-RU"/>
        </w:rPr>
        <w:t xml:space="preserve"> на официальном сайте Управления (</w:t>
      </w:r>
      <w:hyperlink r:id="rId7" w:history="1">
        <w:r w:rsidR="003A4470" w:rsidRPr="00344BC2">
          <w:rPr>
            <w:rStyle w:val="a4"/>
            <w:rFonts w:ascii="Times New Roman" w:eastAsia="Times New Roman" w:hAnsi="Times New Roman" w:cs="Times New Roman"/>
            <w:sz w:val="28"/>
            <w:szCs w:val="28"/>
            <w:lang w:val="en-US" w:eastAsia="ru-RU"/>
          </w:rPr>
          <w:t>www</w:t>
        </w:r>
        <w:r w:rsidR="003A4470" w:rsidRPr="00344BC2">
          <w:rPr>
            <w:rStyle w:val="a4"/>
            <w:rFonts w:ascii="Times New Roman" w:eastAsia="Times New Roman" w:hAnsi="Times New Roman" w:cs="Times New Roman"/>
            <w:sz w:val="28"/>
            <w:szCs w:val="28"/>
            <w:lang w:eastAsia="ru-RU"/>
          </w:rPr>
          <w:t>.</w:t>
        </w:r>
        <w:proofErr w:type="spellStart"/>
        <w:r w:rsidR="003A4470" w:rsidRPr="00344BC2">
          <w:rPr>
            <w:rStyle w:val="a4"/>
            <w:rFonts w:ascii="Times New Roman" w:eastAsia="Times New Roman" w:hAnsi="Times New Roman" w:cs="Times New Roman"/>
            <w:sz w:val="28"/>
            <w:szCs w:val="28"/>
            <w:lang w:val="en-US" w:eastAsia="ru-RU"/>
          </w:rPr>
          <w:t>taimyr</w:t>
        </w:r>
        <w:proofErr w:type="spellEnd"/>
        <w:r w:rsidR="003A4470" w:rsidRPr="00344BC2">
          <w:rPr>
            <w:rStyle w:val="a4"/>
            <w:rFonts w:ascii="Times New Roman" w:eastAsia="Times New Roman" w:hAnsi="Times New Roman" w:cs="Times New Roman"/>
            <w:sz w:val="28"/>
            <w:szCs w:val="28"/>
            <w:lang w:eastAsia="ru-RU"/>
          </w:rPr>
          <w:t>-</w:t>
        </w:r>
        <w:proofErr w:type="spellStart"/>
        <w:r w:rsidR="003A4470" w:rsidRPr="00344BC2">
          <w:rPr>
            <w:rStyle w:val="a4"/>
            <w:rFonts w:ascii="Times New Roman" w:eastAsia="Times New Roman" w:hAnsi="Times New Roman" w:cs="Times New Roman"/>
            <w:sz w:val="28"/>
            <w:szCs w:val="28"/>
            <w:lang w:val="en-US" w:eastAsia="ru-RU"/>
          </w:rPr>
          <w:t>edu</w:t>
        </w:r>
        <w:proofErr w:type="spellEnd"/>
        <w:r w:rsidR="003A4470" w:rsidRPr="00344BC2">
          <w:rPr>
            <w:rStyle w:val="a4"/>
            <w:rFonts w:ascii="Times New Roman" w:eastAsia="Times New Roman" w:hAnsi="Times New Roman" w:cs="Times New Roman"/>
            <w:sz w:val="28"/>
            <w:szCs w:val="28"/>
            <w:lang w:eastAsia="ru-RU"/>
          </w:rPr>
          <w:t>.</w:t>
        </w:r>
        <w:proofErr w:type="spellStart"/>
        <w:r w:rsidR="003A4470" w:rsidRPr="00344BC2">
          <w:rPr>
            <w:rStyle w:val="a4"/>
            <w:rFonts w:ascii="Times New Roman" w:eastAsia="Times New Roman" w:hAnsi="Times New Roman" w:cs="Times New Roman"/>
            <w:sz w:val="28"/>
            <w:szCs w:val="28"/>
            <w:lang w:val="en-US" w:eastAsia="ru-RU"/>
          </w:rPr>
          <w:t>ru</w:t>
        </w:r>
        <w:proofErr w:type="spellEnd"/>
      </w:hyperlink>
      <w:r w:rsidR="003A4470">
        <w:rPr>
          <w:rFonts w:ascii="Times New Roman" w:eastAsia="Times New Roman" w:hAnsi="Times New Roman" w:cs="Times New Roman"/>
          <w:sz w:val="28"/>
          <w:szCs w:val="28"/>
          <w:lang w:eastAsia="ru-RU"/>
        </w:rPr>
        <w:t xml:space="preserve">). </w:t>
      </w:r>
    </w:p>
    <w:p w:rsidR="00A17449" w:rsidRDefault="00A17449" w:rsidP="00F83648">
      <w:pPr>
        <w:spacing w:after="0"/>
        <w:jc w:val="center"/>
        <w:rPr>
          <w:rFonts w:ascii="Times New Roman" w:eastAsia="Times New Roman" w:hAnsi="Times New Roman" w:cs="Times New Roman"/>
          <w:b/>
          <w:sz w:val="28"/>
          <w:szCs w:val="28"/>
          <w:lang w:eastAsia="ru-RU"/>
        </w:rPr>
      </w:pPr>
    </w:p>
    <w:p w:rsidR="00D02477" w:rsidRPr="00F83648" w:rsidRDefault="00F83648" w:rsidP="00F8364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6C4FB3" w:rsidRPr="00F83648">
        <w:rPr>
          <w:rFonts w:ascii="Times New Roman" w:eastAsia="Times New Roman" w:hAnsi="Times New Roman" w:cs="Times New Roman"/>
          <w:b/>
          <w:sz w:val="28"/>
          <w:szCs w:val="28"/>
          <w:lang w:eastAsia="ru-RU"/>
        </w:rPr>
        <w:t>Цели и з</w:t>
      </w:r>
      <w:r w:rsidR="00D02477" w:rsidRPr="00F83648">
        <w:rPr>
          <w:rFonts w:ascii="Times New Roman" w:eastAsia="Times New Roman" w:hAnsi="Times New Roman" w:cs="Times New Roman"/>
          <w:b/>
          <w:sz w:val="28"/>
          <w:szCs w:val="28"/>
          <w:lang w:eastAsia="ru-RU"/>
        </w:rPr>
        <w:t>адачи Конкурса</w:t>
      </w:r>
    </w:p>
    <w:p w:rsidR="006A1C18" w:rsidRPr="00F83648" w:rsidRDefault="00F83648" w:rsidP="00F83648">
      <w:pPr>
        <w:spacing w:after="0"/>
        <w:jc w:val="both"/>
        <w:rPr>
          <w:rFonts w:ascii="Times New Roman" w:hAnsi="Times New Roman" w:cs="Times New Roman"/>
          <w:sz w:val="28"/>
          <w:szCs w:val="28"/>
          <w:lang w:eastAsia="ru-RU"/>
        </w:rPr>
      </w:pPr>
      <w:r w:rsidRPr="00F83648">
        <w:rPr>
          <w:rFonts w:ascii="Times New Roman" w:hAnsi="Times New Roman" w:cs="Times New Roman"/>
          <w:sz w:val="28"/>
          <w:szCs w:val="28"/>
          <w:lang w:eastAsia="ru-RU"/>
        </w:rPr>
        <w:t xml:space="preserve">2.1. </w:t>
      </w:r>
      <w:r w:rsidR="006C4FB3" w:rsidRPr="00F83648">
        <w:rPr>
          <w:rFonts w:ascii="Times New Roman" w:hAnsi="Times New Roman" w:cs="Times New Roman"/>
          <w:sz w:val="28"/>
          <w:szCs w:val="28"/>
          <w:lang w:eastAsia="ru-RU"/>
        </w:rPr>
        <w:t>Конкурс</w:t>
      </w:r>
      <w:r>
        <w:rPr>
          <w:rFonts w:ascii="Times New Roman" w:hAnsi="Times New Roman" w:cs="Times New Roman"/>
          <w:sz w:val="28"/>
          <w:szCs w:val="28"/>
          <w:lang w:eastAsia="ru-RU"/>
        </w:rPr>
        <w:t xml:space="preserve"> проводится в целях</w:t>
      </w:r>
      <w:r w:rsidR="006C4FB3" w:rsidRPr="00F83648">
        <w:rPr>
          <w:rFonts w:ascii="Times New Roman" w:hAnsi="Times New Roman" w:cs="Times New Roman"/>
          <w:sz w:val="28"/>
          <w:szCs w:val="28"/>
          <w:lang w:eastAsia="ru-RU"/>
        </w:rPr>
        <w:t xml:space="preserve"> </w:t>
      </w:r>
      <w:r w:rsidR="006A1C18" w:rsidRPr="00F83648">
        <w:rPr>
          <w:rFonts w:ascii="Times New Roman" w:hAnsi="Times New Roman" w:cs="Times New Roman"/>
          <w:sz w:val="28"/>
          <w:szCs w:val="28"/>
          <w:lang w:eastAsia="ru-RU"/>
        </w:rPr>
        <w:t>выявлени</w:t>
      </w:r>
      <w:r>
        <w:rPr>
          <w:rFonts w:ascii="Times New Roman" w:hAnsi="Times New Roman" w:cs="Times New Roman"/>
          <w:sz w:val="28"/>
          <w:szCs w:val="28"/>
          <w:lang w:eastAsia="ru-RU"/>
        </w:rPr>
        <w:t>я</w:t>
      </w:r>
      <w:r w:rsidR="006A1C18" w:rsidRPr="00F83648">
        <w:rPr>
          <w:rFonts w:ascii="Times New Roman" w:hAnsi="Times New Roman" w:cs="Times New Roman"/>
          <w:sz w:val="28"/>
          <w:szCs w:val="28"/>
          <w:lang w:eastAsia="ru-RU"/>
        </w:rPr>
        <w:t xml:space="preserve"> и поддержк</w:t>
      </w:r>
      <w:r>
        <w:rPr>
          <w:rFonts w:ascii="Times New Roman" w:hAnsi="Times New Roman" w:cs="Times New Roman"/>
          <w:sz w:val="28"/>
          <w:szCs w:val="28"/>
          <w:lang w:eastAsia="ru-RU"/>
        </w:rPr>
        <w:t>и</w:t>
      </w:r>
      <w:r w:rsidR="006A1C18" w:rsidRPr="00F83648">
        <w:rPr>
          <w:rFonts w:ascii="Times New Roman" w:hAnsi="Times New Roman" w:cs="Times New Roman"/>
          <w:sz w:val="28"/>
          <w:szCs w:val="28"/>
          <w:lang w:eastAsia="ru-RU"/>
        </w:rPr>
        <w:t xml:space="preserve"> </w:t>
      </w:r>
      <w:r w:rsidR="00EB5AF2" w:rsidRPr="00F83648">
        <w:rPr>
          <w:rFonts w:ascii="Times New Roman" w:hAnsi="Times New Roman" w:cs="Times New Roman"/>
          <w:sz w:val="28"/>
          <w:szCs w:val="28"/>
          <w:lang w:eastAsia="ru-RU"/>
        </w:rPr>
        <w:t xml:space="preserve">талантливых, активных, владеющих современными профессиональными компетенциями </w:t>
      </w:r>
      <w:r w:rsidR="00192A72" w:rsidRPr="00F83648">
        <w:rPr>
          <w:rFonts w:ascii="Times New Roman" w:hAnsi="Times New Roman" w:cs="Times New Roman"/>
          <w:sz w:val="28"/>
          <w:szCs w:val="28"/>
          <w:lang w:eastAsia="ru-RU"/>
        </w:rPr>
        <w:t>педагогических работников дошкольного образования</w:t>
      </w:r>
      <w:r w:rsidR="006A1C18" w:rsidRPr="00F83648">
        <w:rPr>
          <w:rFonts w:ascii="Times New Roman" w:hAnsi="Times New Roman" w:cs="Times New Roman"/>
          <w:sz w:val="28"/>
          <w:szCs w:val="28"/>
          <w:lang w:eastAsia="ru-RU"/>
        </w:rPr>
        <w:t xml:space="preserve">, </w:t>
      </w:r>
      <w:r w:rsidR="00EB5AF2" w:rsidRPr="00F83648">
        <w:rPr>
          <w:rFonts w:ascii="Times New Roman" w:hAnsi="Times New Roman" w:cs="Times New Roman"/>
          <w:sz w:val="28"/>
          <w:szCs w:val="28"/>
          <w:lang w:eastAsia="ru-RU"/>
        </w:rPr>
        <w:t xml:space="preserve">реализующих </w:t>
      </w:r>
      <w:r w:rsidR="000D1512" w:rsidRPr="00F83648">
        <w:rPr>
          <w:rFonts w:ascii="Times New Roman" w:eastAsia="Times New Roman" w:hAnsi="Times New Roman" w:cs="Times New Roman"/>
          <w:sz w:val="28"/>
          <w:szCs w:val="28"/>
          <w:lang w:eastAsia="ru-RU"/>
        </w:rPr>
        <w:t>основную образовательную программу дошкольного образования</w:t>
      </w:r>
      <w:r>
        <w:rPr>
          <w:rFonts w:ascii="Times New Roman" w:hAnsi="Times New Roman" w:cs="Times New Roman"/>
          <w:sz w:val="28"/>
          <w:szCs w:val="28"/>
          <w:lang w:eastAsia="ru-RU"/>
        </w:rPr>
        <w:t>.</w:t>
      </w:r>
    </w:p>
    <w:p w:rsidR="006C4FB3" w:rsidRPr="00F83648" w:rsidRDefault="00F83648" w:rsidP="00F83648">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006C4FB3" w:rsidRPr="00F83648">
        <w:rPr>
          <w:rFonts w:ascii="Times New Roman" w:hAnsi="Times New Roman" w:cs="Times New Roman"/>
          <w:sz w:val="28"/>
          <w:szCs w:val="28"/>
          <w:lang w:eastAsia="ru-RU"/>
        </w:rPr>
        <w:t>Задачи Конкурса:</w:t>
      </w:r>
    </w:p>
    <w:p w:rsidR="006C4FB3" w:rsidRPr="00F83648" w:rsidRDefault="006C4FB3" w:rsidP="00F83648">
      <w:pPr>
        <w:pStyle w:val="a3"/>
        <w:numPr>
          <w:ilvl w:val="0"/>
          <w:numId w:val="42"/>
        </w:numPr>
        <w:spacing w:after="0"/>
        <w:jc w:val="both"/>
        <w:rPr>
          <w:rFonts w:ascii="Times New Roman" w:hAnsi="Times New Roman" w:cs="Times New Roman"/>
          <w:sz w:val="28"/>
          <w:szCs w:val="28"/>
          <w:lang w:eastAsia="ru-RU"/>
        </w:rPr>
      </w:pPr>
      <w:r w:rsidRPr="00F83648">
        <w:rPr>
          <w:rFonts w:ascii="Times New Roman" w:hAnsi="Times New Roman" w:cs="Times New Roman"/>
          <w:sz w:val="28"/>
          <w:szCs w:val="28"/>
          <w:lang w:eastAsia="ru-RU"/>
        </w:rPr>
        <w:t>выявление педагогов, владеющих инновационными средствами, методами и технологиями дошкольного образования;</w:t>
      </w:r>
    </w:p>
    <w:p w:rsidR="006A1C18" w:rsidRPr="00F83648" w:rsidRDefault="006A1C18" w:rsidP="00F83648">
      <w:pPr>
        <w:pStyle w:val="a3"/>
        <w:numPr>
          <w:ilvl w:val="0"/>
          <w:numId w:val="42"/>
        </w:numPr>
        <w:spacing w:after="0"/>
        <w:jc w:val="both"/>
        <w:rPr>
          <w:rFonts w:ascii="Times New Roman" w:hAnsi="Times New Roman" w:cs="Times New Roman"/>
          <w:sz w:val="28"/>
          <w:szCs w:val="28"/>
          <w:lang w:eastAsia="ru-RU"/>
        </w:rPr>
      </w:pPr>
      <w:r w:rsidRPr="00F83648">
        <w:rPr>
          <w:rFonts w:ascii="Times New Roman" w:hAnsi="Times New Roman" w:cs="Times New Roman"/>
          <w:sz w:val="28"/>
          <w:szCs w:val="28"/>
          <w:lang w:eastAsia="ru-RU"/>
        </w:rPr>
        <w:t>развитие творческой инициативы педагогических работников дошкольного образования, повышение их профессионального мастерства;</w:t>
      </w:r>
    </w:p>
    <w:p w:rsidR="006A1C18" w:rsidRPr="00F83648" w:rsidRDefault="006A1C18" w:rsidP="00F83648">
      <w:pPr>
        <w:pStyle w:val="a3"/>
        <w:numPr>
          <w:ilvl w:val="0"/>
          <w:numId w:val="42"/>
        </w:numPr>
        <w:spacing w:after="0"/>
        <w:jc w:val="both"/>
        <w:rPr>
          <w:rFonts w:ascii="Times New Roman" w:hAnsi="Times New Roman" w:cs="Times New Roman"/>
          <w:sz w:val="28"/>
          <w:szCs w:val="28"/>
          <w:lang w:eastAsia="ru-RU"/>
        </w:rPr>
      </w:pPr>
      <w:r w:rsidRPr="00F83648">
        <w:rPr>
          <w:rFonts w:ascii="Times New Roman" w:hAnsi="Times New Roman" w:cs="Times New Roman"/>
          <w:sz w:val="28"/>
          <w:szCs w:val="28"/>
          <w:lang w:eastAsia="ru-RU"/>
        </w:rPr>
        <w:t xml:space="preserve">распространение </w:t>
      </w:r>
      <w:r w:rsidR="003A4470" w:rsidRPr="00F83648">
        <w:rPr>
          <w:rFonts w:ascii="Times New Roman" w:hAnsi="Times New Roman" w:cs="Times New Roman"/>
          <w:sz w:val="28"/>
          <w:szCs w:val="28"/>
          <w:lang w:eastAsia="ru-RU"/>
        </w:rPr>
        <w:t xml:space="preserve">передового </w:t>
      </w:r>
      <w:proofErr w:type="gramStart"/>
      <w:r w:rsidRPr="00F83648">
        <w:rPr>
          <w:rFonts w:ascii="Times New Roman" w:hAnsi="Times New Roman" w:cs="Times New Roman"/>
          <w:sz w:val="28"/>
          <w:szCs w:val="28"/>
          <w:lang w:eastAsia="ru-RU"/>
        </w:rPr>
        <w:t>опыта педагогических работников  системы дошкольного образования муниципального района</w:t>
      </w:r>
      <w:proofErr w:type="gramEnd"/>
      <w:r w:rsidRPr="00F83648">
        <w:rPr>
          <w:rFonts w:ascii="Times New Roman" w:hAnsi="Times New Roman" w:cs="Times New Roman"/>
          <w:sz w:val="28"/>
          <w:szCs w:val="28"/>
          <w:lang w:eastAsia="ru-RU"/>
        </w:rPr>
        <w:t>;</w:t>
      </w:r>
    </w:p>
    <w:p w:rsidR="008A1500" w:rsidRPr="00F83648" w:rsidRDefault="00F3668E" w:rsidP="00F83648">
      <w:pPr>
        <w:pStyle w:val="a3"/>
        <w:numPr>
          <w:ilvl w:val="0"/>
          <w:numId w:val="42"/>
        </w:numPr>
        <w:spacing w:after="0"/>
        <w:jc w:val="both"/>
        <w:rPr>
          <w:rFonts w:ascii="Times New Roman" w:hAnsi="Times New Roman" w:cs="Times New Roman"/>
          <w:sz w:val="28"/>
          <w:szCs w:val="28"/>
          <w:lang w:eastAsia="ru-RU"/>
        </w:rPr>
      </w:pPr>
      <w:r w:rsidRPr="00F83648">
        <w:rPr>
          <w:rFonts w:ascii="Times New Roman" w:hAnsi="Times New Roman" w:cs="Times New Roman"/>
          <w:sz w:val="28"/>
          <w:szCs w:val="28"/>
          <w:lang w:eastAsia="ru-RU"/>
        </w:rPr>
        <w:lastRenderedPageBreak/>
        <w:t xml:space="preserve">публичное признание значительного личного вклада победителей и </w:t>
      </w:r>
      <w:r w:rsidR="000810FE" w:rsidRPr="00F83648">
        <w:rPr>
          <w:rFonts w:ascii="Times New Roman" w:hAnsi="Times New Roman" w:cs="Times New Roman"/>
          <w:sz w:val="28"/>
          <w:szCs w:val="28"/>
          <w:lang w:eastAsia="ru-RU"/>
        </w:rPr>
        <w:t>участников</w:t>
      </w:r>
      <w:r w:rsidRPr="00F83648">
        <w:rPr>
          <w:rFonts w:ascii="Times New Roman" w:hAnsi="Times New Roman" w:cs="Times New Roman"/>
          <w:sz w:val="28"/>
          <w:szCs w:val="28"/>
          <w:lang w:eastAsia="ru-RU"/>
        </w:rPr>
        <w:t xml:space="preserve"> Конкурса в развитие дошкольного образования муниципального района</w:t>
      </w:r>
      <w:r w:rsidR="008A1500" w:rsidRPr="00F83648">
        <w:rPr>
          <w:rFonts w:ascii="Times New Roman" w:hAnsi="Times New Roman" w:cs="Times New Roman"/>
          <w:sz w:val="28"/>
          <w:szCs w:val="28"/>
          <w:lang w:eastAsia="ru-RU"/>
        </w:rPr>
        <w:t>.</w:t>
      </w:r>
    </w:p>
    <w:p w:rsidR="00EE2278" w:rsidRPr="00005C77" w:rsidRDefault="00EE2278" w:rsidP="00F83648">
      <w:pPr>
        <w:pStyle w:val="a3"/>
        <w:spacing w:after="0"/>
        <w:ind w:left="709"/>
        <w:jc w:val="both"/>
        <w:rPr>
          <w:rFonts w:ascii="Times New Roman" w:hAnsi="Times New Roman" w:cs="Times New Roman"/>
          <w:sz w:val="28"/>
          <w:szCs w:val="28"/>
          <w:lang w:eastAsia="ru-RU"/>
        </w:rPr>
      </w:pPr>
    </w:p>
    <w:p w:rsidR="00621184" w:rsidRPr="00005C77" w:rsidRDefault="00F83648" w:rsidP="00F83648">
      <w:pPr>
        <w:pStyle w:val="a3"/>
        <w:spacing w:after="0"/>
        <w:ind w:left="45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621184" w:rsidRPr="00005C77">
        <w:rPr>
          <w:rFonts w:ascii="Times New Roman" w:eastAsia="Times New Roman" w:hAnsi="Times New Roman" w:cs="Times New Roman"/>
          <w:b/>
          <w:sz w:val="28"/>
          <w:szCs w:val="28"/>
          <w:lang w:eastAsia="ru-RU"/>
        </w:rPr>
        <w:t>Участники Конкурса</w:t>
      </w:r>
    </w:p>
    <w:p w:rsidR="008A1500" w:rsidRPr="00F83648" w:rsidRDefault="00F83648" w:rsidP="00F83648">
      <w:pPr>
        <w:tabs>
          <w:tab w:val="left" w:pos="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8A1500" w:rsidRPr="00F83648">
        <w:rPr>
          <w:rFonts w:ascii="Times New Roman" w:eastAsia="Times New Roman" w:hAnsi="Times New Roman" w:cs="Times New Roman"/>
          <w:sz w:val="28"/>
          <w:szCs w:val="28"/>
          <w:lang w:eastAsia="ru-RU"/>
        </w:rPr>
        <w:t xml:space="preserve">К участию в </w:t>
      </w:r>
      <w:r w:rsidR="003A4470" w:rsidRPr="00F83648">
        <w:rPr>
          <w:rFonts w:ascii="Times New Roman" w:eastAsia="Times New Roman" w:hAnsi="Times New Roman" w:cs="Times New Roman"/>
          <w:sz w:val="28"/>
          <w:szCs w:val="28"/>
          <w:lang w:eastAsia="ru-RU"/>
        </w:rPr>
        <w:t>К</w:t>
      </w:r>
      <w:r w:rsidR="008A1500" w:rsidRPr="00F83648">
        <w:rPr>
          <w:rFonts w:ascii="Times New Roman" w:eastAsia="Times New Roman" w:hAnsi="Times New Roman" w:cs="Times New Roman"/>
          <w:sz w:val="28"/>
          <w:szCs w:val="28"/>
          <w:lang w:eastAsia="ru-RU"/>
        </w:rPr>
        <w:t xml:space="preserve">онкурсе приглашаются педагогические работники дошкольных образовательных </w:t>
      </w:r>
      <w:r w:rsidR="003A4470" w:rsidRPr="00F83648">
        <w:rPr>
          <w:rFonts w:ascii="Times New Roman" w:eastAsia="Times New Roman" w:hAnsi="Times New Roman" w:cs="Times New Roman"/>
          <w:sz w:val="28"/>
          <w:szCs w:val="28"/>
          <w:lang w:eastAsia="ru-RU"/>
        </w:rPr>
        <w:t>организаций</w:t>
      </w:r>
      <w:r w:rsidR="008A1500" w:rsidRPr="00F83648">
        <w:rPr>
          <w:rFonts w:ascii="Times New Roman" w:eastAsia="Times New Roman" w:hAnsi="Times New Roman" w:cs="Times New Roman"/>
          <w:sz w:val="28"/>
          <w:szCs w:val="28"/>
          <w:lang w:eastAsia="ru-RU"/>
        </w:rPr>
        <w:t xml:space="preserve"> муниципального района</w:t>
      </w:r>
      <w:r w:rsidR="00230C25" w:rsidRPr="00F83648">
        <w:rPr>
          <w:rFonts w:ascii="Times New Roman" w:eastAsia="Times New Roman" w:hAnsi="Times New Roman" w:cs="Times New Roman"/>
          <w:sz w:val="28"/>
          <w:szCs w:val="28"/>
          <w:lang w:eastAsia="ru-RU"/>
        </w:rPr>
        <w:t>, реализующих основную образовательную программу дошкольного образования.</w:t>
      </w:r>
    </w:p>
    <w:p w:rsidR="00F83648" w:rsidRDefault="00F83648" w:rsidP="00F83648">
      <w:pPr>
        <w:tabs>
          <w:tab w:val="left" w:pos="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F83648">
        <w:rPr>
          <w:rFonts w:ascii="Times New Roman" w:eastAsia="Times New Roman" w:hAnsi="Times New Roman" w:cs="Times New Roman"/>
          <w:sz w:val="28"/>
          <w:szCs w:val="28"/>
          <w:lang w:eastAsia="ru-RU"/>
        </w:rPr>
        <w:t xml:space="preserve">Основанием для участия в Конкурсе является постоянное место работы конкурсанта в образовательной организации, высшее или среднее профессиональное образование, без предъявления требований к стажу работы. </w:t>
      </w:r>
    </w:p>
    <w:p w:rsidR="00187021" w:rsidRPr="00F83648" w:rsidRDefault="00F83648" w:rsidP="00F83648">
      <w:pPr>
        <w:tabs>
          <w:tab w:val="left" w:pos="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8A1500" w:rsidRPr="00F83648">
        <w:rPr>
          <w:rFonts w:ascii="Times New Roman" w:eastAsia="Times New Roman" w:hAnsi="Times New Roman" w:cs="Times New Roman"/>
          <w:sz w:val="28"/>
          <w:szCs w:val="28"/>
          <w:lang w:eastAsia="ru-RU"/>
        </w:rPr>
        <w:t xml:space="preserve">Выдвижение претендентов на участие в Конкурсе производится посредством направления материалов в адрес Оргкомитета. </w:t>
      </w:r>
    </w:p>
    <w:p w:rsidR="00A17449" w:rsidRDefault="00A17449" w:rsidP="00F83648">
      <w:pPr>
        <w:pStyle w:val="a3"/>
        <w:spacing w:after="0"/>
        <w:ind w:left="450"/>
        <w:jc w:val="center"/>
        <w:rPr>
          <w:rFonts w:ascii="Times New Roman" w:eastAsia="Times New Roman" w:hAnsi="Times New Roman" w:cs="Times New Roman"/>
          <w:b/>
          <w:sz w:val="28"/>
          <w:szCs w:val="28"/>
          <w:lang w:eastAsia="ru-RU"/>
        </w:rPr>
      </w:pPr>
    </w:p>
    <w:p w:rsidR="00FF4646" w:rsidRPr="00005C77" w:rsidRDefault="00F83648" w:rsidP="00F83648">
      <w:pPr>
        <w:pStyle w:val="a3"/>
        <w:spacing w:after="0"/>
        <w:ind w:left="45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FF4646" w:rsidRPr="00005C77">
        <w:rPr>
          <w:rFonts w:ascii="Times New Roman" w:eastAsia="Times New Roman" w:hAnsi="Times New Roman" w:cs="Times New Roman"/>
          <w:b/>
          <w:sz w:val="28"/>
          <w:szCs w:val="28"/>
          <w:lang w:eastAsia="ru-RU"/>
        </w:rPr>
        <w:t>Номинации конкурса</w:t>
      </w:r>
    </w:p>
    <w:p w:rsidR="00BF1848" w:rsidRPr="00005C77" w:rsidRDefault="00BF1848" w:rsidP="00F83648">
      <w:pPr>
        <w:spacing w:after="0"/>
        <w:ind w:left="709" w:hanging="709"/>
        <w:jc w:val="both"/>
        <w:rPr>
          <w:rFonts w:ascii="Times New Roman" w:hAnsi="Times New Roman" w:cs="Times New Roman"/>
          <w:sz w:val="28"/>
          <w:szCs w:val="28"/>
        </w:rPr>
      </w:pPr>
      <w:r w:rsidRPr="00005C77">
        <w:rPr>
          <w:rFonts w:ascii="Times New Roman" w:hAnsi="Times New Roman" w:cs="Times New Roman"/>
          <w:sz w:val="28"/>
          <w:szCs w:val="28"/>
        </w:rPr>
        <w:t xml:space="preserve">4.1. </w:t>
      </w:r>
      <w:r w:rsidR="006E0ED2" w:rsidRPr="00005C77">
        <w:rPr>
          <w:rFonts w:ascii="Times New Roman" w:hAnsi="Times New Roman" w:cs="Times New Roman"/>
          <w:sz w:val="28"/>
          <w:szCs w:val="28"/>
        </w:rPr>
        <w:t>Конкурс</w:t>
      </w:r>
      <w:r w:rsidR="00F83648">
        <w:rPr>
          <w:rFonts w:ascii="Times New Roman" w:hAnsi="Times New Roman" w:cs="Times New Roman"/>
          <w:sz w:val="28"/>
          <w:szCs w:val="28"/>
        </w:rPr>
        <w:t xml:space="preserve"> </w:t>
      </w:r>
      <w:r w:rsidR="006E0ED2" w:rsidRPr="00005C77">
        <w:rPr>
          <w:rFonts w:ascii="Times New Roman" w:hAnsi="Times New Roman" w:cs="Times New Roman"/>
          <w:sz w:val="28"/>
          <w:szCs w:val="28"/>
        </w:rPr>
        <w:t>проводится по следующим</w:t>
      </w:r>
      <w:r w:rsidR="00B01431" w:rsidRPr="00005C77">
        <w:rPr>
          <w:rFonts w:ascii="Times New Roman" w:hAnsi="Times New Roman" w:cs="Times New Roman"/>
          <w:sz w:val="28"/>
          <w:szCs w:val="28"/>
        </w:rPr>
        <w:t xml:space="preserve"> номинациям:</w:t>
      </w:r>
    </w:p>
    <w:p w:rsidR="00B01431" w:rsidRPr="00005C77" w:rsidRDefault="00B01431" w:rsidP="00F83648">
      <w:pPr>
        <w:pStyle w:val="a3"/>
        <w:numPr>
          <w:ilvl w:val="0"/>
          <w:numId w:val="13"/>
        </w:numPr>
        <w:tabs>
          <w:tab w:val="left" w:pos="0"/>
          <w:tab w:val="left" w:pos="1134"/>
        </w:tabs>
        <w:spacing w:after="0"/>
        <w:ind w:left="851" w:hanging="425"/>
        <w:jc w:val="both"/>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w:t>
      </w:r>
      <w:r w:rsidR="00C23019">
        <w:rPr>
          <w:rFonts w:ascii="Times New Roman" w:eastAsia="Times New Roman" w:hAnsi="Times New Roman" w:cs="Times New Roman"/>
          <w:sz w:val="28"/>
          <w:szCs w:val="28"/>
          <w:lang w:eastAsia="ru-RU"/>
        </w:rPr>
        <w:t>В</w:t>
      </w:r>
      <w:r w:rsidRPr="00005C77">
        <w:rPr>
          <w:rFonts w:ascii="Times New Roman" w:eastAsia="Times New Roman" w:hAnsi="Times New Roman" w:cs="Times New Roman"/>
          <w:sz w:val="28"/>
          <w:szCs w:val="28"/>
          <w:lang w:eastAsia="ru-RU"/>
        </w:rPr>
        <w:t xml:space="preserve">оспитатель </w:t>
      </w:r>
      <w:r w:rsidR="00C23019">
        <w:rPr>
          <w:rFonts w:ascii="Times New Roman" w:eastAsia="Times New Roman" w:hAnsi="Times New Roman" w:cs="Times New Roman"/>
          <w:sz w:val="28"/>
          <w:szCs w:val="28"/>
          <w:lang w:eastAsia="ru-RU"/>
        </w:rPr>
        <w:t>года</w:t>
      </w:r>
      <w:r w:rsidRPr="00005C77">
        <w:rPr>
          <w:rFonts w:ascii="Times New Roman" w:eastAsia="Times New Roman" w:hAnsi="Times New Roman" w:cs="Times New Roman"/>
          <w:sz w:val="28"/>
          <w:szCs w:val="28"/>
          <w:lang w:eastAsia="ru-RU"/>
        </w:rPr>
        <w:t>»;</w:t>
      </w:r>
    </w:p>
    <w:p w:rsidR="00B01431" w:rsidRPr="00005C77" w:rsidRDefault="00B01431" w:rsidP="00F83648">
      <w:pPr>
        <w:pStyle w:val="a3"/>
        <w:numPr>
          <w:ilvl w:val="0"/>
          <w:numId w:val="13"/>
        </w:numPr>
        <w:tabs>
          <w:tab w:val="left" w:pos="0"/>
          <w:tab w:val="left" w:pos="1134"/>
        </w:tabs>
        <w:spacing w:after="0"/>
        <w:ind w:left="851" w:hanging="425"/>
        <w:jc w:val="both"/>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w:t>
      </w:r>
      <w:r w:rsidR="000E0B2E">
        <w:rPr>
          <w:rFonts w:ascii="Times New Roman" w:eastAsia="Times New Roman" w:hAnsi="Times New Roman" w:cs="Times New Roman"/>
          <w:sz w:val="28"/>
          <w:szCs w:val="28"/>
          <w:lang w:eastAsia="ru-RU"/>
        </w:rPr>
        <w:t>М</w:t>
      </w:r>
      <w:r w:rsidRPr="00005C77">
        <w:rPr>
          <w:rFonts w:ascii="Times New Roman" w:eastAsia="Times New Roman" w:hAnsi="Times New Roman" w:cs="Times New Roman"/>
          <w:sz w:val="28"/>
          <w:szCs w:val="28"/>
          <w:lang w:eastAsia="ru-RU"/>
        </w:rPr>
        <w:t xml:space="preserve">узыкальный руководитель </w:t>
      </w:r>
      <w:r w:rsidR="000E0B2E">
        <w:rPr>
          <w:rFonts w:ascii="Times New Roman" w:eastAsia="Times New Roman" w:hAnsi="Times New Roman" w:cs="Times New Roman"/>
          <w:sz w:val="28"/>
          <w:szCs w:val="28"/>
          <w:lang w:eastAsia="ru-RU"/>
        </w:rPr>
        <w:t>года»</w:t>
      </w:r>
      <w:r w:rsidRPr="00005C77">
        <w:rPr>
          <w:rFonts w:ascii="Times New Roman" w:eastAsia="Times New Roman" w:hAnsi="Times New Roman" w:cs="Times New Roman"/>
          <w:sz w:val="28"/>
          <w:szCs w:val="28"/>
          <w:lang w:eastAsia="ru-RU"/>
        </w:rPr>
        <w:t>;</w:t>
      </w:r>
    </w:p>
    <w:p w:rsidR="00DB2A97" w:rsidRPr="00005C77" w:rsidRDefault="00B01431" w:rsidP="00F83648">
      <w:pPr>
        <w:pStyle w:val="a3"/>
        <w:numPr>
          <w:ilvl w:val="0"/>
          <w:numId w:val="13"/>
        </w:numPr>
        <w:tabs>
          <w:tab w:val="left" w:pos="0"/>
          <w:tab w:val="left" w:pos="1134"/>
        </w:tabs>
        <w:spacing w:after="0"/>
        <w:ind w:left="851" w:hanging="425"/>
        <w:jc w:val="both"/>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w:t>
      </w:r>
      <w:r w:rsidR="000E0B2E">
        <w:rPr>
          <w:rFonts w:ascii="Times New Roman" w:eastAsia="Times New Roman" w:hAnsi="Times New Roman" w:cs="Times New Roman"/>
          <w:sz w:val="28"/>
          <w:szCs w:val="28"/>
          <w:lang w:eastAsia="ru-RU"/>
        </w:rPr>
        <w:t>И</w:t>
      </w:r>
      <w:r w:rsidRPr="00005C77">
        <w:rPr>
          <w:rFonts w:ascii="Times New Roman" w:eastAsia="Times New Roman" w:hAnsi="Times New Roman" w:cs="Times New Roman"/>
          <w:sz w:val="28"/>
          <w:szCs w:val="28"/>
          <w:lang w:eastAsia="ru-RU"/>
        </w:rPr>
        <w:t xml:space="preserve">нструктор по физической культуре </w:t>
      </w:r>
      <w:r w:rsidR="000E0B2E">
        <w:rPr>
          <w:rFonts w:ascii="Times New Roman" w:eastAsia="Times New Roman" w:hAnsi="Times New Roman" w:cs="Times New Roman"/>
          <w:sz w:val="28"/>
          <w:szCs w:val="28"/>
          <w:lang w:eastAsia="ru-RU"/>
        </w:rPr>
        <w:t>года»</w:t>
      </w:r>
      <w:r w:rsidR="00DB2A97" w:rsidRPr="00005C77">
        <w:rPr>
          <w:rFonts w:ascii="Times New Roman" w:eastAsia="Times New Roman" w:hAnsi="Times New Roman" w:cs="Times New Roman"/>
          <w:sz w:val="28"/>
          <w:szCs w:val="28"/>
          <w:lang w:eastAsia="ru-RU"/>
        </w:rPr>
        <w:t>;</w:t>
      </w:r>
    </w:p>
    <w:p w:rsidR="00F83648" w:rsidRDefault="00DB2A97" w:rsidP="00F83648">
      <w:pPr>
        <w:pStyle w:val="a3"/>
        <w:numPr>
          <w:ilvl w:val="0"/>
          <w:numId w:val="13"/>
        </w:numPr>
        <w:tabs>
          <w:tab w:val="left" w:pos="1134"/>
        </w:tabs>
        <w:spacing w:after="0"/>
        <w:ind w:left="851" w:hanging="425"/>
        <w:jc w:val="both"/>
        <w:rPr>
          <w:rFonts w:ascii="Times New Roman" w:eastAsia="Times New Roman" w:hAnsi="Times New Roman" w:cs="Times New Roman"/>
          <w:sz w:val="28"/>
          <w:szCs w:val="28"/>
          <w:lang w:eastAsia="ru-RU"/>
        </w:rPr>
      </w:pPr>
      <w:r w:rsidRPr="00F83648">
        <w:rPr>
          <w:rFonts w:ascii="Times New Roman" w:eastAsia="Times New Roman" w:hAnsi="Times New Roman" w:cs="Times New Roman"/>
          <w:sz w:val="28"/>
          <w:szCs w:val="28"/>
          <w:lang w:eastAsia="ru-RU"/>
        </w:rPr>
        <w:t>«</w:t>
      </w:r>
      <w:r w:rsidR="000E0B2E" w:rsidRPr="00F83648">
        <w:rPr>
          <w:rFonts w:ascii="Times New Roman" w:eastAsia="Times New Roman" w:hAnsi="Times New Roman" w:cs="Times New Roman"/>
          <w:sz w:val="28"/>
          <w:szCs w:val="28"/>
          <w:lang w:eastAsia="ru-RU"/>
        </w:rPr>
        <w:t>С</w:t>
      </w:r>
      <w:r w:rsidRPr="00F83648">
        <w:rPr>
          <w:rFonts w:ascii="Times New Roman" w:eastAsia="Times New Roman" w:hAnsi="Times New Roman" w:cs="Times New Roman"/>
          <w:sz w:val="28"/>
          <w:szCs w:val="28"/>
          <w:lang w:eastAsia="ru-RU"/>
        </w:rPr>
        <w:t>пециалист коррекционно-развивающей службы</w:t>
      </w:r>
      <w:r w:rsidR="000E0B2E" w:rsidRPr="00F83648">
        <w:rPr>
          <w:rFonts w:ascii="Times New Roman" w:eastAsia="Times New Roman" w:hAnsi="Times New Roman" w:cs="Times New Roman"/>
          <w:sz w:val="28"/>
          <w:szCs w:val="28"/>
          <w:lang w:eastAsia="ru-RU"/>
        </w:rPr>
        <w:t xml:space="preserve"> года</w:t>
      </w:r>
      <w:r w:rsidRPr="00F83648">
        <w:rPr>
          <w:rFonts w:ascii="Times New Roman" w:eastAsia="Times New Roman" w:hAnsi="Times New Roman" w:cs="Times New Roman"/>
          <w:sz w:val="28"/>
          <w:szCs w:val="28"/>
          <w:lang w:eastAsia="ru-RU"/>
        </w:rPr>
        <w:t>» (педагоги-психологи, учителя-логопеды, учителя-</w:t>
      </w:r>
      <w:r w:rsidR="00EC0A96" w:rsidRPr="00F83648">
        <w:rPr>
          <w:rFonts w:ascii="Times New Roman" w:eastAsia="Times New Roman" w:hAnsi="Times New Roman" w:cs="Times New Roman"/>
          <w:sz w:val="28"/>
          <w:szCs w:val="28"/>
          <w:lang w:eastAsia="ru-RU"/>
        </w:rPr>
        <w:t>дефектологи</w:t>
      </w:r>
      <w:r w:rsidRPr="00F83648">
        <w:rPr>
          <w:rFonts w:ascii="Times New Roman" w:eastAsia="Times New Roman" w:hAnsi="Times New Roman" w:cs="Times New Roman"/>
          <w:sz w:val="28"/>
          <w:szCs w:val="28"/>
          <w:lang w:eastAsia="ru-RU"/>
        </w:rPr>
        <w:t xml:space="preserve">). </w:t>
      </w:r>
    </w:p>
    <w:p w:rsidR="00F83648" w:rsidRPr="00F83648" w:rsidRDefault="00F83648" w:rsidP="00F83648">
      <w:pPr>
        <w:tabs>
          <w:tab w:val="left" w:pos="1134"/>
        </w:tabs>
        <w:spacing w:after="0"/>
        <w:jc w:val="both"/>
        <w:rPr>
          <w:rFonts w:ascii="Times New Roman" w:eastAsia="Times New Roman" w:hAnsi="Times New Roman" w:cs="Times New Roman"/>
          <w:sz w:val="28"/>
          <w:szCs w:val="28"/>
          <w:lang w:eastAsia="ru-RU"/>
        </w:rPr>
      </w:pPr>
      <w:r w:rsidRPr="00F83648">
        <w:rPr>
          <w:rFonts w:ascii="Times New Roman" w:eastAsia="Times New Roman" w:hAnsi="Times New Roman" w:cs="Times New Roman"/>
          <w:sz w:val="28"/>
          <w:szCs w:val="28"/>
          <w:lang w:eastAsia="ru-RU"/>
        </w:rPr>
        <w:t>4.2. Конкурсная  номинация состоится при наличии 3-х и более участников.</w:t>
      </w:r>
    </w:p>
    <w:p w:rsidR="00A17449" w:rsidRDefault="00A17449" w:rsidP="00A17449">
      <w:pPr>
        <w:pStyle w:val="a3"/>
        <w:tabs>
          <w:tab w:val="left" w:pos="851"/>
        </w:tabs>
        <w:spacing w:after="0"/>
        <w:ind w:left="450"/>
        <w:rPr>
          <w:rFonts w:ascii="Times New Roman" w:hAnsi="Times New Roman" w:cs="Times New Roman"/>
          <w:b/>
          <w:sz w:val="28"/>
          <w:szCs w:val="28"/>
        </w:rPr>
      </w:pPr>
    </w:p>
    <w:p w:rsidR="006E0DE8" w:rsidRPr="00005C77" w:rsidRDefault="00A17449" w:rsidP="00A17449">
      <w:pPr>
        <w:pStyle w:val="a3"/>
        <w:tabs>
          <w:tab w:val="left" w:pos="851"/>
        </w:tabs>
        <w:spacing w:after="0"/>
        <w:ind w:left="450"/>
        <w:jc w:val="center"/>
        <w:rPr>
          <w:rFonts w:ascii="Times New Roman" w:hAnsi="Times New Roman" w:cs="Times New Roman"/>
          <w:b/>
          <w:sz w:val="28"/>
          <w:szCs w:val="28"/>
        </w:rPr>
      </w:pPr>
      <w:r>
        <w:rPr>
          <w:rFonts w:ascii="Times New Roman" w:hAnsi="Times New Roman" w:cs="Times New Roman"/>
          <w:b/>
          <w:sz w:val="28"/>
          <w:szCs w:val="28"/>
        </w:rPr>
        <w:t xml:space="preserve">5. </w:t>
      </w:r>
      <w:r w:rsidR="000E593A" w:rsidRPr="00005C77">
        <w:rPr>
          <w:rFonts w:ascii="Times New Roman" w:hAnsi="Times New Roman" w:cs="Times New Roman"/>
          <w:b/>
          <w:sz w:val="28"/>
          <w:szCs w:val="28"/>
        </w:rPr>
        <w:t>Орган</w:t>
      </w:r>
      <w:r w:rsidR="0031408E" w:rsidRPr="00005C77">
        <w:rPr>
          <w:rFonts w:ascii="Times New Roman" w:hAnsi="Times New Roman" w:cs="Times New Roman"/>
          <w:b/>
          <w:sz w:val="28"/>
          <w:szCs w:val="28"/>
        </w:rPr>
        <w:t>ы управления подготовкой и проведением К</w:t>
      </w:r>
      <w:r w:rsidR="006E0DE8" w:rsidRPr="00005C77">
        <w:rPr>
          <w:rFonts w:ascii="Times New Roman" w:hAnsi="Times New Roman" w:cs="Times New Roman"/>
          <w:b/>
          <w:sz w:val="28"/>
          <w:szCs w:val="28"/>
        </w:rPr>
        <w:t>онкурса</w:t>
      </w:r>
    </w:p>
    <w:p w:rsidR="00897CD3" w:rsidRPr="00A17449" w:rsidRDefault="00A17449" w:rsidP="00A17449">
      <w:pPr>
        <w:spacing w:after="0"/>
        <w:jc w:val="both"/>
        <w:rPr>
          <w:rFonts w:ascii="Times New Roman" w:hAnsi="Times New Roman" w:cs="Times New Roman"/>
          <w:sz w:val="28"/>
          <w:szCs w:val="28"/>
        </w:rPr>
      </w:pPr>
      <w:r>
        <w:rPr>
          <w:rFonts w:ascii="Times New Roman" w:hAnsi="Times New Roman" w:cs="Times New Roman"/>
          <w:sz w:val="28"/>
          <w:szCs w:val="28"/>
        </w:rPr>
        <w:t xml:space="preserve">5.1. </w:t>
      </w:r>
      <w:r w:rsidR="00897CD3" w:rsidRPr="00A17449">
        <w:rPr>
          <w:rFonts w:ascii="Times New Roman" w:hAnsi="Times New Roman" w:cs="Times New Roman"/>
          <w:sz w:val="28"/>
          <w:szCs w:val="28"/>
        </w:rPr>
        <w:t>Для организации и проведения Конкурса создается Организационный комитет Конкурса (далее – Оргкомитет), персональный состав которого утверждается приказом Управления</w:t>
      </w:r>
      <w:r w:rsidR="000F790B" w:rsidRPr="00A17449">
        <w:rPr>
          <w:rFonts w:ascii="Times New Roman" w:hAnsi="Times New Roman" w:cs="Times New Roman"/>
          <w:spacing w:val="-5"/>
          <w:sz w:val="28"/>
          <w:szCs w:val="28"/>
        </w:rPr>
        <w:t xml:space="preserve"> из числа специалистов </w:t>
      </w:r>
      <w:r w:rsidR="00102D18">
        <w:rPr>
          <w:rFonts w:ascii="Times New Roman" w:hAnsi="Times New Roman" w:cs="Times New Roman"/>
          <w:spacing w:val="-5"/>
          <w:sz w:val="28"/>
          <w:szCs w:val="28"/>
        </w:rPr>
        <w:t xml:space="preserve">Управления, </w:t>
      </w:r>
      <w:r w:rsidR="000F790B" w:rsidRPr="00A17449">
        <w:rPr>
          <w:rFonts w:ascii="Times New Roman" w:hAnsi="Times New Roman" w:cs="Times New Roman"/>
          <w:spacing w:val="-5"/>
          <w:sz w:val="28"/>
          <w:szCs w:val="28"/>
        </w:rPr>
        <w:t>ТМКУ «Информационный методический центр».</w:t>
      </w:r>
    </w:p>
    <w:p w:rsidR="00897CD3" w:rsidRPr="00A17449" w:rsidRDefault="00102D18" w:rsidP="00A17449">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5.2. </w:t>
      </w:r>
      <w:r w:rsidR="00897CD3" w:rsidRPr="00A17449">
        <w:rPr>
          <w:rFonts w:ascii="Times New Roman" w:hAnsi="Times New Roman" w:cs="Times New Roman"/>
          <w:sz w:val="28"/>
          <w:szCs w:val="28"/>
        </w:rPr>
        <w:t>Основными функциями Оргкомитета являются:</w:t>
      </w:r>
    </w:p>
    <w:p w:rsidR="00897CD3" w:rsidRPr="00A17449" w:rsidRDefault="00897CD3" w:rsidP="00A17449">
      <w:pPr>
        <w:pStyle w:val="a3"/>
        <w:numPr>
          <w:ilvl w:val="0"/>
          <w:numId w:val="43"/>
        </w:numPr>
        <w:tabs>
          <w:tab w:val="left" w:pos="851"/>
        </w:tabs>
        <w:spacing w:after="0"/>
        <w:jc w:val="both"/>
        <w:rPr>
          <w:rFonts w:ascii="Times New Roman" w:hAnsi="Times New Roman" w:cs="Times New Roman"/>
          <w:sz w:val="28"/>
          <w:szCs w:val="28"/>
        </w:rPr>
      </w:pPr>
      <w:r w:rsidRPr="00A17449">
        <w:rPr>
          <w:rFonts w:ascii="Times New Roman" w:hAnsi="Times New Roman" w:cs="Times New Roman"/>
          <w:spacing w:val="-5"/>
          <w:sz w:val="28"/>
          <w:szCs w:val="28"/>
        </w:rPr>
        <w:t xml:space="preserve">определение условий, порядка и сроков проведения </w:t>
      </w:r>
      <w:r w:rsidRPr="00A17449">
        <w:rPr>
          <w:rFonts w:ascii="Times New Roman" w:hAnsi="Times New Roman" w:cs="Times New Roman"/>
          <w:sz w:val="28"/>
          <w:szCs w:val="28"/>
        </w:rPr>
        <w:t>Конкурса</w:t>
      </w:r>
      <w:r w:rsidRPr="00A17449">
        <w:rPr>
          <w:rFonts w:ascii="Times New Roman" w:hAnsi="Times New Roman" w:cs="Times New Roman"/>
          <w:spacing w:val="-5"/>
          <w:sz w:val="28"/>
          <w:szCs w:val="28"/>
        </w:rPr>
        <w:t>;</w:t>
      </w:r>
    </w:p>
    <w:p w:rsidR="00897CD3" w:rsidRPr="00A17449" w:rsidRDefault="00897CD3" w:rsidP="00A17449">
      <w:pPr>
        <w:pStyle w:val="a3"/>
        <w:numPr>
          <w:ilvl w:val="0"/>
          <w:numId w:val="43"/>
        </w:numPr>
        <w:tabs>
          <w:tab w:val="left" w:pos="851"/>
        </w:tabs>
        <w:spacing w:after="0"/>
        <w:jc w:val="both"/>
        <w:rPr>
          <w:rFonts w:ascii="Times New Roman" w:hAnsi="Times New Roman" w:cs="Times New Roman"/>
          <w:sz w:val="28"/>
          <w:szCs w:val="28"/>
        </w:rPr>
      </w:pPr>
      <w:r w:rsidRPr="00A17449">
        <w:rPr>
          <w:rFonts w:ascii="Times New Roman" w:hAnsi="Times New Roman" w:cs="Times New Roman"/>
          <w:spacing w:val="-5"/>
          <w:sz w:val="28"/>
          <w:szCs w:val="28"/>
        </w:rPr>
        <w:t xml:space="preserve">информационное сопровождение </w:t>
      </w:r>
      <w:r w:rsidRPr="00A17449">
        <w:rPr>
          <w:rFonts w:ascii="Times New Roman" w:hAnsi="Times New Roman" w:cs="Times New Roman"/>
          <w:sz w:val="28"/>
          <w:szCs w:val="28"/>
        </w:rPr>
        <w:t>Конкурса</w:t>
      </w:r>
      <w:r w:rsidRPr="00A17449">
        <w:rPr>
          <w:rFonts w:ascii="Times New Roman" w:hAnsi="Times New Roman" w:cs="Times New Roman"/>
          <w:spacing w:val="-5"/>
          <w:sz w:val="28"/>
          <w:szCs w:val="28"/>
        </w:rPr>
        <w:t>;</w:t>
      </w:r>
    </w:p>
    <w:p w:rsidR="00897CD3" w:rsidRPr="00A17449" w:rsidRDefault="00897CD3" w:rsidP="00A17449">
      <w:pPr>
        <w:pStyle w:val="a3"/>
        <w:numPr>
          <w:ilvl w:val="0"/>
          <w:numId w:val="43"/>
        </w:numPr>
        <w:tabs>
          <w:tab w:val="left" w:pos="851"/>
        </w:tabs>
        <w:spacing w:after="0"/>
        <w:jc w:val="both"/>
        <w:rPr>
          <w:rFonts w:ascii="Times New Roman" w:hAnsi="Times New Roman" w:cs="Times New Roman"/>
          <w:spacing w:val="-5"/>
          <w:sz w:val="28"/>
          <w:szCs w:val="28"/>
        </w:rPr>
      </w:pPr>
      <w:r w:rsidRPr="00A17449">
        <w:rPr>
          <w:rFonts w:ascii="Times New Roman" w:hAnsi="Times New Roman" w:cs="Times New Roman"/>
          <w:spacing w:val="-5"/>
          <w:sz w:val="28"/>
          <w:szCs w:val="28"/>
        </w:rPr>
        <w:t>прием и регистрация заявок</w:t>
      </w:r>
      <w:r w:rsidR="00194798" w:rsidRPr="00A17449">
        <w:rPr>
          <w:rFonts w:ascii="Times New Roman" w:hAnsi="Times New Roman" w:cs="Times New Roman"/>
          <w:spacing w:val="-5"/>
          <w:sz w:val="28"/>
          <w:szCs w:val="28"/>
        </w:rPr>
        <w:t>, конкурсного материала</w:t>
      </w:r>
      <w:r w:rsidRPr="00A17449">
        <w:rPr>
          <w:rFonts w:ascii="Times New Roman" w:hAnsi="Times New Roman" w:cs="Times New Roman"/>
          <w:spacing w:val="-5"/>
          <w:sz w:val="28"/>
          <w:szCs w:val="28"/>
        </w:rPr>
        <w:t xml:space="preserve"> от участников Конкурса;</w:t>
      </w:r>
    </w:p>
    <w:p w:rsidR="003B2B0B" w:rsidRPr="00A17449" w:rsidRDefault="003B2B0B" w:rsidP="00A17449">
      <w:pPr>
        <w:pStyle w:val="a3"/>
        <w:numPr>
          <w:ilvl w:val="0"/>
          <w:numId w:val="43"/>
        </w:numPr>
        <w:tabs>
          <w:tab w:val="left" w:pos="851"/>
        </w:tabs>
        <w:spacing w:after="0"/>
        <w:jc w:val="both"/>
        <w:rPr>
          <w:rFonts w:ascii="Times New Roman" w:hAnsi="Times New Roman" w:cs="Times New Roman"/>
          <w:spacing w:val="-5"/>
          <w:sz w:val="28"/>
          <w:szCs w:val="28"/>
        </w:rPr>
      </w:pPr>
      <w:r w:rsidRPr="00A17449">
        <w:rPr>
          <w:rFonts w:ascii="Times New Roman" w:hAnsi="Times New Roman" w:cs="Times New Roman"/>
          <w:spacing w:val="-5"/>
          <w:sz w:val="28"/>
          <w:szCs w:val="28"/>
        </w:rPr>
        <w:t xml:space="preserve">проведение </w:t>
      </w:r>
      <w:r w:rsidRPr="00A17449">
        <w:rPr>
          <w:rFonts w:ascii="Times New Roman" w:eastAsia="Times New Roman" w:hAnsi="Times New Roman" w:cs="Times New Roman"/>
          <w:sz w:val="28"/>
          <w:szCs w:val="28"/>
          <w:lang w:eastAsia="ru-RU"/>
        </w:rPr>
        <w:t xml:space="preserve">обучающих семинаров: «Методика оформления информационного стенда к празднику в ДОО», «Методика выразительного чтения»;  </w:t>
      </w:r>
    </w:p>
    <w:p w:rsidR="00897CD3" w:rsidRPr="00A17449" w:rsidRDefault="00897CD3" w:rsidP="00A17449">
      <w:pPr>
        <w:pStyle w:val="a3"/>
        <w:numPr>
          <w:ilvl w:val="0"/>
          <w:numId w:val="43"/>
        </w:numPr>
        <w:tabs>
          <w:tab w:val="left" w:pos="851"/>
        </w:tabs>
        <w:spacing w:after="0"/>
        <w:jc w:val="both"/>
        <w:rPr>
          <w:rFonts w:ascii="Times New Roman" w:hAnsi="Times New Roman" w:cs="Times New Roman"/>
          <w:spacing w:val="-5"/>
          <w:sz w:val="28"/>
          <w:szCs w:val="28"/>
        </w:rPr>
      </w:pPr>
      <w:r w:rsidRPr="00A17449">
        <w:rPr>
          <w:rFonts w:ascii="Times New Roman" w:hAnsi="Times New Roman" w:cs="Times New Roman"/>
          <w:spacing w:val="-5"/>
          <w:sz w:val="28"/>
          <w:szCs w:val="28"/>
        </w:rPr>
        <w:t>организация конкурсных испытаний;</w:t>
      </w:r>
    </w:p>
    <w:p w:rsidR="00102D18" w:rsidRDefault="00897CD3" w:rsidP="00102D18">
      <w:pPr>
        <w:pStyle w:val="a3"/>
        <w:numPr>
          <w:ilvl w:val="0"/>
          <w:numId w:val="43"/>
        </w:numPr>
        <w:tabs>
          <w:tab w:val="left" w:pos="851"/>
        </w:tabs>
        <w:spacing w:after="0"/>
        <w:jc w:val="both"/>
        <w:rPr>
          <w:rFonts w:ascii="Times New Roman" w:hAnsi="Times New Roman" w:cs="Times New Roman"/>
          <w:spacing w:val="-5"/>
          <w:sz w:val="28"/>
          <w:szCs w:val="28"/>
        </w:rPr>
      </w:pPr>
      <w:r w:rsidRPr="00A17449">
        <w:rPr>
          <w:rFonts w:ascii="Times New Roman" w:hAnsi="Times New Roman" w:cs="Times New Roman"/>
          <w:spacing w:val="-5"/>
          <w:sz w:val="28"/>
          <w:szCs w:val="28"/>
        </w:rPr>
        <w:lastRenderedPageBreak/>
        <w:t>организация награждения победителей, участников Конкурса.</w:t>
      </w:r>
    </w:p>
    <w:p w:rsidR="00897CD3" w:rsidRPr="00102D18" w:rsidRDefault="00102D18" w:rsidP="00102D18">
      <w:pPr>
        <w:tabs>
          <w:tab w:val="left" w:pos="851"/>
        </w:tabs>
        <w:spacing w:after="0"/>
        <w:jc w:val="both"/>
        <w:rPr>
          <w:rFonts w:ascii="Times New Roman" w:hAnsi="Times New Roman" w:cs="Times New Roman"/>
          <w:spacing w:val="-5"/>
          <w:sz w:val="28"/>
          <w:szCs w:val="28"/>
        </w:rPr>
      </w:pPr>
      <w:r>
        <w:rPr>
          <w:rFonts w:ascii="Times New Roman" w:hAnsi="Times New Roman" w:cs="Times New Roman"/>
          <w:sz w:val="28"/>
          <w:szCs w:val="28"/>
        </w:rPr>
        <w:t xml:space="preserve">5.3. </w:t>
      </w:r>
      <w:r w:rsidR="00897CD3" w:rsidRPr="00102D18">
        <w:rPr>
          <w:rFonts w:ascii="Times New Roman" w:hAnsi="Times New Roman" w:cs="Times New Roman"/>
          <w:sz w:val="28"/>
          <w:szCs w:val="28"/>
        </w:rPr>
        <w:t>Оргкомитет вправе вносить предложения по изменению и дополнению в настоящее Положение.</w:t>
      </w:r>
    </w:p>
    <w:p w:rsidR="00897CD3" w:rsidRPr="00102D18" w:rsidRDefault="00102D18" w:rsidP="00102D18">
      <w:pPr>
        <w:spacing w:after="0"/>
        <w:jc w:val="both"/>
        <w:rPr>
          <w:rFonts w:ascii="Times New Roman" w:hAnsi="Times New Roman" w:cs="Times New Roman"/>
          <w:sz w:val="28"/>
          <w:szCs w:val="28"/>
        </w:rPr>
      </w:pPr>
      <w:r>
        <w:rPr>
          <w:rFonts w:ascii="Times New Roman" w:hAnsi="Times New Roman" w:cs="Times New Roman"/>
          <w:sz w:val="28"/>
          <w:szCs w:val="28"/>
        </w:rPr>
        <w:t xml:space="preserve">5.4. </w:t>
      </w:r>
      <w:r w:rsidR="00897CD3" w:rsidRPr="00102D18">
        <w:rPr>
          <w:rFonts w:ascii="Times New Roman" w:hAnsi="Times New Roman" w:cs="Times New Roman"/>
          <w:sz w:val="28"/>
          <w:szCs w:val="28"/>
        </w:rPr>
        <w:t>Для оценивания мероприятий Конкурса создается</w:t>
      </w:r>
      <w:r w:rsidR="00783885" w:rsidRPr="00102D18">
        <w:rPr>
          <w:rFonts w:ascii="Times New Roman" w:hAnsi="Times New Roman" w:cs="Times New Roman"/>
          <w:sz w:val="28"/>
          <w:szCs w:val="28"/>
        </w:rPr>
        <w:t xml:space="preserve"> Жюри</w:t>
      </w:r>
      <w:r w:rsidR="00897CD3" w:rsidRPr="00102D18">
        <w:rPr>
          <w:rFonts w:ascii="Times New Roman" w:hAnsi="Times New Roman" w:cs="Times New Roman"/>
          <w:sz w:val="28"/>
          <w:szCs w:val="28"/>
        </w:rPr>
        <w:t>, персональный состав которых формируется и утверждается приказом Управления.</w:t>
      </w:r>
    </w:p>
    <w:p w:rsidR="00897CD3" w:rsidRPr="00005C77" w:rsidRDefault="00102D18" w:rsidP="00102D18">
      <w:pPr>
        <w:pStyle w:val="a3"/>
        <w:tabs>
          <w:tab w:val="left" w:pos="0"/>
          <w:tab w:val="left" w:pos="284"/>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5.5. </w:t>
      </w:r>
      <w:r w:rsidR="00897CD3" w:rsidRPr="00005C77">
        <w:rPr>
          <w:rFonts w:ascii="Times New Roman" w:hAnsi="Times New Roman" w:cs="Times New Roman"/>
          <w:sz w:val="28"/>
          <w:szCs w:val="28"/>
        </w:rPr>
        <w:t>Жюри в строгом соответствии с критериями объективно оценивает участников Конкурса, оформляет протокол и формирует рейтинг участников по результатам каждого конкурсного испытания.</w:t>
      </w:r>
    </w:p>
    <w:p w:rsidR="00EA08BA" w:rsidRPr="00EA08BA" w:rsidRDefault="00102D18" w:rsidP="00102D18">
      <w:pPr>
        <w:pStyle w:val="a3"/>
        <w:tabs>
          <w:tab w:val="left" w:pos="709"/>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5.6. </w:t>
      </w:r>
      <w:r w:rsidR="00EA08BA" w:rsidRPr="00EA08BA">
        <w:rPr>
          <w:rFonts w:ascii="Times New Roman" w:hAnsi="Times New Roman" w:cs="Times New Roman"/>
          <w:sz w:val="28"/>
          <w:szCs w:val="28"/>
        </w:rPr>
        <w:t xml:space="preserve">Для </w:t>
      </w:r>
      <w:r>
        <w:rPr>
          <w:rFonts w:ascii="Times New Roman" w:hAnsi="Times New Roman" w:cs="Times New Roman"/>
          <w:sz w:val="28"/>
          <w:szCs w:val="28"/>
        </w:rPr>
        <w:t xml:space="preserve">оценки конкурсных испытаний </w:t>
      </w:r>
      <w:r w:rsidR="00EA08BA" w:rsidRPr="00EA08BA">
        <w:rPr>
          <w:rFonts w:ascii="Times New Roman" w:hAnsi="Times New Roman" w:cs="Times New Roman"/>
          <w:sz w:val="28"/>
          <w:szCs w:val="28"/>
        </w:rPr>
        <w:t xml:space="preserve"> </w:t>
      </w:r>
      <w:r w:rsidR="00E75DD6">
        <w:rPr>
          <w:rFonts w:ascii="Times New Roman" w:hAnsi="Times New Roman" w:cs="Times New Roman"/>
          <w:sz w:val="28"/>
          <w:szCs w:val="28"/>
        </w:rPr>
        <w:t>«Выразительно</w:t>
      </w:r>
      <w:r>
        <w:rPr>
          <w:rFonts w:ascii="Times New Roman" w:hAnsi="Times New Roman" w:cs="Times New Roman"/>
          <w:sz w:val="28"/>
          <w:szCs w:val="28"/>
        </w:rPr>
        <w:t>е</w:t>
      </w:r>
      <w:r w:rsidR="00E75DD6">
        <w:rPr>
          <w:rFonts w:ascii="Times New Roman" w:hAnsi="Times New Roman" w:cs="Times New Roman"/>
          <w:sz w:val="28"/>
          <w:szCs w:val="28"/>
        </w:rPr>
        <w:t xml:space="preserve"> чтени</w:t>
      </w:r>
      <w:r>
        <w:rPr>
          <w:rFonts w:ascii="Times New Roman" w:hAnsi="Times New Roman" w:cs="Times New Roman"/>
          <w:sz w:val="28"/>
          <w:szCs w:val="28"/>
        </w:rPr>
        <w:t>е</w:t>
      </w:r>
      <w:r w:rsidR="00E75DD6">
        <w:rPr>
          <w:rFonts w:ascii="Times New Roman" w:hAnsi="Times New Roman" w:cs="Times New Roman"/>
          <w:sz w:val="28"/>
          <w:szCs w:val="28"/>
        </w:rPr>
        <w:t>»</w:t>
      </w:r>
      <w:r w:rsidR="00EA08BA" w:rsidRPr="00EA08BA">
        <w:rPr>
          <w:rFonts w:ascii="Times New Roman" w:hAnsi="Times New Roman" w:cs="Times New Roman"/>
          <w:sz w:val="28"/>
          <w:szCs w:val="28"/>
        </w:rPr>
        <w:t>, «</w:t>
      </w:r>
      <w:r w:rsidR="00E75DD6">
        <w:rPr>
          <w:rFonts w:ascii="Times New Roman" w:hAnsi="Times New Roman" w:cs="Times New Roman"/>
          <w:sz w:val="28"/>
          <w:szCs w:val="28"/>
        </w:rPr>
        <w:t>Оформление информационного стенда к празднику в ДОО»</w:t>
      </w:r>
      <w:r w:rsidR="00EA08BA" w:rsidRPr="00EA08BA">
        <w:rPr>
          <w:rFonts w:ascii="Times New Roman" w:hAnsi="Times New Roman" w:cs="Times New Roman"/>
          <w:sz w:val="28"/>
          <w:szCs w:val="28"/>
        </w:rPr>
        <w:t xml:space="preserve"> Оргкомитет вправе привлекать экспертов из числа работников образования компетентных в данной области.</w:t>
      </w:r>
    </w:p>
    <w:p w:rsidR="00E22C50" w:rsidRPr="00005C77" w:rsidRDefault="00E22C50" w:rsidP="00F83648">
      <w:pPr>
        <w:pStyle w:val="a3"/>
        <w:tabs>
          <w:tab w:val="left" w:pos="0"/>
          <w:tab w:val="left" w:pos="709"/>
        </w:tabs>
        <w:spacing w:after="0"/>
        <w:ind w:left="1146"/>
        <w:jc w:val="both"/>
        <w:rPr>
          <w:rFonts w:ascii="Times New Roman" w:eastAsia="Times New Roman" w:hAnsi="Times New Roman" w:cs="Times New Roman"/>
          <w:sz w:val="28"/>
          <w:szCs w:val="28"/>
          <w:lang w:eastAsia="ru-RU"/>
        </w:rPr>
      </w:pPr>
    </w:p>
    <w:p w:rsidR="00880372" w:rsidRPr="00005C77" w:rsidRDefault="00102D18" w:rsidP="00102D18">
      <w:pPr>
        <w:pStyle w:val="a3"/>
        <w:tabs>
          <w:tab w:val="left" w:pos="0"/>
          <w:tab w:val="left" w:pos="993"/>
        </w:tabs>
        <w:spacing w:after="0"/>
        <w:ind w:left="45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BF1848" w:rsidRPr="00005C77">
        <w:rPr>
          <w:rFonts w:ascii="Times New Roman" w:eastAsia="Times New Roman" w:hAnsi="Times New Roman" w:cs="Times New Roman"/>
          <w:b/>
          <w:sz w:val="28"/>
          <w:szCs w:val="28"/>
          <w:lang w:eastAsia="ru-RU"/>
        </w:rPr>
        <w:t xml:space="preserve">Порядок </w:t>
      </w:r>
      <w:r w:rsidR="00D56DC0" w:rsidRPr="00005C77">
        <w:rPr>
          <w:rFonts w:ascii="Times New Roman" w:eastAsia="Times New Roman" w:hAnsi="Times New Roman" w:cs="Times New Roman"/>
          <w:b/>
          <w:sz w:val="28"/>
          <w:szCs w:val="28"/>
          <w:lang w:eastAsia="ru-RU"/>
        </w:rPr>
        <w:t xml:space="preserve">и сроки </w:t>
      </w:r>
      <w:r w:rsidR="00BF1848" w:rsidRPr="00005C77">
        <w:rPr>
          <w:rFonts w:ascii="Times New Roman" w:eastAsia="Times New Roman" w:hAnsi="Times New Roman" w:cs="Times New Roman"/>
          <w:b/>
          <w:sz w:val="28"/>
          <w:szCs w:val="28"/>
          <w:lang w:eastAsia="ru-RU"/>
        </w:rPr>
        <w:t xml:space="preserve">проведения </w:t>
      </w:r>
      <w:r w:rsidR="00170B84" w:rsidRPr="00005C77">
        <w:rPr>
          <w:rFonts w:ascii="Times New Roman" w:eastAsia="Times New Roman" w:hAnsi="Times New Roman" w:cs="Times New Roman"/>
          <w:b/>
          <w:sz w:val="28"/>
          <w:szCs w:val="28"/>
          <w:lang w:eastAsia="ru-RU"/>
        </w:rPr>
        <w:t xml:space="preserve"> Конкурса</w:t>
      </w:r>
    </w:p>
    <w:p w:rsidR="008E3D87" w:rsidRPr="00EB019C" w:rsidRDefault="00102D18" w:rsidP="00102D18">
      <w:pPr>
        <w:pStyle w:val="a3"/>
        <w:tabs>
          <w:tab w:val="left" w:pos="709"/>
        </w:tabs>
        <w:suppressAutoHyphens/>
        <w:spacing w:after="0"/>
        <w:ind w:left="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6.1. </w:t>
      </w:r>
      <w:r w:rsidR="00994010" w:rsidRPr="00187021">
        <w:rPr>
          <w:rFonts w:ascii="Times New Roman" w:eastAsia="Times New Roman" w:hAnsi="Times New Roman" w:cs="Times New Roman"/>
          <w:sz w:val="28"/>
          <w:szCs w:val="28"/>
          <w:lang w:eastAsia="ru-RU"/>
        </w:rPr>
        <w:t>Конкурс</w:t>
      </w:r>
      <w:r w:rsidR="00CC7B36" w:rsidRPr="00187021">
        <w:rPr>
          <w:rFonts w:ascii="Times New Roman" w:eastAsia="Times New Roman" w:hAnsi="Times New Roman" w:cs="Times New Roman"/>
          <w:sz w:val="28"/>
          <w:szCs w:val="28"/>
          <w:lang w:eastAsia="ru-RU"/>
        </w:rPr>
        <w:t xml:space="preserve"> проводится очно </w:t>
      </w:r>
      <w:r w:rsidR="00994010" w:rsidRPr="00187021">
        <w:rPr>
          <w:rFonts w:ascii="Times New Roman" w:eastAsia="Times New Roman" w:hAnsi="Times New Roman" w:cs="Times New Roman"/>
          <w:sz w:val="28"/>
          <w:szCs w:val="28"/>
          <w:lang w:eastAsia="ru-RU"/>
        </w:rPr>
        <w:t>в период</w:t>
      </w:r>
      <w:r w:rsidR="00A56975">
        <w:rPr>
          <w:rFonts w:ascii="Times New Roman" w:eastAsia="Times New Roman" w:hAnsi="Times New Roman" w:cs="Times New Roman"/>
          <w:sz w:val="28"/>
          <w:szCs w:val="28"/>
          <w:lang w:eastAsia="ru-RU"/>
        </w:rPr>
        <w:t xml:space="preserve"> </w:t>
      </w:r>
      <w:r w:rsidR="00187021" w:rsidRPr="00EB019C">
        <w:rPr>
          <w:rFonts w:ascii="Times New Roman" w:hAnsi="Times New Roman" w:cs="Times New Roman"/>
          <w:b/>
          <w:sz w:val="28"/>
          <w:szCs w:val="28"/>
        </w:rPr>
        <w:t xml:space="preserve">с </w:t>
      </w:r>
      <w:r w:rsidR="00EB019C" w:rsidRPr="00EB019C">
        <w:rPr>
          <w:rFonts w:ascii="Times New Roman" w:hAnsi="Times New Roman" w:cs="Times New Roman"/>
          <w:b/>
          <w:sz w:val="28"/>
          <w:szCs w:val="28"/>
        </w:rPr>
        <w:t>1</w:t>
      </w:r>
      <w:r w:rsidR="0085168E">
        <w:rPr>
          <w:rFonts w:ascii="Times New Roman" w:hAnsi="Times New Roman" w:cs="Times New Roman"/>
          <w:b/>
          <w:sz w:val="28"/>
          <w:szCs w:val="28"/>
        </w:rPr>
        <w:t>7</w:t>
      </w:r>
      <w:r w:rsidR="00187021" w:rsidRPr="00EB019C">
        <w:rPr>
          <w:rFonts w:ascii="Times New Roman" w:hAnsi="Times New Roman" w:cs="Times New Roman"/>
          <w:b/>
          <w:sz w:val="28"/>
          <w:szCs w:val="28"/>
        </w:rPr>
        <w:t xml:space="preserve"> января 201</w:t>
      </w:r>
      <w:r w:rsidR="00A56975" w:rsidRPr="00EB019C">
        <w:rPr>
          <w:rFonts w:ascii="Times New Roman" w:hAnsi="Times New Roman" w:cs="Times New Roman"/>
          <w:b/>
          <w:sz w:val="28"/>
          <w:szCs w:val="28"/>
        </w:rPr>
        <w:t>9</w:t>
      </w:r>
      <w:r w:rsidR="000D1512">
        <w:rPr>
          <w:rFonts w:ascii="Times New Roman" w:hAnsi="Times New Roman" w:cs="Times New Roman"/>
          <w:b/>
          <w:sz w:val="28"/>
          <w:szCs w:val="28"/>
        </w:rPr>
        <w:t xml:space="preserve"> г. по</w:t>
      </w:r>
      <w:r>
        <w:rPr>
          <w:rFonts w:ascii="Times New Roman" w:hAnsi="Times New Roman" w:cs="Times New Roman"/>
          <w:b/>
          <w:sz w:val="28"/>
          <w:szCs w:val="28"/>
        </w:rPr>
        <w:t xml:space="preserve"> 2</w:t>
      </w:r>
      <w:r w:rsidR="0085168E">
        <w:rPr>
          <w:rFonts w:ascii="Times New Roman" w:hAnsi="Times New Roman" w:cs="Times New Roman"/>
          <w:b/>
          <w:sz w:val="28"/>
          <w:szCs w:val="28"/>
        </w:rPr>
        <w:t>6</w:t>
      </w:r>
      <w:r w:rsidR="00187021" w:rsidRPr="00EB019C">
        <w:rPr>
          <w:rFonts w:ascii="Times New Roman" w:hAnsi="Times New Roman" w:cs="Times New Roman"/>
          <w:b/>
          <w:sz w:val="28"/>
          <w:szCs w:val="28"/>
        </w:rPr>
        <w:t xml:space="preserve"> января 201</w:t>
      </w:r>
      <w:r w:rsidR="00A56975" w:rsidRPr="00EB019C">
        <w:rPr>
          <w:rFonts w:ascii="Times New Roman" w:hAnsi="Times New Roman" w:cs="Times New Roman"/>
          <w:b/>
          <w:sz w:val="28"/>
          <w:szCs w:val="28"/>
        </w:rPr>
        <w:t>9</w:t>
      </w:r>
      <w:r w:rsidR="00187021" w:rsidRPr="00EB019C">
        <w:rPr>
          <w:rFonts w:ascii="Times New Roman" w:hAnsi="Times New Roman" w:cs="Times New Roman"/>
          <w:b/>
          <w:sz w:val="28"/>
          <w:szCs w:val="28"/>
        </w:rPr>
        <w:t xml:space="preserve"> г. </w:t>
      </w:r>
      <w:r w:rsidR="008E3D87" w:rsidRPr="00EB019C">
        <w:rPr>
          <w:rFonts w:ascii="Times New Roman" w:hAnsi="Times New Roman" w:cs="Times New Roman"/>
          <w:sz w:val="28"/>
          <w:szCs w:val="28"/>
        </w:rPr>
        <w:t>на базе г. Дудинка.</w:t>
      </w:r>
    </w:p>
    <w:p w:rsidR="00102D18" w:rsidRDefault="00102D18" w:rsidP="00102D18">
      <w:pPr>
        <w:pStyle w:val="a3"/>
        <w:tabs>
          <w:tab w:val="left" w:pos="709"/>
        </w:tabs>
        <w:suppressAutoHyphen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6.2. </w:t>
      </w:r>
      <w:r w:rsidRPr="00102D18">
        <w:rPr>
          <w:rFonts w:ascii="Times New Roman" w:hAnsi="Times New Roman" w:cs="Times New Roman"/>
          <w:sz w:val="28"/>
          <w:szCs w:val="28"/>
        </w:rPr>
        <w:t xml:space="preserve">Конкурс объявляется путем рассылки в муниципальные образовательные организации информационных материалов о порядке проведения Конкурса, публикации объявления на официальном сайте Управления образования </w:t>
      </w:r>
      <w:hyperlink r:id="rId8" w:history="1">
        <w:r w:rsidRPr="00D326F6">
          <w:rPr>
            <w:rStyle w:val="a4"/>
            <w:rFonts w:ascii="Times New Roman" w:hAnsi="Times New Roman" w:cs="Times New Roman"/>
            <w:sz w:val="28"/>
            <w:szCs w:val="28"/>
          </w:rPr>
          <w:t>www.taimyr-edu.ru</w:t>
        </w:r>
      </w:hyperlink>
      <w:r>
        <w:rPr>
          <w:rFonts w:ascii="Times New Roman" w:hAnsi="Times New Roman" w:cs="Times New Roman"/>
          <w:sz w:val="28"/>
          <w:szCs w:val="28"/>
        </w:rPr>
        <w:t xml:space="preserve">. </w:t>
      </w:r>
    </w:p>
    <w:p w:rsidR="00984A71" w:rsidRPr="00187021" w:rsidRDefault="00102D18" w:rsidP="00102D18">
      <w:pPr>
        <w:pStyle w:val="a3"/>
        <w:tabs>
          <w:tab w:val="left" w:pos="709"/>
        </w:tabs>
        <w:suppressAutoHyphens/>
        <w:spacing w:after="0"/>
        <w:ind w:left="0"/>
        <w:jc w:val="both"/>
        <w:rPr>
          <w:rStyle w:val="header-user-namejs-header-user-name"/>
          <w:rFonts w:ascii="Times New Roman" w:hAnsi="Times New Roman" w:cs="Times New Roman"/>
          <w:sz w:val="28"/>
          <w:szCs w:val="28"/>
        </w:rPr>
      </w:pPr>
      <w:r>
        <w:rPr>
          <w:rFonts w:ascii="Times New Roman" w:hAnsi="Times New Roman" w:cs="Times New Roman"/>
          <w:sz w:val="28"/>
          <w:szCs w:val="28"/>
        </w:rPr>
        <w:t xml:space="preserve">6.3. </w:t>
      </w:r>
      <w:r w:rsidR="00D56DC0" w:rsidRPr="00187021">
        <w:rPr>
          <w:rFonts w:ascii="Times New Roman" w:hAnsi="Times New Roman" w:cs="Times New Roman"/>
          <w:sz w:val="28"/>
          <w:szCs w:val="28"/>
        </w:rPr>
        <w:t xml:space="preserve">Для участия в Конкурсе необходимо в </w:t>
      </w:r>
      <w:r w:rsidR="00D56DC0" w:rsidRPr="00D20379">
        <w:rPr>
          <w:rFonts w:ascii="Times New Roman" w:hAnsi="Times New Roman" w:cs="Times New Roman"/>
          <w:sz w:val="28"/>
          <w:szCs w:val="28"/>
        </w:rPr>
        <w:t xml:space="preserve">срок </w:t>
      </w:r>
      <w:r w:rsidR="00D56DC0" w:rsidRPr="00EB019C">
        <w:rPr>
          <w:rFonts w:ascii="Times New Roman" w:hAnsi="Times New Roman" w:cs="Times New Roman"/>
          <w:b/>
          <w:sz w:val="28"/>
          <w:szCs w:val="28"/>
        </w:rPr>
        <w:t xml:space="preserve">до </w:t>
      </w:r>
      <w:r w:rsidR="00EB019C" w:rsidRPr="00EB019C">
        <w:rPr>
          <w:rFonts w:ascii="Times New Roman" w:hAnsi="Times New Roman" w:cs="Times New Roman"/>
          <w:b/>
          <w:sz w:val="28"/>
          <w:szCs w:val="28"/>
        </w:rPr>
        <w:t>24 декабря</w:t>
      </w:r>
      <w:r w:rsidR="00D56DC0" w:rsidRPr="00EB019C">
        <w:rPr>
          <w:rFonts w:ascii="Times New Roman" w:hAnsi="Times New Roman" w:cs="Times New Roman"/>
          <w:b/>
          <w:sz w:val="28"/>
          <w:szCs w:val="28"/>
        </w:rPr>
        <w:t xml:space="preserve"> 201</w:t>
      </w:r>
      <w:r w:rsidR="00EB019C" w:rsidRPr="00EB019C">
        <w:rPr>
          <w:rFonts w:ascii="Times New Roman" w:hAnsi="Times New Roman" w:cs="Times New Roman"/>
          <w:b/>
          <w:sz w:val="28"/>
          <w:szCs w:val="28"/>
        </w:rPr>
        <w:t>8</w:t>
      </w:r>
      <w:r w:rsidR="00D56DC0" w:rsidRPr="00EB019C">
        <w:rPr>
          <w:rFonts w:ascii="Times New Roman" w:hAnsi="Times New Roman" w:cs="Times New Roman"/>
          <w:b/>
          <w:sz w:val="28"/>
          <w:szCs w:val="28"/>
        </w:rPr>
        <w:t>г</w:t>
      </w:r>
      <w:r w:rsidR="00EB019C" w:rsidRPr="00EB019C">
        <w:rPr>
          <w:rFonts w:ascii="Times New Roman" w:hAnsi="Times New Roman" w:cs="Times New Roman"/>
          <w:b/>
          <w:sz w:val="28"/>
          <w:szCs w:val="28"/>
        </w:rPr>
        <w:t>.</w:t>
      </w:r>
      <w:r w:rsidR="00EB019C">
        <w:rPr>
          <w:rFonts w:ascii="Times New Roman" w:hAnsi="Times New Roman" w:cs="Times New Roman"/>
          <w:b/>
          <w:color w:val="FF0000"/>
          <w:sz w:val="28"/>
          <w:szCs w:val="28"/>
        </w:rPr>
        <w:t xml:space="preserve"> </w:t>
      </w:r>
      <w:r w:rsidR="00D56DC0" w:rsidRPr="00187021">
        <w:rPr>
          <w:rFonts w:ascii="Times New Roman" w:hAnsi="Times New Roman" w:cs="Times New Roman"/>
          <w:sz w:val="28"/>
          <w:szCs w:val="28"/>
        </w:rPr>
        <w:t xml:space="preserve">направить </w:t>
      </w:r>
      <w:r w:rsidR="00984A71" w:rsidRPr="00187021">
        <w:rPr>
          <w:rFonts w:ascii="Times New Roman" w:hAnsi="Times New Roman" w:cs="Times New Roman"/>
          <w:sz w:val="28"/>
          <w:szCs w:val="28"/>
        </w:rPr>
        <w:t>в адрес Оргкомитета Конкурса по электронной почте</w:t>
      </w:r>
      <w:r w:rsidRPr="00EF24B8">
        <w:rPr>
          <w:sz w:val="28"/>
          <w:szCs w:val="28"/>
        </w:rPr>
        <w:t xml:space="preserve"> </w:t>
      </w:r>
      <w:hyperlink r:id="rId9" w:history="1">
        <w:r w:rsidRPr="00102D18">
          <w:rPr>
            <w:rStyle w:val="a4"/>
            <w:rFonts w:ascii="Times New Roman" w:hAnsi="Times New Roman" w:cs="Times New Roman"/>
            <w:sz w:val="28"/>
            <w:szCs w:val="28"/>
            <w:lang w:val="en-US"/>
          </w:rPr>
          <w:t>mmc</w:t>
        </w:r>
        <w:r w:rsidRPr="00102D18">
          <w:rPr>
            <w:rStyle w:val="a4"/>
            <w:rFonts w:ascii="Times New Roman" w:hAnsi="Times New Roman" w:cs="Times New Roman"/>
            <w:sz w:val="28"/>
            <w:szCs w:val="28"/>
          </w:rPr>
          <w:t>24455_</w:t>
        </w:r>
        <w:r w:rsidRPr="00102D18">
          <w:rPr>
            <w:rStyle w:val="a4"/>
            <w:rFonts w:ascii="Times New Roman" w:hAnsi="Times New Roman" w:cs="Times New Roman"/>
            <w:sz w:val="28"/>
            <w:szCs w:val="28"/>
            <w:lang w:val="en-US"/>
          </w:rPr>
          <w:t>av</w:t>
        </w:r>
        <w:r w:rsidRPr="00102D18">
          <w:rPr>
            <w:rStyle w:val="a4"/>
            <w:rFonts w:ascii="Times New Roman" w:hAnsi="Times New Roman" w:cs="Times New Roman"/>
            <w:sz w:val="28"/>
            <w:szCs w:val="28"/>
          </w:rPr>
          <w:t>@</w:t>
        </w:r>
        <w:r w:rsidRPr="00102D18">
          <w:rPr>
            <w:rStyle w:val="a4"/>
            <w:rFonts w:ascii="Times New Roman" w:hAnsi="Times New Roman" w:cs="Times New Roman"/>
            <w:sz w:val="28"/>
            <w:szCs w:val="28"/>
            <w:lang w:val="en-US"/>
          </w:rPr>
          <w:t>mail</w:t>
        </w:r>
        <w:r w:rsidRPr="00102D18">
          <w:rPr>
            <w:rStyle w:val="a4"/>
            <w:rFonts w:ascii="Times New Roman" w:hAnsi="Times New Roman" w:cs="Times New Roman"/>
            <w:sz w:val="28"/>
            <w:szCs w:val="28"/>
          </w:rPr>
          <w:t>.</w:t>
        </w:r>
        <w:proofErr w:type="spellStart"/>
        <w:r w:rsidRPr="00102D18">
          <w:rPr>
            <w:rStyle w:val="a4"/>
            <w:rFonts w:ascii="Times New Roman" w:hAnsi="Times New Roman" w:cs="Times New Roman"/>
            <w:sz w:val="28"/>
            <w:szCs w:val="28"/>
          </w:rPr>
          <w:t>ru</w:t>
        </w:r>
        <w:proofErr w:type="spellEnd"/>
      </w:hyperlink>
      <w:r w:rsidRPr="00EF24B8">
        <w:rPr>
          <w:sz w:val="28"/>
          <w:szCs w:val="28"/>
        </w:rPr>
        <w:t xml:space="preserve"> </w:t>
      </w:r>
      <w:r w:rsidR="00984A71" w:rsidRPr="00187021">
        <w:rPr>
          <w:rStyle w:val="header-user-namejs-header-user-name"/>
          <w:rFonts w:ascii="Times New Roman" w:hAnsi="Times New Roman" w:cs="Times New Roman"/>
          <w:sz w:val="28"/>
          <w:szCs w:val="28"/>
        </w:rPr>
        <w:t>(</w:t>
      </w:r>
      <w:r w:rsidR="00984A71" w:rsidRPr="00187021">
        <w:rPr>
          <w:rFonts w:ascii="Times New Roman" w:hAnsi="Times New Roman" w:cs="Times New Roman"/>
          <w:sz w:val="28"/>
          <w:szCs w:val="28"/>
        </w:rPr>
        <w:t>А.В. Ситниковой</w:t>
      </w:r>
      <w:r w:rsidR="00984A71" w:rsidRPr="00187021">
        <w:rPr>
          <w:rStyle w:val="header-user-namejs-header-user-name"/>
          <w:rFonts w:ascii="Times New Roman" w:hAnsi="Times New Roman" w:cs="Times New Roman"/>
          <w:sz w:val="28"/>
          <w:szCs w:val="28"/>
        </w:rPr>
        <w:t>) с пометкой «Лучший педагогический работник дошкольного образования» следующую документацию:</w:t>
      </w:r>
    </w:p>
    <w:p w:rsidR="006E2FC2" w:rsidRPr="007C0AB4" w:rsidRDefault="006E2FC2" w:rsidP="00102D18">
      <w:pPr>
        <w:pStyle w:val="a3"/>
        <w:numPr>
          <w:ilvl w:val="0"/>
          <w:numId w:val="28"/>
        </w:numPr>
        <w:tabs>
          <w:tab w:val="left" w:pos="851"/>
        </w:tabs>
        <w:suppressAutoHyphens/>
        <w:spacing w:after="0"/>
        <w:ind w:left="360"/>
        <w:jc w:val="both"/>
        <w:rPr>
          <w:rStyle w:val="header-user-namejs-header-user-name"/>
          <w:rFonts w:ascii="Times New Roman" w:hAnsi="Times New Roman" w:cs="Times New Roman"/>
          <w:sz w:val="28"/>
          <w:szCs w:val="28"/>
        </w:rPr>
      </w:pPr>
      <w:r w:rsidRPr="007C0AB4">
        <w:rPr>
          <w:rStyle w:val="header-user-namejs-header-user-name"/>
          <w:rFonts w:ascii="Times New Roman" w:hAnsi="Times New Roman" w:cs="Times New Roman"/>
          <w:sz w:val="28"/>
          <w:szCs w:val="28"/>
        </w:rPr>
        <w:t>Заявление (</w:t>
      </w:r>
      <w:r w:rsidRPr="00AB06F6">
        <w:rPr>
          <w:rFonts w:ascii="Times New Roman" w:hAnsi="Times New Roman" w:cs="Times New Roman"/>
          <w:b/>
          <w:sz w:val="28"/>
          <w:szCs w:val="28"/>
        </w:rPr>
        <w:t>Приложение 1</w:t>
      </w:r>
      <w:r w:rsidRPr="007C0AB4">
        <w:rPr>
          <w:rFonts w:ascii="Times New Roman" w:hAnsi="Times New Roman" w:cs="Times New Roman"/>
          <w:sz w:val="28"/>
          <w:szCs w:val="28"/>
        </w:rPr>
        <w:t>);</w:t>
      </w:r>
    </w:p>
    <w:p w:rsidR="009700F5" w:rsidRPr="007C0AB4" w:rsidRDefault="00187021" w:rsidP="00102D18">
      <w:pPr>
        <w:pStyle w:val="a3"/>
        <w:numPr>
          <w:ilvl w:val="0"/>
          <w:numId w:val="18"/>
        </w:numPr>
        <w:tabs>
          <w:tab w:val="left" w:pos="851"/>
        </w:tabs>
        <w:suppressAutoHyphens/>
        <w:spacing w:after="0"/>
        <w:ind w:left="360"/>
        <w:jc w:val="both"/>
        <w:rPr>
          <w:rFonts w:ascii="Times New Roman" w:hAnsi="Times New Roman" w:cs="Times New Roman"/>
          <w:sz w:val="28"/>
          <w:szCs w:val="28"/>
        </w:rPr>
      </w:pPr>
      <w:r>
        <w:rPr>
          <w:rFonts w:ascii="Times New Roman" w:hAnsi="Times New Roman" w:cs="Times New Roman"/>
          <w:sz w:val="28"/>
          <w:szCs w:val="28"/>
        </w:rPr>
        <w:t>И</w:t>
      </w:r>
      <w:r w:rsidR="001B4AD0" w:rsidRPr="00005C77">
        <w:rPr>
          <w:rFonts w:ascii="Times New Roman" w:hAnsi="Times New Roman" w:cs="Times New Roman"/>
          <w:sz w:val="28"/>
          <w:szCs w:val="28"/>
        </w:rPr>
        <w:t>нформационную карту</w:t>
      </w:r>
      <w:r w:rsidR="00D56DC0" w:rsidRPr="00005C77">
        <w:rPr>
          <w:rFonts w:ascii="Times New Roman" w:hAnsi="Times New Roman" w:cs="Times New Roman"/>
          <w:sz w:val="28"/>
          <w:szCs w:val="28"/>
        </w:rPr>
        <w:t xml:space="preserve"> </w:t>
      </w:r>
      <w:r w:rsidR="00D56DC0" w:rsidRPr="007C0AB4">
        <w:rPr>
          <w:rFonts w:ascii="Times New Roman" w:hAnsi="Times New Roman" w:cs="Times New Roman"/>
          <w:sz w:val="28"/>
          <w:szCs w:val="28"/>
        </w:rPr>
        <w:t>(</w:t>
      </w:r>
      <w:r w:rsidR="00D56DC0" w:rsidRPr="00AB06F6">
        <w:rPr>
          <w:rFonts w:ascii="Times New Roman" w:hAnsi="Times New Roman" w:cs="Times New Roman"/>
          <w:b/>
          <w:sz w:val="28"/>
          <w:szCs w:val="28"/>
        </w:rPr>
        <w:t xml:space="preserve">Приложение </w:t>
      </w:r>
      <w:r w:rsidR="00FE76C3" w:rsidRPr="00AB06F6">
        <w:rPr>
          <w:rFonts w:ascii="Times New Roman" w:hAnsi="Times New Roman" w:cs="Times New Roman"/>
          <w:b/>
          <w:sz w:val="28"/>
          <w:szCs w:val="28"/>
        </w:rPr>
        <w:t>2</w:t>
      </w:r>
      <w:r w:rsidR="00D56DC0" w:rsidRPr="007C0AB4">
        <w:rPr>
          <w:rFonts w:ascii="Times New Roman" w:hAnsi="Times New Roman" w:cs="Times New Roman"/>
          <w:sz w:val="28"/>
          <w:szCs w:val="28"/>
        </w:rPr>
        <w:t>)</w:t>
      </w:r>
      <w:r w:rsidR="009700F5" w:rsidRPr="007C0AB4">
        <w:rPr>
          <w:rFonts w:ascii="Times New Roman" w:hAnsi="Times New Roman" w:cs="Times New Roman"/>
          <w:sz w:val="28"/>
          <w:szCs w:val="28"/>
        </w:rPr>
        <w:t>;</w:t>
      </w:r>
    </w:p>
    <w:p w:rsidR="00984A71" w:rsidRPr="00005C77" w:rsidRDefault="009700F5" w:rsidP="00102D18">
      <w:pPr>
        <w:pStyle w:val="a3"/>
        <w:numPr>
          <w:ilvl w:val="0"/>
          <w:numId w:val="18"/>
        </w:numPr>
        <w:tabs>
          <w:tab w:val="left" w:pos="851"/>
        </w:tabs>
        <w:suppressAutoHyphens/>
        <w:spacing w:after="0"/>
        <w:ind w:left="360"/>
        <w:jc w:val="both"/>
        <w:rPr>
          <w:rFonts w:ascii="Times New Roman" w:hAnsi="Times New Roman" w:cs="Times New Roman"/>
          <w:sz w:val="28"/>
          <w:szCs w:val="28"/>
        </w:rPr>
      </w:pPr>
      <w:proofErr w:type="gramStart"/>
      <w:r>
        <w:rPr>
          <w:rFonts w:ascii="Times New Roman" w:hAnsi="Times New Roman" w:cs="Times New Roman"/>
          <w:sz w:val="28"/>
          <w:szCs w:val="28"/>
        </w:rPr>
        <w:t>Фото-портрет</w:t>
      </w:r>
      <w:proofErr w:type="gramEnd"/>
      <w:r w:rsidR="00422210">
        <w:rPr>
          <w:rFonts w:ascii="Times New Roman" w:hAnsi="Times New Roman" w:cs="Times New Roman"/>
          <w:sz w:val="28"/>
          <w:szCs w:val="28"/>
        </w:rPr>
        <w:t xml:space="preserve"> (в э</w:t>
      </w:r>
      <w:r w:rsidR="00EE2278">
        <w:rPr>
          <w:rFonts w:ascii="Times New Roman" w:hAnsi="Times New Roman" w:cs="Times New Roman"/>
          <w:sz w:val="28"/>
          <w:szCs w:val="28"/>
        </w:rPr>
        <w:t>л</w:t>
      </w:r>
      <w:r w:rsidR="00422210">
        <w:rPr>
          <w:rFonts w:ascii="Times New Roman" w:hAnsi="Times New Roman" w:cs="Times New Roman"/>
          <w:sz w:val="28"/>
          <w:szCs w:val="28"/>
        </w:rPr>
        <w:t>ектрон</w:t>
      </w:r>
      <w:r w:rsidR="00EE2278">
        <w:rPr>
          <w:rFonts w:ascii="Times New Roman" w:hAnsi="Times New Roman" w:cs="Times New Roman"/>
          <w:sz w:val="28"/>
          <w:szCs w:val="28"/>
        </w:rPr>
        <w:t>н</w:t>
      </w:r>
      <w:r w:rsidR="00422210">
        <w:rPr>
          <w:rFonts w:ascii="Times New Roman" w:hAnsi="Times New Roman" w:cs="Times New Roman"/>
          <w:sz w:val="28"/>
          <w:szCs w:val="28"/>
        </w:rPr>
        <w:t>ом вар</w:t>
      </w:r>
      <w:r w:rsidR="00EE2278">
        <w:rPr>
          <w:rFonts w:ascii="Times New Roman" w:hAnsi="Times New Roman" w:cs="Times New Roman"/>
          <w:sz w:val="28"/>
          <w:szCs w:val="28"/>
        </w:rPr>
        <w:t>иан</w:t>
      </w:r>
      <w:r w:rsidR="00422210">
        <w:rPr>
          <w:rFonts w:ascii="Times New Roman" w:hAnsi="Times New Roman" w:cs="Times New Roman"/>
          <w:sz w:val="28"/>
          <w:szCs w:val="28"/>
        </w:rPr>
        <w:t>те)</w:t>
      </w:r>
      <w:r w:rsidR="00187021">
        <w:rPr>
          <w:rFonts w:ascii="Times New Roman" w:hAnsi="Times New Roman" w:cs="Times New Roman"/>
          <w:sz w:val="28"/>
          <w:szCs w:val="28"/>
        </w:rPr>
        <w:t>.</w:t>
      </w:r>
    </w:p>
    <w:p w:rsidR="003C08F1" w:rsidRPr="003C08F1" w:rsidRDefault="00102D18" w:rsidP="00102D18">
      <w:pPr>
        <w:pStyle w:val="a3"/>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003C08F1" w:rsidRPr="003C08F1">
        <w:rPr>
          <w:rFonts w:ascii="Times New Roman" w:eastAsia="Times New Roman" w:hAnsi="Times New Roman" w:cs="Times New Roman"/>
          <w:sz w:val="28"/>
          <w:szCs w:val="28"/>
          <w:lang w:eastAsia="ru-RU"/>
        </w:rPr>
        <w:t>По окончании поступления конкурсн</w:t>
      </w:r>
      <w:r w:rsidR="003C08F1">
        <w:rPr>
          <w:rFonts w:ascii="Times New Roman" w:eastAsia="Times New Roman" w:hAnsi="Times New Roman" w:cs="Times New Roman"/>
          <w:sz w:val="28"/>
          <w:szCs w:val="28"/>
          <w:lang w:eastAsia="ru-RU"/>
        </w:rPr>
        <w:t>ой</w:t>
      </w:r>
      <w:r w:rsidR="009700F5">
        <w:rPr>
          <w:rFonts w:ascii="Times New Roman" w:eastAsia="Times New Roman" w:hAnsi="Times New Roman" w:cs="Times New Roman"/>
          <w:sz w:val="28"/>
          <w:szCs w:val="28"/>
          <w:lang w:eastAsia="ru-RU"/>
        </w:rPr>
        <w:t xml:space="preserve"> </w:t>
      </w:r>
      <w:r w:rsidR="003C08F1">
        <w:rPr>
          <w:rFonts w:ascii="Times New Roman" w:eastAsia="Times New Roman" w:hAnsi="Times New Roman" w:cs="Times New Roman"/>
          <w:sz w:val="28"/>
          <w:szCs w:val="28"/>
          <w:lang w:eastAsia="ru-RU"/>
        </w:rPr>
        <w:t>документации</w:t>
      </w:r>
      <w:r w:rsidR="003C08F1" w:rsidRPr="003C08F1">
        <w:rPr>
          <w:rFonts w:ascii="Times New Roman" w:eastAsia="Times New Roman" w:hAnsi="Times New Roman" w:cs="Times New Roman"/>
          <w:sz w:val="28"/>
          <w:szCs w:val="28"/>
          <w:lang w:eastAsia="ru-RU"/>
        </w:rPr>
        <w:t xml:space="preserve"> Оргкомитет не позднее </w:t>
      </w:r>
      <w:r w:rsidR="00EB019C" w:rsidRPr="00EB019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008E3D87" w:rsidRPr="00EB019C">
        <w:rPr>
          <w:rFonts w:ascii="Times New Roman" w:eastAsia="Times New Roman" w:hAnsi="Times New Roman" w:cs="Times New Roman"/>
          <w:b/>
          <w:sz w:val="28"/>
          <w:szCs w:val="28"/>
          <w:lang w:eastAsia="ru-RU"/>
        </w:rPr>
        <w:t xml:space="preserve"> января</w:t>
      </w:r>
      <w:r w:rsidR="003C08F1" w:rsidRPr="00EB019C">
        <w:rPr>
          <w:rFonts w:ascii="Times New Roman" w:eastAsia="Times New Roman" w:hAnsi="Times New Roman" w:cs="Times New Roman"/>
          <w:b/>
          <w:sz w:val="28"/>
          <w:szCs w:val="28"/>
          <w:lang w:eastAsia="ru-RU"/>
        </w:rPr>
        <w:t xml:space="preserve"> 201</w:t>
      </w:r>
      <w:r w:rsidR="009700F5" w:rsidRPr="00EB019C">
        <w:rPr>
          <w:rFonts w:ascii="Times New Roman" w:eastAsia="Times New Roman" w:hAnsi="Times New Roman" w:cs="Times New Roman"/>
          <w:b/>
          <w:sz w:val="28"/>
          <w:szCs w:val="28"/>
          <w:lang w:eastAsia="ru-RU"/>
        </w:rPr>
        <w:t>9</w:t>
      </w:r>
      <w:r w:rsidR="003C08F1" w:rsidRPr="00EB019C">
        <w:rPr>
          <w:rFonts w:ascii="Times New Roman" w:eastAsia="Times New Roman" w:hAnsi="Times New Roman" w:cs="Times New Roman"/>
          <w:b/>
          <w:sz w:val="28"/>
          <w:szCs w:val="28"/>
          <w:lang w:eastAsia="ru-RU"/>
        </w:rPr>
        <w:t>г</w:t>
      </w:r>
      <w:r w:rsidR="003C08F1" w:rsidRPr="00EB019C">
        <w:rPr>
          <w:rFonts w:ascii="Times New Roman" w:eastAsia="Times New Roman" w:hAnsi="Times New Roman" w:cs="Times New Roman"/>
          <w:sz w:val="28"/>
          <w:szCs w:val="28"/>
          <w:lang w:eastAsia="ru-RU"/>
        </w:rPr>
        <w:t>.</w:t>
      </w:r>
      <w:r w:rsidR="003C08F1" w:rsidRPr="003C08F1">
        <w:rPr>
          <w:rFonts w:ascii="Times New Roman" w:eastAsia="Times New Roman" w:hAnsi="Times New Roman" w:cs="Times New Roman"/>
          <w:sz w:val="28"/>
          <w:szCs w:val="28"/>
          <w:lang w:eastAsia="ru-RU"/>
        </w:rPr>
        <w:t xml:space="preserve"> утверждает список конкурсантов, который размещает на официальном сайте Управления в разделе «Конкурсы педагогического мастерства».</w:t>
      </w:r>
    </w:p>
    <w:p w:rsidR="008E3D87" w:rsidRPr="00187021" w:rsidRDefault="00102D18" w:rsidP="00102D18">
      <w:pPr>
        <w:pStyle w:val="a3"/>
        <w:tabs>
          <w:tab w:val="left" w:pos="709"/>
        </w:tabs>
        <w:suppressAutoHyphens/>
        <w:spacing w:after="0"/>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6.5. </w:t>
      </w:r>
      <w:r w:rsidR="008E3D87">
        <w:rPr>
          <w:rFonts w:ascii="Times New Roman" w:eastAsia="Times New Roman" w:hAnsi="Times New Roman" w:cs="Times New Roman"/>
          <w:sz w:val="28"/>
          <w:szCs w:val="28"/>
          <w:lang w:eastAsia="ru-RU"/>
        </w:rPr>
        <w:t xml:space="preserve">Конкурс </w:t>
      </w:r>
      <w:r w:rsidR="00194632" w:rsidRPr="00FA2A7E">
        <w:rPr>
          <w:rFonts w:ascii="Times New Roman" w:eastAsia="Times New Roman" w:hAnsi="Times New Roman" w:cs="Times New Roman"/>
          <w:sz w:val="28"/>
          <w:szCs w:val="28"/>
          <w:lang w:eastAsia="ru-RU"/>
        </w:rPr>
        <w:t xml:space="preserve">проводится очно, </w:t>
      </w:r>
      <w:r w:rsidR="008E3D87" w:rsidRPr="00FA2A7E">
        <w:rPr>
          <w:rFonts w:ascii="Times New Roman" w:eastAsia="Times New Roman" w:hAnsi="Times New Roman" w:cs="Times New Roman"/>
          <w:sz w:val="28"/>
          <w:szCs w:val="28"/>
          <w:lang w:eastAsia="ru-RU"/>
        </w:rPr>
        <w:t>включает</w:t>
      </w:r>
      <w:r w:rsidR="008E3D87">
        <w:rPr>
          <w:rFonts w:ascii="Times New Roman" w:eastAsia="Times New Roman" w:hAnsi="Times New Roman" w:cs="Times New Roman"/>
          <w:sz w:val="28"/>
          <w:szCs w:val="28"/>
          <w:lang w:eastAsia="ru-RU"/>
        </w:rPr>
        <w:t xml:space="preserve"> в себя</w:t>
      </w:r>
      <w:r w:rsidR="008E3D87" w:rsidRPr="00187021">
        <w:rPr>
          <w:rFonts w:ascii="Times New Roman" w:eastAsia="Times New Roman" w:hAnsi="Times New Roman" w:cs="Times New Roman"/>
          <w:sz w:val="28"/>
          <w:szCs w:val="28"/>
          <w:lang w:eastAsia="ru-RU"/>
        </w:rPr>
        <w:t xml:space="preserve"> два </w:t>
      </w:r>
      <w:r>
        <w:rPr>
          <w:rFonts w:ascii="Times New Roman" w:eastAsia="Times New Roman" w:hAnsi="Times New Roman" w:cs="Times New Roman"/>
          <w:sz w:val="28"/>
          <w:szCs w:val="28"/>
          <w:lang w:eastAsia="ru-RU"/>
        </w:rPr>
        <w:t>тура</w:t>
      </w:r>
      <w:r w:rsidR="008E3D87">
        <w:rPr>
          <w:rFonts w:ascii="Times New Roman" w:eastAsia="Times New Roman" w:hAnsi="Times New Roman" w:cs="Times New Roman"/>
          <w:sz w:val="28"/>
          <w:szCs w:val="28"/>
          <w:lang w:eastAsia="ru-RU"/>
        </w:rPr>
        <w:t>:</w:t>
      </w:r>
    </w:p>
    <w:p w:rsidR="008E3D87" w:rsidRDefault="008E3D87" w:rsidP="00F83648">
      <w:pPr>
        <w:pStyle w:val="a3"/>
        <w:numPr>
          <w:ilvl w:val="0"/>
          <w:numId w:val="29"/>
        </w:numPr>
        <w:tabs>
          <w:tab w:val="left" w:pos="709"/>
        </w:tabs>
        <w:suppressAutoHyphens/>
        <w:spacing w:after="0"/>
        <w:jc w:val="both"/>
        <w:rPr>
          <w:rFonts w:ascii="Times New Roman" w:hAnsi="Times New Roman" w:cs="Times New Roman"/>
          <w:sz w:val="28"/>
          <w:szCs w:val="28"/>
        </w:rPr>
      </w:pPr>
      <w:r w:rsidRPr="00005C77">
        <w:rPr>
          <w:rFonts w:ascii="Times New Roman" w:eastAsia="Times New Roman" w:hAnsi="Times New Roman" w:cs="Times New Roman"/>
          <w:b/>
          <w:sz w:val="28"/>
          <w:szCs w:val="28"/>
          <w:lang w:val="en-US" w:eastAsia="ru-RU"/>
        </w:rPr>
        <w:t>I</w:t>
      </w:r>
      <w:r>
        <w:rPr>
          <w:rFonts w:ascii="Times New Roman" w:hAnsi="Times New Roman" w:cs="Times New Roman"/>
          <w:b/>
          <w:sz w:val="28"/>
          <w:szCs w:val="28"/>
        </w:rPr>
        <w:t xml:space="preserve"> </w:t>
      </w:r>
      <w:r w:rsidR="00102D18">
        <w:rPr>
          <w:rFonts w:ascii="Times New Roman" w:hAnsi="Times New Roman" w:cs="Times New Roman"/>
          <w:b/>
          <w:sz w:val="28"/>
          <w:szCs w:val="28"/>
        </w:rPr>
        <w:t>тур</w:t>
      </w:r>
      <w:r>
        <w:rPr>
          <w:rFonts w:ascii="Times New Roman" w:hAnsi="Times New Roman" w:cs="Times New Roman"/>
          <w:b/>
          <w:sz w:val="28"/>
          <w:szCs w:val="28"/>
        </w:rPr>
        <w:t xml:space="preserve"> </w:t>
      </w:r>
      <w:r w:rsidR="00EB019C">
        <w:rPr>
          <w:rFonts w:ascii="Times New Roman" w:hAnsi="Times New Roman" w:cs="Times New Roman"/>
          <w:b/>
          <w:sz w:val="28"/>
          <w:szCs w:val="28"/>
        </w:rPr>
        <w:t>(1</w:t>
      </w:r>
      <w:r w:rsidR="0085168E">
        <w:rPr>
          <w:rFonts w:ascii="Times New Roman" w:hAnsi="Times New Roman" w:cs="Times New Roman"/>
          <w:b/>
          <w:sz w:val="28"/>
          <w:szCs w:val="28"/>
        </w:rPr>
        <w:t>7</w:t>
      </w:r>
      <w:r w:rsidR="00EB019C">
        <w:rPr>
          <w:rFonts w:ascii="Times New Roman" w:hAnsi="Times New Roman" w:cs="Times New Roman"/>
          <w:b/>
          <w:sz w:val="28"/>
          <w:szCs w:val="28"/>
        </w:rPr>
        <w:t xml:space="preserve"> – 22 января 2019 г.) </w:t>
      </w:r>
      <w:r>
        <w:rPr>
          <w:rFonts w:ascii="Times New Roman" w:hAnsi="Times New Roman" w:cs="Times New Roman"/>
          <w:b/>
          <w:sz w:val="28"/>
          <w:szCs w:val="28"/>
        </w:rPr>
        <w:t xml:space="preserve">– </w:t>
      </w:r>
      <w:r w:rsidR="00CA3AC4" w:rsidRPr="00CA3AC4">
        <w:rPr>
          <w:rFonts w:ascii="Times New Roman" w:hAnsi="Times New Roman" w:cs="Times New Roman"/>
          <w:sz w:val="28"/>
          <w:szCs w:val="28"/>
        </w:rPr>
        <w:t xml:space="preserve">включает в себя три </w:t>
      </w:r>
      <w:r w:rsidR="00EB019C">
        <w:rPr>
          <w:rFonts w:ascii="Times New Roman" w:hAnsi="Times New Roman" w:cs="Times New Roman"/>
          <w:sz w:val="28"/>
          <w:szCs w:val="28"/>
        </w:rPr>
        <w:t>конкурсных испытания</w:t>
      </w:r>
      <w:r w:rsidR="00CA3AC4">
        <w:rPr>
          <w:rFonts w:ascii="Times New Roman" w:hAnsi="Times New Roman" w:cs="Times New Roman"/>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 xml:space="preserve">Творческая </w:t>
      </w:r>
      <w:proofErr w:type="spellStart"/>
      <w:r>
        <w:rPr>
          <w:rFonts w:ascii="Times New Roman" w:hAnsi="Times New Roman" w:cs="Times New Roman"/>
          <w:sz w:val="28"/>
          <w:szCs w:val="28"/>
        </w:rPr>
        <w:t>самопрезентация</w:t>
      </w:r>
      <w:proofErr w:type="spellEnd"/>
      <w:r>
        <w:rPr>
          <w:rFonts w:ascii="Times New Roman" w:hAnsi="Times New Roman" w:cs="Times New Roman"/>
          <w:sz w:val="28"/>
          <w:szCs w:val="28"/>
        </w:rPr>
        <w:t xml:space="preserve">»; </w:t>
      </w:r>
      <w:r w:rsidR="000723FB" w:rsidRPr="003C08F1">
        <w:rPr>
          <w:rFonts w:ascii="Times New Roman" w:hAnsi="Times New Roman" w:cs="Times New Roman"/>
          <w:sz w:val="28"/>
          <w:szCs w:val="28"/>
        </w:rPr>
        <w:t>«</w:t>
      </w:r>
      <w:r w:rsidR="000723FB">
        <w:rPr>
          <w:rFonts w:ascii="Times New Roman" w:hAnsi="Times New Roman" w:cs="Times New Roman"/>
          <w:sz w:val="28"/>
          <w:szCs w:val="28"/>
        </w:rPr>
        <w:t>Выразительное чтение</w:t>
      </w:r>
      <w:r w:rsidR="000723FB" w:rsidRPr="003C08F1">
        <w:rPr>
          <w:rFonts w:ascii="Times New Roman" w:hAnsi="Times New Roman" w:cs="Times New Roman"/>
          <w:sz w:val="28"/>
          <w:szCs w:val="28"/>
        </w:rPr>
        <w:t>»;</w:t>
      </w:r>
      <w:r w:rsidR="000723FB">
        <w:rPr>
          <w:rFonts w:ascii="Times New Roman" w:hAnsi="Times New Roman" w:cs="Times New Roman"/>
          <w:sz w:val="28"/>
          <w:szCs w:val="28"/>
        </w:rPr>
        <w:t xml:space="preserve"> </w:t>
      </w:r>
      <w:r w:rsidRPr="00187021">
        <w:rPr>
          <w:rFonts w:ascii="Times New Roman" w:hAnsi="Times New Roman" w:cs="Times New Roman"/>
          <w:sz w:val="28"/>
          <w:szCs w:val="28"/>
        </w:rPr>
        <w:t>«Педагогическое мероприятие с детьми»</w:t>
      </w:r>
      <w:r w:rsidR="0043136E">
        <w:rPr>
          <w:rFonts w:ascii="Times New Roman" w:hAnsi="Times New Roman" w:cs="Times New Roman"/>
          <w:sz w:val="28"/>
          <w:szCs w:val="28"/>
        </w:rPr>
        <w:t>.</w:t>
      </w:r>
    </w:p>
    <w:p w:rsidR="008E3D87" w:rsidRDefault="008E3D87" w:rsidP="00F83648">
      <w:pPr>
        <w:pStyle w:val="a3"/>
        <w:numPr>
          <w:ilvl w:val="0"/>
          <w:numId w:val="29"/>
        </w:numPr>
        <w:tabs>
          <w:tab w:val="left" w:pos="709"/>
        </w:tabs>
        <w:suppressAutoHyphens/>
        <w:spacing w:after="0"/>
        <w:jc w:val="both"/>
        <w:rPr>
          <w:rFonts w:ascii="Times New Roman" w:hAnsi="Times New Roman" w:cs="Times New Roman"/>
          <w:sz w:val="28"/>
          <w:szCs w:val="28"/>
        </w:rPr>
      </w:pPr>
      <w:r w:rsidRPr="00005C77">
        <w:rPr>
          <w:rFonts w:ascii="Times New Roman" w:eastAsia="Times New Roman" w:hAnsi="Times New Roman" w:cs="Times New Roman"/>
          <w:b/>
          <w:sz w:val="28"/>
          <w:szCs w:val="28"/>
          <w:lang w:val="en-US" w:eastAsia="ru-RU"/>
        </w:rPr>
        <w:t>II</w:t>
      </w:r>
      <w:r>
        <w:rPr>
          <w:rFonts w:ascii="Times New Roman" w:hAnsi="Times New Roman" w:cs="Times New Roman"/>
          <w:b/>
          <w:sz w:val="28"/>
          <w:szCs w:val="28"/>
        </w:rPr>
        <w:t xml:space="preserve"> </w:t>
      </w:r>
      <w:r w:rsidR="00102D18">
        <w:rPr>
          <w:rFonts w:ascii="Times New Roman" w:hAnsi="Times New Roman" w:cs="Times New Roman"/>
          <w:b/>
          <w:sz w:val="28"/>
          <w:szCs w:val="28"/>
        </w:rPr>
        <w:t>тур</w:t>
      </w:r>
      <w:r>
        <w:rPr>
          <w:rFonts w:ascii="Times New Roman" w:hAnsi="Times New Roman" w:cs="Times New Roman"/>
          <w:b/>
          <w:sz w:val="28"/>
          <w:szCs w:val="28"/>
        </w:rPr>
        <w:t xml:space="preserve"> </w:t>
      </w:r>
      <w:r w:rsidR="00EB019C">
        <w:rPr>
          <w:rFonts w:ascii="Times New Roman" w:hAnsi="Times New Roman" w:cs="Times New Roman"/>
          <w:b/>
          <w:sz w:val="28"/>
          <w:szCs w:val="28"/>
        </w:rPr>
        <w:t xml:space="preserve">(25, 26 января 2019 г.) </w:t>
      </w:r>
      <w:r>
        <w:rPr>
          <w:rFonts w:ascii="Times New Roman" w:hAnsi="Times New Roman" w:cs="Times New Roman"/>
          <w:b/>
          <w:sz w:val="28"/>
          <w:szCs w:val="28"/>
        </w:rPr>
        <w:t xml:space="preserve">– </w:t>
      </w:r>
      <w:r w:rsidR="00EB019C" w:rsidRPr="00CA3AC4">
        <w:rPr>
          <w:rFonts w:ascii="Times New Roman" w:hAnsi="Times New Roman" w:cs="Times New Roman"/>
          <w:sz w:val="28"/>
          <w:szCs w:val="28"/>
        </w:rPr>
        <w:t xml:space="preserve">включает в себя </w:t>
      </w:r>
      <w:r w:rsidR="00EB019C">
        <w:rPr>
          <w:rFonts w:ascii="Times New Roman" w:hAnsi="Times New Roman" w:cs="Times New Roman"/>
          <w:sz w:val="28"/>
          <w:szCs w:val="28"/>
        </w:rPr>
        <w:t>два</w:t>
      </w:r>
      <w:r w:rsidR="00EB019C" w:rsidRPr="00CA3AC4">
        <w:rPr>
          <w:rFonts w:ascii="Times New Roman" w:hAnsi="Times New Roman" w:cs="Times New Roman"/>
          <w:sz w:val="28"/>
          <w:szCs w:val="28"/>
        </w:rPr>
        <w:t xml:space="preserve"> </w:t>
      </w:r>
      <w:r w:rsidR="00EB019C">
        <w:rPr>
          <w:rFonts w:ascii="Times New Roman" w:hAnsi="Times New Roman" w:cs="Times New Roman"/>
          <w:sz w:val="28"/>
          <w:szCs w:val="28"/>
        </w:rPr>
        <w:t>конкурсных испытания</w:t>
      </w:r>
      <w:r w:rsidR="008D00FE">
        <w:rPr>
          <w:rFonts w:ascii="Times New Roman" w:hAnsi="Times New Roman" w:cs="Times New Roman"/>
          <w:b/>
          <w:sz w:val="28"/>
          <w:szCs w:val="28"/>
        </w:rPr>
        <w:t xml:space="preserve">: </w:t>
      </w:r>
      <w:r w:rsidR="00EB019C">
        <w:rPr>
          <w:rFonts w:ascii="Times New Roman" w:hAnsi="Times New Roman" w:cs="Times New Roman"/>
          <w:b/>
          <w:sz w:val="28"/>
          <w:szCs w:val="28"/>
        </w:rPr>
        <w:t>«</w:t>
      </w:r>
      <w:r w:rsidR="000723FB" w:rsidRPr="00187021">
        <w:rPr>
          <w:rFonts w:ascii="Times New Roman" w:hAnsi="Times New Roman" w:cs="Times New Roman"/>
          <w:sz w:val="28"/>
          <w:szCs w:val="28"/>
        </w:rPr>
        <w:t xml:space="preserve">Оформление </w:t>
      </w:r>
      <w:r w:rsidR="00EA08BA">
        <w:rPr>
          <w:rFonts w:ascii="Times New Roman" w:hAnsi="Times New Roman" w:cs="Times New Roman"/>
          <w:sz w:val="28"/>
          <w:szCs w:val="28"/>
        </w:rPr>
        <w:t xml:space="preserve">информационного </w:t>
      </w:r>
      <w:r w:rsidR="000723FB" w:rsidRPr="00187021">
        <w:rPr>
          <w:rFonts w:ascii="Times New Roman" w:hAnsi="Times New Roman" w:cs="Times New Roman"/>
          <w:sz w:val="28"/>
          <w:szCs w:val="28"/>
        </w:rPr>
        <w:t>стенда к празднику в ДОО»</w:t>
      </w:r>
      <w:r w:rsidR="000723FB">
        <w:rPr>
          <w:rFonts w:ascii="Times New Roman" w:hAnsi="Times New Roman" w:cs="Times New Roman"/>
          <w:sz w:val="28"/>
          <w:szCs w:val="28"/>
        </w:rPr>
        <w:t>;</w:t>
      </w:r>
      <w:r w:rsidR="000723FB" w:rsidRPr="003C08F1">
        <w:rPr>
          <w:rFonts w:ascii="Times New Roman" w:hAnsi="Times New Roman" w:cs="Times New Roman"/>
          <w:sz w:val="28"/>
          <w:szCs w:val="28"/>
        </w:rPr>
        <w:t xml:space="preserve"> </w:t>
      </w:r>
      <w:r w:rsidRPr="003C08F1">
        <w:rPr>
          <w:rFonts w:ascii="Times New Roman" w:hAnsi="Times New Roman" w:cs="Times New Roman"/>
          <w:sz w:val="28"/>
          <w:szCs w:val="28"/>
        </w:rPr>
        <w:t>«Мастер-класс для общественности».</w:t>
      </w:r>
    </w:p>
    <w:p w:rsidR="008E3D87" w:rsidRPr="00102D18" w:rsidRDefault="00102D18" w:rsidP="0043136E">
      <w:pPr>
        <w:pStyle w:val="a3"/>
        <w:tabs>
          <w:tab w:val="left" w:pos="709"/>
        </w:tabs>
        <w:suppressAutoHyphens/>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6.5.1. </w:t>
      </w:r>
      <w:r w:rsidR="008E3D87" w:rsidRPr="00102D18">
        <w:rPr>
          <w:rFonts w:ascii="Times New Roman" w:eastAsia="Times New Roman" w:hAnsi="Times New Roman" w:cs="Times New Roman"/>
          <w:sz w:val="28"/>
          <w:szCs w:val="28"/>
          <w:lang w:eastAsia="ru-RU"/>
        </w:rPr>
        <w:t xml:space="preserve">Формат и критерии оценивания конкурсных испытаний </w:t>
      </w:r>
      <w:r w:rsidR="008E3D87" w:rsidRPr="00102D18">
        <w:rPr>
          <w:rFonts w:ascii="Times New Roman" w:eastAsia="Times New Roman" w:hAnsi="Times New Roman" w:cs="Times New Roman"/>
          <w:b/>
          <w:sz w:val="28"/>
          <w:szCs w:val="28"/>
          <w:lang w:eastAsia="ru-RU"/>
        </w:rPr>
        <w:t xml:space="preserve">I </w:t>
      </w:r>
      <w:r>
        <w:rPr>
          <w:rFonts w:ascii="Times New Roman" w:eastAsia="Times New Roman" w:hAnsi="Times New Roman" w:cs="Times New Roman"/>
          <w:b/>
          <w:sz w:val="28"/>
          <w:szCs w:val="28"/>
          <w:lang w:eastAsia="ru-RU"/>
        </w:rPr>
        <w:t>тура</w:t>
      </w:r>
      <w:r w:rsidR="008E3D87" w:rsidRPr="00102D18">
        <w:rPr>
          <w:rFonts w:ascii="Times New Roman" w:eastAsia="Times New Roman" w:hAnsi="Times New Roman" w:cs="Times New Roman"/>
          <w:b/>
          <w:sz w:val="28"/>
          <w:szCs w:val="28"/>
          <w:lang w:eastAsia="ru-RU"/>
        </w:rPr>
        <w:t>:</w:t>
      </w:r>
    </w:p>
    <w:p w:rsidR="00D63A45" w:rsidRPr="00005C77" w:rsidRDefault="00D63A45" w:rsidP="00F83648">
      <w:pPr>
        <w:pStyle w:val="a3"/>
        <w:tabs>
          <w:tab w:val="left" w:pos="0"/>
        </w:tabs>
        <w:suppressAutoHyphens/>
        <w:spacing w:after="0"/>
        <w:ind w:left="709"/>
        <w:jc w:val="both"/>
        <w:rPr>
          <w:rFonts w:ascii="Times New Roman" w:hAnsi="Times New Roman" w:cs="Times New Roman"/>
          <w:sz w:val="28"/>
          <w:szCs w:val="28"/>
        </w:rPr>
      </w:pPr>
      <w:r w:rsidRPr="00102D18">
        <w:rPr>
          <w:rFonts w:ascii="Times New Roman" w:hAnsi="Times New Roman" w:cs="Times New Roman"/>
          <w:b/>
          <w:sz w:val="28"/>
          <w:szCs w:val="28"/>
        </w:rPr>
        <w:t>Конкурсное испытание:</w:t>
      </w:r>
      <w:r w:rsidR="00275D68">
        <w:rPr>
          <w:rFonts w:ascii="Times New Roman" w:hAnsi="Times New Roman" w:cs="Times New Roman"/>
          <w:sz w:val="28"/>
          <w:szCs w:val="28"/>
        </w:rPr>
        <w:t xml:space="preserve"> </w:t>
      </w:r>
      <w:r w:rsidRPr="00005C77">
        <w:rPr>
          <w:rFonts w:ascii="Times New Roman" w:hAnsi="Times New Roman" w:cs="Times New Roman"/>
          <w:b/>
          <w:sz w:val="28"/>
          <w:szCs w:val="28"/>
        </w:rPr>
        <w:t>«</w:t>
      </w:r>
      <w:r>
        <w:rPr>
          <w:rFonts w:ascii="Times New Roman" w:hAnsi="Times New Roman" w:cs="Times New Roman"/>
          <w:b/>
          <w:sz w:val="28"/>
          <w:szCs w:val="28"/>
        </w:rPr>
        <w:t xml:space="preserve">Творческая </w:t>
      </w:r>
      <w:proofErr w:type="spellStart"/>
      <w:r>
        <w:rPr>
          <w:rFonts w:ascii="Times New Roman" w:hAnsi="Times New Roman" w:cs="Times New Roman"/>
          <w:b/>
          <w:sz w:val="28"/>
          <w:szCs w:val="28"/>
        </w:rPr>
        <w:t>с</w:t>
      </w:r>
      <w:r w:rsidRPr="00005C77">
        <w:rPr>
          <w:rFonts w:ascii="Times New Roman" w:hAnsi="Times New Roman" w:cs="Times New Roman"/>
          <w:b/>
          <w:sz w:val="28"/>
          <w:szCs w:val="28"/>
        </w:rPr>
        <w:t>амопрезентация</w:t>
      </w:r>
      <w:proofErr w:type="spellEnd"/>
      <w:r w:rsidRPr="00005C77">
        <w:rPr>
          <w:rFonts w:ascii="Times New Roman" w:hAnsi="Times New Roman" w:cs="Times New Roman"/>
          <w:b/>
          <w:sz w:val="28"/>
          <w:szCs w:val="28"/>
        </w:rPr>
        <w:t>»</w:t>
      </w:r>
      <w:r>
        <w:rPr>
          <w:rFonts w:ascii="Times New Roman" w:hAnsi="Times New Roman" w:cs="Times New Roman"/>
          <w:b/>
          <w:sz w:val="28"/>
          <w:szCs w:val="28"/>
        </w:rPr>
        <w:t>.</w:t>
      </w:r>
    </w:p>
    <w:p w:rsidR="00D63A45" w:rsidRPr="00005C77" w:rsidRDefault="00D63A45" w:rsidP="00F83648">
      <w:pPr>
        <w:pStyle w:val="a3"/>
        <w:tabs>
          <w:tab w:val="left" w:pos="0"/>
        </w:tabs>
        <w:suppressAutoHyphens/>
        <w:spacing w:after="0"/>
        <w:ind w:left="0"/>
        <w:jc w:val="both"/>
        <w:rPr>
          <w:rFonts w:ascii="Times New Roman" w:hAnsi="Times New Roman" w:cs="Times New Roman"/>
          <w:b/>
          <w:color w:val="FF0000"/>
          <w:sz w:val="28"/>
          <w:szCs w:val="28"/>
        </w:rPr>
      </w:pPr>
      <w:r w:rsidRPr="00005C77">
        <w:rPr>
          <w:rFonts w:ascii="Times New Roman" w:hAnsi="Times New Roman" w:cs="Times New Roman"/>
          <w:sz w:val="28"/>
          <w:szCs w:val="28"/>
        </w:rPr>
        <w:tab/>
      </w:r>
      <w:r>
        <w:rPr>
          <w:rFonts w:ascii="Times New Roman" w:hAnsi="Times New Roman" w:cs="Times New Roman"/>
          <w:sz w:val="28"/>
          <w:szCs w:val="28"/>
        </w:rPr>
        <w:t>Дата проведения:</w:t>
      </w:r>
      <w:r w:rsidR="005F7932">
        <w:rPr>
          <w:rFonts w:ascii="Times New Roman" w:hAnsi="Times New Roman" w:cs="Times New Roman"/>
          <w:sz w:val="28"/>
          <w:szCs w:val="28"/>
        </w:rPr>
        <w:t xml:space="preserve"> </w:t>
      </w:r>
      <w:r w:rsidR="00D303DA" w:rsidRPr="00D303DA">
        <w:rPr>
          <w:rFonts w:ascii="Times New Roman" w:hAnsi="Times New Roman" w:cs="Times New Roman"/>
          <w:b/>
          <w:sz w:val="28"/>
          <w:szCs w:val="28"/>
        </w:rPr>
        <w:t>1</w:t>
      </w:r>
      <w:r w:rsidR="0085168E">
        <w:rPr>
          <w:rFonts w:ascii="Times New Roman" w:hAnsi="Times New Roman" w:cs="Times New Roman"/>
          <w:b/>
          <w:sz w:val="28"/>
          <w:szCs w:val="28"/>
        </w:rPr>
        <w:t>7</w:t>
      </w:r>
      <w:r w:rsidR="00D303DA" w:rsidRPr="00D303DA">
        <w:rPr>
          <w:rFonts w:ascii="Times New Roman" w:hAnsi="Times New Roman" w:cs="Times New Roman"/>
          <w:b/>
          <w:sz w:val="28"/>
          <w:szCs w:val="28"/>
        </w:rPr>
        <w:t xml:space="preserve"> </w:t>
      </w:r>
      <w:r w:rsidRPr="00D303DA">
        <w:rPr>
          <w:rFonts w:ascii="Times New Roman" w:hAnsi="Times New Roman" w:cs="Times New Roman"/>
          <w:b/>
          <w:sz w:val="28"/>
          <w:szCs w:val="28"/>
        </w:rPr>
        <w:t xml:space="preserve"> января 201</w:t>
      </w:r>
      <w:r w:rsidR="005F7932" w:rsidRPr="00D303DA">
        <w:rPr>
          <w:rFonts w:ascii="Times New Roman" w:hAnsi="Times New Roman" w:cs="Times New Roman"/>
          <w:b/>
          <w:sz w:val="28"/>
          <w:szCs w:val="28"/>
        </w:rPr>
        <w:t>9</w:t>
      </w:r>
      <w:r w:rsidRPr="00D303DA">
        <w:rPr>
          <w:rFonts w:ascii="Times New Roman" w:hAnsi="Times New Roman" w:cs="Times New Roman"/>
          <w:b/>
          <w:sz w:val="28"/>
          <w:szCs w:val="28"/>
        </w:rPr>
        <w:t xml:space="preserve"> г.</w:t>
      </w:r>
    </w:p>
    <w:p w:rsidR="0043136E" w:rsidRDefault="00E75DC7" w:rsidP="0043136E">
      <w:pPr>
        <w:pStyle w:val="a3"/>
        <w:tabs>
          <w:tab w:val="left" w:pos="0"/>
        </w:tabs>
        <w:spacing w:after="0"/>
        <w:ind w:left="0" w:firstLine="720"/>
        <w:jc w:val="both"/>
        <w:rPr>
          <w:rFonts w:ascii="Times New Roman" w:hAnsi="Times New Roman" w:cs="Times New Roman"/>
          <w:sz w:val="28"/>
          <w:szCs w:val="28"/>
        </w:rPr>
      </w:pPr>
      <w:r w:rsidRPr="00E75DC7">
        <w:rPr>
          <w:rFonts w:ascii="Times New Roman" w:hAnsi="Times New Roman" w:cs="Times New Roman"/>
          <w:b/>
          <w:sz w:val="28"/>
          <w:szCs w:val="28"/>
        </w:rPr>
        <w:t xml:space="preserve">Цель: </w:t>
      </w:r>
      <w:r w:rsidRPr="00E75DC7">
        <w:rPr>
          <w:rFonts w:ascii="Times New Roman" w:hAnsi="Times New Roman" w:cs="Times New Roman"/>
          <w:sz w:val="28"/>
          <w:szCs w:val="28"/>
        </w:rPr>
        <w:t>раскрытие</w:t>
      </w:r>
      <w:r>
        <w:rPr>
          <w:rFonts w:ascii="Times New Roman" w:hAnsi="Times New Roman" w:cs="Times New Roman"/>
          <w:sz w:val="28"/>
          <w:szCs w:val="28"/>
        </w:rPr>
        <w:t xml:space="preserve"> собственной методической темы, </w:t>
      </w:r>
      <w:r w:rsidRPr="00E75DC7">
        <w:rPr>
          <w:rFonts w:ascii="Times New Roman" w:hAnsi="Times New Roman" w:cs="Times New Roman"/>
          <w:sz w:val="28"/>
          <w:szCs w:val="28"/>
        </w:rPr>
        <w:t xml:space="preserve"> демонстрация педагогического мастерства в реализации конкретной образовательной технологии в собственной профессиональной деятельности, анализ результативности в данном направлении с указанием и конкретизацией оценочного инструментария; осмысление перспектив собственного профессионального развития и потенциала транслирования технологии и методики обучения, воспитания. </w:t>
      </w:r>
    </w:p>
    <w:p w:rsidR="00E75DC7" w:rsidRPr="00E75DC7" w:rsidRDefault="00E75DC7" w:rsidP="0043136E">
      <w:pPr>
        <w:pStyle w:val="a3"/>
        <w:tabs>
          <w:tab w:val="left" w:pos="0"/>
        </w:tabs>
        <w:spacing w:after="0"/>
        <w:ind w:left="0" w:firstLine="720"/>
        <w:jc w:val="both"/>
        <w:rPr>
          <w:rFonts w:ascii="Times New Roman" w:hAnsi="Times New Roman" w:cs="Times New Roman"/>
          <w:sz w:val="28"/>
          <w:szCs w:val="28"/>
        </w:rPr>
      </w:pPr>
      <w:r w:rsidRPr="00E75DC7">
        <w:rPr>
          <w:rFonts w:ascii="Times New Roman" w:hAnsi="Times New Roman" w:cs="Times New Roman"/>
          <w:b/>
          <w:sz w:val="28"/>
          <w:szCs w:val="28"/>
        </w:rPr>
        <w:t>Формат:</w:t>
      </w:r>
      <w:r w:rsidRPr="00E75DC7">
        <w:rPr>
          <w:rFonts w:ascii="Times New Roman" w:hAnsi="Times New Roman" w:cs="Times New Roman"/>
          <w:sz w:val="28"/>
          <w:szCs w:val="28"/>
        </w:rPr>
        <w:t xml:space="preserve"> предполагает личное выступление педагогического работника перед коллегами, родительской общественностью, членами жюри. </w:t>
      </w:r>
    </w:p>
    <w:p w:rsidR="00E75DC7" w:rsidRPr="00E75DC7" w:rsidRDefault="00E75DC7" w:rsidP="00E75DC7">
      <w:pPr>
        <w:pStyle w:val="a3"/>
        <w:tabs>
          <w:tab w:val="left" w:pos="0"/>
        </w:tabs>
        <w:spacing w:after="0"/>
        <w:ind w:left="0" w:firstLine="720"/>
        <w:jc w:val="both"/>
        <w:rPr>
          <w:rFonts w:ascii="Times New Roman" w:hAnsi="Times New Roman" w:cs="Times New Roman"/>
          <w:sz w:val="28"/>
          <w:szCs w:val="28"/>
        </w:rPr>
      </w:pPr>
      <w:r w:rsidRPr="00E75DC7">
        <w:rPr>
          <w:rFonts w:ascii="Times New Roman" w:hAnsi="Times New Roman" w:cs="Times New Roman"/>
          <w:sz w:val="28"/>
          <w:szCs w:val="28"/>
        </w:rPr>
        <w:t xml:space="preserve">Выступление конкурсанта сопровождается презентацией в формате программы </w:t>
      </w:r>
      <w:proofErr w:type="spellStart"/>
      <w:r w:rsidRPr="00E75DC7">
        <w:rPr>
          <w:rFonts w:ascii="Times New Roman" w:hAnsi="Times New Roman" w:cs="Times New Roman"/>
          <w:sz w:val="28"/>
          <w:szCs w:val="28"/>
        </w:rPr>
        <w:t>Microsoft</w:t>
      </w:r>
      <w:proofErr w:type="spellEnd"/>
      <w:r w:rsidRPr="00E75DC7">
        <w:rPr>
          <w:rFonts w:ascii="Times New Roman" w:hAnsi="Times New Roman" w:cs="Times New Roman"/>
          <w:sz w:val="28"/>
          <w:szCs w:val="28"/>
        </w:rPr>
        <w:t xml:space="preserve"> </w:t>
      </w:r>
      <w:proofErr w:type="spellStart"/>
      <w:r w:rsidRPr="00E75DC7">
        <w:rPr>
          <w:rFonts w:ascii="Times New Roman" w:hAnsi="Times New Roman" w:cs="Times New Roman"/>
          <w:sz w:val="28"/>
          <w:szCs w:val="28"/>
        </w:rPr>
        <w:t>Office</w:t>
      </w:r>
      <w:proofErr w:type="spellEnd"/>
      <w:r w:rsidRPr="00E75DC7">
        <w:rPr>
          <w:rFonts w:ascii="Times New Roman" w:hAnsi="Times New Roman" w:cs="Times New Roman"/>
          <w:sz w:val="28"/>
          <w:szCs w:val="28"/>
        </w:rPr>
        <w:t xml:space="preserve"> </w:t>
      </w:r>
      <w:proofErr w:type="spellStart"/>
      <w:r w:rsidRPr="00E75DC7">
        <w:rPr>
          <w:rFonts w:ascii="Times New Roman" w:hAnsi="Times New Roman" w:cs="Times New Roman"/>
          <w:sz w:val="28"/>
          <w:szCs w:val="28"/>
        </w:rPr>
        <w:t>Power</w:t>
      </w:r>
      <w:proofErr w:type="spellEnd"/>
      <w:r w:rsidRPr="00E75DC7">
        <w:rPr>
          <w:rFonts w:ascii="Times New Roman" w:hAnsi="Times New Roman" w:cs="Times New Roman"/>
          <w:sz w:val="28"/>
          <w:szCs w:val="28"/>
        </w:rPr>
        <w:t xml:space="preserve"> </w:t>
      </w:r>
      <w:proofErr w:type="spellStart"/>
      <w:r w:rsidRPr="00E75DC7">
        <w:rPr>
          <w:rFonts w:ascii="Times New Roman" w:hAnsi="Times New Roman" w:cs="Times New Roman"/>
          <w:sz w:val="28"/>
          <w:szCs w:val="28"/>
        </w:rPr>
        <w:t>Point</w:t>
      </w:r>
      <w:proofErr w:type="spellEnd"/>
      <w:r w:rsidRPr="00E75DC7">
        <w:rPr>
          <w:rFonts w:ascii="Times New Roman" w:hAnsi="Times New Roman" w:cs="Times New Roman"/>
          <w:sz w:val="28"/>
          <w:szCs w:val="28"/>
        </w:rPr>
        <w:t xml:space="preserve">. Участники Конкурса раскрывают методическую и практическую основы заявленной темы, обозначаются положения (вопросы, моменты), которые будут продемонстрированы в </w:t>
      </w:r>
      <w:r w:rsidR="0043136E">
        <w:rPr>
          <w:rFonts w:ascii="Times New Roman" w:hAnsi="Times New Roman" w:cs="Times New Roman"/>
          <w:sz w:val="28"/>
          <w:szCs w:val="28"/>
        </w:rPr>
        <w:t>педагогическом</w:t>
      </w:r>
      <w:r w:rsidRPr="00E75DC7">
        <w:rPr>
          <w:rFonts w:ascii="Times New Roman" w:hAnsi="Times New Roman" w:cs="Times New Roman"/>
          <w:sz w:val="28"/>
          <w:szCs w:val="28"/>
        </w:rPr>
        <w:t xml:space="preserve"> мероприятии с детьми.</w:t>
      </w:r>
    </w:p>
    <w:p w:rsidR="00182F6A" w:rsidRPr="00E75DC7" w:rsidRDefault="00E75DC7" w:rsidP="00E75DC7">
      <w:pPr>
        <w:pStyle w:val="a3"/>
        <w:tabs>
          <w:tab w:val="left" w:pos="0"/>
        </w:tabs>
        <w:spacing w:after="0"/>
        <w:ind w:left="0" w:firstLine="720"/>
        <w:jc w:val="both"/>
        <w:rPr>
          <w:rFonts w:ascii="Times New Roman" w:hAnsi="Times New Roman" w:cs="Times New Roman"/>
          <w:sz w:val="28"/>
          <w:szCs w:val="28"/>
        </w:rPr>
      </w:pPr>
      <w:r w:rsidRPr="00E75DC7">
        <w:rPr>
          <w:rFonts w:ascii="Times New Roman" w:hAnsi="Times New Roman" w:cs="Times New Roman"/>
          <w:sz w:val="28"/>
          <w:szCs w:val="28"/>
        </w:rPr>
        <w:t>Выступление конкурсанта может сопровождаться видеороликом, иллюстрирующим опыт</w:t>
      </w:r>
      <w:r w:rsidR="00D303DA" w:rsidRPr="00E75DC7">
        <w:rPr>
          <w:rFonts w:ascii="Times New Roman" w:hAnsi="Times New Roman" w:cs="Times New Roman"/>
          <w:sz w:val="28"/>
          <w:szCs w:val="28"/>
        </w:rPr>
        <w:t xml:space="preserve"> практического применения представляемой педагогической</w:t>
      </w:r>
      <w:r w:rsidR="00F266ED" w:rsidRPr="00E75DC7">
        <w:rPr>
          <w:rFonts w:ascii="Times New Roman" w:hAnsi="Times New Roman" w:cs="Times New Roman"/>
          <w:sz w:val="28"/>
          <w:szCs w:val="28"/>
        </w:rPr>
        <w:t xml:space="preserve"> технологии</w:t>
      </w:r>
      <w:r w:rsidR="00D303DA" w:rsidRPr="00E75DC7">
        <w:rPr>
          <w:rFonts w:ascii="Times New Roman" w:hAnsi="Times New Roman" w:cs="Times New Roman"/>
          <w:sz w:val="28"/>
          <w:szCs w:val="28"/>
        </w:rPr>
        <w:t xml:space="preserve"> в собственной профессиональной деятельности.</w:t>
      </w:r>
      <w:r w:rsidR="00D63A45" w:rsidRPr="00E75DC7">
        <w:rPr>
          <w:rFonts w:ascii="Times New Roman" w:hAnsi="Times New Roman" w:cs="Times New Roman"/>
          <w:sz w:val="28"/>
          <w:szCs w:val="28"/>
        </w:rPr>
        <w:t xml:space="preserve"> </w:t>
      </w:r>
    </w:p>
    <w:p w:rsidR="00D63A45" w:rsidRPr="0043136E" w:rsidRDefault="002C30CB" w:rsidP="00F83648">
      <w:pPr>
        <w:pStyle w:val="a3"/>
        <w:tabs>
          <w:tab w:val="left" w:pos="0"/>
        </w:tabs>
        <w:spacing w:after="0"/>
        <w:ind w:left="0"/>
        <w:jc w:val="both"/>
        <w:rPr>
          <w:rFonts w:ascii="Times New Roman" w:hAnsi="Times New Roman" w:cs="Times New Roman"/>
          <w:sz w:val="28"/>
          <w:szCs w:val="28"/>
        </w:rPr>
      </w:pPr>
      <w:r w:rsidRPr="00E75DC7">
        <w:rPr>
          <w:rFonts w:ascii="Times New Roman" w:hAnsi="Times New Roman" w:cs="Times New Roman"/>
          <w:sz w:val="28"/>
          <w:szCs w:val="28"/>
        </w:rPr>
        <w:tab/>
      </w:r>
      <w:r w:rsidR="00D63A45" w:rsidRPr="0043136E">
        <w:rPr>
          <w:rFonts w:ascii="Times New Roman" w:hAnsi="Times New Roman" w:cs="Times New Roman"/>
          <w:sz w:val="28"/>
          <w:szCs w:val="28"/>
        </w:rPr>
        <w:t>При подготовке видеоролика методическую и техническую помощь осуществляет руководство организации, в котором педагог осуществляет свою педагогическую деятельность.</w:t>
      </w:r>
    </w:p>
    <w:p w:rsidR="00D63A45" w:rsidRDefault="00D63A45" w:rsidP="00F83648">
      <w:pPr>
        <w:autoSpaceDE w:val="0"/>
        <w:autoSpaceDN w:val="0"/>
        <w:adjustRightInd w:val="0"/>
        <w:spacing w:after="0"/>
        <w:ind w:firstLine="708"/>
        <w:jc w:val="both"/>
        <w:outlineLvl w:val="2"/>
        <w:rPr>
          <w:rFonts w:ascii="Times New Roman" w:hAnsi="Times New Roman" w:cs="Times New Roman"/>
          <w:sz w:val="28"/>
          <w:szCs w:val="28"/>
        </w:rPr>
      </w:pPr>
      <w:r w:rsidRPr="001F22AC">
        <w:rPr>
          <w:rFonts w:ascii="Times New Roman" w:hAnsi="Times New Roman" w:cs="Times New Roman"/>
          <w:b/>
          <w:sz w:val="28"/>
          <w:szCs w:val="28"/>
        </w:rPr>
        <w:t>Регламент:</w:t>
      </w:r>
      <w:r w:rsidR="00A8355C">
        <w:rPr>
          <w:rFonts w:ascii="Times New Roman" w:hAnsi="Times New Roman" w:cs="Times New Roman"/>
          <w:b/>
          <w:sz w:val="28"/>
          <w:szCs w:val="28"/>
        </w:rPr>
        <w:t xml:space="preserve"> </w:t>
      </w:r>
      <w:r w:rsidR="00EB019C">
        <w:rPr>
          <w:rFonts w:ascii="Times New Roman" w:hAnsi="Times New Roman" w:cs="Times New Roman"/>
          <w:sz w:val="28"/>
          <w:szCs w:val="28"/>
        </w:rPr>
        <w:t xml:space="preserve"> до </w:t>
      </w:r>
      <w:r w:rsidR="00F266ED">
        <w:rPr>
          <w:rFonts w:ascii="Times New Roman" w:hAnsi="Times New Roman" w:cs="Times New Roman"/>
          <w:sz w:val="28"/>
          <w:szCs w:val="28"/>
        </w:rPr>
        <w:t>10</w:t>
      </w:r>
      <w:r w:rsidRPr="00005C77">
        <w:rPr>
          <w:rFonts w:ascii="Times New Roman" w:hAnsi="Times New Roman" w:cs="Times New Roman"/>
          <w:sz w:val="28"/>
          <w:szCs w:val="28"/>
        </w:rPr>
        <w:t xml:space="preserve"> минут</w:t>
      </w:r>
      <w:r w:rsidRPr="00D303DA">
        <w:rPr>
          <w:rFonts w:ascii="Times New Roman" w:hAnsi="Times New Roman" w:cs="Times New Roman"/>
          <w:sz w:val="28"/>
          <w:szCs w:val="28"/>
        </w:rPr>
        <w:t>.</w:t>
      </w:r>
    </w:p>
    <w:p w:rsidR="00AB770B" w:rsidRPr="00005C77" w:rsidRDefault="00AB770B" w:rsidP="00F83648">
      <w:pPr>
        <w:autoSpaceDE w:val="0"/>
        <w:autoSpaceDN w:val="0"/>
        <w:adjustRightInd w:val="0"/>
        <w:spacing w:after="0"/>
        <w:ind w:firstLine="708"/>
        <w:jc w:val="both"/>
        <w:outlineLvl w:val="2"/>
        <w:rPr>
          <w:rFonts w:ascii="Times New Roman" w:hAnsi="Times New Roman" w:cs="Times New Roman"/>
          <w:sz w:val="28"/>
          <w:szCs w:val="28"/>
        </w:rPr>
      </w:pPr>
      <w:r w:rsidRPr="00AB770B">
        <w:rPr>
          <w:rFonts w:ascii="Times New Roman" w:hAnsi="Times New Roman" w:cs="Times New Roman"/>
          <w:b/>
          <w:sz w:val="28"/>
          <w:szCs w:val="28"/>
        </w:rPr>
        <w:t xml:space="preserve">Максимальное количество баллов: </w:t>
      </w:r>
      <w:r>
        <w:rPr>
          <w:rFonts w:ascii="Times New Roman" w:hAnsi="Times New Roman" w:cs="Times New Roman"/>
          <w:sz w:val="28"/>
          <w:szCs w:val="28"/>
        </w:rPr>
        <w:t>14.</w:t>
      </w:r>
    </w:p>
    <w:p w:rsidR="00D63A45" w:rsidRPr="001575FF" w:rsidRDefault="00D63A45" w:rsidP="00F83648">
      <w:pPr>
        <w:pStyle w:val="a3"/>
        <w:tabs>
          <w:tab w:val="left" w:pos="0"/>
        </w:tabs>
        <w:spacing w:after="0"/>
        <w:ind w:left="0"/>
        <w:jc w:val="both"/>
        <w:rPr>
          <w:rFonts w:ascii="Times New Roman" w:hAnsi="Times New Roman" w:cs="Times New Roman"/>
          <w:sz w:val="28"/>
          <w:szCs w:val="28"/>
        </w:rPr>
      </w:pPr>
      <w:r w:rsidRPr="00005C77">
        <w:rPr>
          <w:rFonts w:ascii="Times New Roman" w:hAnsi="Times New Roman" w:cs="Times New Roman"/>
          <w:b/>
          <w:sz w:val="28"/>
          <w:szCs w:val="28"/>
        </w:rPr>
        <w:tab/>
      </w:r>
      <w:r w:rsidRPr="00005C77">
        <w:rPr>
          <w:rFonts w:ascii="Times New Roman" w:hAnsi="Times New Roman" w:cs="Times New Roman"/>
          <w:sz w:val="28"/>
          <w:szCs w:val="28"/>
        </w:rPr>
        <w:t xml:space="preserve">Критерии оценки представлены </w:t>
      </w:r>
      <w:r w:rsidRPr="00EE44AD">
        <w:rPr>
          <w:rFonts w:ascii="Times New Roman" w:hAnsi="Times New Roman" w:cs="Times New Roman"/>
          <w:sz w:val="28"/>
          <w:szCs w:val="28"/>
        </w:rPr>
        <w:t xml:space="preserve">в </w:t>
      </w:r>
      <w:r w:rsidRPr="00AB06F6">
        <w:rPr>
          <w:rFonts w:ascii="Times New Roman" w:hAnsi="Times New Roman" w:cs="Times New Roman"/>
          <w:b/>
          <w:sz w:val="28"/>
          <w:szCs w:val="28"/>
        </w:rPr>
        <w:t>Приложении 3.</w:t>
      </w:r>
    </w:p>
    <w:p w:rsidR="006F108E" w:rsidRPr="0038086C" w:rsidRDefault="006F108E" w:rsidP="00F83648">
      <w:pPr>
        <w:pStyle w:val="a3"/>
        <w:spacing w:after="0"/>
        <w:ind w:left="0" w:firstLine="708"/>
        <w:jc w:val="both"/>
        <w:rPr>
          <w:rFonts w:ascii="Times New Roman" w:eastAsia="Times New Roman" w:hAnsi="Times New Roman" w:cs="Times New Roman"/>
          <w:b/>
          <w:sz w:val="28"/>
          <w:szCs w:val="28"/>
          <w:lang w:eastAsia="ru-RU"/>
        </w:rPr>
      </w:pPr>
      <w:r w:rsidRPr="00E75DC7">
        <w:rPr>
          <w:rFonts w:ascii="Times New Roman" w:hAnsi="Times New Roman" w:cs="Times New Roman"/>
          <w:b/>
          <w:sz w:val="28"/>
          <w:szCs w:val="28"/>
        </w:rPr>
        <w:t>Конкурсное испытание:</w:t>
      </w:r>
      <w:r w:rsidRPr="0038086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Выразительное чтение</w:t>
      </w:r>
      <w:r w:rsidRPr="0038086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p w:rsidR="006F108E" w:rsidRPr="00BB698F" w:rsidRDefault="006F108E" w:rsidP="00F83648">
      <w:pPr>
        <w:pStyle w:val="a3"/>
        <w:tabs>
          <w:tab w:val="left" w:pos="0"/>
        </w:tabs>
        <w:spacing w:after="0"/>
        <w:ind w:left="0"/>
        <w:jc w:val="both"/>
        <w:rPr>
          <w:rFonts w:ascii="Times New Roman" w:hAnsi="Times New Roman" w:cs="Times New Roman"/>
          <w:color w:val="FF0000"/>
          <w:sz w:val="28"/>
          <w:szCs w:val="28"/>
        </w:rPr>
      </w:pPr>
      <w:r>
        <w:rPr>
          <w:rFonts w:ascii="Times New Roman" w:hAnsi="Times New Roman" w:cs="Times New Roman"/>
          <w:sz w:val="28"/>
          <w:szCs w:val="28"/>
        </w:rPr>
        <w:tab/>
        <w:t xml:space="preserve">Дата проведения: </w:t>
      </w:r>
      <w:r w:rsidR="0085168E">
        <w:rPr>
          <w:rFonts w:ascii="Times New Roman" w:hAnsi="Times New Roman" w:cs="Times New Roman"/>
          <w:b/>
          <w:sz w:val="28"/>
          <w:szCs w:val="28"/>
        </w:rPr>
        <w:t>19</w:t>
      </w:r>
      <w:r w:rsidR="00D303DA" w:rsidRPr="00E75DC7">
        <w:rPr>
          <w:rFonts w:ascii="Times New Roman" w:hAnsi="Times New Roman" w:cs="Times New Roman"/>
          <w:b/>
          <w:sz w:val="28"/>
          <w:szCs w:val="28"/>
        </w:rPr>
        <w:t xml:space="preserve"> </w:t>
      </w:r>
      <w:r w:rsidRPr="00E75DC7">
        <w:rPr>
          <w:rFonts w:ascii="Times New Roman" w:hAnsi="Times New Roman" w:cs="Times New Roman"/>
          <w:b/>
          <w:sz w:val="28"/>
          <w:szCs w:val="28"/>
        </w:rPr>
        <w:t xml:space="preserve"> января 2019 г.</w:t>
      </w:r>
    </w:p>
    <w:p w:rsidR="00E75DC7" w:rsidRPr="00626D39" w:rsidRDefault="006F108E" w:rsidP="00F83648">
      <w:pPr>
        <w:tabs>
          <w:tab w:val="left" w:pos="709"/>
        </w:tabs>
        <w:spacing w:after="0"/>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ab/>
      </w:r>
      <w:r w:rsidR="00E75DC7" w:rsidRPr="00E75DC7">
        <w:rPr>
          <w:rFonts w:ascii="Times New Roman" w:hAnsi="Times New Roman" w:cs="Times New Roman"/>
          <w:b/>
          <w:sz w:val="28"/>
          <w:szCs w:val="28"/>
        </w:rPr>
        <w:t>Цель:</w:t>
      </w:r>
      <w:r w:rsidR="00626D39">
        <w:rPr>
          <w:rFonts w:ascii="Times New Roman" w:hAnsi="Times New Roman" w:cs="Times New Roman"/>
          <w:b/>
          <w:sz w:val="28"/>
          <w:szCs w:val="28"/>
        </w:rPr>
        <w:t xml:space="preserve"> </w:t>
      </w:r>
      <w:r w:rsidR="00626D39">
        <w:rPr>
          <w:rFonts w:ascii="Times New Roman" w:hAnsi="Times New Roman" w:cs="Times New Roman"/>
          <w:sz w:val="28"/>
          <w:szCs w:val="28"/>
        </w:rPr>
        <w:t xml:space="preserve">демонстрация уровня владения методикой выразительного чтения с детьми дошкольного возраста, проведения беседы о прочитанной книге.  </w:t>
      </w:r>
    </w:p>
    <w:p w:rsidR="00626D39" w:rsidRDefault="00E75DC7" w:rsidP="00626D39">
      <w:pPr>
        <w:tabs>
          <w:tab w:val="left" w:pos="709"/>
        </w:tabs>
        <w:spacing w:after="0"/>
        <w:jc w:val="both"/>
        <w:rPr>
          <w:rFonts w:ascii="Times New Roman" w:hAnsi="Times New Roman" w:cs="Times New Roman"/>
          <w:sz w:val="28"/>
          <w:szCs w:val="28"/>
        </w:rPr>
      </w:pPr>
      <w:r>
        <w:rPr>
          <w:rFonts w:ascii="Times New Roman" w:eastAsia="Times New Roman" w:hAnsi="Times New Roman" w:cs="Times New Roman"/>
          <w:color w:val="00B050"/>
          <w:sz w:val="28"/>
          <w:szCs w:val="28"/>
          <w:lang w:eastAsia="ru-RU"/>
        </w:rPr>
        <w:tab/>
      </w:r>
      <w:r w:rsidR="006F108E" w:rsidRPr="00E75DC7">
        <w:rPr>
          <w:rFonts w:ascii="Times New Roman" w:eastAsia="Times New Roman" w:hAnsi="Times New Roman" w:cs="Times New Roman"/>
          <w:b/>
          <w:sz w:val="28"/>
          <w:szCs w:val="28"/>
          <w:lang w:eastAsia="ru-RU"/>
        </w:rPr>
        <w:t>Формат:</w:t>
      </w:r>
      <w:r w:rsidR="006F108E" w:rsidRPr="00984272">
        <w:rPr>
          <w:rFonts w:ascii="Times New Roman" w:eastAsia="Times New Roman" w:hAnsi="Times New Roman" w:cs="Times New Roman"/>
          <w:sz w:val="28"/>
          <w:szCs w:val="28"/>
          <w:lang w:eastAsia="ru-RU"/>
        </w:rPr>
        <w:t xml:space="preserve"> </w:t>
      </w:r>
      <w:r w:rsidR="00626D39" w:rsidRPr="00626D39">
        <w:rPr>
          <w:rFonts w:ascii="Times New Roman" w:eastAsia="Times New Roman" w:hAnsi="Times New Roman" w:cs="Times New Roman"/>
          <w:sz w:val="28"/>
          <w:szCs w:val="28"/>
          <w:lang w:eastAsia="ru-RU"/>
        </w:rPr>
        <w:t>Испытание проводится на базе ТМКУ «Информационный методический центр», где</w:t>
      </w:r>
      <w:r w:rsidR="00626D39" w:rsidRPr="00626D39">
        <w:rPr>
          <w:rFonts w:ascii="Times New Roman" w:hAnsi="Times New Roman" w:cs="Times New Roman"/>
          <w:sz w:val="28"/>
          <w:szCs w:val="28"/>
        </w:rPr>
        <w:t xml:space="preserve"> </w:t>
      </w:r>
      <w:r w:rsidR="00626D39" w:rsidRPr="00005C77">
        <w:rPr>
          <w:rFonts w:ascii="Times New Roman" w:hAnsi="Times New Roman" w:cs="Times New Roman"/>
          <w:sz w:val="28"/>
          <w:szCs w:val="28"/>
        </w:rPr>
        <w:t xml:space="preserve">участники Конкурса в течение </w:t>
      </w:r>
      <w:r w:rsidR="00626D39">
        <w:rPr>
          <w:rFonts w:ascii="Times New Roman" w:hAnsi="Times New Roman" w:cs="Times New Roman"/>
          <w:sz w:val="28"/>
          <w:szCs w:val="28"/>
        </w:rPr>
        <w:t>отведенного времени</w:t>
      </w:r>
      <w:r w:rsidR="00626D39" w:rsidRPr="00005C77">
        <w:rPr>
          <w:rFonts w:ascii="Times New Roman" w:hAnsi="Times New Roman" w:cs="Times New Roman"/>
          <w:sz w:val="28"/>
          <w:szCs w:val="28"/>
        </w:rPr>
        <w:t xml:space="preserve"> </w:t>
      </w:r>
      <w:r w:rsidR="00626D39">
        <w:rPr>
          <w:rFonts w:ascii="Times New Roman" w:hAnsi="Times New Roman" w:cs="Times New Roman"/>
          <w:sz w:val="28"/>
          <w:szCs w:val="28"/>
        </w:rPr>
        <w:t xml:space="preserve">разрабатывают и проводят занятие по выразительному чтению </w:t>
      </w:r>
      <w:r w:rsidR="00FB0D00">
        <w:rPr>
          <w:rFonts w:ascii="Times New Roman" w:hAnsi="Times New Roman" w:cs="Times New Roman"/>
          <w:sz w:val="28"/>
          <w:szCs w:val="28"/>
        </w:rPr>
        <w:t>для</w:t>
      </w:r>
      <w:r w:rsidR="00626D39">
        <w:rPr>
          <w:rFonts w:ascii="Times New Roman" w:hAnsi="Times New Roman" w:cs="Times New Roman"/>
          <w:sz w:val="28"/>
          <w:szCs w:val="28"/>
        </w:rPr>
        <w:t xml:space="preserve">  дет</w:t>
      </w:r>
      <w:r w:rsidR="00FB0D00">
        <w:rPr>
          <w:rFonts w:ascii="Times New Roman" w:hAnsi="Times New Roman" w:cs="Times New Roman"/>
          <w:sz w:val="28"/>
          <w:szCs w:val="28"/>
        </w:rPr>
        <w:t>ей</w:t>
      </w:r>
      <w:r w:rsidR="00626D39">
        <w:rPr>
          <w:rFonts w:ascii="Times New Roman" w:hAnsi="Times New Roman" w:cs="Times New Roman"/>
          <w:sz w:val="28"/>
          <w:szCs w:val="28"/>
        </w:rPr>
        <w:t xml:space="preserve"> дошкольного возраста </w:t>
      </w:r>
      <w:r w:rsidR="00626D39" w:rsidRPr="00626D39">
        <w:rPr>
          <w:rFonts w:ascii="Times New Roman" w:hAnsi="Times New Roman" w:cs="Times New Roman"/>
          <w:b/>
          <w:sz w:val="28"/>
          <w:szCs w:val="28"/>
        </w:rPr>
        <w:t>на волонтерах</w:t>
      </w:r>
      <w:r w:rsidR="00264960">
        <w:rPr>
          <w:rFonts w:ascii="Times New Roman" w:hAnsi="Times New Roman" w:cs="Times New Roman"/>
          <w:b/>
          <w:sz w:val="28"/>
          <w:szCs w:val="28"/>
        </w:rPr>
        <w:t xml:space="preserve"> </w:t>
      </w:r>
      <w:r w:rsidR="00264960">
        <w:rPr>
          <w:rFonts w:ascii="Times New Roman" w:hAnsi="Times New Roman" w:cs="Times New Roman"/>
          <w:sz w:val="28"/>
          <w:szCs w:val="28"/>
        </w:rPr>
        <w:t>из числа работников дошкольных образовательных организаций г. Дудинка</w:t>
      </w:r>
      <w:r w:rsidR="00626D39" w:rsidRPr="00264960">
        <w:rPr>
          <w:rFonts w:ascii="Times New Roman" w:hAnsi="Times New Roman" w:cs="Times New Roman"/>
          <w:sz w:val="28"/>
          <w:szCs w:val="28"/>
        </w:rPr>
        <w:t>.</w:t>
      </w:r>
      <w:r w:rsidR="00626D39" w:rsidRPr="00626D39">
        <w:rPr>
          <w:rFonts w:ascii="Times New Roman" w:hAnsi="Times New Roman" w:cs="Times New Roman"/>
          <w:b/>
          <w:sz w:val="28"/>
          <w:szCs w:val="28"/>
        </w:rPr>
        <w:t xml:space="preserve"> </w:t>
      </w:r>
    </w:p>
    <w:p w:rsidR="00FB0D00" w:rsidRDefault="00626D39" w:rsidP="00F83648">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FB0D00">
        <w:rPr>
          <w:rFonts w:ascii="Times New Roman" w:hAnsi="Times New Roman" w:cs="Times New Roman"/>
          <w:sz w:val="28"/>
          <w:szCs w:val="28"/>
        </w:rPr>
        <w:t>Непосредственно перед выполнением задания участники получают д</w:t>
      </w:r>
      <w:r>
        <w:rPr>
          <w:rFonts w:ascii="Times New Roman" w:hAnsi="Times New Roman" w:cs="Times New Roman"/>
          <w:sz w:val="28"/>
          <w:szCs w:val="28"/>
        </w:rPr>
        <w:t>ополнительные условия испытания</w:t>
      </w:r>
      <w:r w:rsidR="00FB0D00">
        <w:rPr>
          <w:rFonts w:ascii="Times New Roman" w:hAnsi="Times New Roman" w:cs="Times New Roman"/>
          <w:sz w:val="28"/>
          <w:szCs w:val="28"/>
        </w:rPr>
        <w:t xml:space="preserve"> </w:t>
      </w:r>
      <w:r w:rsidR="006F108E">
        <w:rPr>
          <w:rFonts w:ascii="Times New Roman" w:hAnsi="Times New Roman" w:cs="Times New Roman"/>
          <w:sz w:val="28"/>
          <w:szCs w:val="28"/>
        </w:rPr>
        <w:t xml:space="preserve"> </w:t>
      </w:r>
      <w:r w:rsidR="00FB0D00">
        <w:rPr>
          <w:rFonts w:ascii="Times New Roman" w:hAnsi="Times New Roman" w:cs="Times New Roman"/>
          <w:sz w:val="28"/>
          <w:szCs w:val="28"/>
        </w:rPr>
        <w:t>(</w:t>
      </w:r>
      <w:r w:rsidR="006F108E" w:rsidRPr="007925F9">
        <w:rPr>
          <w:rFonts w:ascii="Times New Roman" w:hAnsi="Times New Roman" w:cs="Times New Roman"/>
          <w:sz w:val="28"/>
          <w:szCs w:val="28"/>
        </w:rPr>
        <w:t>тем</w:t>
      </w:r>
      <w:r w:rsidR="00FB0D00">
        <w:rPr>
          <w:rFonts w:ascii="Times New Roman" w:hAnsi="Times New Roman" w:cs="Times New Roman"/>
          <w:sz w:val="28"/>
          <w:szCs w:val="28"/>
        </w:rPr>
        <w:t>у</w:t>
      </w:r>
      <w:r w:rsidR="006F108E" w:rsidRPr="007925F9">
        <w:rPr>
          <w:rFonts w:ascii="Times New Roman" w:hAnsi="Times New Roman" w:cs="Times New Roman"/>
          <w:sz w:val="28"/>
          <w:szCs w:val="28"/>
        </w:rPr>
        <w:t>, возрастн</w:t>
      </w:r>
      <w:r w:rsidR="00FB0D00">
        <w:rPr>
          <w:rFonts w:ascii="Times New Roman" w:hAnsi="Times New Roman" w:cs="Times New Roman"/>
          <w:sz w:val="28"/>
          <w:szCs w:val="28"/>
        </w:rPr>
        <w:t>ую</w:t>
      </w:r>
      <w:r w:rsidR="006F108E" w:rsidRPr="007925F9">
        <w:rPr>
          <w:rFonts w:ascii="Times New Roman" w:hAnsi="Times New Roman" w:cs="Times New Roman"/>
          <w:sz w:val="28"/>
          <w:szCs w:val="28"/>
        </w:rPr>
        <w:t xml:space="preserve"> групп</w:t>
      </w:r>
      <w:r w:rsidR="00FB0D00">
        <w:rPr>
          <w:rFonts w:ascii="Times New Roman" w:hAnsi="Times New Roman" w:cs="Times New Roman"/>
          <w:sz w:val="28"/>
          <w:szCs w:val="28"/>
        </w:rPr>
        <w:t>у), после чего конкурсанты</w:t>
      </w:r>
      <w:r w:rsidR="008C2B73" w:rsidRPr="008C2B73">
        <w:rPr>
          <w:rFonts w:ascii="Times New Roman" w:hAnsi="Times New Roman" w:cs="Times New Roman"/>
          <w:sz w:val="28"/>
          <w:szCs w:val="28"/>
        </w:rPr>
        <w:t xml:space="preserve"> </w:t>
      </w:r>
      <w:r w:rsidR="008C2B73">
        <w:rPr>
          <w:rFonts w:ascii="Times New Roman" w:hAnsi="Times New Roman" w:cs="Times New Roman"/>
          <w:sz w:val="28"/>
          <w:szCs w:val="28"/>
        </w:rPr>
        <w:t>в индивидуальном порядке</w:t>
      </w:r>
      <w:r w:rsidR="00FB0D00">
        <w:rPr>
          <w:rFonts w:ascii="Times New Roman" w:hAnsi="Times New Roman" w:cs="Times New Roman"/>
          <w:sz w:val="28"/>
          <w:szCs w:val="28"/>
        </w:rPr>
        <w:t>:</w:t>
      </w:r>
    </w:p>
    <w:p w:rsidR="00FB0D00" w:rsidRPr="008C2B73" w:rsidRDefault="00FB0D00" w:rsidP="008C2B73">
      <w:pPr>
        <w:pStyle w:val="a3"/>
        <w:numPr>
          <w:ilvl w:val="0"/>
          <w:numId w:val="44"/>
        </w:numPr>
        <w:tabs>
          <w:tab w:val="left" w:pos="709"/>
        </w:tabs>
        <w:spacing w:after="0"/>
        <w:jc w:val="both"/>
        <w:rPr>
          <w:rFonts w:ascii="Times New Roman" w:hAnsi="Times New Roman" w:cs="Times New Roman"/>
          <w:sz w:val="28"/>
          <w:szCs w:val="28"/>
        </w:rPr>
      </w:pPr>
      <w:r w:rsidRPr="008C2B73">
        <w:rPr>
          <w:rFonts w:ascii="Times New Roman" w:hAnsi="Times New Roman" w:cs="Times New Roman"/>
          <w:sz w:val="28"/>
          <w:szCs w:val="28"/>
        </w:rPr>
        <w:lastRenderedPageBreak/>
        <w:t>осуществляют выбор  книги/ художественного произведения;</w:t>
      </w:r>
    </w:p>
    <w:p w:rsidR="00FB0D00" w:rsidRPr="008C2B73" w:rsidRDefault="00FB0D00" w:rsidP="008C2B73">
      <w:pPr>
        <w:pStyle w:val="a3"/>
        <w:numPr>
          <w:ilvl w:val="0"/>
          <w:numId w:val="44"/>
        </w:numPr>
        <w:tabs>
          <w:tab w:val="left" w:pos="709"/>
        </w:tabs>
        <w:spacing w:after="0"/>
        <w:jc w:val="both"/>
        <w:rPr>
          <w:rFonts w:ascii="Times New Roman" w:hAnsi="Times New Roman" w:cs="Times New Roman"/>
          <w:sz w:val="28"/>
          <w:szCs w:val="28"/>
        </w:rPr>
      </w:pPr>
      <w:r w:rsidRPr="008C2B73">
        <w:rPr>
          <w:rFonts w:ascii="Times New Roman" w:hAnsi="Times New Roman" w:cs="Times New Roman"/>
          <w:sz w:val="28"/>
          <w:szCs w:val="28"/>
        </w:rPr>
        <w:t>определяют цели и задачи</w:t>
      </w:r>
      <w:r w:rsidR="008C2B73" w:rsidRPr="008C2B73">
        <w:rPr>
          <w:rFonts w:ascii="Times New Roman" w:hAnsi="Times New Roman" w:cs="Times New Roman"/>
          <w:sz w:val="28"/>
          <w:szCs w:val="28"/>
        </w:rPr>
        <w:t>, оформляют их письменно и предоставляют членам жюри</w:t>
      </w:r>
      <w:r w:rsidRPr="008C2B73">
        <w:rPr>
          <w:rFonts w:ascii="Times New Roman" w:hAnsi="Times New Roman" w:cs="Times New Roman"/>
          <w:sz w:val="28"/>
          <w:szCs w:val="28"/>
        </w:rPr>
        <w:t>;</w:t>
      </w:r>
    </w:p>
    <w:p w:rsidR="00FB0D00" w:rsidRPr="008C2B73" w:rsidRDefault="008C2B73" w:rsidP="008C2B73">
      <w:pPr>
        <w:pStyle w:val="a3"/>
        <w:numPr>
          <w:ilvl w:val="0"/>
          <w:numId w:val="44"/>
        </w:numPr>
        <w:tabs>
          <w:tab w:val="left" w:pos="709"/>
        </w:tabs>
        <w:spacing w:after="0"/>
        <w:jc w:val="both"/>
        <w:rPr>
          <w:rFonts w:ascii="Times New Roman" w:hAnsi="Times New Roman" w:cs="Times New Roman"/>
          <w:sz w:val="28"/>
          <w:szCs w:val="28"/>
        </w:rPr>
      </w:pPr>
      <w:r w:rsidRPr="008C2B73">
        <w:rPr>
          <w:rFonts w:ascii="Times New Roman" w:hAnsi="Times New Roman" w:cs="Times New Roman"/>
          <w:sz w:val="28"/>
          <w:szCs w:val="28"/>
        </w:rPr>
        <w:t xml:space="preserve">определяют </w:t>
      </w:r>
      <w:r w:rsidR="00FB0D00" w:rsidRPr="008C2B73">
        <w:rPr>
          <w:rFonts w:ascii="Times New Roman" w:hAnsi="Times New Roman" w:cs="Times New Roman"/>
          <w:sz w:val="28"/>
          <w:szCs w:val="28"/>
        </w:rPr>
        <w:t xml:space="preserve"> </w:t>
      </w:r>
      <w:r w:rsidRPr="008C2B73">
        <w:rPr>
          <w:rFonts w:ascii="Times New Roman" w:hAnsi="Times New Roman" w:cs="Times New Roman"/>
          <w:sz w:val="28"/>
          <w:szCs w:val="28"/>
        </w:rPr>
        <w:t xml:space="preserve">темп и ритм речи, расставляют ударения, определяют паузы; </w:t>
      </w:r>
    </w:p>
    <w:p w:rsidR="008C2B73" w:rsidRPr="008C2B73" w:rsidRDefault="008C2B73" w:rsidP="008C2B73">
      <w:pPr>
        <w:pStyle w:val="a3"/>
        <w:numPr>
          <w:ilvl w:val="0"/>
          <w:numId w:val="44"/>
        </w:numPr>
        <w:tabs>
          <w:tab w:val="left" w:pos="709"/>
        </w:tabs>
        <w:spacing w:after="0"/>
        <w:jc w:val="both"/>
        <w:rPr>
          <w:rFonts w:ascii="Times New Roman" w:hAnsi="Times New Roman" w:cs="Times New Roman"/>
          <w:sz w:val="28"/>
          <w:szCs w:val="28"/>
        </w:rPr>
      </w:pPr>
      <w:r w:rsidRPr="008C2B73">
        <w:rPr>
          <w:rFonts w:ascii="Times New Roman" w:hAnsi="Times New Roman" w:cs="Times New Roman"/>
          <w:sz w:val="28"/>
          <w:szCs w:val="28"/>
        </w:rPr>
        <w:t>разрабатывают беседу по тексту.</w:t>
      </w:r>
    </w:p>
    <w:p w:rsidR="008C2B73" w:rsidRDefault="00FB0D00" w:rsidP="00F83648">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8C2B73">
        <w:rPr>
          <w:rFonts w:ascii="Times New Roman" w:hAnsi="Times New Roman" w:cs="Times New Roman"/>
          <w:sz w:val="28"/>
          <w:szCs w:val="28"/>
        </w:rPr>
        <w:t xml:space="preserve">Подготовка испытания </w:t>
      </w:r>
      <w:r w:rsidR="006F108E">
        <w:rPr>
          <w:rFonts w:ascii="Times New Roman" w:hAnsi="Times New Roman" w:cs="Times New Roman"/>
          <w:sz w:val="28"/>
          <w:szCs w:val="28"/>
        </w:rPr>
        <w:t xml:space="preserve"> осуществляется в присутствии организаторов </w:t>
      </w:r>
      <w:r w:rsidR="00C3698A">
        <w:rPr>
          <w:rFonts w:ascii="Times New Roman" w:hAnsi="Times New Roman" w:cs="Times New Roman"/>
          <w:sz w:val="28"/>
          <w:szCs w:val="28"/>
        </w:rPr>
        <w:t>К</w:t>
      </w:r>
      <w:r w:rsidR="006F108E">
        <w:rPr>
          <w:rFonts w:ascii="Times New Roman" w:hAnsi="Times New Roman" w:cs="Times New Roman"/>
          <w:sz w:val="28"/>
          <w:szCs w:val="28"/>
        </w:rPr>
        <w:t xml:space="preserve">онкурса.  </w:t>
      </w:r>
    </w:p>
    <w:p w:rsidR="006F108E" w:rsidRDefault="008C2B73" w:rsidP="00F83648">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6F108E">
        <w:rPr>
          <w:rFonts w:ascii="Times New Roman" w:hAnsi="Times New Roman" w:cs="Times New Roman"/>
          <w:sz w:val="28"/>
          <w:szCs w:val="28"/>
        </w:rPr>
        <w:t xml:space="preserve">Демонстрация </w:t>
      </w:r>
      <w:r>
        <w:rPr>
          <w:rFonts w:ascii="Times New Roman" w:hAnsi="Times New Roman" w:cs="Times New Roman"/>
          <w:sz w:val="28"/>
          <w:szCs w:val="28"/>
        </w:rPr>
        <w:t xml:space="preserve">испытания </w:t>
      </w:r>
      <w:r w:rsidR="006F108E">
        <w:rPr>
          <w:rFonts w:ascii="Times New Roman" w:hAnsi="Times New Roman" w:cs="Times New Roman"/>
          <w:sz w:val="28"/>
          <w:szCs w:val="28"/>
        </w:rPr>
        <w:t xml:space="preserve">участником осуществляется перед членами Жюри с привлечение </w:t>
      </w:r>
      <w:r>
        <w:rPr>
          <w:rFonts w:ascii="Times New Roman" w:hAnsi="Times New Roman" w:cs="Times New Roman"/>
          <w:sz w:val="28"/>
          <w:szCs w:val="28"/>
        </w:rPr>
        <w:t>экспертов, в порядке, определенном путем жеребьёвки</w:t>
      </w:r>
      <w:r w:rsidR="006F108E">
        <w:rPr>
          <w:rFonts w:ascii="Times New Roman" w:hAnsi="Times New Roman" w:cs="Times New Roman"/>
          <w:sz w:val="28"/>
          <w:szCs w:val="28"/>
        </w:rPr>
        <w:t xml:space="preserve">. </w:t>
      </w:r>
    </w:p>
    <w:p w:rsidR="006F108E" w:rsidRDefault="00AB06F6" w:rsidP="00AB06F6">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6F108E" w:rsidRPr="00005C77">
        <w:rPr>
          <w:rFonts w:ascii="Times New Roman" w:hAnsi="Times New Roman" w:cs="Times New Roman"/>
          <w:b/>
          <w:sz w:val="28"/>
          <w:szCs w:val="28"/>
        </w:rPr>
        <w:t>Регламент:</w:t>
      </w:r>
      <w:r w:rsidR="006F108E">
        <w:rPr>
          <w:rFonts w:ascii="Times New Roman" w:hAnsi="Times New Roman" w:cs="Times New Roman"/>
          <w:b/>
          <w:sz w:val="28"/>
          <w:szCs w:val="28"/>
        </w:rPr>
        <w:t xml:space="preserve"> </w:t>
      </w:r>
      <w:r w:rsidR="008C2B73">
        <w:rPr>
          <w:rFonts w:ascii="Times New Roman" w:hAnsi="Times New Roman" w:cs="Times New Roman"/>
          <w:sz w:val="28"/>
          <w:szCs w:val="28"/>
        </w:rPr>
        <w:t>подготовка – 90</w:t>
      </w:r>
      <w:r w:rsidR="006F108E" w:rsidRPr="005211E5">
        <w:rPr>
          <w:rFonts w:ascii="Times New Roman" w:hAnsi="Times New Roman" w:cs="Times New Roman"/>
          <w:sz w:val="28"/>
          <w:szCs w:val="28"/>
        </w:rPr>
        <w:t xml:space="preserve"> минут</w:t>
      </w:r>
      <w:r w:rsidR="006F108E">
        <w:rPr>
          <w:rFonts w:ascii="Times New Roman" w:hAnsi="Times New Roman" w:cs="Times New Roman"/>
          <w:sz w:val="28"/>
          <w:szCs w:val="28"/>
        </w:rPr>
        <w:t xml:space="preserve">, представление </w:t>
      </w:r>
      <w:r w:rsidR="008C2B73">
        <w:rPr>
          <w:rFonts w:ascii="Times New Roman" w:hAnsi="Times New Roman" w:cs="Times New Roman"/>
          <w:sz w:val="28"/>
          <w:szCs w:val="28"/>
        </w:rPr>
        <w:t xml:space="preserve">– </w:t>
      </w:r>
      <w:r w:rsidR="00264960">
        <w:rPr>
          <w:rFonts w:ascii="Times New Roman" w:hAnsi="Times New Roman" w:cs="Times New Roman"/>
          <w:sz w:val="28"/>
          <w:szCs w:val="28"/>
        </w:rPr>
        <w:t>до 20 мин</w:t>
      </w:r>
      <w:r w:rsidR="00AB770B">
        <w:rPr>
          <w:rFonts w:ascii="Times New Roman" w:hAnsi="Times New Roman" w:cs="Times New Roman"/>
          <w:sz w:val="28"/>
          <w:szCs w:val="28"/>
        </w:rPr>
        <w:t>ут</w:t>
      </w:r>
      <w:r w:rsidR="00264960">
        <w:rPr>
          <w:rFonts w:ascii="Times New Roman" w:hAnsi="Times New Roman" w:cs="Times New Roman"/>
          <w:sz w:val="28"/>
          <w:szCs w:val="28"/>
        </w:rPr>
        <w:t xml:space="preserve">, </w:t>
      </w:r>
      <w:r w:rsidR="008C2B73" w:rsidRPr="00264960">
        <w:rPr>
          <w:rFonts w:ascii="Times New Roman" w:hAnsi="Times New Roman" w:cs="Times New Roman"/>
          <w:sz w:val="28"/>
          <w:szCs w:val="28"/>
        </w:rPr>
        <w:t>согласно возрастным требованиям.</w:t>
      </w:r>
    </w:p>
    <w:p w:rsidR="00AB770B" w:rsidRPr="00005C77" w:rsidRDefault="00AB770B" w:rsidP="00AB770B">
      <w:pPr>
        <w:autoSpaceDE w:val="0"/>
        <w:autoSpaceDN w:val="0"/>
        <w:adjustRightInd w:val="0"/>
        <w:spacing w:after="0"/>
        <w:ind w:firstLine="708"/>
        <w:jc w:val="both"/>
        <w:outlineLvl w:val="2"/>
        <w:rPr>
          <w:rFonts w:ascii="Times New Roman" w:hAnsi="Times New Roman" w:cs="Times New Roman"/>
          <w:sz w:val="28"/>
          <w:szCs w:val="28"/>
        </w:rPr>
      </w:pPr>
      <w:r w:rsidRPr="00AB770B">
        <w:rPr>
          <w:rFonts w:ascii="Times New Roman" w:hAnsi="Times New Roman" w:cs="Times New Roman"/>
          <w:b/>
          <w:sz w:val="28"/>
          <w:szCs w:val="28"/>
        </w:rPr>
        <w:t xml:space="preserve">Максимальное количество баллов: </w:t>
      </w:r>
      <w:r>
        <w:rPr>
          <w:rFonts w:ascii="Times New Roman" w:hAnsi="Times New Roman" w:cs="Times New Roman"/>
          <w:sz w:val="28"/>
          <w:szCs w:val="28"/>
        </w:rPr>
        <w:t>30.</w:t>
      </w:r>
    </w:p>
    <w:p w:rsidR="006F108E" w:rsidRDefault="006F108E" w:rsidP="00F83648">
      <w:pPr>
        <w:pStyle w:val="a3"/>
        <w:tabs>
          <w:tab w:val="left" w:pos="0"/>
        </w:tabs>
        <w:spacing w:after="0"/>
        <w:ind w:left="0"/>
        <w:jc w:val="both"/>
        <w:rPr>
          <w:rFonts w:ascii="Times New Roman" w:hAnsi="Times New Roman" w:cs="Times New Roman"/>
          <w:color w:val="00B050"/>
          <w:sz w:val="28"/>
          <w:szCs w:val="28"/>
        </w:rPr>
      </w:pPr>
      <w:r w:rsidRPr="00005C77">
        <w:rPr>
          <w:rFonts w:ascii="Times New Roman" w:hAnsi="Times New Roman" w:cs="Times New Roman"/>
          <w:b/>
          <w:sz w:val="28"/>
          <w:szCs w:val="28"/>
        </w:rPr>
        <w:tab/>
      </w:r>
      <w:r w:rsidRPr="00005C77">
        <w:rPr>
          <w:rFonts w:ascii="Times New Roman" w:hAnsi="Times New Roman" w:cs="Times New Roman"/>
          <w:sz w:val="28"/>
          <w:szCs w:val="28"/>
        </w:rPr>
        <w:t xml:space="preserve">Критерии оценки представлены </w:t>
      </w:r>
      <w:r w:rsidRPr="00EE44AD">
        <w:rPr>
          <w:rFonts w:ascii="Times New Roman" w:hAnsi="Times New Roman" w:cs="Times New Roman"/>
          <w:sz w:val="28"/>
          <w:szCs w:val="28"/>
        </w:rPr>
        <w:t xml:space="preserve">в </w:t>
      </w:r>
      <w:r w:rsidRPr="00AB06F6">
        <w:rPr>
          <w:rFonts w:ascii="Times New Roman" w:hAnsi="Times New Roman" w:cs="Times New Roman"/>
          <w:b/>
          <w:sz w:val="28"/>
          <w:szCs w:val="28"/>
        </w:rPr>
        <w:t xml:space="preserve">Приложении </w:t>
      </w:r>
      <w:r w:rsidR="00AB06F6" w:rsidRPr="00AB06F6">
        <w:rPr>
          <w:rFonts w:ascii="Times New Roman" w:hAnsi="Times New Roman" w:cs="Times New Roman"/>
          <w:b/>
          <w:sz w:val="28"/>
          <w:szCs w:val="28"/>
        </w:rPr>
        <w:t>4</w:t>
      </w:r>
      <w:r w:rsidRPr="00AB06F6">
        <w:rPr>
          <w:rFonts w:ascii="Times New Roman" w:hAnsi="Times New Roman" w:cs="Times New Roman"/>
          <w:b/>
          <w:sz w:val="28"/>
          <w:szCs w:val="28"/>
        </w:rPr>
        <w:t>.</w:t>
      </w:r>
    </w:p>
    <w:p w:rsidR="003505ED" w:rsidRPr="008C2B73" w:rsidRDefault="003505ED" w:rsidP="008C2B73">
      <w:pPr>
        <w:pStyle w:val="a3"/>
        <w:spacing w:after="0"/>
        <w:ind w:left="0" w:firstLine="709"/>
        <w:jc w:val="both"/>
        <w:rPr>
          <w:rFonts w:ascii="Times New Roman" w:hAnsi="Times New Roman" w:cs="Times New Roman"/>
          <w:b/>
          <w:sz w:val="28"/>
          <w:szCs w:val="28"/>
        </w:rPr>
      </w:pPr>
      <w:r w:rsidRPr="008C2B73">
        <w:rPr>
          <w:rFonts w:ascii="Times New Roman" w:hAnsi="Times New Roman" w:cs="Times New Roman"/>
          <w:b/>
          <w:sz w:val="28"/>
          <w:szCs w:val="28"/>
        </w:rPr>
        <w:t>Для специалистов других  номинаций  данное испытание будет заменено на подобное (знание методики).</w:t>
      </w:r>
    </w:p>
    <w:p w:rsidR="005211E5" w:rsidRDefault="005211E5" w:rsidP="00F83648">
      <w:pPr>
        <w:pStyle w:val="a3"/>
        <w:spacing w:after="0"/>
        <w:ind w:left="0" w:firstLine="709"/>
        <w:rPr>
          <w:rFonts w:ascii="Times New Roman" w:eastAsia="Times New Roman" w:hAnsi="Times New Roman" w:cs="Times New Roman"/>
          <w:b/>
          <w:bCs/>
          <w:sz w:val="28"/>
          <w:szCs w:val="28"/>
          <w:lang w:eastAsia="ru-RU"/>
        </w:rPr>
      </w:pPr>
      <w:r w:rsidRPr="008C2B73">
        <w:rPr>
          <w:rFonts w:ascii="Times New Roman" w:hAnsi="Times New Roman" w:cs="Times New Roman"/>
          <w:b/>
          <w:sz w:val="28"/>
          <w:szCs w:val="28"/>
        </w:rPr>
        <w:t>Конкурсное испытание:</w:t>
      </w:r>
      <w:r>
        <w:rPr>
          <w:rFonts w:ascii="Times New Roman" w:hAnsi="Times New Roman" w:cs="Times New Roman"/>
          <w:sz w:val="28"/>
          <w:szCs w:val="28"/>
        </w:rPr>
        <w:t xml:space="preserve"> </w:t>
      </w:r>
      <w:r w:rsidRPr="00005C77">
        <w:rPr>
          <w:rFonts w:ascii="Times New Roman" w:eastAsia="Times New Roman" w:hAnsi="Times New Roman" w:cs="Times New Roman"/>
          <w:b/>
          <w:bCs/>
          <w:sz w:val="28"/>
          <w:szCs w:val="28"/>
          <w:lang w:eastAsia="ru-RU"/>
        </w:rPr>
        <w:t>«Педагогическое мероприятие с детьми»</w:t>
      </w:r>
      <w:r>
        <w:rPr>
          <w:rFonts w:ascii="Times New Roman" w:eastAsia="Times New Roman" w:hAnsi="Times New Roman" w:cs="Times New Roman"/>
          <w:b/>
          <w:bCs/>
          <w:sz w:val="28"/>
          <w:szCs w:val="28"/>
          <w:lang w:eastAsia="ru-RU"/>
        </w:rPr>
        <w:t>.</w:t>
      </w:r>
    </w:p>
    <w:p w:rsidR="005211E5" w:rsidRPr="00005C77" w:rsidRDefault="005211E5" w:rsidP="00F83648">
      <w:pPr>
        <w:pStyle w:val="a3"/>
        <w:tabs>
          <w:tab w:val="left" w:pos="0"/>
        </w:tabs>
        <w:suppressAutoHyphens/>
        <w:spacing w:after="0"/>
        <w:ind w:left="0"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Дата проведения: </w:t>
      </w:r>
      <w:r w:rsidR="008C2B73" w:rsidRPr="0085168E">
        <w:rPr>
          <w:rFonts w:ascii="Times New Roman" w:hAnsi="Times New Roman" w:cs="Times New Roman"/>
          <w:b/>
          <w:sz w:val="28"/>
          <w:szCs w:val="28"/>
        </w:rPr>
        <w:t>1</w:t>
      </w:r>
      <w:r w:rsidR="0085168E" w:rsidRPr="0085168E">
        <w:rPr>
          <w:rFonts w:ascii="Times New Roman" w:hAnsi="Times New Roman" w:cs="Times New Roman"/>
          <w:b/>
          <w:sz w:val="28"/>
          <w:szCs w:val="28"/>
        </w:rPr>
        <w:t>8</w:t>
      </w:r>
      <w:r w:rsidRPr="0085168E">
        <w:rPr>
          <w:rFonts w:ascii="Times New Roman" w:hAnsi="Times New Roman" w:cs="Times New Roman"/>
          <w:b/>
          <w:sz w:val="28"/>
          <w:szCs w:val="28"/>
        </w:rPr>
        <w:t xml:space="preserve"> – </w:t>
      </w:r>
      <w:r w:rsidR="0085168E" w:rsidRPr="0085168E">
        <w:rPr>
          <w:rFonts w:ascii="Times New Roman" w:hAnsi="Times New Roman" w:cs="Times New Roman"/>
          <w:b/>
          <w:sz w:val="28"/>
          <w:szCs w:val="28"/>
        </w:rPr>
        <w:t>22</w:t>
      </w:r>
      <w:r w:rsidRPr="0085168E">
        <w:rPr>
          <w:rFonts w:ascii="Times New Roman" w:hAnsi="Times New Roman" w:cs="Times New Roman"/>
          <w:b/>
          <w:sz w:val="28"/>
          <w:szCs w:val="28"/>
        </w:rPr>
        <w:t xml:space="preserve"> января 2019 г.</w:t>
      </w:r>
    </w:p>
    <w:p w:rsidR="0085168E" w:rsidRPr="0085168E" w:rsidRDefault="005211E5" w:rsidP="00F83648">
      <w:pPr>
        <w:pStyle w:val="a3"/>
        <w:spacing w:after="0"/>
        <w:ind w:left="0"/>
        <w:jc w:val="both"/>
        <w:rPr>
          <w:rFonts w:ascii="Times New Roman" w:eastAsia="Times New Roman" w:hAnsi="Times New Roman" w:cs="Times New Roman"/>
          <w:bCs/>
          <w:sz w:val="28"/>
          <w:szCs w:val="28"/>
          <w:lang w:eastAsia="ru-RU"/>
        </w:rPr>
      </w:pPr>
      <w:r w:rsidRPr="00005C77">
        <w:rPr>
          <w:rFonts w:ascii="Times New Roman" w:eastAsia="Times New Roman" w:hAnsi="Times New Roman" w:cs="Times New Roman"/>
          <w:b/>
          <w:bCs/>
          <w:sz w:val="28"/>
          <w:szCs w:val="28"/>
          <w:lang w:eastAsia="ru-RU"/>
        </w:rPr>
        <w:tab/>
      </w:r>
      <w:r w:rsidR="0085168E" w:rsidRPr="0085168E">
        <w:rPr>
          <w:rFonts w:ascii="Times New Roman" w:eastAsia="Times New Roman" w:hAnsi="Times New Roman" w:cs="Times New Roman"/>
          <w:b/>
          <w:bCs/>
          <w:sz w:val="28"/>
          <w:szCs w:val="28"/>
          <w:lang w:eastAsia="ru-RU"/>
        </w:rPr>
        <w:t>Цель:</w:t>
      </w:r>
      <w:r w:rsidR="0085168E" w:rsidRPr="0085168E">
        <w:rPr>
          <w:rFonts w:ascii="Times New Roman" w:eastAsia="Times New Roman" w:hAnsi="Times New Roman" w:cs="Times New Roman"/>
          <w:b/>
          <w:bCs/>
          <w:sz w:val="28"/>
          <w:szCs w:val="28"/>
          <w:lang w:eastAsia="ru-RU"/>
        </w:rPr>
        <w:tab/>
      </w:r>
      <w:r w:rsidR="0085168E" w:rsidRPr="0085168E">
        <w:rPr>
          <w:rFonts w:ascii="Times New Roman" w:eastAsia="Times New Roman" w:hAnsi="Times New Roman" w:cs="Times New Roman"/>
          <w:bCs/>
          <w:sz w:val="28"/>
          <w:szCs w:val="28"/>
          <w:lang w:eastAsia="ru-RU"/>
        </w:rPr>
        <w:t xml:space="preserve">демонстрация конкурсантами уровня владения методикой планирования, проведения и анализа </w:t>
      </w:r>
      <w:r w:rsidR="0085168E">
        <w:rPr>
          <w:rFonts w:ascii="Times New Roman" w:eastAsia="Times New Roman" w:hAnsi="Times New Roman" w:cs="Times New Roman"/>
          <w:bCs/>
          <w:sz w:val="28"/>
          <w:szCs w:val="28"/>
          <w:lang w:eastAsia="ru-RU"/>
        </w:rPr>
        <w:t>педагогического мероприятия с детьми</w:t>
      </w:r>
      <w:r w:rsidR="0085168E" w:rsidRPr="0085168E">
        <w:rPr>
          <w:rFonts w:ascii="Times New Roman" w:eastAsia="Times New Roman" w:hAnsi="Times New Roman" w:cs="Times New Roman"/>
          <w:bCs/>
          <w:sz w:val="28"/>
          <w:szCs w:val="28"/>
          <w:lang w:eastAsia="ru-RU"/>
        </w:rPr>
        <w:t>, с применением заявленн</w:t>
      </w:r>
      <w:r w:rsidR="0043136E">
        <w:rPr>
          <w:rFonts w:ascii="Times New Roman" w:eastAsia="Times New Roman" w:hAnsi="Times New Roman" w:cs="Times New Roman"/>
          <w:bCs/>
          <w:sz w:val="28"/>
          <w:szCs w:val="28"/>
          <w:lang w:eastAsia="ru-RU"/>
        </w:rPr>
        <w:t>ых</w:t>
      </w:r>
      <w:r w:rsidR="0085168E" w:rsidRPr="0085168E">
        <w:rPr>
          <w:rFonts w:ascii="Times New Roman" w:eastAsia="Times New Roman" w:hAnsi="Times New Roman" w:cs="Times New Roman"/>
          <w:bCs/>
          <w:sz w:val="28"/>
          <w:szCs w:val="28"/>
          <w:lang w:eastAsia="ru-RU"/>
        </w:rPr>
        <w:t xml:space="preserve"> в ходе </w:t>
      </w:r>
      <w:proofErr w:type="spellStart"/>
      <w:r w:rsidR="0085168E" w:rsidRPr="0085168E">
        <w:rPr>
          <w:rFonts w:ascii="Times New Roman" w:eastAsia="Times New Roman" w:hAnsi="Times New Roman" w:cs="Times New Roman"/>
          <w:bCs/>
          <w:sz w:val="28"/>
          <w:szCs w:val="28"/>
          <w:lang w:eastAsia="ru-RU"/>
        </w:rPr>
        <w:t>самопрезентации</w:t>
      </w:r>
      <w:proofErr w:type="spellEnd"/>
      <w:r w:rsidR="0085168E" w:rsidRPr="0085168E">
        <w:rPr>
          <w:rFonts w:ascii="Times New Roman" w:eastAsia="Times New Roman" w:hAnsi="Times New Roman" w:cs="Times New Roman"/>
          <w:bCs/>
          <w:sz w:val="28"/>
          <w:szCs w:val="28"/>
          <w:lang w:eastAsia="ru-RU"/>
        </w:rPr>
        <w:t xml:space="preserve"> технологи</w:t>
      </w:r>
      <w:r w:rsidR="0043136E">
        <w:rPr>
          <w:rFonts w:ascii="Times New Roman" w:eastAsia="Times New Roman" w:hAnsi="Times New Roman" w:cs="Times New Roman"/>
          <w:bCs/>
          <w:sz w:val="28"/>
          <w:szCs w:val="28"/>
          <w:lang w:eastAsia="ru-RU"/>
        </w:rPr>
        <w:t>й</w:t>
      </w:r>
      <w:r w:rsidR="0085168E">
        <w:rPr>
          <w:rFonts w:ascii="Times New Roman" w:eastAsia="Times New Roman" w:hAnsi="Times New Roman" w:cs="Times New Roman"/>
          <w:bCs/>
          <w:sz w:val="28"/>
          <w:szCs w:val="28"/>
          <w:lang w:eastAsia="ru-RU"/>
        </w:rPr>
        <w:t>, методов и приемов</w:t>
      </w:r>
      <w:r w:rsidR="0085168E" w:rsidRPr="0085168E">
        <w:rPr>
          <w:rFonts w:ascii="Times New Roman" w:eastAsia="Times New Roman" w:hAnsi="Times New Roman" w:cs="Times New Roman"/>
          <w:bCs/>
          <w:sz w:val="28"/>
          <w:szCs w:val="28"/>
          <w:lang w:eastAsia="ru-RU"/>
        </w:rPr>
        <w:t xml:space="preserve">. </w:t>
      </w:r>
    </w:p>
    <w:p w:rsidR="005211E5" w:rsidRPr="00005C77" w:rsidRDefault="005211E5" w:rsidP="0085168E">
      <w:pPr>
        <w:pStyle w:val="a3"/>
        <w:spacing w:after="0"/>
        <w:ind w:left="0" w:firstLine="708"/>
        <w:jc w:val="both"/>
        <w:rPr>
          <w:rStyle w:val="11"/>
          <w:rFonts w:ascii="Times New Roman" w:hAnsi="Times New Roman" w:cs="Times New Roman"/>
          <w:sz w:val="28"/>
          <w:szCs w:val="28"/>
        </w:rPr>
      </w:pPr>
      <w:r w:rsidRPr="00005C77">
        <w:rPr>
          <w:rFonts w:ascii="Times New Roman" w:eastAsia="Times New Roman" w:hAnsi="Times New Roman" w:cs="Times New Roman"/>
          <w:b/>
          <w:bCs/>
          <w:sz w:val="28"/>
          <w:szCs w:val="28"/>
          <w:lang w:eastAsia="ru-RU"/>
        </w:rPr>
        <w:t>Формат:</w:t>
      </w:r>
      <w:r w:rsidRPr="00005C77">
        <w:rPr>
          <w:rFonts w:ascii="Times New Roman" w:eastAsia="Times New Roman" w:hAnsi="Times New Roman" w:cs="Times New Roman"/>
          <w:bCs/>
          <w:sz w:val="28"/>
          <w:szCs w:val="28"/>
          <w:lang w:eastAsia="ru-RU"/>
        </w:rPr>
        <w:t xml:space="preserve"> Педагогическое мероприятие с детьми проводится на базе образовательных </w:t>
      </w:r>
      <w:r>
        <w:rPr>
          <w:rFonts w:ascii="Times New Roman" w:eastAsia="Times New Roman" w:hAnsi="Times New Roman" w:cs="Times New Roman"/>
          <w:bCs/>
          <w:sz w:val="28"/>
          <w:szCs w:val="28"/>
          <w:lang w:eastAsia="ru-RU"/>
        </w:rPr>
        <w:t>организаций</w:t>
      </w:r>
      <w:r w:rsidRPr="00005C77">
        <w:rPr>
          <w:rFonts w:ascii="Times New Roman" w:eastAsia="Times New Roman" w:hAnsi="Times New Roman" w:cs="Times New Roman"/>
          <w:bCs/>
          <w:sz w:val="28"/>
          <w:szCs w:val="28"/>
          <w:lang w:eastAsia="ru-RU"/>
        </w:rPr>
        <w:t xml:space="preserve"> г. Дудинка, в которых конкурсант не осуществляет педагогическую деятельность согласно установленному Оргкомитетом графику.</w:t>
      </w:r>
      <w:r w:rsidR="0085168E">
        <w:rPr>
          <w:rFonts w:ascii="Times New Roman" w:eastAsia="Times New Roman" w:hAnsi="Times New Roman" w:cs="Times New Roman"/>
          <w:bCs/>
          <w:sz w:val="28"/>
          <w:szCs w:val="28"/>
          <w:lang w:eastAsia="ru-RU"/>
        </w:rPr>
        <w:t xml:space="preserve"> </w:t>
      </w:r>
      <w:r w:rsidRPr="00005C77">
        <w:rPr>
          <w:rStyle w:val="11"/>
          <w:rFonts w:ascii="Times New Roman" w:hAnsi="Times New Roman" w:cs="Times New Roman"/>
          <w:sz w:val="28"/>
          <w:szCs w:val="28"/>
        </w:rPr>
        <w:t xml:space="preserve">Возраст, количество воспитанников подбирается Оргкомитетом Конкурса в соответствии с заявкой конкурсанта. </w:t>
      </w:r>
    </w:p>
    <w:p w:rsidR="005211E5" w:rsidRPr="00005C77" w:rsidRDefault="005211E5" w:rsidP="00F83648">
      <w:pPr>
        <w:spacing w:after="0"/>
        <w:ind w:firstLine="708"/>
        <w:jc w:val="both"/>
        <w:rPr>
          <w:rFonts w:ascii="Times New Roman" w:hAnsi="Times New Roman" w:cs="Times New Roman"/>
          <w:sz w:val="28"/>
          <w:szCs w:val="28"/>
        </w:rPr>
      </w:pPr>
      <w:r w:rsidRPr="002218E9">
        <w:rPr>
          <w:rStyle w:val="11"/>
          <w:rFonts w:ascii="Times New Roman" w:hAnsi="Times New Roman" w:cs="Times New Roman"/>
          <w:sz w:val="28"/>
          <w:szCs w:val="28"/>
        </w:rPr>
        <w:t>Сценарный план педагогического мероприятия предоставляется членам Жюри до начала конкурсного испытания (</w:t>
      </w:r>
      <w:r w:rsidRPr="00005C77">
        <w:rPr>
          <w:rStyle w:val="11"/>
          <w:rFonts w:ascii="Times New Roman" w:hAnsi="Times New Roman" w:cs="Times New Roman"/>
          <w:sz w:val="28"/>
          <w:szCs w:val="28"/>
        </w:rPr>
        <w:t>в печатном виде) и включает цель, основные задачи, используемые средства, примерный ход мероприятия и планируемый результат. Объем текста сценария не должен превышать 2 страницы формата А</w:t>
      </w:r>
      <w:proofErr w:type="gramStart"/>
      <w:r w:rsidRPr="00005C77">
        <w:rPr>
          <w:rStyle w:val="11"/>
          <w:rFonts w:ascii="Times New Roman" w:hAnsi="Times New Roman" w:cs="Times New Roman"/>
          <w:sz w:val="28"/>
          <w:szCs w:val="28"/>
        </w:rPr>
        <w:t>4</w:t>
      </w:r>
      <w:proofErr w:type="gramEnd"/>
      <w:r w:rsidRPr="00005C77">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шрифт </w:t>
      </w:r>
      <w:r w:rsidRPr="00005C77">
        <w:rPr>
          <w:rStyle w:val="11"/>
          <w:rFonts w:ascii="Times New Roman" w:hAnsi="Times New Roman" w:cs="Times New Roman"/>
          <w:sz w:val="28"/>
          <w:szCs w:val="28"/>
          <w:lang w:val="en-US"/>
        </w:rPr>
        <w:t>Times</w:t>
      </w:r>
      <w:r>
        <w:rPr>
          <w:rStyle w:val="11"/>
          <w:rFonts w:ascii="Times New Roman" w:hAnsi="Times New Roman" w:cs="Times New Roman"/>
          <w:sz w:val="28"/>
          <w:szCs w:val="28"/>
        </w:rPr>
        <w:t xml:space="preserve"> </w:t>
      </w:r>
      <w:r w:rsidRPr="00005C77">
        <w:rPr>
          <w:rStyle w:val="11"/>
          <w:rFonts w:ascii="Times New Roman" w:hAnsi="Times New Roman" w:cs="Times New Roman"/>
          <w:sz w:val="28"/>
          <w:szCs w:val="28"/>
          <w:lang w:val="en-US"/>
        </w:rPr>
        <w:t>New</w:t>
      </w:r>
      <w:r>
        <w:rPr>
          <w:rStyle w:val="11"/>
          <w:rFonts w:ascii="Times New Roman" w:hAnsi="Times New Roman" w:cs="Times New Roman"/>
          <w:sz w:val="28"/>
          <w:szCs w:val="28"/>
        </w:rPr>
        <w:t xml:space="preserve"> </w:t>
      </w:r>
      <w:r w:rsidRPr="00005C77">
        <w:rPr>
          <w:rStyle w:val="11"/>
          <w:rFonts w:ascii="Times New Roman" w:hAnsi="Times New Roman" w:cs="Times New Roman"/>
          <w:sz w:val="28"/>
          <w:szCs w:val="28"/>
          <w:lang w:val="en-US"/>
        </w:rPr>
        <w:t>Roman</w:t>
      </w:r>
      <w:r w:rsidRPr="00005C77">
        <w:rPr>
          <w:rStyle w:val="11"/>
          <w:rFonts w:ascii="Times New Roman" w:hAnsi="Times New Roman" w:cs="Times New Roman"/>
          <w:sz w:val="28"/>
          <w:szCs w:val="28"/>
        </w:rPr>
        <w:t xml:space="preserve">, кегль шрифта 14, межстрочный интервал 1,5. </w:t>
      </w:r>
    </w:p>
    <w:p w:rsidR="005211E5" w:rsidRDefault="005211E5" w:rsidP="00F83648">
      <w:pPr>
        <w:spacing w:after="0"/>
        <w:ind w:firstLine="708"/>
        <w:jc w:val="both"/>
        <w:rPr>
          <w:rFonts w:ascii="Times New Roman" w:eastAsia="Times New Roman" w:hAnsi="Times New Roman" w:cs="Times New Roman"/>
          <w:sz w:val="28"/>
          <w:szCs w:val="28"/>
          <w:lang w:eastAsia="ru-RU"/>
        </w:rPr>
      </w:pPr>
      <w:r w:rsidRPr="00005C77">
        <w:rPr>
          <w:rFonts w:ascii="Times New Roman" w:eastAsia="Times New Roman" w:hAnsi="Times New Roman" w:cs="Times New Roman"/>
          <w:b/>
          <w:sz w:val="28"/>
          <w:szCs w:val="28"/>
          <w:lang w:eastAsia="ru-RU"/>
        </w:rPr>
        <w:t>Регламент:</w:t>
      </w:r>
      <w:r w:rsidRPr="00005C77">
        <w:rPr>
          <w:rFonts w:ascii="Times New Roman" w:eastAsia="Times New Roman" w:hAnsi="Times New Roman" w:cs="Times New Roman"/>
          <w:sz w:val="28"/>
          <w:szCs w:val="28"/>
          <w:lang w:eastAsia="ru-RU"/>
        </w:rPr>
        <w:t xml:space="preserve">  до 30 минут (проведение мероприятия – до 20 минут, самоанализ, вопросы членов Жюри – до 10 минут).</w:t>
      </w:r>
    </w:p>
    <w:p w:rsidR="00AB770B" w:rsidRPr="00005C77" w:rsidRDefault="00AB770B" w:rsidP="00AB770B">
      <w:pPr>
        <w:autoSpaceDE w:val="0"/>
        <w:autoSpaceDN w:val="0"/>
        <w:adjustRightInd w:val="0"/>
        <w:spacing w:after="0"/>
        <w:ind w:firstLine="708"/>
        <w:jc w:val="both"/>
        <w:outlineLvl w:val="2"/>
        <w:rPr>
          <w:rFonts w:ascii="Times New Roman" w:hAnsi="Times New Roman" w:cs="Times New Roman"/>
          <w:sz w:val="28"/>
          <w:szCs w:val="28"/>
        </w:rPr>
      </w:pPr>
      <w:r w:rsidRPr="00AB770B">
        <w:rPr>
          <w:rFonts w:ascii="Times New Roman" w:hAnsi="Times New Roman" w:cs="Times New Roman"/>
          <w:b/>
          <w:sz w:val="28"/>
          <w:szCs w:val="28"/>
        </w:rPr>
        <w:t xml:space="preserve">Максимальное количество баллов: </w:t>
      </w:r>
      <w:r>
        <w:rPr>
          <w:rFonts w:ascii="Times New Roman" w:hAnsi="Times New Roman" w:cs="Times New Roman"/>
          <w:sz w:val="28"/>
          <w:szCs w:val="28"/>
        </w:rPr>
        <w:t>38.</w:t>
      </w:r>
    </w:p>
    <w:p w:rsidR="005211E5" w:rsidRDefault="005211E5" w:rsidP="00F83648">
      <w:pPr>
        <w:pStyle w:val="a3"/>
        <w:tabs>
          <w:tab w:val="left" w:pos="0"/>
        </w:tabs>
        <w:spacing w:after="0"/>
        <w:ind w:left="0"/>
        <w:jc w:val="both"/>
        <w:rPr>
          <w:rFonts w:ascii="Times New Roman" w:hAnsi="Times New Roman" w:cs="Times New Roman"/>
          <w:b/>
          <w:sz w:val="28"/>
          <w:szCs w:val="28"/>
        </w:rPr>
      </w:pPr>
      <w:r w:rsidRPr="00005C77">
        <w:rPr>
          <w:rFonts w:ascii="Times New Roman" w:hAnsi="Times New Roman" w:cs="Times New Roman"/>
          <w:b/>
          <w:sz w:val="28"/>
          <w:szCs w:val="28"/>
        </w:rPr>
        <w:tab/>
      </w:r>
      <w:r w:rsidRPr="00005C77">
        <w:rPr>
          <w:rFonts w:ascii="Times New Roman" w:hAnsi="Times New Roman" w:cs="Times New Roman"/>
          <w:sz w:val="28"/>
          <w:szCs w:val="28"/>
        </w:rPr>
        <w:t xml:space="preserve">Критерии оценки представлены </w:t>
      </w:r>
      <w:r w:rsidRPr="0085168E">
        <w:rPr>
          <w:rFonts w:ascii="Times New Roman" w:hAnsi="Times New Roman" w:cs="Times New Roman"/>
          <w:b/>
          <w:sz w:val="28"/>
          <w:szCs w:val="28"/>
        </w:rPr>
        <w:t xml:space="preserve">в </w:t>
      </w:r>
      <w:r w:rsidRPr="00AB06F6">
        <w:rPr>
          <w:rFonts w:ascii="Times New Roman" w:hAnsi="Times New Roman" w:cs="Times New Roman"/>
          <w:b/>
          <w:sz w:val="28"/>
          <w:szCs w:val="28"/>
        </w:rPr>
        <w:t xml:space="preserve">Приложении </w:t>
      </w:r>
      <w:r w:rsidR="00AB06F6" w:rsidRPr="00AB06F6">
        <w:rPr>
          <w:rFonts w:ascii="Times New Roman" w:hAnsi="Times New Roman" w:cs="Times New Roman"/>
          <w:b/>
          <w:sz w:val="28"/>
          <w:szCs w:val="28"/>
        </w:rPr>
        <w:t>5</w:t>
      </w:r>
      <w:r w:rsidRPr="00AB06F6">
        <w:rPr>
          <w:rFonts w:ascii="Times New Roman" w:hAnsi="Times New Roman" w:cs="Times New Roman"/>
          <w:b/>
          <w:sz w:val="28"/>
          <w:szCs w:val="28"/>
        </w:rPr>
        <w:t>.</w:t>
      </w:r>
    </w:p>
    <w:p w:rsidR="00AB770B" w:rsidRDefault="0043136E" w:rsidP="0043136E">
      <w:pPr>
        <w:pStyle w:val="a3"/>
        <w:tabs>
          <w:tab w:val="left" w:pos="709"/>
        </w:tabs>
        <w:suppressAutoHyphens/>
        <w:spacing w:after="0"/>
        <w:ind w:left="0"/>
        <w:jc w:val="both"/>
        <w:rPr>
          <w:rFonts w:ascii="Times New Roman" w:hAnsi="Times New Roman" w:cs="Times New Roman"/>
          <w:b/>
          <w:sz w:val="28"/>
          <w:szCs w:val="28"/>
        </w:rPr>
      </w:pPr>
      <w:r>
        <w:rPr>
          <w:rFonts w:ascii="Times New Roman" w:hAnsi="Times New Roman" w:cs="Times New Roman"/>
          <w:b/>
          <w:sz w:val="28"/>
          <w:szCs w:val="28"/>
        </w:rPr>
        <w:tab/>
      </w:r>
      <w:r w:rsidRPr="003C08F1">
        <w:rPr>
          <w:rFonts w:ascii="Times New Roman" w:hAnsi="Times New Roman" w:cs="Times New Roman"/>
          <w:b/>
          <w:sz w:val="28"/>
          <w:szCs w:val="28"/>
        </w:rPr>
        <w:t xml:space="preserve">Внимание! Во II </w:t>
      </w:r>
      <w:r>
        <w:rPr>
          <w:rFonts w:ascii="Times New Roman" w:hAnsi="Times New Roman" w:cs="Times New Roman"/>
          <w:b/>
          <w:sz w:val="28"/>
          <w:szCs w:val="28"/>
        </w:rPr>
        <w:t>тур</w:t>
      </w:r>
      <w:r w:rsidRPr="003C08F1">
        <w:rPr>
          <w:rFonts w:ascii="Times New Roman" w:hAnsi="Times New Roman" w:cs="Times New Roman"/>
          <w:b/>
          <w:sz w:val="28"/>
          <w:szCs w:val="28"/>
        </w:rPr>
        <w:t xml:space="preserve"> проходят конкурсанты, набравшие наибольшее количество баллов в I </w:t>
      </w:r>
      <w:r>
        <w:rPr>
          <w:rFonts w:ascii="Times New Roman" w:hAnsi="Times New Roman" w:cs="Times New Roman"/>
          <w:b/>
          <w:sz w:val="28"/>
          <w:szCs w:val="28"/>
        </w:rPr>
        <w:t>туре</w:t>
      </w:r>
      <w:r w:rsidRPr="003C08F1">
        <w:rPr>
          <w:rFonts w:ascii="Times New Roman" w:hAnsi="Times New Roman" w:cs="Times New Roman"/>
          <w:b/>
          <w:sz w:val="28"/>
          <w:szCs w:val="28"/>
        </w:rPr>
        <w:t xml:space="preserve"> Конкурса.</w:t>
      </w:r>
      <w:r w:rsidR="00AB770B">
        <w:rPr>
          <w:rFonts w:ascii="Times New Roman" w:hAnsi="Times New Roman" w:cs="Times New Roman"/>
          <w:b/>
          <w:sz w:val="28"/>
          <w:szCs w:val="28"/>
        </w:rPr>
        <w:t xml:space="preserve"> </w:t>
      </w:r>
    </w:p>
    <w:p w:rsidR="0043136E" w:rsidRDefault="00AB770B" w:rsidP="0043136E">
      <w:pPr>
        <w:pStyle w:val="a3"/>
        <w:tabs>
          <w:tab w:val="left" w:pos="709"/>
        </w:tabs>
        <w:suppressAutoHyphens/>
        <w:spacing w:after="0"/>
        <w:ind w:left="0"/>
        <w:jc w:val="both"/>
        <w:rPr>
          <w:rFonts w:ascii="Times New Roman" w:hAnsi="Times New Roman" w:cs="Times New Roman"/>
          <w:b/>
          <w:sz w:val="28"/>
          <w:szCs w:val="28"/>
        </w:rPr>
      </w:pPr>
      <w:r>
        <w:rPr>
          <w:rFonts w:ascii="Times New Roman" w:hAnsi="Times New Roman" w:cs="Times New Roman"/>
          <w:b/>
          <w:sz w:val="28"/>
          <w:szCs w:val="28"/>
        </w:rPr>
        <w:lastRenderedPageBreak/>
        <w:tab/>
      </w:r>
      <w:r w:rsidRPr="00AB770B">
        <w:rPr>
          <w:rFonts w:ascii="Times New Roman" w:hAnsi="Times New Roman" w:cs="Times New Roman"/>
          <w:b/>
          <w:sz w:val="28"/>
          <w:szCs w:val="28"/>
        </w:rPr>
        <w:t>В случае если общее число участников одной конкурсной номинации I тура не превышает 3 человека, все конкурсанты автоматически проходят во  II  тур, с сохранением общего количества набранных баллов в I туре.</w:t>
      </w:r>
    </w:p>
    <w:p w:rsidR="00830195" w:rsidRPr="0085168E" w:rsidRDefault="0085168E" w:rsidP="0085168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6.5.2. </w:t>
      </w:r>
      <w:r w:rsidR="00830195" w:rsidRPr="0085168E">
        <w:rPr>
          <w:rFonts w:ascii="Times New Roman" w:eastAsia="Times New Roman" w:hAnsi="Times New Roman" w:cs="Times New Roman"/>
          <w:sz w:val="28"/>
          <w:szCs w:val="28"/>
          <w:lang w:eastAsia="ru-RU"/>
        </w:rPr>
        <w:t xml:space="preserve">Формат и критерии оценивания конкурсных испытаний </w:t>
      </w:r>
      <w:r w:rsidR="00830195" w:rsidRPr="0085168E">
        <w:rPr>
          <w:rFonts w:ascii="Times New Roman" w:eastAsia="Times New Roman" w:hAnsi="Times New Roman" w:cs="Times New Roman"/>
          <w:b/>
          <w:sz w:val="28"/>
          <w:szCs w:val="28"/>
          <w:lang w:eastAsia="ru-RU"/>
        </w:rPr>
        <w:t>I</w:t>
      </w:r>
      <w:r w:rsidR="00830195" w:rsidRPr="0085168E">
        <w:rPr>
          <w:rFonts w:ascii="Times New Roman" w:eastAsia="Times New Roman" w:hAnsi="Times New Roman" w:cs="Times New Roman"/>
          <w:b/>
          <w:sz w:val="28"/>
          <w:szCs w:val="28"/>
          <w:lang w:val="en-US" w:eastAsia="ru-RU"/>
        </w:rPr>
        <w:t>I</w:t>
      </w:r>
      <w:r w:rsidR="00830195" w:rsidRPr="0085168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тура</w:t>
      </w:r>
      <w:r w:rsidR="00830195" w:rsidRPr="0085168E">
        <w:rPr>
          <w:rFonts w:ascii="Times New Roman" w:eastAsia="Times New Roman" w:hAnsi="Times New Roman" w:cs="Times New Roman"/>
          <w:b/>
          <w:sz w:val="28"/>
          <w:szCs w:val="28"/>
          <w:lang w:eastAsia="ru-RU"/>
        </w:rPr>
        <w:t>:</w:t>
      </w:r>
    </w:p>
    <w:p w:rsidR="001F22AC" w:rsidRPr="00005C77" w:rsidRDefault="001F22AC" w:rsidP="0085168E">
      <w:pPr>
        <w:pStyle w:val="a3"/>
        <w:spacing w:after="0"/>
        <w:ind w:left="0" w:firstLine="709"/>
        <w:jc w:val="both"/>
        <w:rPr>
          <w:rFonts w:ascii="Times New Roman" w:eastAsia="Times New Roman" w:hAnsi="Times New Roman" w:cs="Times New Roman"/>
          <w:b/>
          <w:sz w:val="28"/>
          <w:szCs w:val="28"/>
          <w:lang w:eastAsia="ru-RU"/>
        </w:rPr>
      </w:pPr>
      <w:r w:rsidRPr="0085168E">
        <w:rPr>
          <w:rFonts w:ascii="Times New Roman" w:hAnsi="Times New Roman" w:cs="Times New Roman"/>
          <w:b/>
          <w:sz w:val="28"/>
          <w:szCs w:val="28"/>
        </w:rPr>
        <w:t>Конкурсное испытание:</w:t>
      </w:r>
      <w:r w:rsidR="00A8355C">
        <w:rPr>
          <w:rFonts w:ascii="Times New Roman" w:hAnsi="Times New Roman" w:cs="Times New Roman"/>
          <w:sz w:val="28"/>
          <w:szCs w:val="28"/>
        </w:rPr>
        <w:t xml:space="preserve"> </w:t>
      </w:r>
      <w:r w:rsidRPr="00005C77">
        <w:rPr>
          <w:rFonts w:ascii="Times New Roman" w:eastAsia="Times New Roman" w:hAnsi="Times New Roman" w:cs="Times New Roman"/>
          <w:b/>
          <w:sz w:val="28"/>
          <w:szCs w:val="28"/>
          <w:lang w:eastAsia="ru-RU"/>
        </w:rPr>
        <w:t xml:space="preserve">«Оформление </w:t>
      </w:r>
      <w:r w:rsidR="002127E4">
        <w:rPr>
          <w:rFonts w:ascii="Times New Roman" w:eastAsia="Times New Roman" w:hAnsi="Times New Roman" w:cs="Times New Roman"/>
          <w:b/>
          <w:sz w:val="28"/>
          <w:szCs w:val="28"/>
          <w:lang w:eastAsia="ru-RU"/>
        </w:rPr>
        <w:t xml:space="preserve">информационного </w:t>
      </w:r>
      <w:r w:rsidRPr="00005C77">
        <w:rPr>
          <w:rFonts w:ascii="Times New Roman" w:eastAsia="Times New Roman" w:hAnsi="Times New Roman" w:cs="Times New Roman"/>
          <w:b/>
          <w:sz w:val="28"/>
          <w:szCs w:val="28"/>
          <w:lang w:eastAsia="ru-RU"/>
        </w:rPr>
        <w:t xml:space="preserve">стенда к </w:t>
      </w:r>
      <w:r w:rsidR="0085168E">
        <w:rPr>
          <w:rFonts w:ascii="Times New Roman" w:eastAsia="Times New Roman" w:hAnsi="Times New Roman" w:cs="Times New Roman"/>
          <w:b/>
          <w:sz w:val="28"/>
          <w:szCs w:val="28"/>
          <w:lang w:eastAsia="ru-RU"/>
        </w:rPr>
        <w:t>п</w:t>
      </w:r>
      <w:r w:rsidRPr="00005C77">
        <w:rPr>
          <w:rFonts w:ascii="Times New Roman" w:eastAsia="Times New Roman" w:hAnsi="Times New Roman" w:cs="Times New Roman"/>
          <w:b/>
          <w:sz w:val="28"/>
          <w:szCs w:val="28"/>
          <w:lang w:eastAsia="ru-RU"/>
        </w:rPr>
        <w:t>разднику в ДОО»</w:t>
      </w:r>
      <w:r w:rsidR="00984272">
        <w:rPr>
          <w:rFonts w:ascii="Times New Roman" w:eastAsia="Times New Roman" w:hAnsi="Times New Roman" w:cs="Times New Roman"/>
          <w:b/>
          <w:sz w:val="28"/>
          <w:szCs w:val="28"/>
          <w:lang w:eastAsia="ru-RU"/>
        </w:rPr>
        <w:t>.</w:t>
      </w:r>
    </w:p>
    <w:p w:rsidR="00830195" w:rsidRPr="00830195" w:rsidRDefault="001F22AC" w:rsidP="00F83648">
      <w:pPr>
        <w:pStyle w:val="a3"/>
        <w:tabs>
          <w:tab w:val="left" w:pos="0"/>
        </w:tabs>
        <w:spacing w:after="0"/>
        <w:ind w:left="0"/>
        <w:jc w:val="both"/>
        <w:rPr>
          <w:rFonts w:ascii="Times New Roman" w:hAnsi="Times New Roman" w:cs="Times New Roman"/>
          <w:color w:val="FF0000"/>
          <w:sz w:val="28"/>
          <w:szCs w:val="28"/>
        </w:rPr>
      </w:pPr>
      <w:r w:rsidRPr="00005C77">
        <w:rPr>
          <w:rFonts w:ascii="Times New Roman" w:hAnsi="Times New Roman" w:cs="Times New Roman"/>
          <w:sz w:val="28"/>
          <w:szCs w:val="28"/>
        </w:rPr>
        <w:tab/>
      </w:r>
      <w:r>
        <w:rPr>
          <w:rFonts w:ascii="Times New Roman" w:hAnsi="Times New Roman" w:cs="Times New Roman"/>
          <w:sz w:val="28"/>
          <w:szCs w:val="28"/>
        </w:rPr>
        <w:t>Дата проведения:</w:t>
      </w:r>
      <w:r w:rsidR="00571346">
        <w:rPr>
          <w:rFonts w:ascii="Times New Roman" w:hAnsi="Times New Roman" w:cs="Times New Roman"/>
          <w:sz w:val="28"/>
          <w:szCs w:val="28"/>
        </w:rPr>
        <w:t xml:space="preserve"> </w:t>
      </w:r>
      <w:r w:rsidR="0085168E" w:rsidRPr="0085168E">
        <w:rPr>
          <w:rFonts w:ascii="Times New Roman" w:hAnsi="Times New Roman" w:cs="Times New Roman"/>
          <w:b/>
          <w:sz w:val="28"/>
          <w:szCs w:val="28"/>
        </w:rPr>
        <w:t>25</w:t>
      </w:r>
      <w:r w:rsidRPr="0085168E">
        <w:rPr>
          <w:rFonts w:ascii="Times New Roman" w:hAnsi="Times New Roman" w:cs="Times New Roman"/>
          <w:b/>
          <w:sz w:val="28"/>
          <w:szCs w:val="28"/>
        </w:rPr>
        <w:t xml:space="preserve"> </w:t>
      </w:r>
      <w:r w:rsidR="006A5D89" w:rsidRPr="0085168E">
        <w:rPr>
          <w:rFonts w:ascii="Times New Roman" w:hAnsi="Times New Roman" w:cs="Times New Roman"/>
          <w:b/>
          <w:sz w:val="28"/>
          <w:szCs w:val="28"/>
        </w:rPr>
        <w:t>января</w:t>
      </w:r>
      <w:r w:rsidRPr="0085168E">
        <w:rPr>
          <w:rFonts w:ascii="Times New Roman" w:hAnsi="Times New Roman" w:cs="Times New Roman"/>
          <w:b/>
          <w:sz w:val="28"/>
          <w:szCs w:val="28"/>
        </w:rPr>
        <w:t xml:space="preserve"> 201</w:t>
      </w:r>
      <w:r w:rsidR="00571346" w:rsidRPr="0085168E">
        <w:rPr>
          <w:rFonts w:ascii="Times New Roman" w:hAnsi="Times New Roman" w:cs="Times New Roman"/>
          <w:b/>
          <w:sz w:val="28"/>
          <w:szCs w:val="28"/>
        </w:rPr>
        <w:t>9</w:t>
      </w:r>
      <w:r w:rsidRPr="0085168E">
        <w:rPr>
          <w:rFonts w:ascii="Times New Roman" w:hAnsi="Times New Roman" w:cs="Times New Roman"/>
          <w:b/>
          <w:sz w:val="28"/>
          <w:szCs w:val="28"/>
        </w:rPr>
        <w:t>г.</w:t>
      </w:r>
      <w:r w:rsidR="00830195" w:rsidRPr="0085168E">
        <w:rPr>
          <w:rFonts w:ascii="Times New Roman" w:hAnsi="Times New Roman" w:cs="Times New Roman"/>
          <w:sz w:val="28"/>
          <w:szCs w:val="28"/>
        </w:rPr>
        <w:t xml:space="preserve"> </w:t>
      </w:r>
    </w:p>
    <w:p w:rsidR="0085168E" w:rsidRDefault="00D63A45" w:rsidP="00F83648">
      <w:pPr>
        <w:pStyle w:val="a3"/>
        <w:tabs>
          <w:tab w:val="left" w:pos="0"/>
        </w:tabs>
        <w:spacing w:after="0"/>
        <w:ind w:left="0"/>
        <w:jc w:val="both"/>
        <w:rPr>
          <w:rFonts w:ascii="Times New Roman" w:hAnsi="Times New Roman" w:cs="Times New Roman"/>
          <w:b/>
          <w:sz w:val="28"/>
          <w:szCs w:val="28"/>
        </w:rPr>
      </w:pPr>
      <w:r w:rsidRPr="00005C77">
        <w:rPr>
          <w:rFonts w:ascii="Times New Roman" w:hAnsi="Times New Roman" w:cs="Times New Roman"/>
          <w:b/>
          <w:sz w:val="28"/>
          <w:szCs w:val="28"/>
        </w:rPr>
        <w:tab/>
      </w:r>
      <w:r w:rsidR="0085168E">
        <w:rPr>
          <w:rFonts w:ascii="Times New Roman" w:hAnsi="Times New Roman" w:cs="Times New Roman"/>
          <w:b/>
          <w:sz w:val="28"/>
          <w:szCs w:val="28"/>
        </w:rPr>
        <w:t xml:space="preserve">Цель: </w:t>
      </w:r>
      <w:r w:rsidR="0085168E">
        <w:rPr>
          <w:rFonts w:ascii="Times New Roman" w:hAnsi="Times New Roman" w:cs="Times New Roman"/>
          <w:sz w:val="28"/>
          <w:szCs w:val="28"/>
        </w:rPr>
        <w:t>демонстрация умения подбирать содержание и материалы для индивидуального оформления информационно-демонстрационного стенда к празднику в соответствии с возрастными особенностями детей.</w:t>
      </w:r>
    </w:p>
    <w:p w:rsidR="0085168E" w:rsidRDefault="00E848B7" w:rsidP="00E848B7">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b/>
          <w:sz w:val="28"/>
          <w:szCs w:val="28"/>
        </w:rPr>
        <w:tab/>
      </w:r>
      <w:r w:rsidR="00D63A45" w:rsidRPr="00830195">
        <w:rPr>
          <w:rFonts w:ascii="Times New Roman" w:hAnsi="Times New Roman" w:cs="Times New Roman"/>
          <w:b/>
          <w:sz w:val="28"/>
          <w:szCs w:val="28"/>
        </w:rPr>
        <w:t>Формат:</w:t>
      </w:r>
      <w:r w:rsidR="00571346">
        <w:rPr>
          <w:rFonts w:ascii="Times New Roman" w:hAnsi="Times New Roman" w:cs="Times New Roman"/>
          <w:sz w:val="28"/>
          <w:szCs w:val="28"/>
        </w:rPr>
        <w:t xml:space="preserve"> </w:t>
      </w:r>
      <w:r w:rsidR="0085168E" w:rsidRPr="00626D39">
        <w:rPr>
          <w:rFonts w:ascii="Times New Roman" w:eastAsia="Times New Roman" w:hAnsi="Times New Roman" w:cs="Times New Roman"/>
          <w:sz w:val="28"/>
          <w:szCs w:val="28"/>
          <w:lang w:eastAsia="ru-RU"/>
        </w:rPr>
        <w:t>Испытание проводится на базе ТМКУ «Информационный методический центр», где</w:t>
      </w:r>
      <w:r w:rsidR="0085168E" w:rsidRPr="00626D39">
        <w:rPr>
          <w:rFonts w:ascii="Times New Roman" w:hAnsi="Times New Roman" w:cs="Times New Roman"/>
          <w:sz w:val="28"/>
          <w:szCs w:val="28"/>
        </w:rPr>
        <w:t xml:space="preserve"> </w:t>
      </w:r>
      <w:r w:rsidR="0085168E" w:rsidRPr="00005C77">
        <w:rPr>
          <w:rFonts w:ascii="Times New Roman" w:hAnsi="Times New Roman" w:cs="Times New Roman"/>
          <w:sz w:val="28"/>
          <w:szCs w:val="28"/>
        </w:rPr>
        <w:t xml:space="preserve">участники Конкурса в течение </w:t>
      </w:r>
      <w:r w:rsidR="0085168E">
        <w:rPr>
          <w:rFonts w:ascii="Times New Roman" w:hAnsi="Times New Roman" w:cs="Times New Roman"/>
          <w:sz w:val="28"/>
          <w:szCs w:val="28"/>
        </w:rPr>
        <w:t xml:space="preserve">отведенного времени </w:t>
      </w:r>
      <w:r w:rsidR="003D51F8">
        <w:rPr>
          <w:rFonts w:ascii="Times New Roman" w:hAnsi="Times New Roman" w:cs="Times New Roman"/>
          <w:sz w:val="28"/>
          <w:szCs w:val="28"/>
        </w:rPr>
        <w:t xml:space="preserve">в режиме реального времени </w:t>
      </w:r>
      <w:r w:rsidR="0085168E">
        <w:rPr>
          <w:rFonts w:ascii="Times New Roman" w:hAnsi="Times New Roman" w:cs="Times New Roman"/>
          <w:sz w:val="28"/>
          <w:szCs w:val="28"/>
        </w:rPr>
        <w:t xml:space="preserve">в присутствии экспертов индивидуально оформляют информационно-демонстрационный стенд к празднику. </w:t>
      </w:r>
    </w:p>
    <w:p w:rsidR="00E848B7" w:rsidRDefault="00E848B7" w:rsidP="00E848B7">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85168E">
        <w:rPr>
          <w:rFonts w:ascii="Times New Roman" w:hAnsi="Times New Roman" w:cs="Times New Roman"/>
          <w:sz w:val="28"/>
          <w:szCs w:val="28"/>
        </w:rPr>
        <w:t>Непосредственно перед выполнением задания участники получают дополнительные условия испытания</w:t>
      </w:r>
      <w:r>
        <w:rPr>
          <w:rFonts w:ascii="Times New Roman" w:hAnsi="Times New Roman" w:cs="Times New Roman"/>
          <w:sz w:val="28"/>
          <w:szCs w:val="28"/>
        </w:rPr>
        <w:t xml:space="preserve"> (</w:t>
      </w:r>
      <w:r w:rsidR="0085168E" w:rsidRPr="00E848B7">
        <w:rPr>
          <w:rFonts w:ascii="Times New Roman" w:hAnsi="Times New Roman" w:cs="Times New Roman"/>
          <w:sz w:val="28"/>
          <w:szCs w:val="28"/>
        </w:rPr>
        <w:t>тему, возрастную группу</w:t>
      </w:r>
      <w:r w:rsidRPr="00E848B7">
        <w:rPr>
          <w:rFonts w:ascii="Times New Roman" w:hAnsi="Times New Roman" w:cs="Times New Roman"/>
          <w:sz w:val="28"/>
          <w:szCs w:val="28"/>
        </w:rPr>
        <w:t>)</w:t>
      </w:r>
      <w:r>
        <w:rPr>
          <w:rFonts w:ascii="Times New Roman" w:hAnsi="Times New Roman" w:cs="Times New Roman"/>
          <w:sz w:val="28"/>
          <w:szCs w:val="28"/>
        </w:rPr>
        <w:t>, после чего конкурсанты</w:t>
      </w:r>
      <w:r w:rsidRPr="008C2B73">
        <w:rPr>
          <w:rFonts w:ascii="Times New Roman" w:hAnsi="Times New Roman" w:cs="Times New Roman"/>
          <w:sz w:val="28"/>
          <w:szCs w:val="28"/>
        </w:rPr>
        <w:t xml:space="preserve"> </w:t>
      </w:r>
      <w:r>
        <w:rPr>
          <w:rFonts w:ascii="Times New Roman" w:hAnsi="Times New Roman" w:cs="Times New Roman"/>
          <w:sz w:val="28"/>
          <w:szCs w:val="28"/>
        </w:rPr>
        <w:t>в индивидуальном порядке:</w:t>
      </w:r>
    </w:p>
    <w:p w:rsidR="00E848B7" w:rsidRDefault="0043136E" w:rsidP="00E848B7">
      <w:pPr>
        <w:pStyle w:val="a3"/>
        <w:numPr>
          <w:ilvl w:val="0"/>
          <w:numId w:val="45"/>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о</w:t>
      </w:r>
      <w:r w:rsidR="00E848B7">
        <w:rPr>
          <w:rFonts w:ascii="Times New Roman" w:hAnsi="Times New Roman" w:cs="Times New Roman"/>
          <w:sz w:val="28"/>
          <w:szCs w:val="28"/>
        </w:rPr>
        <w:t>пределяют цель и задачи оформления информационно-демонстрационного стенда к празднику</w:t>
      </w:r>
      <w:r>
        <w:rPr>
          <w:rFonts w:ascii="Times New Roman" w:hAnsi="Times New Roman" w:cs="Times New Roman"/>
          <w:sz w:val="28"/>
          <w:szCs w:val="28"/>
        </w:rPr>
        <w:t>;</w:t>
      </w:r>
    </w:p>
    <w:p w:rsidR="00E848B7" w:rsidRPr="00E848B7" w:rsidRDefault="0043136E" w:rsidP="00E848B7">
      <w:pPr>
        <w:pStyle w:val="a3"/>
        <w:numPr>
          <w:ilvl w:val="0"/>
          <w:numId w:val="45"/>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п</w:t>
      </w:r>
      <w:r w:rsidR="00E848B7" w:rsidRPr="00E848B7">
        <w:rPr>
          <w:rFonts w:ascii="Times New Roman" w:hAnsi="Times New Roman" w:cs="Times New Roman"/>
          <w:sz w:val="28"/>
          <w:szCs w:val="28"/>
        </w:rPr>
        <w:t>одбирают содержание для оформления информационно-демонстрационного стенда к празднику в соответствии с темой и возрастом детей</w:t>
      </w:r>
      <w:r>
        <w:rPr>
          <w:rFonts w:ascii="Times New Roman" w:hAnsi="Times New Roman" w:cs="Times New Roman"/>
          <w:sz w:val="28"/>
          <w:szCs w:val="28"/>
        </w:rPr>
        <w:t>;</w:t>
      </w:r>
    </w:p>
    <w:p w:rsidR="00E848B7" w:rsidRPr="00E848B7" w:rsidRDefault="0043136E" w:rsidP="00E848B7">
      <w:pPr>
        <w:pStyle w:val="a3"/>
        <w:numPr>
          <w:ilvl w:val="0"/>
          <w:numId w:val="45"/>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п</w:t>
      </w:r>
      <w:r w:rsidR="00E848B7" w:rsidRPr="00E848B7">
        <w:rPr>
          <w:rFonts w:ascii="Times New Roman" w:hAnsi="Times New Roman" w:cs="Times New Roman"/>
          <w:sz w:val="28"/>
          <w:szCs w:val="28"/>
        </w:rPr>
        <w:t>одбирают материалы и оборудование для реализации задуманного</w:t>
      </w:r>
      <w:r>
        <w:rPr>
          <w:rFonts w:ascii="Times New Roman" w:hAnsi="Times New Roman" w:cs="Times New Roman"/>
          <w:sz w:val="28"/>
          <w:szCs w:val="28"/>
        </w:rPr>
        <w:t>;</w:t>
      </w:r>
    </w:p>
    <w:p w:rsidR="00E848B7" w:rsidRPr="00E848B7" w:rsidRDefault="0043136E" w:rsidP="00E848B7">
      <w:pPr>
        <w:pStyle w:val="a3"/>
        <w:numPr>
          <w:ilvl w:val="0"/>
          <w:numId w:val="45"/>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в</w:t>
      </w:r>
      <w:r w:rsidR="00E848B7" w:rsidRPr="00E848B7">
        <w:rPr>
          <w:rFonts w:ascii="Times New Roman" w:hAnsi="Times New Roman" w:cs="Times New Roman"/>
          <w:sz w:val="28"/>
          <w:szCs w:val="28"/>
        </w:rPr>
        <w:t>ыполняют элементы оформления стенда</w:t>
      </w:r>
      <w:r>
        <w:rPr>
          <w:rFonts w:ascii="Times New Roman" w:hAnsi="Times New Roman" w:cs="Times New Roman"/>
          <w:sz w:val="28"/>
          <w:szCs w:val="28"/>
        </w:rPr>
        <w:t>;</w:t>
      </w:r>
    </w:p>
    <w:p w:rsidR="00E848B7" w:rsidRPr="00E848B7" w:rsidRDefault="0043136E" w:rsidP="00E848B7">
      <w:pPr>
        <w:pStyle w:val="a3"/>
        <w:numPr>
          <w:ilvl w:val="0"/>
          <w:numId w:val="45"/>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с</w:t>
      </w:r>
      <w:r w:rsidR="00E848B7" w:rsidRPr="00E848B7">
        <w:rPr>
          <w:rFonts w:ascii="Times New Roman" w:hAnsi="Times New Roman" w:cs="Times New Roman"/>
          <w:sz w:val="28"/>
          <w:szCs w:val="28"/>
        </w:rPr>
        <w:t>обирают стенд</w:t>
      </w:r>
      <w:r>
        <w:rPr>
          <w:rFonts w:ascii="Times New Roman" w:hAnsi="Times New Roman" w:cs="Times New Roman"/>
          <w:sz w:val="28"/>
          <w:szCs w:val="28"/>
        </w:rPr>
        <w:t>;</w:t>
      </w:r>
    </w:p>
    <w:p w:rsidR="00E848B7" w:rsidRPr="00E848B7" w:rsidRDefault="0043136E" w:rsidP="00E848B7">
      <w:pPr>
        <w:pStyle w:val="a3"/>
        <w:numPr>
          <w:ilvl w:val="0"/>
          <w:numId w:val="45"/>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у</w:t>
      </w:r>
      <w:r w:rsidR="00E848B7" w:rsidRPr="00E848B7">
        <w:rPr>
          <w:rFonts w:ascii="Times New Roman" w:hAnsi="Times New Roman" w:cs="Times New Roman"/>
          <w:sz w:val="28"/>
          <w:szCs w:val="28"/>
        </w:rPr>
        <w:t>бирают рабочее место</w:t>
      </w:r>
      <w:r>
        <w:rPr>
          <w:rFonts w:ascii="Times New Roman" w:hAnsi="Times New Roman" w:cs="Times New Roman"/>
          <w:sz w:val="28"/>
          <w:szCs w:val="28"/>
        </w:rPr>
        <w:t>;</w:t>
      </w:r>
    </w:p>
    <w:p w:rsidR="00E848B7" w:rsidRPr="00E848B7" w:rsidRDefault="0043136E" w:rsidP="00E848B7">
      <w:pPr>
        <w:pStyle w:val="a3"/>
        <w:numPr>
          <w:ilvl w:val="0"/>
          <w:numId w:val="45"/>
        </w:num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п</w:t>
      </w:r>
      <w:r w:rsidR="00E848B7" w:rsidRPr="00E848B7">
        <w:rPr>
          <w:rFonts w:ascii="Times New Roman" w:hAnsi="Times New Roman" w:cs="Times New Roman"/>
          <w:sz w:val="28"/>
          <w:szCs w:val="28"/>
        </w:rPr>
        <w:t>одготавливают к информационному стенду «Информационное сопровождение»: номер стенда, название праздника,</w:t>
      </w:r>
      <w:r w:rsidR="00E848B7" w:rsidRPr="00E848B7">
        <w:rPr>
          <w:rFonts w:ascii="Times New Roman" w:hAnsi="Times New Roman" w:cs="Times New Roman"/>
          <w:color w:val="FF0000"/>
          <w:sz w:val="28"/>
          <w:szCs w:val="28"/>
        </w:rPr>
        <w:t xml:space="preserve">  </w:t>
      </w:r>
      <w:r w:rsidR="00E848B7" w:rsidRPr="00E848B7">
        <w:rPr>
          <w:rFonts w:ascii="Times New Roman" w:hAnsi="Times New Roman" w:cs="Times New Roman"/>
          <w:sz w:val="28"/>
          <w:szCs w:val="28"/>
        </w:rPr>
        <w:t xml:space="preserve">цели и задачи оформления информационно-демонстрационного стенда к празднику. </w:t>
      </w:r>
    </w:p>
    <w:p w:rsidR="0043136E" w:rsidRDefault="00E848B7" w:rsidP="00E848B7">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43136E">
        <w:rPr>
          <w:rFonts w:ascii="Times New Roman" w:hAnsi="Times New Roman" w:cs="Times New Roman"/>
          <w:sz w:val="28"/>
          <w:szCs w:val="28"/>
        </w:rPr>
        <w:t xml:space="preserve">На площадку допускаются только участники Конкурса. </w:t>
      </w:r>
      <w:r w:rsidR="0043136E">
        <w:rPr>
          <w:rFonts w:ascii="Times New Roman" w:hAnsi="Times New Roman" w:cs="Times New Roman"/>
          <w:sz w:val="28"/>
          <w:szCs w:val="28"/>
        </w:rPr>
        <w:tab/>
        <w:t xml:space="preserve">Подготовка испытания  осуществляется в присутствии организаторов Конкурса. </w:t>
      </w:r>
    </w:p>
    <w:p w:rsidR="00E848B7" w:rsidRPr="00E848B7" w:rsidRDefault="0043136E" w:rsidP="00E848B7">
      <w:pPr>
        <w:pStyle w:val="a3"/>
        <w:tabs>
          <w:tab w:val="left" w:pos="0"/>
        </w:tabs>
        <w:spacing w:after="0"/>
        <w:ind w:left="0"/>
        <w:jc w:val="both"/>
        <w:rPr>
          <w:rFonts w:ascii="Times New Roman" w:hAnsi="Times New Roman" w:cs="Times New Roman"/>
          <w:b/>
          <w:sz w:val="28"/>
          <w:szCs w:val="28"/>
        </w:rPr>
      </w:pPr>
      <w:r>
        <w:rPr>
          <w:rFonts w:ascii="Times New Roman" w:hAnsi="Times New Roman" w:cs="Times New Roman"/>
          <w:sz w:val="28"/>
          <w:szCs w:val="28"/>
        </w:rPr>
        <w:tab/>
      </w:r>
      <w:r w:rsidR="00E848B7">
        <w:rPr>
          <w:rFonts w:ascii="Times New Roman" w:hAnsi="Times New Roman" w:cs="Times New Roman"/>
          <w:sz w:val="28"/>
          <w:szCs w:val="28"/>
        </w:rPr>
        <w:t>Каждому  у</w:t>
      </w:r>
      <w:r w:rsidR="00830195">
        <w:rPr>
          <w:rFonts w:ascii="Times New Roman" w:hAnsi="Times New Roman" w:cs="Times New Roman"/>
          <w:sz w:val="28"/>
          <w:szCs w:val="28"/>
        </w:rPr>
        <w:t xml:space="preserve">частнику предоставляется индивидуальное рабочее место.  </w:t>
      </w:r>
      <w:r w:rsidR="00E848B7">
        <w:rPr>
          <w:rFonts w:ascii="Times New Roman" w:hAnsi="Times New Roman" w:cs="Times New Roman"/>
          <w:sz w:val="28"/>
          <w:szCs w:val="28"/>
        </w:rPr>
        <w:t xml:space="preserve">Для выполнения конкурсного задания каждый участник должен иметь при себе </w:t>
      </w:r>
      <w:proofErr w:type="spellStart"/>
      <w:r w:rsidR="00E848B7">
        <w:rPr>
          <w:rFonts w:ascii="Times New Roman" w:hAnsi="Times New Roman" w:cs="Times New Roman"/>
          <w:sz w:val="28"/>
          <w:szCs w:val="28"/>
        </w:rPr>
        <w:t>Тулбокс</w:t>
      </w:r>
      <w:proofErr w:type="spellEnd"/>
      <w:r w:rsidR="00E848B7">
        <w:rPr>
          <w:rFonts w:ascii="Times New Roman" w:hAnsi="Times New Roman" w:cs="Times New Roman"/>
          <w:sz w:val="28"/>
          <w:szCs w:val="28"/>
        </w:rPr>
        <w:t xml:space="preserve"> (набор инструментов, расходных материалов и оборудования),  который он формирует в соответствии с инфраструктурным листом и приносит с собой на </w:t>
      </w:r>
      <w:r w:rsidR="00E848B7" w:rsidRPr="00EE44AD">
        <w:rPr>
          <w:rFonts w:ascii="Times New Roman" w:hAnsi="Times New Roman" w:cs="Times New Roman"/>
          <w:sz w:val="28"/>
          <w:szCs w:val="28"/>
        </w:rPr>
        <w:t xml:space="preserve">испытание </w:t>
      </w:r>
      <w:r w:rsidR="00E848B7" w:rsidRPr="00AB06F6">
        <w:rPr>
          <w:rFonts w:ascii="Times New Roman" w:hAnsi="Times New Roman" w:cs="Times New Roman"/>
          <w:b/>
          <w:sz w:val="28"/>
          <w:szCs w:val="28"/>
        </w:rPr>
        <w:t xml:space="preserve">(Приложение </w:t>
      </w:r>
      <w:r w:rsidR="00AB06F6" w:rsidRPr="00AB06F6">
        <w:rPr>
          <w:rFonts w:ascii="Times New Roman" w:hAnsi="Times New Roman" w:cs="Times New Roman"/>
          <w:b/>
          <w:sz w:val="28"/>
          <w:szCs w:val="28"/>
        </w:rPr>
        <w:t>6</w:t>
      </w:r>
      <w:r w:rsidR="00E848B7" w:rsidRPr="00AB06F6">
        <w:rPr>
          <w:rFonts w:ascii="Times New Roman" w:hAnsi="Times New Roman" w:cs="Times New Roman"/>
          <w:b/>
          <w:sz w:val="28"/>
          <w:szCs w:val="28"/>
        </w:rPr>
        <w:t>).</w:t>
      </w:r>
      <w:r w:rsidR="00E848B7" w:rsidRPr="00E848B7">
        <w:rPr>
          <w:rFonts w:ascii="Times New Roman" w:hAnsi="Times New Roman" w:cs="Times New Roman"/>
          <w:b/>
          <w:sz w:val="28"/>
          <w:szCs w:val="28"/>
        </w:rPr>
        <w:t xml:space="preserve"> </w:t>
      </w:r>
    </w:p>
    <w:p w:rsidR="00D63A45" w:rsidRPr="00005C77" w:rsidRDefault="00E848B7" w:rsidP="00E848B7">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D63A45" w:rsidRPr="00005C77">
        <w:rPr>
          <w:rFonts w:ascii="Times New Roman" w:hAnsi="Times New Roman" w:cs="Times New Roman"/>
          <w:b/>
          <w:sz w:val="28"/>
          <w:szCs w:val="28"/>
        </w:rPr>
        <w:t xml:space="preserve">Регламент: </w:t>
      </w:r>
      <w:r>
        <w:rPr>
          <w:rFonts w:ascii="Times New Roman" w:hAnsi="Times New Roman" w:cs="Times New Roman"/>
          <w:sz w:val="28"/>
          <w:szCs w:val="28"/>
        </w:rPr>
        <w:t>180 минут</w:t>
      </w:r>
      <w:r w:rsidR="009D7CE1">
        <w:rPr>
          <w:rFonts w:ascii="Times New Roman" w:hAnsi="Times New Roman" w:cs="Times New Roman"/>
          <w:sz w:val="28"/>
          <w:szCs w:val="28"/>
        </w:rPr>
        <w:t>.</w:t>
      </w:r>
    </w:p>
    <w:p w:rsidR="00AB770B" w:rsidRPr="00005C77" w:rsidRDefault="00AB770B" w:rsidP="00AB770B">
      <w:pPr>
        <w:autoSpaceDE w:val="0"/>
        <w:autoSpaceDN w:val="0"/>
        <w:adjustRightInd w:val="0"/>
        <w:spacing w:after="0"/>
        <w:ind w:firstLine="708"/>
        <w:jc w:val="both"/>
        <w:outlineLvl w:val="2"/>
        <w:rPr>
          <w:rFonts w:ascii="Times New Roman" w:hAnsi="Times New Roman" w:cs="Times New Roman"/>
          <w:sz w:val="28"/>
          <w:szCs w:val="28"/>
        </w:rPr>
      </w:pPr>
      <w:r w:rsidRPr="00AB770B">
        <w:rPr>
          <w:rFonts w:ascii="Times New Roman" w:hAnsi="Times New Roman" w:cs="Times New Roman"/>
          <w:b/>
          <w:sz w:val="28"/>
          <w:szCs w:val="28"/>
        </w:rPr>
        <w:lastRenderedPageBreak/>
        <w:t xml:space="preserve">Максимальное количество баллов: </w:t>
      </w:r>
      <w:r w:rsidR="004F417A">
        <w:rPr>
          <w:rFonts w:ascii="Times New Roman" w:hAnsi="Times New Roman" w:cs="Times New Roman"/>
          <w:sz w:val="28"/>
          <w:szCs w:val="28"/>
        </w:rPr>
        <w:t>2</w:t>
      </w:r>
      <w:r w:rsidR="006F5E4D">
        <w:rPr>
          <w:rFonts w:ascii="Times New Roman" w:hAnsi="Times New Roman" w:cs="Times New Roman"/>
          <w:sz w:val="28"/>
          <w:szCs w:val="28"/>
        </w:rPr>
        <w:t>3</w:t>
      </w:r>
      <w:r>
        <w:rPr>
          <w:rFonts w:ascii="Times New Roman" w:hAnsi="Times New Roman" w:cs="Times New Roman"/>
          <w:sz w:val="28"/>
          <w:szCs w:val="28"/>
        </w:rPr>
        <w:t>.</w:t>
      </w:r>
    </w:p>
    <w:p w:rsidR="00D63A45" w:rsidRPr="00546F92" w:rsidRDefault="00AB770B" w:rsidP="00F83648">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D63A45" w:rsidRPr="00005C77">
        <w:rPr>
          <w:rFonts w:ascii="Times New Roman" w:hAnsi="Times New Roman" w:cs="Times New Roman"/>
          <w:sz w:val="28"/>
          <w:szCs w:val="28"/>
        </w:rPr>
        <w:t xml:space="preserve">Критерии оценки представлены в </w:t>
      </w:r>
      <w:r w:rsidR="00D63A45" w:rsidRPr="00AB06F6">
        <w:rPr>
          <w:rFonts w:ascii="Times New Roman" w:hAnsi="Times New Roman" w:cs="Times New Roman"/>
          <w:b/>
          <w:sz w:val="28"/>
          <w:szCs w:val="28"/>
        </w:rPr>
        <w:t xml:space="preserve">Приложении </w:t>
      </w:r>
      <w:r w:rsidR="00AB06F6" w:rsidRPr="00AB06F6">
        <w:rPr>
          <w:rFonts w:ascii="Times New Roman" w:hAnsi="Times New Roman" w:cs="Times New Roman"/>
          <w:b/>
          <w:sz w:val="28"/>
          <w:szCs w:val="28"/>
        </w:rPr>
        <w:t>7</w:t>
      </w:r>
      <w:r w:rsidR="00D63A45" w:rsidRPr="00AB06F6">
        <w:rPr>
          <w:rFonts w:ascii="Times New Roman" w:hAnsi="Times New Roman" w:cs="Times New Roman"/>
          <w:b/>
          <w:sz w:val="28"/>
          <w:szCs w:val="28"/>
        </w:rPr>
        <w:t>.</w:t>
      </w:r>
    </w:p>
    <w:p w:rsidR="00984272" w:rsidRPr="004B755B" w:rsidRDefault="00984272" w:rsidP="00E848B7">
      <w:pPr>
        <w:pStyle w:val="a3"/>
        <w:spacing w:after="0"/>
        <w:ind w:left="0"/>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ab/>
      </w:r>
      <w:r w:rsidRPr="00E848B7">
        <w:rPr>
          <w:rFonts w:ascii="Times New Roman" w:hAnsi="Times New Roman" w:cs="Times New Roman"/>
          <w:b/>
          <w:sz w:val="28"/>
          <w:szCs w:val="28"/>
        </w:rPr>
        <w:t>Конкурсное испытание:</w:t>
      </w:r>
      <w:r w:rsidR="00BB698F">
        <w:rPr>
          <w:rFonts w:ascii="Times New Roman" w:hAnsi="Times New Roman" w:cs="Times New Roman"/>
          <w:sz w:val="28"/>
          <w:szCs w:val="28"/>
        </w:rPr>
        <w:t xml:space="preserve"> </w:t>
      </w:r>
      <w:r w:rsidRPr="004B755B">
        <w:rPr>
          <w:rFonts w:ascii="Times New Roman" w:eastAsia="Times New Roman" w:hAnsi="Times New Roman" w:cs="Times New Roman"/>
          <w:b/>
          <w:sz w:val="28"/>
          <w:szCs w:val="28"/>
          <w:lang w:eastAsia="ru-RU"/>
        </w:rPr>
        <w:t xml:space="preserve">«Мастер-класс для </w:t>
      </w:r>
      <w:r>
        <w:rPr>
          <w:rFonts w:ascii="Times New Roman" w:eastAsia="Times New Roman" w:hAnsi="Times New Roman" w:cs="Times New Roman"/>
          <w:b/>
          <w:sz w:val="28"/>
          <w:szCs w:val="28"/>
          <w:lang w:eastAsia="ru-RU"/>
        </w:rPr>
        <w:t>общественности</w:t>
      </w:r>
      <w:r w:rsidRPr="004B755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w:t>
      </w:r>
    </w:p>
    <w:p w:rsidR="00984272" w:rsidRPr="00E848B7" w:rsidRDefault="00984272" w:rsidP="00F83648">
      <w:pPr>
        <w:pStyle w:val="a3"/>
        <w:tabs>
          <w:tab w:val="left" w:pos="0"/>
        </w:tabs>
        <w:spacing w:after="0"/>
        <w:ind w:left="0"/>
        <w:jc w:val="both"/>
        <w:rPr>
          <w:rFonts w:ascii="Times New Roman" w:hAnsi="Times New Roman" w:cs="Times New Roman"/>
          <w:b/>
          <w:sz w:val="28"/>
          <w:szCs w:val="28"/>
        </w:rPr>
      </w:pPr>
      <w:r>
        <w:rPr>
          <w:rFonts w:ascii="Times New Roman" w:hAnsi="Times New Roman" w:cs="Times New Roman"/>
          <w:sz w:val="28"/>
          <w:szCs w:val="28"/>
        </w:rPr>
        <w:tab/>
        <w:t>Дата проведения</w:t>
      </w:r>
      <w:r w:rsidRPr="00D20379">
        <w:rPr>
          <w:rFonts w:ascii="Times New Roman" w:hAnsi="Times New Roman" w:cs="Times New Roman"/>
          <w:sz w:val="28"/>
          <w:szCs w:val="28"/>
        </w:rPr>
        <w:t xml:space="preserve">: </w:t>
      </w:r>
      <w:r w:rsidR="00E848B7" w:rsidRPr="00E848B7">
        <w:rPr>
          <w:rFonts w:ascii="Times New Roman" w:hAnsi="Times New Roman" w:cs="Times New Roman"/>
          <w:b/>
          <w:sz w:val="28"/>
          <w:szCs w:val="28"/>
        </w:rPr>
        <w:t>26 января</w:t>
      </w:r>
      <w:r w:rsidRPr="00E848B7">
        <w:rPr>
          <w:rFonts w:ascii="Times New Roman" w:hAnsi="Times New Roman" w:cs="Times New Roman"/>
          <w:b/>
          <w:sz w:val="28"/>
          <w:szCs w:val="28"/>
        </w:rPr>
        <w:t xml:space="preserve"> 201</w:t>
      </w:r>
      <w:r w:rsidR="00BB698F" w:rsidRPr="00E848B7">
        <w:rPr>
          <w:rFonts w:ascii="Times New Roman" w:hAnsi="Times New Roman" w:cs="Times New Roman"/>
          <w:b/>
          <w:sz w:val="28"/>
          <w:szCs w:val="28"/>
        </w:rPr>
        <w:t>9</w:t>
      </w:r>
      <w:r w:rsidRPr="00E848B7">
        <w:rPr>
          <w:rFonts w:ascii="Times New Roman" w:hAnsi="Times New Roman" w:cs="Times New Roman"/>
          <w:b/>
          <w:sz w:val="28"/>
          <w:szCs w:val="28"/>
        </w:rPr>
        <w:t xml:space="preserve"> г.</w:t>
      </w:r>
    </w:p>
    <w:p w:rsidR="000448B1" w:rsidRDefault="00E848B7" w:rsidP="000448B1">
      <w:pPr>
        <w:spacing w:after="0"/>
        <w:ind w:firstLine="708"/>
        <w:jc w:val="both"/>
        <w:rPr>
          <w:rFonts w:ascii="Times New Roman" w:eastAsia="Times New Roman" w:hAnsi="Times New Roman" w:cs="Times New Roman"/>
          <w:sz w:val="28"/>
          <w:szCs w:val="28"/>
          <w:lang w:eastAsia="ru-RU"/>
        </w:rPr>
      </w:pPr>
      <w:r w:rsidRPr="00E848B7">
        <w:rPr>
          <w:rFonts w:ascii="Times New Roman" w:eastAsia="Times New Roman" w:hAnsi="Times New Roman" w:cs="Times New Roman"/>
          <w:b/>
          <w:sz w:val="28"/>
          <w:szCs w:val="28"/>
          <w:lang w:eastAsia="ru-RU"/>
        </w:rPr>
        <w:t xml:space="preserve">Цель: </w:t>
      </w:r>
      <w:r w:rsidRPr="00E848B7">
        <w:rPr>
          <w:rFonts w:ascii="Times New Roman" w:eastAsia="Times New Roman" w:hAnsi="Times New Roman" w:cs="Times New Roman"/>
          <w:sz w:val="28"/>
          <w:szCs w:val="28"/>
          <w:lang w:eastAsia="ru-RU"/>
        </w:rPr>
        <w:t xml:space="preserve">демонстрация </w:t>
      </w:r>
      <w:r w:rsidR="000448B1">
        <w:rPr>
          <w:rFonts w:ascii="Times New Roman" w:eastAsia="Times New Roman" w:hAnsi="Times New Roman" w:cs="Times New Roman"/>
          <w:bCs/>
          <w:sz w:val="28"/>
          <w:szCs w:val="28"/>
          <w:lang w:eastAsia="ru-RU"/>
        </w:rPr>
        <w:t xml:space="preserve">конкретных приемов, методов, технологий воспитания, обучения, развития и оздоровления в соответствии с тенденциями развития дошкольного образования. </w:t>
      </w:r>
    </w:p>
    <w:p w:rsidR="000448B1" w:rsidRPr="000448B1" w:rsidRDefault="00D63A45" w:rsidP="000448B1">
      <w:pPr>
        <w:spacing w:after="0"/>
        <w:ind w:firstLine="708"/>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b/>
          <w:sz w:val="28"/>
          <w:szCs w:val="28"/>
          <w:lang w:eastAsia="ru-RU"/>
        </w:rPr>
        <w:t>Формат:</w:t>
      </w:r>
      <w:r w:rsidRPr="000448B1">
        <w:rPr>
          <w:rFonts w:ascii="Times New Roman" w:eastAsia="Times New Roman" w:hAnsi="Times New Roman" w:cs="Times New Roman"/>
          <w:sz w:val="28"/>
          <w:szCs w:val="28"/>
          <w:lang w:eastAsia="ru-RU"/>
        </w:rPr>
        <w:t xml:space="preserve"> </w:t>
      </w:r>
      <w:r w:rsidR="00984B95" w:rsidRPr="000448B1">
        <w:rPr>
          <w:rFonts w:ascii="Times New Roman" w:eastAsia="Times New Roman" w:hAnsi="Times New Roman" w:cs="Times New Roman"/>
          <w:sz w:val="28"/>
          <w:szCs w:val="28"/>
          <w:lang w:eastAsia="ru-RU"/>
        </w:rPr>
        <w:t xml:space="preserve"> </w:t>
      </w:r>
      <w:r w:rsidR="000448B1" w:rsidRPr="000448B1">
        <w:rPr>
          <w:rFonts w:ascii="Times New Roman" w:eastAsia="Times New Roman" w:hAnsi="Times New Roman" w:cs="Times New Roman"/>
          <w:sz w:val="28"/>
          <w:szCs w:val="28"/>
          <w:lang w:eastAsia="ru-RU"/>
        </w:rPr>
        <w:t xml:space="preserve">публичное индивидуальное проведение мастер-класса, демонстрирующего ранее заявленную, наиболее результативную образовательную технологию, элементы системы работы конкурсанта, методические приемы, педагогические действия, обеспечивающие эффективное решение </w:t>
      </w:r>
      <w:r w:rsidR="000448B1">
        <w:rPr>
          <w:rFonts w:ascii="Times New Roman" w:eastAsia="Times New Roman" w:hAnsi="Times New Roman" w:cs="Times New Roman"/>
          <w:sz w:val="28"/>
          <w:szCs w:val="28"/>
          <w:lang w:eastAsia="ru-RU"/>
        </w:rPr>
        <w:t>образовательных</w:t>
      </w:r>
      <w:r w:rsidR="000448B1" w:rsidRPr="000448B1">
        <w:rPr>
          <w:rFonts w:ascii="Times New Roman" w:eastAsia="Times New Roman" w:hAnsi="Times New Roman" w:cs="Times New Roman"/>
          <w:sz w:val="28"/>
          <w:szCs w:val="28"/>
          <w:lang w:eastAsia="ru-RU"/>
        </w:rPr>
        <w:t xml:space="preserve"> задач.</w:t>
      </w:r>
    </w:p>
    <w:p w:rsidR="000448B1" w:rsidRPr="000448B1" w:rsidRDefault="000448B1" w:rsidP="000448B1">
      <w:pPr>
        <w:spacing w:after="0"/>
        <w:ind w:firstLine="708"/>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Тема мастер-класса определяется участниками самостоятельно.</w:t>
      </w:r>
    </w:p>
    <w:p w:rsidR="000448B1" w:rsidRPr="000448B1" w:rsidRDefault="000448B1" w:rsidP="000448B1">
      <w:pPr>
        <w:spacing w:after="0"/>
        <w:ind w:firstLine="708"/>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 xml:space="preserve">Участниками мастер-класса являются педагоги - участники </w:t>
      </w:r>
      <w:r w:rsidR="0043136E">
        <w:rPr>
          <w:rFonts w:ascii="Times New Roman" w:eastAsia="Times New Roman" w:hAnsi="Times New Roman" w:cs="Times New Roman"/>
          <w:sz w:val="28"/>
          <w:szCs w:val="28"/>
          <w:lang w:eastAsia="ru-RU"/>
        </w:rPr>
        <w:t>К</w:t>
      </w:r>
      <w:r w:rsidRPr="000448B1">
        <w:rPr>
          <w:rFonts w:ascii="Times New Roman" w:eastAsia="Times New Roman" w:hAnsi="Times New Roman" w:cs="Times New Roman"/>
          <w:sz w:val="28"/>
          <w:szCs w:val="28"/>
          <w:lang w:eastAsia="ru-RU"/>
        </w:rPr>
        <w:t>онкурса, а также представители педагогического сообщества г. Дудинка.</w:t>
      </w:r>
    </w:p>
    <w:p w:rsidR="00D63A45" w:rsidRDefault="00D63A45" w:rsidP="00F83648">
      <w:pPr>
        <w:pStyle w:val="a3"/>
        <w:widowControl w:val="0"/>
        <w:spacing w:after="0"/>
        <w:ind w:left="0"/>
        <w:jc w:val="both"/>
        <w:rPr>
          <w:rFonts w:ascii="Times New Roman" w:eastAsia="Times New Roman" w:hAnsi="Times New Roman" w:cs="Times New Roman"/>
          <w:sz w:val="28"/>
          <w:szCs w:val="28"/>
          <w:lang w:eastAsia="ru-RU"/>
        </w:rPr>
      </w:pPr>
      <w:r w:rsidRPr="00005C77">
        <w:rPr>
          <w:rFonts w:ascii="Times New Roman" w:eastAsia="Times New Roman" w:hAnsi="Times New Roman" w:cs="Times New Roman"/>
          <w:b/>
          <w:sz w:val="28"/>
          <w:szCs w:val="28"/>
          <w:lang w:eastAsia="ru-RU"/>
        </w:rPr>
        <w:tab/>
        <w:t xml:space="preserve">Регламент: </w:t>
      </w:r>
      <w:r w:rsidRPr="00005C77">
        <w:rPr>
          <w:rFonts w:ascii="Times New Roman" w:eastAsia="Times New Roman" w:hAnsi="Times New Roman" w:cs="Times New Roman"/>
          <w:sz w:val="28"/>
          <w:szCs w:val="28"/>
          <w:lang w:eastAsia="ru-RU"/>
        </w:rPr>
        <w:t>до 2</w:t>
      </w:r>
      <w:r w:rsidR="00984B95">
        <w:rPr>
          <w:rFonts w:ascii="Times New Roman" w:eastAsia="Times New Roman" w:hAnsi="Times New Roman" w:cs="Times New Roman"/>
          <w:sz w:val="28"/>
          <w:szCs w:val="28"/>
          <w:lang w:eastAsia="ru-RU"/>
        </w:rPr>
        <w:t>5</w:t>
      </w:r>
      <w:r w:rsidRPr="00005C77">
        <w:rPr>
          <w:rFonts w:ascii="Times New Roman" w:eastAsia="Times New Roman" w:hAnsi="Times New Roman" w:cs="Times New Roman"/>
          <w:sz w:val="28"/>
          <w:szCs w:val="28"/>
          <w:lang w:eastAsia="ru-RU"/>
        </w:rPr>
        <w:t xml:space="preserve"> минут (включая вопросы членов жюри  – </w:t>
      </w:r>
      <w:r>
        <w:rPr>
          <w:rFonts w:ascii="Times New Roman" w:eastAsia="Times New Roman" w:hAnsi="Times New Roman" w:cs="Times New Roman"/>
          <w:sz w:val="28"/>
          <w:szCs w:val="28"/>
          <w:lang w:eastAsia="ru-RU"/>
        </w:rPr>
        <w:t xml:space="preserve"> до </w:t>
      </w:r>
      <w:r w:rsidRPr="00005C77">
        <w:rPr>
          <w:rFonts w:ascii="Times New Roman" w:eastAsia="Times New Roman" w:hAnsi="Times New Roman" w:cs="Times New Roman"/>
          <w:sz w:val="28"/>
          <w:szCs w:val="28"/>
          <w:lang w:eastAsia="ru-RU"/>
        </w:rPr>
        <w:t>5 минут).</w:t>
      </w:r>
    </w:p>
    <w:p w:rsidR="004F417A" w:rsidRPr="00005C77" w:rsidRDefault="004F417A" w:rsidP="004F417A">
      <w:pPr>
        <w:autoSpaceDE w:val="0"/>
        <w:autoSpaceDN w:val="0"/>
        <w:adjustRightInd w:val="0"/>
        <w:spacing w:after="0"/>
        <w:ind w:firstLine="708"/>
        <w:jc w:val="both"/>
        <w:outlineLvl w:val="2"/>
        <w:rPr>
          <w:rFonts w:ascii="Times New Roman" w:hAnsi="Times New Roman" w:cs="Times New Roman"/>
          <w:sz w:val="28"/>
          <w:szCs w:val="28"/>
        </w:rPr>
      </w:pPr>
      <w:r w:rsidRPr="00AB770B">
        <w:rPr>
          <w:rFonts w:ascii="Times New Roman" w:hAnsi="Times New Roman" w:cs="Times New Roman"/>
          <w:b/>
          <w:sz w:val="28"/>
          <w:szCs w:val="28"/>
        </w:rPr>
        <w:t xml:space="preserve">Максимальное количество баллов: </w:t>
      </w:r>
      <w:r>
        <w:rPr>
          <w:rFonts w:ascii="Times New Roman" w:hAnsi="Times New Roman" w:cs="Times New Roman"/>
          <w:sz w:val="28"/>
          <w:szCs w:val="28"/>
        </w:rPr>
        <w:t>28.</w:t>
      </w:r>
    </w:p>
    <w:p w:rsidR="00D63A45" w:rsidRPr="003B2B0B" w:rsidRDefault="00D63A45" w:rsidP="00F83648">
      <w:pPr>
        <w:pStyle w:val="a3"/>
        <w:tabs>
          <w:tab w:val="left" w:pos="0"/>
        </w:tabs>
        <w:spacing w:after="0"/>
        <w:ind w:left="0"/>
        <w:jc w:val="both"/>
        <w:rPr>
          <w:rFonts w:ascii="Times New Roman" w:hAnsi="Times New Roman" w:cs="Times New Roman"/>
          <w:sz w:val="28"/>
          <w:szCs w:val="28"/>
        </w:rPr>
      </w:pPr>
      <w:r w:rsidRPr="00005C77">
        <w:rPr>
          <w:rFonts w:ascii="Times New Roman" w:hAnsi="Times New Roman" w:cs="Times New Roman"/>
          <w:b/>
          <w:sz w:val="28"/>
          <w:szCs w:val="28"/>
        </w:rPr>
        <w:tab/>
      </w:r>
      <w:r w:rsidRPr="00005C77">
        <w:rPr>
          <w:rFonts w:ascii="Times New Roman" w:hAnsi="Times New Roman" w:cs="Times New Roman"/>
          <w:sz w:val="28"/>
          <w:szCs w:val="28"/>
        </w:rPr>
        <w:t xml:space="preserve">Критерии оценки представлены в </w:t>
      </w:r>
      <w:r w:rsidRPr="00AB06F6">
        <w:rPr>
          <w:rFonts w:ascii="Times New Roman" w:hAnsi="Times New Roman" w:cs="Times New Roman"/>
          <w:b/>
          <w:sz w:val="28"/>
          <w:szCs w:val="28"/>
        </w:rPr>
        <w:t xml:space="preserve">Приложении </w:t>
      </w:r>
      <w:r w:rsidR="00AB06F6" w:rsidRPr="00AB06F6">
        <w:rPr>
          <w:rFonts w:ascii="Times New Roman" w:hAnsi="Times New Roman" w:cs="Times New Roman"/>
          <w:b/>
          <w:sz w:val="28"/>
          <w:szCs w:val="28"/>
        </w:rPr>
        <w:t>8</w:t>
      </w:r>
      <w:r w:rsidRPr="00AB06F6">
        <w:rPr>
          <w:rFonts w:ascii="Times New Roman" w:hAnsi="Times New Roman" w:cs="Times New Roman"/>
          <w:b/>
          <w:sz w:val="28"/>
          <w:szCs w:val="28"/>
        </w:rPr>
        <w:t>.</w:t>
      </w:r>
    </w:p>
    <w:p w:rsidR="000448B1" w:rsidRPr="000448B1" w:rsidRDefault="000448B1" w:rsidP="000448B1">
      <w:pPr>
        <w:shd w:val="clear" w:color="auto" w:fill="FFFFFF"/>
        <w:tabs>
          <w:tab w:val="left" w:pos="709"/>
        </w:tabs>
        <w:suppressAutoHyphens/>
        <w:spacing w:after="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6</w:t>
      </w:r>
      <w:r w:rsidRPr="000448B1">
        <w:rPr>
          <w:rFonts w:ascii="Times New Roman" w:eastAsia="Times New Roman" w:hAnsi="Times New Roman" w:cs="Times New Roman"/>
          <w:sz w:val="28"/>
          <w:szCs w:val="28"/>
          <w:lang w:eastAsia="ru-RU"/>
        </w:rPr>
        <w:t xml:space="preserve">. Последовательность прохождения участниками каждого конкурсного испытания определяется жеребьевкой. </w:t>
      </w:r>
    </w:p>
    <w:p w:rsidR="000448B1" w:rsidRPr="000448B1" w:rsidRDefault="000448B1" w:rsidP="000448B1">
      <w:pPr>
        <w:shd w:val="clear" w:color="auto" w:fill="FFFFFF"/>
        <w:tabs>
          <w:tab w:val="left" w:pos="709"/>
        </w:tabs>
        <w:suppressAutoHyphens/>
        <w:spacing w:after="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r w:rsidRPr="000448B1">
        <w:rPr>
          <w:rFonts w:ascii="Times New Roman" w:eastAsia="Times New Roman" w:hAnsi="Times New Roman" w:cs="Times New Roman"/>
          <w:sz w:val="28"/>
          <w:szCs w:val="28"/>
          <w:lang w:eastAsia="ru-RU"/>
        </w:rPr>
        <w:t>. Участники Конкурса обязаны соблюдать регламент всех конкурсных мероприятий.</w:t>
      </w:r>
    </w:p>
    <w:p w:rsidR="003419DD" w:rsidRPr="000448B1" w:rsidRDefault="000448B1" w:rsidP="000448B1">
      <w:pPr>
        <w:shd w:val="clear" w:color="auto" w:fill="FFFFFF"/>
        <w:tabs>
          <w:tab w:val="left" w:pos="709"/>
        </w:tabs>
        <w:suppressAutoHyphens/>
        <w:spacing w:after="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8</w:t>
      </w:r>
      <w:r w:rsidRPr="000448B1">
        <w:rPr>
          <w:rFonts w:ascii="Times New Roman" w:eastAsia="Times New Roman" w:hAnsi="Times New Roman" w:cs="Times New Roman"/>
          <w:sz w:val="28"/>
          <w:szCs w:val="28"/>
          <w:lang w:eastAsia="ru-RU"/>
        </w:rPr>
        <w:t xml:space="preserve">. Расходы по командированию участников </w:t>
      </w:r>
      <w:r w:rsidR="0043136E">
        <w:rPr>
          <w:rFonts w:ascii="Times New Roman" w:eastAsia="Times New Roman" w:hAnsi="Times New Roman" w:cs="Times New Roman"/>
          <w:sz w:val="28"/>
          <w:szCs w:val="28"/>
          <w:lang w:eastAsia="ru-RU"/>
        </w:rPr>
        <w:t>К</w:t>
      </w:r>
      <w:r w:rsidRPr="000448B1">
        <w:rPr>
          <w:rFonts w:ascii="Times New Roman" w:eastAsia="Times New Roman" w:hAnsi="Times New Roman" w:cs="Times New Roman"/>
          <w:sz w:val="28"/>
          <w:szCs w:val="28"/>
          <w:lang w:eastAsia="ru-RU"/>
        </w:rPr>
        <w:t>онкурса из сельских образовательных организаций берут на себя образовательные организации – работодатели участника Конкурса.</w:t>
      </w:r>
    </w:p>
    <w:p w:rsidR="000448B1" w:rsidRDefault="000448B1" w:rsidP="00F83648">
      <w:pPr>
        <w:spacing w:after="0"/>
        <w:jc w:val="center"/>
        <w:rPr>
          <w:rFonts w:ascii="Times New Roman" w:hAnsi="Times New Roman" w:cs="Times New Roman"/>
          <w:b/>
          <w:sz w:val="28"/>
          <w:szCs w:val="28"/>
        </w:rPr>
      </w:pPr>
    </w:p>
    <w:p w:rsidR="003419DD" w:rsidRPr="003419DD" w:rsidRDefault="003419DD" w:rsidP="00F83648">
      <w:pPr>
        <w:spacing w:after="0"/>
        <w:jc w:val="center"/>
        <w:rPr>
          <w:rFonts w:ascii="Times New Roman" w:hAnsi="Times New Roman" w:cs="Times New Roman"/>
          <w:b/>
          <w:sz w:val="28"/>
          <w:szCs w:val="28"/>
        </w:rPr>
      </w:pPr>
      <w:r w:rsidRPr="003419DD">
        <w:rPr>
          <w:rFonts w:ascii="Times New Roman" w:hAnsi="Times New Roman" w:cs="Times New Roman"/>
          <w:b/>
          <w:sz w:val="28"/>
          <w:szCs w:val="28"/>
        </w:rPr>
        <w:t>7. Алгоритм подсчёта баллов и определение победителя</w:t>
      </w:r>
    </w:p>
    <w:p w:rsidR="003419DD" w:rsidRPr="003419DD" w:rsidRDefault="003419DD" w:rsidP="000448B1">
      <w:pPr>
        <w:spacing w:after="0"/>
        <w:jc w:val="both"/>
        <w:rPr>
          <w:rFonts w:ascii="Times New Roman" w:hAnsi="Times New Roman" w:cs="Times New Roman"/>
          <w:sz w:val="28"/>
          <w:szCs w:val="28"/>
        </w:rPr>
      </w:pPr>
      <w:r w:rsidRPr="003419DD">
        <w:rPr>
          <w:rFonts w:ascii="Times New Roman" w:hAnsi="Times New Roman" w:cs="Times New Roman"/>
          <w:sz w:val="28"/>
          <w:szCs w:val="28"/>
        </w:rPr>
        <w:t>7.1. Алгоритм подсчёта количества баллов, выставленных конкретному участнику Конкурса, включает следующие этапы:</w:t>
      </w:r>
    </w:p>
    <w:p w:rsidR="003419DD" w:rsidRPr="003419DD" w:rsidRDefault="003419DD" w:rsidP="000448B1">
      <w:pPr>
        <w:spacing w:after="0"/>
        <w:jc w:val="both"/>
        <w:rPr>
          <w:rFonts w:ascii="Times New Roman" w:hAnsi="Times New Roman" w:cs="Times New Roman"/>
          <w:sz w:val="28"/>
          <w:szCs w:val="28"/>
        </w:rPr>
      </w:pPr>
      <w:r w:rsidRPr="003419DD">
        <w:rPr>
          <w:rFonts w:ascii="Times New Roman" w:hAnsi="Times New Roman" w:cs="Times New Roman"/>
          <w:sz w:val="28"/>
          <w:szCs w:val="28"/>
        </w:rPr>
        <w:t xml:space="preserve">7.1.1. По итогам </w:t>
      </w:r>
      <w:r w:rsidRPr="003419DD">
        <w:rPr>
          <w:rFonts w:ascii="Times New Roman" w:hAnsi="Times New Roman" w:cs="Times New Roman"/>
          <w:sz w:val="28"/>
          <w:szCs w:val="28"/>
          <w:lang w:val="en-US"/>
        </w:rPr>
        <w:t>I</w:t>
      </w:r>
      <w:r w:rsidRPr="003419DD">
        <w:rPr>
          <w:rFonts w:ascii="Times New Roman" w:hAnsi="Times New Roman" w:cs="Times New Roman"/>
          <w:sz w:val="28"/>
          <w:szCs w:val="28"/>
        </w:rPr>
        <w:t xml:space="preserve"> тура конкурсанту выставляется оценка, представляющая собой сумму средних арифметических баллов за каждое конкурсное испытание. Участники, набравшие наибольшее количество баллов, переходят в следующий этап и становятся участниками </w:t>
      </w:r>
      <w:r w:rsidRPr="003419DD">
        <w:rPr>
          <w:rFonts w:ascii="Times New Roman" w:hAnsi="Times New Roman" w:cs="Times New Roman"/>
          <w:sz w:val="28"/>
          <w:szCs w:val="28"/>
          <w:lang w:val="en-US"/>
        </w:rPr>
        <w:t>II</w:t>
      </w:r>
      <w:r w:rsidRPr="003419DD">
        <w:rPr>
          <w:rFonts w:ascii="Times New Roman" w:hAnsi="Times New Roman" w:cs="Times New Roman"/>
          <w:sz w:val="28"/>
          <w:szCs w:val="28"/>
        </w:rPr>
        <w:t xml:space="preserve"> тура.</w:t>
      </w:r>
    </w:p>
    <w:p w:rsidR="003419DD" w:rsidRPr="003419DD" w:rsidRDefault="003419DD" w:rsidP="000448B1">
      <w:pPr>
        <w:spacing w:after="0"/>
        <w:jc w:val="both"/>
        <w:rPr>
          <w:rFonts w:ascii="Times New Roman" w:hAnsi="Times New Roman" w:cs="Times New Roman"/>
          <w:sz w:val="28"/>
          <w:szCs w:val="28"/>
        </w:rPr>
      </w:pPr>
      <w:r w:rsidRPr="003419DD">
        <w:rPr>
          <w:rFonts w:ascii="Times New Roman" w:hAnsi="Times New Roman" w:cs="Times New Roman"/>
          <w:sz w:val="28"/>
          <w:szCs w:val="28"/>
        </w:rPr>
        <w:t xml:space="preserve">7.1.2. По итогам </w:t>
      </w:r>
      <w:r w:rsidRPr="003419DD">
        <w:rPr>
          <w:rFonts w:ascii="Times New Roman" w:hAnsi="Times New Roman" w:cs="Times New Roman"/>
          <w:sz w:val="28"/>
          <w:szCs w:val="28"/>
          <w:lang w:val="en-US"/>
        </w:rPr>
        <w:t>II</w:t>
      </w:r>
      <w:r w:rsidRPr="003419DD">
        <w:rPr>
          <w:rFonts w:ascii="Times New Roman" w:hAnsi="Times New Roman" w:cs="Times New Roman"/>
          <w:sz w:val="28"/>
          <w:szCs w:val="28"/>
        </w:rPr>
        <w:t xml:space="preserve"> тура конкурсанту выставляется оценка, представляющая собой сумму средних арифметических баллов за каждое конкурсное испытание. </w:t>
      </w:r>
    </w:p>
    <w:p w:rsidR="003419DD" w:rsidRPr="003419DD" w:rsidRDefault="003419DD" w:rsidP="000448B1">
      <w:pPr>
        <w:spacing w:after="0"/>
        <w:jc w:val="both"/>
        <w:rPr>
          <w:rFonts w:ascii="Times New Roman" w:hAnsi="Times New Roman" w:cs="Times New Roman"/>
          <w:sz w:val="28"/>
          <w:szCs w:val="28"/>
        </w:rPr>
      </w:pPr>
      <w:r w:rsidRPr="003419DD">
        <w:rPr>
          <w:rFonts w:ascii="Times New Roman" w:hAnsi="Times New Roman" w:cs="Times New Roman"/>
          <w:sz w:val="28"/>
          <w:szCs w:val="28"/>
        </w:rPr>
        <w:t xml:space="preserve">7.1.3. Участник, набравший наибольшее количество баллов по сумме результатов  </w:t>
      </w:r>
      <w:r w:rsidRPr="003419DD">
        <w:rPr>
          <w:rFonts w:ascii="Times New Roman" w:hAnsi="Times New Roman" w:cs="Times New Roman"/>
          <w:sz w:val="28"/>
          <w:szCs w:val="28"/>
          <w:lang w:val="en-US"/>
        </w:rPr>
        <w:t>I</w:t>
      </w:r>
      <w:r w:rsidRPr="003419DD">
        <w:rPr>
          <w:rFonts w:ascii="Times New Roman" w:hAnsi="Times New Roman" w:cs="Times New Roman"/>
          <w:sz w:val="28"/>
          <w:szCs w:val="28"/>
        </w:rPr>
        <w:t xml:space="preserve"> и </w:t>
      </w:r>
      <w:r w:rsidRPr="003419DD">
        <w:rPr>
          <w:rFonts w:ascii="Times New Roman" w:hAnsi="Times New Roman" w:cs="Times New Roman"/>
          <w:sz w:val="28"/>
          <w:szCs w:val="28"/>
          <w:lang w:val="en-US"/>
        </w:rPr>
        <w:t>II</w:t>
      </w:r>
      <w:r w:rsidRPr="003419DD">
        <w:rPr>
          <w:rFonts w:ascii="Times New Roman" w:hAnsi="Times New Roman" w:cs="Times New Roman"/>
          <w:sz w:val="28"/>
          <w:szCs w:val="28"/>
        </w:rPr>
        <w:t xml:space="preserve"> туров объявляется абсолютным победителем конкурса.</w:t>
      </w:r>
    </w:p>
    <w:p w:rsidR="003419DD" w:rsidRPr="003419DD" w:rsidRDefault="003419DD" w:rsidP="000448B1">
      <w:pPr>
        <w:spacing w:after="0"/>
        <w:jc w:val="both"/>
        <w:rPr>
          <w:rFonts w:ascii="Times New Roman" w:hAnsi="Times New Roman" w:cs="Times New Roman"/>
          <w:sz w:val="28"/>
          <w:szCs w:val="28"/>
        </w:rPr>
      </w:pPr>
      <w:r w:rsidRPr="003419DD">
        <w:rPr>
          <w:rFonts w:ascii="Times New Roman" w:hAnsi="Times New Roman" w:cs="Times New Roman"/>
          <w:sz w:val="28"/>
          <w:szCs w:val="28"/>
        </w:rPr>
        <w:lastRenderedPageBreak/>
        <w:t>7.2. Определение победителей Конкурса осуществляется сразу после завершения последнего конкурсного испытания, по каждой конкурсной номинации после подведения итогов Конкурса членами Жюри путем суммирования среднего балла за каждое конкурсное испытание каждого отдельного участника и определения его рейтингового места.</w:t>
      </w:r>
    </w:p>
    <w:p w:rsidR="003419DD" w:rsidRPr="003419DD" w:rsidRDefault="003419DD" w:rsidP="000448B1">
      <w:pPr>
        <w:spacing w:after="0"/>
        <w:jc w:val="both"/>
        <w:rPr>
          <w:rFonts w:ascii="Times New Roman" w:hAnsi="Times New Roman" w:cs="Times New Roman"/>
          <w:sz w:val="28"/>
          <w:szCs w:val="28"/>
        </w:rPr>
      </w:pPr>
      <w:r w:rsidRPr="003419DD">
        <w:rPr>
          <w:rFonts w:ascii="Times New Roman" w:hAnsi="Times New Roman" w:cs="Times New Roman"/>
          <w:sz w:val="28"/>
          <w:szCs w:val="28"/>
        </w:rPr>
        <w:t>7.3. В каждой конкурсной номинации определяется 1 абсолютный победитель и 2 победителя, занявшие второе и третье место.</w:t>
      </w:r>
    </w:p>
    <w:p w:rsidR="000448B1" w:rsidRDefault="000448B1" w:rsidP="00F83648">
      <w:pPr>
        <w:spacing w:after="0"/>
        <w:jc w:val="center"/>
        <w:rPr>
          <w:rFonts w:ascii="Times New Roman" w:eastAsia="Times New Roman" w:hAnsi="Times New Roman" w:cs="Times New Roman"/>
          <w:b/>
          <w:sz w:val="28"/>
          <w:szCs w:val="28"/>
          <w:lang w:eastAsia="ru-RU"/>
        </w:rPr>
      </w:pPr>
    </w:p>
    <w:p w:rsidR="00B53438" w:rsidRPr="00005C77" w:rsidRDefault="003419DD" w:rsidP="00F8364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00B53438" w:rsidRPr="00005C77">
        <w:rPr>
          <w:rFonts w:ascii="Times New Roman" w:eastAsia="Times New Roman" w:hAnsi="Times New Roman" w:cs="Times New Roman"/>
          <w:b/>
          <w:sz w:val="28"/>
          <w:szCs w:val="28"/>
          <w:lang w:eastAsia="ru-RU"/>
        </w:rPr>
        <w:t>.   Подведение итогов конкурса и награждение</w:t>
      </w:r>
    </w:p>
    <w:p w:rsidR="000448B1" w:rsidRPr="000448B1" w:rsidRDefault="000448B1" w:rsidP="000448B1">
      <w:pPr>
        <w:pStyle w:val="a3"/>
        <w:tabs>
          <w:tab w:val="left" w:pos="851"/>
          <w:tab w:val="left" w:pos="993"/>
        </w:tabs>
        <w:spacing w:after="0"/>
        <w:ind w:left="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8.1. Результаты Конкурса доводятся до сведения участников Организационным комитетом после завершения последнего конкурсного испытания, определения членами Жюри абсолютного победителя в устной форме, а также путем рассылки информационных писем в образовательные организации.</w:t>
      </w:r>
    </w:p>
    <w:p w:rsidR="000448B1" w:rsidRPr="000448B1" w:rsidRDefault="000448B1" w:rsidP="000448B1">
      <w:pPr>
        <w:pStyle w:val="a3"/>
        <w:tabs>
          <w:tab w:val="left" w:pos="851"/>
          <w:tab w:val="left" w:pos="993"/>
        </w:tabs>
        <w:spacing w:after="0"/>
        <w:ind w:left="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8.2. Награждение победителей Конкурса осуществляется Управлением образования Администрации Таймырского муниципального района.</w:t>
      </w:r>
    </w:p>
    <w:p w:rsidR="000448B1" w:rsidRPr="000448B1" w:rsidRDefault="000448B1" w:rsidP="000448B1">
      <w:pPr>
        <w:pStyle w:val="a3"/>
        <w:tabs>
          <w:tab w:val="left" w:pos="851"/>
          <w:tab w:val="left" w:pos="993"/>
        </w:tabs>
        <w:spacing w:after="0"/>
        <w:ind w:left="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 xml:space="preserve">8.3. По результатам Конкурса все участники получают Сертификат участника муниципального конкурса педагогического мастерства «Лучший педагогический работник </w:t>
      </w:r>
      <w:r>
        <w:rPr>
          <w:rFonts w:ascii="Times New Roman" w:eastAsia="Times New Roman" w:hAnsi="Times New Roman" w:cs="Times New Roman"/>
          <w:sz w:val="28"/>
          <w:szCs w:val="28"/>
          <w:lang w:eastAsia="ru-RU"/>
        </w:rPr>
        <w:t>дошкольного</w:t>
      </w:r>
      <w:r w:rsidRPr="000448B1">
        <w:rPr>
          <w:rFonts w:ascii="Times New Roman" w:eastAsia="Times New Roman" w:hAnsi="Times New Roman" w:cs="Times New Roman"/>
          <w:sz w:val="28"/>
          <w:szCs w:val="28"/>
          <w:lang w:eastAsia="ru-RU"/>
        </w:rPr>
        <w:t xml:space="preserve"> образования» и памятный приз.</w:t>
      </w:r>
    </w:p>
    <w:p w:rsidR="000448B1" w:rsidRPr="000448B1" w:rsidRDefault="000448B1" w:rsidP="000448B1">
      <w:pPr>
        <w:pStyle w:val="a3"/>
        <w:tabs>
          <w:tab w:val="left" w:pos="851"/>
          <w:tab w:val="left" w:pos="993"/>
        </w:tabs>
        <w:spacing w:after="0"/>
        <w:ind w:left="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 xml:space="preserve">8.4. Победители Конкурса, занявшие 2 и 3 место, награждаются дипломами победителей муниципального конкурса педагогического мастерства «Лучший педагогический работник </w:t>
      </w:r>
      <w:r>
        <w:rPr>
          <w:rFonts w:ascii="Times New Roman" w:eastAsia="Times New Roman" w:hAnsi="Times New Roman" w:cs="Times New Roman"/>
          <w:sz w:val="28"/>
          <w:szCs w:val="28"/>
          <w:lang w:eastAsia="ru-RU"/>
        </w:rPr>
        <w:t>дошкольного</w:t>
      </w:r>
      <w:r w:rsidRPr="000448B1">
        <w:rPr>
          <w:rFonts w:ascii="Times New Roman" w:eastAsia="Times New Roman" w:hAnsi="Times New Roman" w:cs="Times New Roman"/>
          <w:sz w:val="28"/>
          <w:szCs w:val="28"/>
          <w:lang w:eastAsia="ru-RU"/>
        </w:rPr>
        <w:t xml:space="preserve"> образования» и ценными призами.</w:t>
      </w:r>
    </w:p>
    <w:p w:rsidR="000448B1" w:rsidRPr="000448B1" w:rsidRDefault="000448B1" w:rsidP="000448B1">
      <w:pPr>
        <w:pStyle w:val="a3"/>
        <w:tabs>
          <w:tab w:val="left" w:pos="851"/>
          <w:tab w:val="left" w:pos="993"/>
        </w:tabs>
        <w:spacing w:after="0"/>
        <w:ind w:left="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 xml:space="preserve">8.5. Абсолютный победитель Конкурса награждаются дипломом   победителя муниципального конкурса педагогического мастерства «Лучший педагогический работник </w:t>
      </w:r>
      <w:r>
        <w:rPr>
          <w:rFonts w:ascii="Times New Roman" w:eastAsia="Times New Roman" w:hAnsi="Times New Roman" w:cs="Times New Roman"/>
          <w:sz w:val="28"/>
          <w:szCs w:val="28"/>
          <w:lang w:eastAsia="ru-RU"/>
        </w:rPr>
        <w:t>дошкольного</w:t>
      </w:r>
      <w:r w:rsidRPr="000448B1">
        <w:rPr>
          <w:rFonts w:ascii="Times New Roman" w:eastAsia="Times New Roman" w:hAnsi="Times New Roman" w:cs="Times New Roman"/>
          <w:sz w:val="28"/>
          <w:szCs w:val="28"/>
          <w:lang w:eastAsia="ru-RU"/>
        </w:rPr>
        <w:t xml:space="preserve"> образования»  и денежной премией. </w:t>
      </w:r>
    </w:p>
    <w:p w:rsidR="000448B1" w:rsidRPr="000448B1" w:rsidRDefault="000448B1" w:rsidP="000448B1">
      <w:pPr>
        <w:pStyle w:val="a3"/>
        <w:tabs>
          <w:tab w:val="left" w:pos="851"/>
          <w:tab w:val="left" w:pos="993"/>
        </w:tabs>
        <w:spacing w:after="0"/>
        <w:ind w:left="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 xml:space="preserve">8.6.   Имена победителей будут опубликованы на официальном сайте Управления образования Администрации  муниципального района. </w:t>
      </w:r>
    </w:p>
    <w:p w:rsidR="000448B1" w:rsidRPr="000448B1" w:rsidRDefault="000448B1" w:rsidP="000448B1">
      <w:pPr>
        <w:pStyle w:val="a3"/>
        <w:tabs>
          <w:tab w:val="left" w:pos="851"/>
          <w:tab w:val="left" w:pos="993"/>
        </w:tabs>
        <w:spacing w:after="0"/>
        <w:ind w:left="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8.7. Награждение победителей и участников Конкурса состоится на торжественном закрытии муниципальных профессиональных конкурсов, которое состоится в апреле 2019 г.</w:t>
      </w:r>
    </w:p>
    <w:p w:rsidR="005230AC" w:rsidRPr="00005C77" w:rsidRDefault="000448B1" w:rsidP="000448B1">
      <w:pPr>
        <w:pStyle w:val="a3"/>
        <w:tabs>
          <w:tab w:val="left" w:pos="851"/>
          <w:tab w:val="left" w:pos="993"/>
        </w:tabs>
        <w:spacing w:after="0"/>
        <w:ind w:left="0"/>
        <w:jc w:val="both"/>
        <w:rPr>
          <w:rFonts w:ascii="Times New Roman" w:eastAsia="Times New Roman" w:hAnsi="Times New Roman" w:cs="Times New Roman"/>
          <w:sz w:val="28"/>
          <w:szCs w:val="28"/>
          <w:lang w:eastAsia="ru-RU"/>
        </w:rPr>
      </w:pPr>
      <w:r w:rsidRPr="000448B1">
        <w:rPr>
          <w:rFonts w:ascii="Times New Roman" w:eastAsia="Times New Roman" w:hAnsi="Times New Roman" w:cs="Times New Roman"/>
          <w:sz w:val="28"/>
          <w:szCs w:val="28"/>
          <w:lang w:eastAsia="ru-RU"/>
        </w:rPr>
        <w:t xml:space="preserve">8.8.  Абсолютному победителю Конкурса в </w:t>
      </w:r>
      <w:r>
        <w:rPr>
          <w:rFonts w:ascii="Times New Roman" w:eastAsia="Times New Roman" w:hAnsi="Times New Roman" w:cs="Times New Roman"/>
          <w:sz w:val="28"/>
          <w:szCs w:val="28"/>
          <w:lang w:eastAsia="ru-RU"/>
        </w:rPr>
        <w:t xml:space="preserve">номинации </w:t>
      </w:r>
      <w:r w:rsidR="005230AC" w:rsidRPr="00B53438">
        <w:rPr>
          <w:rFonts w:ascii="Times New Roman" w:eastAsia="Times New Roman" w:hAnsi="Times New Roman" w:cs="Times New Roman"/>
          <w:sz w:val="28"/>
          <w:szCs w:val="28"/>
          <w:lang w:eastAsia="ru-RU"/>
        </w:rPr>
        <w:t>«</w:t>
      </w:r>
      <w:r w:rsidR="002732E0">
        <w:rPr>
          <w:rFonts w:ascii="Times New Roman" w:eastAsia="Times New Roman" w:hAnsi="Times New Roman" w:cs="Times New Roman"/>
          <w:sz w:val="28"/>
          <w:szCs w:val="28"/>
          <w:lang w:eastAsia="ru-RU"/>
        </w:rPr>
        <w:t>Воспитатель года</w:t>
      </w:r>
      <w:r w:rsidR="005230AC" w:rsidRPr="00B53438">
        <w:rPr>
          <w:rFonts w:ascii="Times New Roman" w:eastAsia="Times New Roman" w:hAnsi="Times New Roman" w:cs="Times New Roman"/>
          <w:sz w:val="28"/>
          <w:szCs w:val="28"/>
          <w:lang w:eastAsia="ru-RU"/>
        </w:rPr>
        <w:t xml:space="preserve">» </w:t>
      </w:r>
      <w:r w:rsidRPr="000448B1">
        <w:rPr>
          <w:rFonts w:ascii="Times New Roman" w:eastAsia="Times New Roman" w:hAnsi="Times New Roman" w:cs="Times New Roman"/>
          <w:sz w:val="28"/>
          <w:szCs w:val="28"/>
          <w:lang w:eastAsia="ru-RU"/>
        </w:rPr>
        <w:t>предоставляется приоритетное право участия</w:t>
      </w:r>
      <w:r>
        <w:rPr>
          <w:rFonts w:ascii="Times New Roman" w:eastAsia="Times New Roman" w:hAnsi="Times New Roman" w:cs="Times New Roman"/>
          <w:sz w:val="28"/>
          <w:szCs w:val="28"/>
          <w:lang w:eastAsia="ru-RU"/>
        </w:rPr>
        <w:t xml:space="preserve"> в</w:t>
      </w:r>
      <w:r w:rsidR="005230AC" w:rsidRPr="005230AC">
        <w:rPr>
          <w:rFonts w:ascii="Times New Roman" w:eastAsia="Times New Roman" w:hAnsi="Times New Roman" w:cs="Times New Roman"/>
          <w:sz w:val="28"/>
          <w:szCs w:val="28"/>
          <w:lang w:eastAsia="ru-RU"/>
        </w:rPr>
        <w:t xml:space="preserve"> краевом профессиональном конкурсе «Воспитатель года Красноярского края» в 201</w:t>
      </w:r>
      <w:r w:rsidR="002732E0">
        <w:rPr>
          <w:rFonts w:ascii="Times New Roman" w:eastAsia="Times New Roman" w:hAnsi="Times New Roman" w:cs="Times New Roman"/>
          <w:sz w:val="28"/>
          <w:szCs w:val="28"/>
          <w:lang w:eastAsia="ru-RU"/>
        </w:rPr>
        <w:t>9</w:t>
      </w:r>
      <w:r w:rsidR="005230AC" w:rsidRPr="005230AC">
        <w:rPr>
          <w:rFonts w:ascii="Times New Roman" w:eastAsia="Times New Roman" w:hAnsi="Times New Roman" w:cs="Times New Roman"/>
          <w:sz w:val="28"/>
          <w:szCs w:val="28"/>
          <w:lang w:eastAsia="ru-RU"/>
        </w:rPr>
        <w:t xml:space="preserve"> году.</w:t>
      </w:r>
    </w:p>
    <w:p w:rsidR="000448B1" w:rsidRDefault="000448B1">
      <w:r>
        <w:br w:type="page"/>
      </w: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547"/>
      </w:tblGrid>
      <w:tr w:rsidR="00957DC0" w:rsidRPr="00005C77" w:rsidTr="0022200F">
        <w:tc>
          <w:tcPr>
            <w:tcW w:w="4633" w:type="dxa"/>
          </w:tcPr>
          <w:p w:rsidR="00E13BEC" w:rsidRPr="00005C77" w:rsidRDefault="00E13BEC" w:rsidP="00444E38">
            <w:pPr>
              <w:jc w:val="center"/>
              <w:rPr>
                <w:rFonts w:ascii="Times New Roman" w:hAnsi="Times New Roman" w:cs="Times New Roman"/>
                <w:sz w:val="28"/>
                <w:szCs w:val="28"/>
              </w:rPr>
            </w:pPr>
          </w:p>
        </w:tc>
        <w:tc>
          <w:tcPr>
            <w:tcW w:w="4547" w:type="dxa"/>
            <w:hideMark/>
          </w:tcPr>
          <w:p w:rsidR="00E13BEC" w:rsidRPr="003754BC" w:rsidRDefault="00E13BEC" w:rsidP="002B3075">
            <w:pPr>
              <w:jc w:val="right"/>
              <w:rPr>
                <w:rFonts w:ascii="Times New Roman" w:hAnsi="Times New Roman" w:cs="Times New Roman"/>
                <w:b/>
                <w:sz w:val="28"/>
                <w:szCs w:val="28"/>
              </w:rPr>
            </w:pPr>
            <w:r w:rsidRPr="003754BC">
              <w:rPr>
                <w:rFonts w:ascii="Times New Roman" w:hAnsi="Times New Roman" w:cs="Times New Roman"/>
                <w:b/>
                <w:sz w:val="28"/>
                <w:szCs w:val="28"/>
              </w:rPr>
              <w:t xml:space="preserve">Приложение </w:t>
            </w:r>
            <w:r w:rsidR="0022200F" w:rsidRPr="003754BC">
              <w:rPr>
                <w:rFonts w:ascii="Times New Roman" w:hAnsi="Times New Roman" w:cs="Times New Roman"/>
                <w:b/>
                <w:sz w:val="28"/>
                <w:szCs w:val="28"/>
              </w:rPr>
              <w:t>1</w:t>
            </w:r>
          </w:p>
          <w:p w:rsidR="00E13BEC" w:rsidRPr="00005C77" w:rsidRDefault="00E13BEC" w:rsidP="002B3075">
            <w:pPr>
              <w:jc w:val="right"/>
              <w:rPr>
                <w:rFonts w:ascii="Times New Roman" w:eastAsia="Times New Roman" w:hAnsi="Times New Roman" w:cs="Times New Roman"/>
                <w:sz w:val="28"/>
                <w:szCs w:val="28"/>
                <w:lang w:eastAsia="ru-RU"/>
              </w:rPr>
            </w:pPr>
            <w:r w:rsidRPr="00005C77">
              <w:rPr>
                <w:rFonts w:ascii="Times New Roman" w:hAnsi="Times New Roman" w:cs="Times New Roman"/>
                <w:sz w:val="28"/>
                <w:szCs w:val="28"/>
              </w:rPr>
              <w:t xml:space="preserve">к Положению о муниципальном </w:t>
            </w:r>
            <w:r w:rsidRPr="00005C77">
              <w:rPr>
                <w:rFonts w:ascii="Times New Roman" w:eastAsia="Times New Roman" w:hAnsi="Times New Roman" w:cs="Times New Roman"/>
                <w:sz w:val="28"/>
                <w:szCs w:val="28"/>
                <w:lang w:eastAsia="ru-RU"/>
              </w:rPr>
              <w:t>профессионально</w:t>
            </w:r>
            <w:r w:rsidR="00957DC0" w:rsidRPr="00005C77">
              <w:rPr>
                <w:rFonts w:ascii="Times New Roman" w:eastAsia="Times New Roman" w:hAnsi="Times New Roman" w:cs="Times New Roman"/>
                <w:sz w:val="28"/>
                <w:szCs w:val="28"/>
                <w:lang w:eastAsia="ru-RU"/>
              </w:rPr>
              <w:t>м</w:t>
            </w:r>
            <w:r w:rsidRPr="00005C77">
              <w:rPr>
                <w:rFonts w:ascii="Times New Roman" w:eastAsia="Times New Roman" w:hAnsi="Times New Roman" w:cs="Times New Roman"/>
                <w:sz w:val="28"/>
                <w:szCs w:val="28"/>
                <w:lang w:eastAsia="ru-RU"/>
              </w:rPr>
              <w:t xml:space="preserve"> конкурс</w:t>
            </w:r>
            <w:r w:rsidR="00957DC0" w:rsidRPr="00005C77">
              <w:rPr>
                <w:rFonts w:ascii="Times New Roman" w:eastAsia="Times New Roman" w:hAnsi="Times New Roman" w:cs="Times New Roman"/>
                <w:sz w:val="28"/>
                <w:szCs w:val="28"/>
                <w:lang w:eastAsia="ru-RU"/>
              </w:rPr>
              <w:t>е</w:t>
            </w:r>
          </w:p>
          <w:p w:rsidR="00E13BEC" w:rsidRDefault="00E13BEC" w:rsidP="002B3075">
            <w:pPr>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w:t>
            </w:r>
            <w:r w:rsidR="00957DC0" w:rsidRPr="00005C77">
              <w:rPr>
                <w:rFonts w:ascii="Times New Roman" w:eastAsia="Times New Roman" w:hAnsi="Times New Roman" w:cs="Times New Roman"/>
                <w:sz w:val="28"/>
                <w:szCs w:val="28"/>
                <w:lang w:eastAsia="ru-RU"/>
              </w:rPr>
              <w:t>Лучший педагогический работник</w:t>
            </w:r>
            <w:r w:rsidR="00E34FD4" w:rsidRPr="00005C77">
              <w:rPr>
                <w:rFonts w:ascii="Times New Roman" w:hAnsi="Times New Roman" w:cs="Times New Roman"/>
                <w:sz w:val="28"/>
                <w:szCs w:val="28"/>
              </w:rPr>
              <w:t xml:space="preserve"> дошкольного образования</w:t>
            </w:r>
            <w:r w:rsidRPr="00005C77">
              <w:rPr>
                <w:rFonts w:ascii="Times New Roman" w:eastAsia="Times New Roman" w:hAnsi="Times New Roman" w:cs="Times New Roman"/>
                <w:sz w:val="28"/>
                <w:szCs w:val="28"/>
                <w:lang w:eastAsia="ru-RU"/>
              </w:rPr>
              <w:t>»</w:t>
            </w:r>
            <w:r w:rsidR="001B20B7">
              <w:rPr>
                <w:rFonts w:ascii="Times New Roman" w:eastAsia="Times New Roman" w:hAnsi="Times New Roman" w:cs="Times New Roman"/>
                <w:sz w:val="28"/>
                <w:szCs w:val="28"/>
                <w:lang w:eastAsia="ru-RU"/>
              </w:rPr>
              <w:t xml:space="preserve"> в 201</w:t>
            </w:r>
            <w:r w:rsidR="00077390">
              <w:rPr>
                <w:rFonts w:ascii="Times New Roman" w:eastAsia="Times New Roman" w:hAnsi="Times New Roman" w:cs="Times New Roman"/>
                <w:sz w:val="28"/>
                <w:szCs w:val="28"/>
                <w:lang w:eastAsia="ru-RU"/>
              </w:rPr>
              <w:t>9</w:t>
            </w:r>
            <w:r w:rsidR="001B20B7">
              <w:rPr>
                <w:rFonts w:ascii="Times New Roman" w:eastAsia="Times New Roman" w:hAnsi="Times New Roman" w:cs="Times New Roman"/>
                <w:sz w:val="28"/>
                <w:szCs w:val="28"/>
                <w:lang w:eastAsia="ru-RU"/>
              </w:rPr>
              <w:t>г.</w:t>
            </w:r>
          </w:p>
          <w:p w:rsidR="00444E38" w:rsidRDefault="00444E38" w:rsidP="002B3075">
            <w:pPr>
              <w:jc w:val="right"/>
              <w:rPr>
                <w:rFonts w:ascii="Times New Roman" w:eastAsia="Times New Roman" w:hAnsi="Times New Roman" w:cs="Times New Roman"/>
                <w:sz w:val="28"/>
                <w:szCs w:val="28"/>
                <w:lang w:eastAsia="ru-RU"/>
              </w:rPr>
            </w:pPr>
          </w:p>
          <w:p w:rsidR="00444E38" w:rsidRDefault="00444E38" w:rsidP="00444E38">
            <w:pPr>
              <w:jc w:val="center"/>
              <w:rPr>
                <w:rFonts w:ascii="Times New Roman" w:eastAsia="Times New Roman" w:hAnsi="Times New Roman" w:cs="Times New Roman"/>
                <w:sz w:val="28"/>
                <w:szCs w:val="28"/>
                <w:lang w:eastAsia="ru-RU"/>
              </w:rPr>
            </w:pPr>
          </w:p>
          <w:p w:rsidR="00444E38" w:rsidRDefault="00444E38" w:rsidP="002B3075">
            <w:pPr>
              <w:jc w:val="right"/>
              <w:rPr>
                <w:rFonts w:ascii="Times New Roman" w:eastAsia="Times New Roman" w:hAnsi="Times New Roman" w:cs="Times New Roman"/>
                <w:sz w:val="28"/>
                <w:szCs w:val="28"/>
                <w:lang w:eastAsia="ru-RU"/>
              </w:rPr>
            </w:pPr>
          </w:p>
          <w:p w:rsidR="00444E38" w:rsidRPr="00005C77" w:rsidRDefault="00444E38" w:rsidP="002B3075">
            <w:pPr>
              <w:jc w:val="right"/>
              <w:rPr>
                <w:rFonts w:ascii="Times New Roman" w:hAnsi="Times New Roman" w:cs="Times New Roman"/>
                <w:sz w:val="28"/>
                <w:szCs w:val="28"/>
              </w:rPr>
            </w:pPr>
          </w:p>
        </w:tc>
      </w:tr>
    </w:tbl>
    <w:p w:rsidR="00444E38" w:rsidRDefault="00444E38" w:rsidP="00444E3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w:t>
      </w:r>
    </w:p>
    <w:p w:rsidR="00444E38" w:rsidRDefault="00444E38" w:rsidP="00444E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________________________________________________________________</w:t>
      </w:r>
    </w:p>
    <w:p w:rsidR="000F7CC6" w:rsidRDefault="00444E38" w:rsidP="000F7C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444E38" w:rsidRDefault="00444E38" w:rsidP="000F7CC6">
      <w:pPr>
        <w:spacing w:after="0"/>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даю согласие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w:t>
      </w:r>
    </w:p>
    <w:tbl>
      <w:tblPr>
        <w:tblStyle w:val="a5"/>
        <w:tblW w:w="0" w:type="auto"/>
        <w:tblLayout w:type="fixed"/>
        <w:tblLook w:val="04A0" w:firstRow="1" w:lastRow="0" w:firstColumn="1" w:lastColumn="0" w:noHBand="0" w:noVBand="1"/>
      </w:tblPr>
      <w:tblGrid>
        <w:gridCol w:w="534"/>
        <w:gridCol w:w="7796"/>
        <w:gridCol w:w="1242"/>
      </w:tblGrid>
      <w:tr w:rsidR="00444E38" w:rsidTr="000F7CC6">
        <w:tc>
          <w:tcPr>
            <w:tcW w:w="534" w:type="dxa"/>
          </w:tcPr>
          <w:p w:rsidR="00444E38" w:rsidRDefault="00444E38" w:rsidP="000F7CC6">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796" w:type="dxa"/>
          </w:tcPr>
          <w:p w:rsidR="00444E38" w:rsidRDefault="00444E38" w:rsidP="000F7CC6">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согласия</w:t>
            </w:r>
          </w:p>
        </w:tc>
        <w:tc>
          <w:tcPr>
            <w:tcW w:w="1242" w:type="dxa"/>
          </w:tcPr>
          <w:p w:rsidR="00444E38" w:rsidRDefault="00444E38" w:rsidP="000F7CC6">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ДА/НЕТ</w:t>
            </w:r>
          </w:p>
        </w:tc>
      </w:tr>
      <w:tr w:rsidR="00444E38" w:rsidTr="000F7CC6">
        <w:tc>
          <w:tcPr>
            <w:tcW w:w="534" w:type="dxa"/>
          </w:tcPr>
          <w:p w:rsidR="00444E38" w:rsidRDefault="000F7CC6" w:rsidP="00444E3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796" w:type="dxa"/>
          </w:tcPr>
          <w:p w:rsidR="00444E38" w:rsidRDefault="00444E38" w:rsidP="007543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муниципальном профессиональном конкурсе «Лучший педагогический работник дошкольного образования» в 201</w:t>
            </w:r>
            <w:r w:rsidR="007543C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году.</w:t>
            </w:r>
          </w:p>
        </w:tc>
        <w:tc>
          <w:tcPr>
            <w:tcW w:w="1242" w:type="dxa"/>
          </w:tcPr>
          <w:p w:rsidR="00444E38" w:rsidRDefault="00444E38" w:rsidP="00444E38">
            <w:pPr>
              <w:rPr>
                <w:rFonts w:ascii="Times New Roman" w:eastAsia="Times New Roman" w:hAnsi="Times New Roman" w:cs="Times New Roman"/>
                <w:sz w:val="28"/>
                <w:szCs w:val="28"/>
                <w:lang w:eastAsia="ru-RU"/>
              </w:rPr>
            </w:pPr>
          </w:p>
        </w:tc>
      </w:tr>
      <w:tr w:rsidR="00444E38" w:rsidTr="000F7CC6">
        <w:tc>
          <w:tcPr>
            <w:tcW w:w="534" w:type="dxa"/>
          </w:tcPr>
          <w:p w:rsidR="00444E38" w:rsidRDefault="000F7CC6" w:rsidP="00444E3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796" w:type="dxa"/>
          </w:tcPr>
          <w:p w:rsidR="00444E38" w:rsidRDefault="00444E38" w:rsidP="001B20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Внесение сведений, указанных в информационной карте участника Конкурса, в базу данных об участниках Конкурса и использование </w:t>
            </w:r>
            <w:r w:rsidR="001B20B7">
              <w:rPr>
                <w:rFonts w:ascii="Times New Roman" w:eastAsia="Times New Roman" w:hAnsi="Times New Roman" w:cs="Times New Roman"/>
                <w:sz w:val="28"/>
                <w:szCs w:val="28"/>
                <w:lang w:eastAsia="ru-RU"/>
              </w:rPr>
              <w:t xml:space="preserve">в </w:t>
            </w:r>
            <w:r w:rsidR="000F7CC6">
              <w:rPr>
                <w:rFonts w:ascii="Times New Roman" w:eastAsia="Times New Roman" w:hAnsi="Times New Roman" w:cs="Times New Roman"/>
                <w:sz w:val="28"/>
                <w:szCs w:val="28"/>
                <w:lang w:eastAsia="ru-RU"/>
              </w:rPr>
              <w:t>некоммерческих целях размещения в Интернете.</w:t>
            </w:r>
          </w:p>
        </w:tc>
        <w:tc>
          <w:tcPr>
            <w:tcW w:w="1242" w:type="dxa"/>
          </w:tcPr>
          <w:p w:rsidR="00444E38" w:rsidRDefault="00444E38" w:rsidP="00444E38">
            <w:pPr>
              <w:rPr>
                <w:rFonts w:ascii="Times New Roman" w:eastAsia="Times New Roman" w:hAnsi="Times New Roman" w:cs="Times New Roman"/>
                <w:sz w:val="28"/>
                <w:szCs w:val="28"/>
                <w:lang w:eastAsia="ru-RU"/>
              </w:rPr>
            </w:pPr>
          </w:p>
        </w:tc>
      </w:tr>
      <w:tr w:rsidR="00444E38" w:rsidTr="000F7CC6">
        <w:tc>
          <w:tcPr>
            <w:tcW w:w="534" w:type="dxa"/>
          </w:tcPr>
          <w:p w:rsidR="00444E38" w:rsidRDefault="000F7CC6" w:rsidP="00444E3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796" w:type="dxa"/>
          </w:tcPr>
          <w:p w:rsidR="00444E38" w:rsidRDefault="000F7CC6" w:rsidP="00444E3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материалов, указанных в информационной карте участника Конкурса, в буклетах и периодических изданиях с возможностью редакторской обработки.</w:t>
            </w:r>
          </w:p>
        </w:tc>
        <w:tc>
          <w:tcPr>
            <w:tcW w:w="1242" w:type="dxa"/>
          </w:tcPr>
          <w:p w:rsidR="00444E38" w:rsidRDefault="00444E38" w:rsidP="00444E38">
            <w:pPr>
              <w:rPr>
                <w:rFonts w:ascii="Times New Roman" w:eastAsia="Times New Roman" w:hAnsi="Times New Roman" w:cs="Times New Roman"/>
                <w:sz w:val="28"/>
                <w:szCs w:val="28"/>
                <w:lang w:eastAsia="ru-RU"/>
              </w:rPr>
            </w:pPr>
          </w:p>
        </w:tc>
      </w:tr>
      <w:tr w:rsidR="00444E38" w:rsidTr="000F7CC6">
        <w:tc>
          <w:tcPr>
            <w:tcW w:w="534" w:type="dxa"/>
          </w:tcPr>
          <w:p w:rsidR="00444E38" w:rsidRDefault="000F7CC6" w:rsidP="00444E3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796" w:type="dxa"/>
          </w:tcPr>
          <w:p w:rsidR="00444E38" w:rsidRDefault="000F7CC6" w:rsidP="000F7C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иных материалов, представляемых на Конкурс, для публикаций в СМИ и при подготовке учебно-методических материалов Конкурса.</w:t>
            </w:r>
          </w:p>
        </w:tc>
        <w:tc>
          <w:tcPr>
            <w:tcW w:w="1242" w:type="dxa"/>
          </w:tcPr>
          <w:p w:rsidR="00444E38" w:rsidRDefault="00444E38" w:rsidP="00444E38">
            <w:pPr>
              <w:rPr>
                <w:rFonts w:ascii="Times New Roman" w:eastAsia="Times New Roman" w:hAnsi="Times New Roman" w:cs="Times New Roman"/>
                <w:sz w:val="28"/>
                <w:szCs w:val="28"/>
                <w:lang w:eastAsia="ru-RU"/>
              </w:rPr>
            </w:pPr>
          </w:p>
        </w:tc>
      </w:tr>
    </w:tbl>
    <w:p w:rsidR="00444E38" w:rsidRDefault="00444E38" w:rsidP="00444E38">
      <w:pPr>
        <w:spacing w:after="0" w:line="240" w:lineRule="auto"/>
        <w:rPr>
          <w:rFonts w:ascii="Times New Roman" w:eastAsia="Times New Roman" w:hAnsi="Times New Roman" w:cs="Times New Roman"/>
          <w:sz w:val="28"/>
          <w:szCs w:val="28"/>
          <w:lang w:eastAsia="ru-RU"/>
        </w:rPr>
      </w:pPr>
    </w:p>
    <w:p w:rsidR="000F7CC6" w:rsidRDefault="000F7CC6" w:rsidP="00444E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Подпись/Расшифровка</w:t>
      </w:r>
    </w:p>
    <w:p w:rsidR="000F7CC6" w:rsidRDefault="000F7CC6" w:rsidP="00444E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                                               ____________________________</w:t>
      </w:r>
    </w:p>
    <w:p w:rsidR="00D03E16" w:rsidRDefault="00D03E16" w:rsidP="00444E38">
      <w:pPr>
        <w:spacing w:after="0" w:line="240" w:lineRule="auto"/>
        <w:rPr>
          <w:rFonts w:ascii="Times New Roman" w:eastAsia="Times New Roman" w:hAnsi="Times New Roman" w:cs="Times New Roman"/>
          <w:sz w:val="28"/>
          <w:szCs w:val="28"/>
          <w:lang w:eastAsia="ru-RU"/>
        </w:rPr>
      </w:pPr>
    </w:p>
    <w:p w:rsidR="00D03E16" w:rsidRDefault="00D03E16" w:rsidP="00444E38">
      <w:pPr>
        <w:spacing w:after="0" w:line="240" w:lineRule="auto"/>
        <w:rPr>
          <w:rFonts w:ascii="Times New Roman" w:eastAsia="Times New Roman" w:hAnsi="Times New Roman" w:cs="Times New Roman"/>
          <w:sz w:val="28"/>
          <w:szCs w:val="28"/>
          <w:lang w:eastAsia="ru-RU"/>
        </w:rPr>
      </w:pPr>
    </w:p>
    <w:p w:rsidR="00D03E16" w:rsidRDefault="00D03E16" w:rsidP="00444E38">
      <w:pPr>
        <w:spacing w:after="0" w:line="240" w:lineRule="auto"/>
        <w:rPr>
          <w:rFonts w:ascii="Times New Roman" w:eastAsia="Times New Roman" w:hAnsi="Times New Roman" w:cs="Times New Roman"/>
          <w:sz w:val="28"/>
          <w:szCs w:val="28"/>
          <w:lang w:eastAsia="ru-RU"/>
        </w:rPr>
      </w:pPr>
    </w:p>
    <w:p w:rsidR="00D03E16" w:rsidRDefault="00D03E16" w:rsidP="00444E38">
      <w:pPr>
        <w:spacing w:after="0" w:line="240" w:lineRule="auto"/>
        <w:rPr>
          <w:rFonts w:ascii="Times New Roman" w:eastAsia="Times New Roman" w:hAnsi="Times New Roman" w:cs="Times New Roman"/>
          <w:sz w:val="28"/>
          <w:szCs w:val="28"/>
          <w:lang w:eastAsia="ru-RU"/>
        </w:rPr>
      </w:pPr>
    </w:p>
    <w:p w:rsidR="00E13BEC" w:rsidRDefault="00E13BEC" w:rsidP="002B3075">
      <w:pPr>
        <w:spacing w:after="0"/>
        <w:jc w:val="both"/>
        <w:rPr>
          <w:rFonts w:ascii="Times New Roman" w:hAnsi="Times New Roman" w:cs="Times New Roman"/>
          <w:sz w:val="28"/>
          <w:szCs w:val="28"/>
        </w:rPr>
      </w:pPr>
    </w:p>
    <w:p w:rsidR="00D03E16" w:rsidRDefault="00D03E16" w:rsidP="002B3075">
      <w:pPr>
        <w:spacing w:after="0"/>
        <w:jc w:val="both"/>
        <w:rPr>
          <w:rFonts w:ascii="Times New Roman" w:hAnsi="Times New Roman" w:cs="Times New Roman"/>
          <w:sz w:val="28"/>
          <w:szCs w:val="28"/>
        </w:rPr>
      </w:pPr>
    </w:p>
    <w:p w:rsidR="00D03E16" w:rsidRDefault="00D03E16" w:rsidP="002B3075">
      <w:pPr>
        <w:spacing w:after="0"/>
        <w:jc w:val="both"/>
        <w:rPr>
          <w:rFonts w:ascii="Times New Roman" w:hAnsi="Times New Roman" w:cs="Times New Roman"/>
          <w:sz w:val="28"/>
          <w:szCs w:val="28"/>
        </w:rPr>
      </w:pPr>
    </w:p>
    <w:p w:rsidR="006F28C7" w:rsidRDefault="006F28C7"/>
    <w:p w:rsidR="00264960" w:rsidRDefault="00264960">
      <w:r>
        <w:br w:type="page"/>
      </w:r>
    </w:p>
    <w:tbl>
      <w:tblPr>
        <w:tblStyle w:val="a5"/>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D03E16" w:rsidRPr="00005C77" w:rsidTr="00495452">
        <w:tc>
          <w:tcPr>
            <w:tcW w:w="9572" w:type="dxa"/>
            <w:hideMark/>
          </w:tcPr>
          <w:p w:rsidR="00D03E16" w:rsidRPr="003754BC" w:rsidRDefault="00D03E16" w:rsidP="00D03E16">
            <w:pPr>
              <w:jc w:val="right"/>
              <w:rPr>
                <w:rFonts w:ascii="Times New Roman" w:hAnsi="Times New Roman" w:cs="Times New Roman"/>
                <w:b/>
                <w:sz w:val="28"/>
                <w:szCs w:val="28"/>
              </w:rPr>
            </w:pPr>
            <w:r w:rsidRPr="003754BC">
              <w:rPr>
                <w:rFonts w:ascii="Times New Roman" w:hAnsi="Times New Roman" w:cs="Times New Roman"/>
                <w:b/>
                <w:sz w:val="28"/>
                <w:szCs w:val="28"/>
              </w:rPr>
              <w:lastRenderedPageBreak/>
              <w:t>Приложение 2</w:t>
            </w:r>
          </w:p>
          <w:p w:rsidR="00D03E16" w:rsidRDefault="00D03E16" w:rsidP="00D03E16">
            <w:pPr>
              <w:jc w:val="right"/>
              <w:rPr>
                <w:rFonts w:ascii="Times New Roman" w:hAnsi="Times New Roman" w:cs="Times New Roman"/>
                <w:sz w:val="28"/>
                <w:szCs w:val="28"/>
              </w:rPr>
            </w:pPr>
            <w:r w:rsidRPr="00005C77">
              <w:rPr>
                <w:rFonts w:ascii="Times New Roman" w:hAnsi="Times New Roman" w:cs="Times New Roman"/>
                <w:sz w:val="28"/>
                <w:szCs w:val="28"/>
              </w:rPr>
              <w:t xml:space="preserve">к Положению о </w:t>
            </w:r>
            <w:proofErr w:type="gramStart"/>
            <w:r w:rsidRPr="00005C77">
              <w:rPr>
                <w:rFonts w:ascii="Times New Roman" w:hAnsi="Times New Roman" w:cs="Times New Roman"/>
                <w:sz w:val="28"/>
                <w:szCs w:val="28"/>
              </w:rPr>
              <w:t>муниципальном</w:t>
            </w:r>
            <w:proofErr w:type="gramEnd"/>
          </w:p>
          <w:p w:rsidR="00D03E16" w:rsidRPr="00005C77" w:rsidRDefault="00D03E16" w:rsidP="00D03E16">
            <w:pPr>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 xml:space="preserve">профессиональном </w:t>
            </w:r>
            <w:proofErr w:type="gramStart"/>
            <w:r w:rsidRPr="00005C77">
              <w:rPr>
                <w:rFonts w:ascii="Times New Roman" w:eastAsia="Times New Roman" w:hAnsi="Times New Roman" w:cs="Times New Roman"/>
                <w:sz w:val="28"/>
                <w:szCs w:val="28"/>
                <w:lang w:eastAsia="ru-RU"/>
              </w:rPr>
              <w:t>конкурсе</w:t>
            </w:r>
            <w:proofErr w:type="gramEnd"/>
            <w:r w:rsidRPr="00005C77">
              <w:rPr>
                <w:rFonts w:ascii="Times New Roman" w:eastAsia="Times New Roman" w:hAnsi="Times New Roman" w:cs="Times New Roman"/>
                <w:sz w:val="28"/>
                <w:szCs w:val="28"/>
                <w:lang w:eastAsia="ru-RU"/>
              </w:rPr>
              <w:t xml:space="preserve"> </w:t>
            </w:r>
          </w:p>
          <w:p w:rsidR="00D03E16" w:rsidRDefault="00D03E16" w:rsidP="00D03E16">
            <w:pPr>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«Лучший педагогический работник</w:t>
            </w:r>
          </w:p>
          <w:p w:rsidR="00D03E16" w:rsidRDefault="00D03E16" w:rsidP="00D03E16">
            <w:pPr>
              <w:jc w:val="right"/>
              <w:rPr>
                <w:rFonts w:ascii="Times New Roman" w:eastAsia="Times New Roman" w:hAnsi="Times New Roman" w:cs="Times New Roman"/>
                <w:sz w:val="28"/>
                <w:szCs w:val="28"/>
                <w:lang w:eastAsia="ru-RU"/>
              </w:rPr>
            </w:pPr>
            <w:r w:rsidRPr="00005C77">
              <w:rPr>
                <w:rFonts w:ascii="Times New Roman" w:hAnsi="Times New Roman" w:cs="Times New Roman"/>
                <w:sz w:val="28"/>
                <w:szCs w:val="28"/>
              </w:rPr>
              <w:t xml:space="preserve"> дошкольного образования</w:t>
            </w:r>
            <w:r w:rsidRPr="00005C77">
              <w:rPr>
                <w:rFonts w:ascii="Times New Roman" w:eastAsia="Times New Roman" w:hAnsi="Times New Roman" w:cs="Times New Roman"/>
                <w:sz w:val="28"/>
                <w:szCs w:val="28"/>
                <w:lang w:eastAsia="ru-RU"/>
              </w:rPr>
              <w:t>»</w:t>
            </w:r>
            <w:r w:rsidR="001B20B7">
              <w:rPr>
                <w:rFonts w:ascii="Times New Roman" w:eastAsia="Times New Roman" w:hAnsi="Times New Roman" w:cs="Times New Roman"/>
                <w:sz w:val="28"/>
                <w:szCs w:val="28"/>
                <w:lang w:eastAsia="ru-RU"/>
              </w:rPr>
              <w:t xml:space="preserve"> в 201</w:t>
            </w:r>
            <w:r w:rsidR="00077390">
              <w:rPr>
                <w:rFonts w:ascii="Times New Roman" w:eastAsia="Times New Roman" w:hAnsi="Times New Roman" w:cs="Times New Roman"/>
                <w:sz w:val="28"/>
                <w:szCs w:val="28"/>
                <w:lang w:eastAsia="ru-RU"/>
              </w:rPr>
              <w:t>9</w:t>
            </w:r>
            <w:r w:rsidR="001B20B7">
              <w:rPr>
                <w:rFonts w:ascii="Times New Roman" w:eastAsia="Times New Roman" w:hAnsi="Times New Roman" w:cs="Times New Roman"/>
                <w:sz w:val="28"/>
                <w:szCs w:val="28"/>
                <w:lang w:eastAsia="ru-RU"/>
              </w:rPr>
              <w:t>г.</w:t>
            </w:r>
          </w:p>
          <w:p w:rsidR="00D03E16" w:rsidRDefault="00D03E16" w:rsidP="00D03E16">
            <w:pPr>
              <w:jc w:val="right"/>
              <w:rPr>
                <w:rFonts w:ascii="Times New Roman" w:eastAsia="Times New Roman" w:hAnsi="Times New Roman" w:cs="Times New Roman"/>
                <w:sz w:val="28"/>
                <w:szCs w:val="28"/>
                <w:lang w:eastAsia="ru-RU"/>
              </w:rPr>
            </w:pPr>
          </w:p>
          <w:p w:rsidR="00D03E16" w:rsidRDefault="00D03E16" w:rsidP="00D03E16">
            <w:pPr>
              <w:jc w:val="center"/>
              <w:rPr>
                <w:rFonts w:ascii="Times New Roman" w:eastAsia="Times New Roman" w:hAnsi="Times New Roman" w:cs="Times New Roman"/>
                <w:sz w:val="28"/>
                <w:szCs w:val="28"/>
                <w:lang w:eastAsia="ru-RU"/>
              </w:rPr>
            </w:pPr>
          </w:p>
          <w:p w:rsidR="00D03E16" w:rsidRDefault="00D03E16" w:rsidP="00D03E16">
            <w:pPr>
              <w:jc w:val="center"/>
              <w:rPr>
                <w:rFonts w:ascii="Times New Roman" w:eastAsia="Times New Roman" w:hAnsi="Times New Roman" w:cs="Times New Roman"/>
                <w:b/>
                <w:sz w:val="28"/>
                <w:szCs w:val="28"/>
                <w:lang w:eastAsia="ru-RU"/>
              </w:rPr>
            </w:pPr>
            <w:r w:rsidRPr="00D03E16">
              <w:rPr>
                <w:rFonts w:ascii="Times New Roman" w:eastAsia="Times New Roman" w:hAnsi="Times New Roman" w:cs="Times New Roman"/>
                <w:b/>
                <w:sz w:val="28"/>
                <w:szCs w:val="28"/>
                <w:lang w:eastAsia="ru-RU"/>
              </w:rPr>
              <w:t xml:space="preserve">Информационная карта участника </w:t>
            </w:r>
          </w:p>
          <w:p w:rsidR="00803E57" w:rsidRDefault="00D03E16" w:rsidP="00D03E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профессионального конкурса </w:t>
            </w:r>
          </w:p>
          <w:p w:rsidR="00D03E16" w:rsidRDefault="00D03E16" w:rsidP="00D03E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«Лучший педагогический работник дошкольного образования» </w:t>
            </w:r>
          </w:p>
          <w:p w:rsidR="00D03E16" w:rsidRDefault="006F28C7" w:rsidP="00D03E1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w:t>
            </w:r>
            <w:r w:rsidR="0007739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году</w:t>
            </w:r>
          </w:p>
          <w:tbl>
            <w:tblPr>
              <w:tblStyle w:val="a5"/>
              <w:tblW w:w="9067" w:type="dxa"/>
              <w:tblLook w:val="04A0" w:firstRow="1" w:lastRow="0" w:firstColumn="1" w:lastColumn="0" w:noHBand="0" w:noVBand="1"/>
            </w:tblPr>
            <w:tblGrid>
              <w:gridCol w:w="3652"/>
              <w:gridCol w:w="6"/>
              <w:gridCol w:w="5409"/>
            </w:tblGrid>
            <w:tr w:rsidR="00712D45" w:rsidRPr="00B53438" w:rsidTr="00B53438">
              <w:tc>
                <w:tcPr>
                  <w:tcW w:w="9067" w:type="dxa"/>
                  <w:gridSpan w:val="3"/>
                </w:tcPr>
                <w:p w:rsidR="00712D45" w:rsidRPr="00B53438" w:rsidRDefault="00712D45" w:rsidP="00712D45">
                  <w:pPr>
                    <w:pStyle w:val="a3"/>
                    <w:numPr>
                      <w:ilvl w:val="0"/>
                      <w:numId w:val="27"/>
                    </w:numPr>
                    <w:rPr>
                      <w:rFonts w:ascii="Times New Roman" w:hAnsi="Times New Roman" w:cs="Times New Roman"/>
                      <w:b/>
                      <w:sz w:val="24"/>
                      <w:szCs w:val="24"/>
                    </w:rPr>
                  </w:pPr>
                  <w:r w:rsidRPr="00B53438">
                    <w:rPr>
                      <w:rFonts w:ascii="Times New Roman" w:hAnsi="Times New Roman" w:cs="Times New Roman"/>
                      <w:b/>
                      <w:sz w:val="24"/>
                      <w:szCs w:val="24"/>
                    </w:rPr>
                    <w:t>Общие сведения</w:t>
                  </w: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rPr>
                  </w:pPr>
                  <w:r w:rsidRPr="00B53438">
                    <w:rPr>
                      <w:rFonts w:ascii="Times New Roman" w:hAnsi="Times New Roman" w:cs="Times New Roman"/>
                      <w:sz w:val="24"/>
                      <w:szCs w:val="24"/>
                    </w:rPr>
                    <w:t>Ф.И.О. конкурсанта</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rPr>
                  </w:pPr>
                  <w:r w:rsidRPr="00B53438">
                    <w:rPr>
                      <w:rFonts w:ascii="Times New Roman" w:hAnsi="Times New Roman" w:cs="Times New Roman"/>
                      <w:sz w:val="24"/>
                      <w:szCs w:val="24"/>
                    </w:rPr>
                    <w:t>Населенный пункт</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rPr>
                  </w:pPr>
                  <w:r w:rsidRPr="00B53438">
                    <w:rPr>
                      <w:rFonts w:ascii="Times New Roman" w:eastAsia="Times New Roman" w:hAnsi="Times New Roman" w:cs="Times New Roman"/>
                      <w:sz w:val="24"/>
                      <w:szCs w:val="24"/>
                      <w:lang w:eastAsia="ru-RU"/>
                    </w:rPr>
                    <w:t>Место работы (наименование образовательной организации, реализующей программы дошкольного образования в соответствии с уставом)</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rPr>
                  </w:pPr>
                  <w:r w:rsidRPr="00B53438">
                    <w:rPr>
                      <w:rFonts w:ascii="Times New Roman" w:hAnsi="Times New Roman" w:cs="Times New Roman"/>
                      <w:sz w:val="24"/>
                      <w:szCs w:val="24"/>
                    </w:rPr>
                    <w:t>Занимаемая должность</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264960" w:rsidP="00264960">
                  <w:pPr>
                    <w:rPr>
                      <w:rFonts w:ascii="Times New Roman" w:hAnsi="Times New Roman" w:cs="Times New Roman"/>
                      <w:sz w:val="24"/>
                      <w:szCs w:val="24"/>
                    </w:rPr>
                  </w:pPr>
                  <w:r>
                    <w:rPr>
                      <w:rFonts w:ascii="Times New Roman" w:hAnsi="Times New Roman" w:cs="Times New Roman"/>
                      <w:sz w:val="24"/>
                      <w:szCs w:val="24"/>
                    </w:rPr>
                    <w:t>Место учебы (название учебного заведения), с</w:t>
                  </w:r>
                  <w:r w:rsidR="00712D45" w:rsidRPr="00B53438">
                    <w:rPr>
                      <w:rFonts w:ascii="Times New Roman" w:hAnsi="Times New Roman" w:cs="Times New Roman"/>
                      <w:sz w:val="24"/>
                      <w:szCs w:val="24"/>
                    </w:rPr>
                    <w:t>пециальность, квалификация по диплому</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rPr>
                  </w:pPr>
                  <w:r w:rsidRPr="00B53438">
                    <w:rPr>
                      <w:rFonts w:ascii="Times New Roman" w:hAnsi="Times New Roman" w:cs="Times New Roman"/>
                      <w:sz w:val="24"/>
                      <w:szCs w:val="24"/>
                    </w:rPr>
                    <w:t>Педагогический стаж (полных лет на момент заполнения анкеты)</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264960" w:rsidRPr="00B53438" w:rsidTr="00B53438">
              <w:tc>
                <w:tcPr>
                  <w:tcW w:w="3652" w:type="dxa"/>
                </w:tcPr>
                <w:p w:rsidR="00264960" w:rsidRPr="00B53438" w:rsidRDefault="00264960" w:rsidP="00712D45">
                  <w:pPr>
                    <w:rPr>
                      <w:rFonts w:ascii="Times New Roman" w:hAnsi="Times New Roman" w:cs="Times New Roman"/>
                      <w:sz w:val="24"/>
                      <w:szCs w:val="24"/>
                    </w:rPr>
                  </w:pPr>
                  <w:r>
                    <w:rPr>
                      <w:rFonts w:ascii="Times New Roman" w:hAnsi="Times New Roman" w:cs="Times New Roman"/>
                      <w:sz w:val="24"/>
                      <w:szCs w:val="24"/>
                    </w:rPr>
                    <w:t>Стаж работы в данной организации</w:t>
                  </w:r>
                </w:p>
              </w:tc>
              <w:tc>
                <w:tcPr>
                  <w:tcW w:w="5415" w:type="dxa"/>
                  <w:gridSpan w:val="2"/>
                </w:tcPr>
                <w:p w:rsidR="00264960" w:rsidRPr="00B53438" w:rsidRDefault="00264960"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rPr>
                  </w:pPr>
                  <w:r w:rsidRPr="00B53438">
                    <w:rPr>
                      <w:rFonts w:ascii="Times New Roman" w:hAnsi="Times New Roman" w:cs="Times New Roman"/>
                      <w:sz w:val="24"/>
                      <w:szCs w:val="24"/>
                    </w:rPr>
                    <w:t>Квалификационная категория</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077390" w:rsidRPr="00B53438" w:rsidTr="00B53438">
              <w:tc>
                <w:tcPr>
                  <w:tcW w:w="3652" w:type="dxa"/>
                </w:tcPr>
                <w:p w:rsidR="00077390" w:rsidRPr="00B53438" w:rsidRDefault="00D6300B" w:rsidP="00D6300B">
                  <w:pPr>
                    <w:rPr>
                      <w:rFonts w:ascii="Times New Roman" w:hAnsi="Times New Roman" w:cs="Times New Roman"/>
                      <w:sz w:val="24"/>
                      <w:szCs w:val="24"/>
                    </w:rPr>
                  </w:pPr>
                  <w:r>
                    <w:rPr>
                      <w:rFonts w:ascii="Times New Roman" w:hAnsi="Times New Roman" w:cs="Times New Roman"/>
                      <w:sz w:val="24"/>
                      <w:szCs w:val="24"/>
                    </w:rPr>
                    <w:t>Методическая т</w:t>
                  </w:r>
                  <w:r w:rsidR="00077390">
                    <w:rPr>
                      <w:rFonts w:ascii="Times New Roman" w:hAnsi="Times New Roman" w:cs="Times New Roman"/>
                      <w:sz w:val="24"/>
                      <w:szCs w:val="24"/>
                    </w:rPr>
                    <w:t>ема самообразования</w:t>
                  </w:r>
                </w:p>
              </w:tc>
              <w:tc>
                <w:tcPr>
                  <w:tcW w:w="5415" w:type="dxa"/>
                  <w:gridSpan w:val="2"/>
                </w:tcPr>
                <w:p w:rsidR="00077390" w:rsidRPr="00B53438" w:rsidRDefault="00077390" w:rsidP="00712D45">
                  <w:pPr>
                    <w:jc w:val="both"/>
                    <w:rPr>
                      <w:rFonts w:ascii="Times New Roman" w:hAnsi="Times New Roman" w:cs="Times New Roman"/>
                      <w:sz w:val="24"/>
                      <w:szCs w:val="24"/>
                    </w:rPr>
                  </w:pPr>
                </w:p>
              </w:tc>
            </w:tr>
            <w:tr w:rsidR="00D6300B" w:rsidRPr="00B53438" w:rsidTr="00B53438">
              <w:tc>
                <w:tcPr>
                  <w:tcW w:w="3652" w:type="dxa"/>
                </w:tcPr>
                <w:p w:rsidR="00D6300B" w:rsidRPr="00264960" w:rsidRDefault="00264960" w:rsidP="00BF52CB">
                  <w:pPr>
                    <w:rPr>
                      <w:rFonts w:ascii="Times New Roman" w:hAnsi="Times New Roman" w:cs="Times New Roman"/>
                      <w:sz w:val="24"/>
                      <w:szCs w:val="24"/>
                    </w:rPr>
                  </w:pPr>
                  <w:r w:rsidRPr="00264960">
                    <w:rPr>
                      <w:rFonts w:ascii="Times New Roman" w:hAnsi="Times New Roman" w:cs="Times New Roman"/>
                      <w:sz w:val="24"/>
                      <w:szCs w:val="24"/>
                    </w:rPr>
                    <w:t>Краткая аннотация представляемой в ходе конкурса образовательной практик</w:t>
                  </w:r>
                  <w:r w:rsidR="00BF52CB">
                    <w:rPr>
                      <w:rFonts w:ascii="Times New Roman" w:hAnsi="Times New Roman" w:cs="Times New Roman"/>
                      <w:sz w:val="24"/>
                      <w:szCs w:val="24"/>
                    </w:rPr>
                    <w:t>и</w:t>
                  </w:r>
                  <w:r w:rsidRPr="00264960">
                    <w:rPr>
                      <w:rFonts w:ascii="Times New Roman" w:hAnsi="Times New Roman" w:cs="Times New Roman"/>
                      <w:sz w:val="24"/>
                      <w:szCs w:val="24"/>
                    </w:rPr>
                    <w:t xml:space="preserve"> (технологии, методах, приемах)</w:t>
                  </w:r>
                </w:p>
              </w:tc>
              <w:tc>
                <w:tcPr>
                  <w:tcW w:w="5415" w:type="dxa"/>
                  <w:gridSpan w:val="2"/>
                </w:tcPr>
                <w:p w:rsidR="00D6300B" w:rsidRPr="00B53438" w:rsidRDefault="00D6300B"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AB06F6">
                  <w:pPr>
                    <w:rPr>
                      <w:rFonts w:ascii="Times New Roman" w:hAnsi="Times New Roman" w:cs="Times New Roman"/>
                      <w:sz w:val="24"/>
                      <w:szCs w:val="24"/>
                    </w:rPr>
                  </w:pPr>
                  <w:r w:rsidRPr="00B53438">
                    <w:rPr>
                      <w:rFonts w:ascii="Times New Roman" w:hAnsi="Times New Roman" w:cs="Times New Roman"/>
                      <w:sz w:val="24"/>
                      <w:szCs w:val="24"/>
                    </w:rPr>
                    <w:t>Адрес личного сайта, блога и т. </w:t>
                  </w:r>
                  <w:r w:rsidR="00AB06F6">
                    <w:rPr>
                      <w:rFonts w:ascii="Times New Roman" w:hAnsi="Times New Roman" w:cs="Times New Roman"/>
                      <w:sz w:val="24"/>
                      <w:szCs w:val="24"/>
                    </w:rPr>
                    <w:t>д</w:t>
                  </w:r>
                  <w:r w:rsidRPr="00B53438">
                    <w:rPr>
                      <w:rFonts w:ascii="Times New Roman" w:hAnsi="Times New Roman" w:cs="Times New Roman"/>
                      <w:sz w:val="24"/>
                      <w:szCs w:val="24"/>
                    </w:rPr>
                    <w:t>., где можно познакомиться с участником и публикуемыми им материалами (при наличии)</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rPr>
                  </w:pPr>
                  <w:r w:rsidRPr="00B53438">
                    <w:rPr>
                      <w:rFonts w:ascii="Times New Roman" w:hAnsi="Times New Roman" w:cs="Times New Roman"/>
                      <w:sz w:val="24"/>
                      <w:szCs w:val="24"/>
                    </w:rPr>
                    <w:t>Адреса сайта общеобразовательного учреждения в сети Интернет</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pStyle w:val="af"/>
                    <w:widowControl w:val="0"/>
                    <w:tabs>
                      <w:tab w:val="left" w:pos="426"/>
                    </w:tabs>
                    <w:spacing w:line="240" w:lineRule="auto"/>
                    <w:ind w:firstLine="0"/>
                    <w:jc w:val="left"/>
                    <w:rPr>
                      <w:sz w:val="24"/>
                      <w:szCs w:val="24"/>
                    </w:rPr>
                  </w:pPr>
                  <w:r w:rsidRPr="00B53438">
                    <w:rPr>
                      <w:sz w:val="24"/>
                      <w:szCs w:val="24"/>
                    </w:rPr>
                    <w:t>Дата рождения (день, месяц, год)</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9067" w:type="dxa"/>
                  <w:gridSpan w:val="3"/>
                </w:tcPr>
                <w:p w:rsidR="00712D45" w:rsidRPr="00B53438" w:rsidRDefault="00712D45" w:rsidP="00712D45">
                  <w:pPr>
                    <w:pStyle w:val="a3"/>
                    <w:numPr>
                      <w:ilvl w:val="0"/>
                      <w:numId w:val="27"/>
                    </w:numPr>
                    <w:rPr>
                      <w:rFonts w:ascii="Times New Roman" w:hAnsi="Times New Roman" w:cs="Times New Roman"/>
                      <w:b/>
                      <w:sz w:val="24"/>
                      <w:szCs w:val="24"/>
                    </w:rPr>
                  </w:pPr>
                  <w:r w:rsidRPr="00B53438">
                    <w:rPr>
                      <w:rFonts w:ascii="Times New Roman" w:hAnsi="Times New Roman" w:cs="Times New Roman"/>
                      <w:b/>
                      <w:sz w:val="24"/>
                      <w:szCs w:val="24"/>
                    </w:rPr>
                    <w:t>Профессиональные ценности</w:t>
                  </w:r>
                </w:p>
              </w:tc>
            </w:tr>
            <w:tr w:rsidR="00712D45" w:rsidRPr="00B53438" w:rsidTr="00B53438">
              <w:tc>
                <w:tcPr>
                  <w:tcW w:w="3652" w:type="dxa"/>
                  <w:vAlign w:val="center"/>
                </w:tcPr>
                <w:p w:rsidR="00712D45" w:rsidRPr="00B53438" w:rsidRDefault="00712D45" w:rsidP="00712D45">
                  <w:pPr>
                    <w:pStyle w:val="af"/>
                    <w:widowControl w:val="0"/>
                    <w:tabs>
                      <w:tab w:val="left" w:pos="426"/>
                    </w:tabs>
                    <w:spacing w:line="240" w:lineRule="auto"/>
                    <w:ind w:firstLine="0"/>
                    <w:jc w:val="left"/>
                    <w:rPr>
                      <w:sz w:val="24"/>
                      <w:szCs w:val="24"/>
                    </w:rPr>
                  </w:pPr>
                  <w:r w:rsidRPr="00B53438">
                    <w:rPr>
                      <w:sz w:val="24"/>
                      <w:szCs w:val="24"/>
                    </w:rPr>
                    <w:t>Педагогическое кредо участника</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AB06F6" w:rsidP="00AB06F6">
                  <w:pPr>
                    <w:rPr>
                      <w:rFonts w:ascii="Times New Roman" w:hAnsi="Times New Roman" w:cs="Times New Roman"/>
                      <w:sz w:val="24"/>
                      <w:szCs w:val="24"/>
                    </w:rPr>
                  </w:pPr>
                  <w:r>
                    <w:rPr>
                      <w:rFonts w:ascii="Times New Roman" w:hAnsi="Times New Roman" w:cs="Times New Roman"/>
                      <w:sz w:val="24"/>
                      <w:szCs w:val="24"/>
                    </w:rPr>
                    <w:t xml:space="preserve">Чем обусловлен выбор </w:t>
                  </w:r>
                  <w:r w:rsidR="00712D45" w:rsidRPr="00B53438">
                    <w:rPr>
                      <w:rFonts w:ascii="Times New Roman" w:hAnsi="Times New Roman" w:cs="Times New Roman"/>
                      <w:sz w:val="24"/>
                      <w:szCs w:val="24"/>
                    </w:rPr>
                    <w:t xml:space="preserve"> работ</w:t>
                  </w:r>
                  <w:r>
                    <w:rPr>
                      <w:rFonts w:ascii="Times New Roman" w:hAnsi="Times New Roman" w:cs="Times New Roman"/>
                      <w:sz w:val="24"/>
                      <w:szCs w:val="24"/>
                    </w:rPr>
                    <w:t>ы</w:t>
                  </w:r>
                  <w:r w:rsidR="00712D45" w:rsidRPr="00B53438">
                    <w:rPr>
                      <w:rFonts w:ascii="Times New Roman" w:hAnsi="Times New Roman" w:cs="Times New Roman"/>
                      <w:sz w:val="24"/>
                      <w:szCs w:val="24"/>
                    </w:rPr>
                    <w:t xml:space="preserve"> в ДО</w:t>
                  </w:r>
                  <w:r>
                    <w:rPr>
                      <w:rFonts w:ascii="Times New Roman" w:hAnsi="Times New Roman" w:cs="Times New Roman"/>
                      <w:sz w:val="24"/>
                      <w:szCs w:val="24"/>
                    </w:rPr>
                    <w:t>О</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vAlign w:val="center"/>
                </w:tcPr>
                <w:p w:rsidR="00712D45" w:rsidRPr="00B53438" w:rsidRDefault="00712D45" w:rsidP="00712D45">
                  <w:pPr>
                    <w:pStyle w:val="af"/>
                    <w:widowControl w:val="0"/>
                    <w:tabs>
                      <w:tab w:val="left" w:pos="426"/>
                    </w:tabs>
                    <w:spacing w:line="240" w:lineRule="auto"/>
                    <w:ind w:firstLine="0"/>
                    <w:jc w:val="left"/>
                    <w:rPr>
                      <w:sz w:val="24"/>
                      <w:szCs w:val="24"/>
                    </w:rPr>
                  </w:pPr>
                  <w:r w:rsidRPr="00B53438">
                    <w:rPr>
                      <w:sz w:val="24"/>
                      <w:szCs w:val="24"/>
                    </w:rPr>
                    <w:t>Профессиональные и личностные ценности, наиболее близкие участнику</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rPr>
                  </w:pPr>
                  <w:r w:rsidRPr="00B53438">
                    <w:rPr>
                      <w:rFonts w:ascii="Times New Roman" w:hAnsi="Times New Roman" w:cs="Times New Roman"/>
                      <w:sz w:val="24"/>
                      <w:szCs w:val="24"/>
                    </w:rPr>
                    <w:lastRenderedPageBreak/>
                    <w:t>В чем, по мнению участника, состоит основная миссия победителя конкурса «Лучший педагогический работник дошкольного образования»</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E94449" w:rsidRPr="00B53438" w:rsidTr="00B53438">
              <w:tc>
                <w:tcPr>
                  <w:tcW w:w="9067" w:type="dxa"/>
                  <w:gridSpan w:val="3"/>
                </w:tcPr>
                <w:p w:rsidR="00E94449" w:rsidRPr="00B53438" w:rsidRDefault="00E94449" w:rsidP="00E94449">
                  <w:pPr>
                    <w:pStyle w:val="a3"/>
                    <w:numPr>
                      <w:ilvl w:val="0"/>
                      <w:numId w:val="27"/>
                    </w:numPr>
                    <w:jc w:val="both"/>
                    <w:rPr>
                      <w:rFonts w:ascii="Times New Roman" w:hAnsi="Times New Roman" w:cs="Times New Roman"/>
                      <w:b/>
                      <w:sz w:val="24"/>
                      <w:szCs w:val="24"/>
                    </w:rPr>
                  </w:pPr>
                  <w:r w:rsidRPr="00B53438">
                    <w:rPr>
                      <w:rFonts w:ascii="Times New Roman" w:hAnsi="Times New Roman" w:cs="Times New Roman"/>
                      <w:b/>
                      <w:sz w:val="24"/>
                      <w:szCs w:val="24"/>
                    </w:rPr>
                    <w:t xml:space="preserve">Досуг </w:t>
                  </w:r>
                </w:p>
              </w:tc>
            </w:tr>
            <w:tr w:rsidR="00E94449" w:rsidRPr="00B53438" w:rsidTr="00B53438">
              <w:tc>
                <w:tcPr>
                  <w:tcW w:w="3658" w:type="dxa"/>
                  <w:gridSpan w:val="2"/>
                </w:tcPr>
                <w:p w:rsidR="00E94449" w:rsidRPr="00B53438" w:rsidRDefault="00E94449" w:rsidP="00E94449">
                  <w:pPr>
                    <w:jc w:val="both"/>
                    <w:rPr>
                      <w:rFonts w:ascii="Times New Roman" w:hAnsi="Times New Roman" w:cs="Times New Roman"/>
                      <w:sz w:val="24"/>
                      <w:szCs w:val="24"/>
                    </w:rPr>
                  </w:pPr>
                  <w:r w:rsidRPr="00B53438">
                    <w:rPr>
                      <w:rFonts w:ascii="Times New Roman" w:hAnsi="Times New Roman" w:cs="Times New Roman"/>
                      <w:sz w:val="24"/>
                      <w:szCs w:val="24"/>
                    </w:rPr>
                    <w:t xml:space="preserve">Хобби </w:t>
                  </w:r>
                </w:p>
              </w:tc>
              <w:tc>
                <w:tcPr>
                  <w:tcW w:w="5409" w:type="dxa"/>
                </w:tcPr>
                <w:p w:rsidR="00E94449" w:rsidRPr="00B53438" w:rsidRDefault="00E94449" w:rsidP="00E94449">
                  <w:pPr>
                    <w:pStyle w:val="a3"/>
                    <w:jc w:val="both"/>
                    <w:rPr>
                      <w:rFonts w:ascii="Times New Roman" w:hAnsi="Times New Roman" w:cs="Times New Roman"/>
                      <w:b/>
                      <w:sz w:val="24"/>
                      <w:szCs w:val="24"/>
                    </w:rPr>
                  </w:pPr>
                </w:p>
              </w:tc>
            </w:tr>
            <w:tr w:rsidR="00E94449" w:rsidRPr="00B53438" w:rsidTr="00B53438">
              <w:tc>
                <w:tcPr>
                  <w:tcW w:w="9067" w:type="dxa"/>
                  <w:gridSpan w:val="3"/>
                </w:tcPr>
                <w:p w:rsidR="00E94449" w:rsidRPr="00B53438" w:rsidRDefault="00E94449" w:rsidP="00E94449">
                  <w:pPr>
                    <w:pStyle w:val="a3"/>
                    <w:numPr>
                      <w:ilvl w:val="0"/>
                      <w:numId w:val="27"/>
                    </w:numPr>
                    <w:tabs>
                      <w:tab w:val="left" w:pos="3857"/>
                      <w:tab w:val="center" w:pos="4624"/>
                    </w:tabs>
                    <w:rPr>
                      <w:rFonts w:ascii="Times New Roman" w:hAnsi="Times New Roman" w:cs="Times New Roman"/>
                      <w:b/>
                      <w:sz w:val="24"/>
                      <w:szCs w:val="24"/>
                    </w:rPr>
                  </w:pPr>
                  <w:r w:rsidRPr="00B53438">
                    <w:rPr>
                      <w:rFonts w:ascii="Times New Roman" w:hAnsi="Times New Roman" w:cs="Times New Roman"/>
                      <w:b/>
                      <w:sz w:val="24"/>
                      <w:szCs w:val="24"/>
                    </w:rPr>
                    <w:t xml:space="preserve">Контакты </w:t>
                  </w:r>
                </w:p>
              </w:tc>
            </w:tr>
            <w:tr w:rsidR="00712D45" w:rsidRPr="00B53438" w:rsidTr="00B53438">
              <w:tc>
                <w:tcPr>
                  <w:tcW w:w="3652" w:type="dxa"/>
                  <w:vAlign w:val="center"/>
                </w:tcPr>
                <w:p w:rsidR="00712D45" w:rsidRPr="00B53438" w:rsidRDefault="00712D45" w:rsidP="00712D45">
                  <w:pPr>
                    <w:pStyle w:val="af"/>
                    <w:widowControl w:val="0"/>
                    <w:tabs>
                      <w:tab w:val="left" w:pos="426"/>
                    </w:tabs>
                    <w:spacing w:line="240" w:lineRule="auto"/>
                    <w:ind w:firstLine="0"/>
                    <w:jc w:val="left"/>
                    <w:rPr>
                      <w:sz w:val="24"/>
                      <w:szCs w:val="24"/>
                    </w:rPr>
                  </w:pPr>
                  <w:r w:rsidRPr="00B53438">
                    <w:rPr>
                      <w:sz w:val="24"/>
                      <w:szCs w:val="24"/>
                    </w:rPr>
                    <w:t>Рабочий адрес с индексом</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rPr>
                  </w:pPr>
                  <w:r w:rsidRPr="00B53438">
                    <w:rPr>
                      <w:rFonts w:ascii="Times New Roman" w:hAnsi="Times New Roman" w:cs="Times New Roman"/>
                      <w:sz w:val="24"/>
                      <w:szCs w:val="24"/>
                    </w:rPr>
                    <w:t>Телефон (мобильный)</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712D45" w:rsidRPr="00B53438" w:rsidTr="00B53438">
              <w:tc>
                <w:tcPr>
                  <w:tcW w:w="3652" w:type="dxa"/>
                </w:tcPr>
                <w:p w:rsidR="00712D45" w:rsidRPr="00B53438" w:rsidRDefault="00712D45" w:rsidP="00712D45">
                  <w:pPr>
                    <w:rPr>
                      <w:rFonts w:ascii="Times New Roman" w:hAnsi="Times New Roman" w:cs="Times New Roman"/>
                      <w:sz w:val="24"/>
                      <w:szCs w:val="24"/>
                      <w:lang w:val="en-US"/>
                    </w:rPr>
                  </w:pPr>
                  <w:r w:rsidRPr="00B53438">
                    <w:rPr>
                      <w:rFonts w:ascii="Times New Roman" w:hAnsi="Times New Roman" w:cs="Times New Roman"/>
                      <w:sz w:val="24"/>
                      <w:szCs w:val="24"/>
                      <w:lang w:val="en-US"/>
                    </w:rPr>
                    <w:t>E-mail</w:t>
                  </w:r>
                </w:p>
              </w:tc>
              <w:tc>
                <w:tcPr>
                  <w:tcW w:w="5415" w:type="dxa"/>
                  <w:gridSpan w:val="2"/>
                </w:tcPr>
                <w:p w:rsidR="00712D45" w:rsidRPr="00B53438" w:rsidRDefault="00712D45" w:rsidP="00712D45">
                  <w:pPr>
                    <w:jc w:val="both"/>
                    <w:rPr>
                      <w:rFonts w:ascii="Times New Roman" w:hAnsi="Times New Roman" w:cs="Times New Roman"/>
                      <w:sz w:val="24"/>
                      <w:szCs w:val="24"/>
                    </w:rPr>
                  </w:pPr>
                </w:p>
              </w:tc>
            </w:tr>
            <w:tr w:rsidR="00CB1C79" w:rsidRPr="00B53438" w:rsidTr="00B53438">
              <w:tc>
                <w:tcPr>
                  <w:tcW w:w="9067" w:type="dxa"/>
                  <w:gridSpan w:val="3"/>
                </w:tcPr>
                <w:p w:rsidR="00CB1C79" w:rsidRPr="00B53438" w:rsidRDefault="00CB1C79" w:rsidP="00CB1C79">
                  <w:pPr>
                    <w:pStyle w:val="a3"/>
                    <w:numPr>
                      <w:ilvl w:val="0"/>
                      <w:numId w:val="27"/>
                    </w:numPr>
                    <w:jc w:val="both"/>
                    <w:rPr>
                      <w:rFonts w:ascii="Times New Roman" w:hAnsi="Times New Roman" w:cs="Times New Roman"/>
                      <w:b/>
                      <w:sz w:val="24"/>
                      <w:szCs w:val="24"/>
                    </w:rPr>
                  </w:pPr>
                  <w:r w:rsidRPr="00B53438">
                    <w:rPr>
                      <w:rFonts w:ascii="Times New Roman" w:hAnsi="Times New Roman" w:cs="Times New Roman"/>
                      <w:b/>
                      <w:sz w:val="24"/>
                      <w:szCs w:val="24"/>
                    </w:rPr>
                    <w:t>Сведения о проведении конкурсных мероприятий</w:t>
                  </w:r>
                </w:p>
              </w:tc>
            </w:tr>
            <w:tr w:rsidR="00CB1C79" w:rsidRPr="00B53438" w:rsidTr="00B53438">
              <w:tc>
                <w:tcPr>
                  <w:tcW w:w="3652" w:type="dxa"/>
                </w:tcPr>
                <w:p w:rsidR="00CB1C79" w:rsidRPr="00B53438" w:rsidRDefault="00CB1C79" w:rsidP="00712D45">
                  <w:pPr>
                    <w:rPr>
                      <w:rFonts w:ascii="Times New Roman" w:hAnsi="Times New Roman" w:cs="Times New Roman"/>
                      <w:b/>
                      <w:sz w:val="24"/>
                      <w:szCs w:val="24"/>
                    </w:rPr>
                  </w:pPr>
                  <w:r w:rsidRPr="00B53438">
                    <w:rPr>
                      <w:rFonts w:ascii="Times New Roman" w:hAnsi="Times New Roman" w:cs="Times New Roman"/>
                      <w:b/>
                      <w:sz w:val="24"/>
                      <w:szCs w:val="24"/>
                    </w:rPr>
                    <w:t>Педагогическое мероприятие с детьми</w:t>
                  </w:r>
                </w:p>
              </w:tc>
              <w:tc>
                <w:tcPr>
                  <w:tcW w:w="5415" w:type="dxa"/>
                  <w:gridSpan w:val="2"/>
                </w:tcPr>
                <w:p w:rsidR="00CB1C79" w:rsidRPr="00B53438" w:rsidRDefault="00CB1C79" w:rsidP="00712D45">
                  <w:pPr>
                    <w:jc w:val="both"/>
                    <w:rPr>
                      <w:rFonts w:ascii="Times New Roman" w:hAnsi="Times New Roman" w:cs="Times New Roman"/>
                      <w:sz w:val="24"/>
                      <w:szCs w:val="24"/>
                    </w:rPr>
                  </w:pPr>
                </w:p>
              </w:tc>
            </w:tr>
            <w:tr w:rsidR="00CB1C79" w:rsidRPr="00B53438" w:rsidTr="00B53438">
              <w:tc>
                <w:tcPr>
                  <w:tcW w:w="3652" w:type="dxa"/>
                </w:tcPr>
                <w:p w:rsidR="00CB1C79" w:rsidRPr="00B53438" w:rsidRDefault="00CB1C79" w:rsidP="00712D45">
                  <w:pPr>
                    <w:rPr>
                      <w:rFonts w:ascii="Times New Roman" w:hAnsi="Times New Roman" w:cs="Times New Roman"/>
                      <w:sz w:val="24"/>
                      <w:szCs w:val="24"/>
                    </w:rPr>
                  </w:pPr>
                  <w:r w:rsidRPr="00B53438">
                    <w:rPr>
                      <w:rFonts w:ascii="Times New Roman" w:hAnsi="Times New Roman" w:cs="Times New Roman"/>
                      <w:sz w:val="24"/>
                      <w:szCs w:val="24"/>
                    </w:rPr>
                    <w:t>Возрастная группа</w:t>
                  </w:r>
                </w:p>
              </w:tc>
              <w:tc>
                <w:tcPr>
                  <w:tcW w:w="5415" w:type="dxa"/>
                  <w:gridSpan w:val="2"/>
                </w:tcPr>
                <w:p w:rsidR="00CB1C79" w:rsidRPr="00B53438" w:rsidRDefault="00CB1C79" w:rsidP="00712D45">
                  <w:pPr>
                    <w:jc w:val="both"/>
                    <w:rPr>
                      <w:rFonts w:ascii="Times New Roman" w:hAnsi="Times New Roman" w:cs="Times New Roman"/>
                      <w:sz w:val="24"/>
                      <w:szCs w:val="24"/>
                    </w:rPr>
                  </w:pPr>
                </w:p>
              </w:tc>
            </w:tr>
            <w:tr w:rsidR="00CB1C79" w:rsidRPr="00B53438" w:rsidTr="00B53438">
              <w:tc>
                <w:tcPr>
                  <w:tcW w:w="3652" w:type="dxa"/>
                </w:tcPr>
                <w:p w:rsidR="00CB1C79" w:rsidRPr="00B53438" w:rsidRDefault="00CB1C79" w:rsidP="00712D45">
                  <w:pPr>
                    <w:rPr>
                      <w:rFonts w:ascii="Times New Roman" w:hAnsi="Times New Roman" w:cs="Times New Roman"/>
                      <w:sz w:val="24"/>
                      <w:szCs w:val="24"/>
                    </w:rPr>
                  </w:pPr>
                  <w:r w:rsidRPr="00B53438">
                    <w:rPr>
                      <w:rFonts w:ascii="Times New Roman" w:hAnsi="Times New Roman" w:cs="Times New Roman"/>
                      <w:sz w:val="24"/>
                      <w:szCs w:val="24"/>
                    </w:rPr>
                    <w:t>Форма работы</w:t>
                  </w:r>
                </w:p>
              </w:tc>
              <w:tc>
                <w:tcPr>
                  <w:tcW w:w="5415" w:type="dxa"/>
                  <w:gridSpan w:val="2"/>
                </w:tcPr>
                <w:p w:rsidR="00CB1C79" w:rsidRPr="00B53438" w:rsidRDefault="00CB1C79" w:rsidP="00712D45">
                  <w:pPr>
                    <w:jc w:val="both"/>
                    <w:rPr>
                      <w:rFonts w:ascii="Times New Roman" w:hAnsi="Times New Roman" w:cs="Times New Roman"/>
                      <w:sz w:val="24"/>
                      <w:szCs w:val="24"/>
                    </w:rPr>
                  </w:pPr>
                </w:p>
              </w:tc>
            </w:tr>
            <w:tr w:rsidR="00CB1C79" w:rsidRPr="00B53438" w:rsidTr="00B53438">
              <w:tc>
                <w:tcPr>
                  <w:tcW w:w="3652" w:type="dxa"/>
                </w:tcPr>
                <w:p w:rsidR="00CB1C79" w:rsidRPr="00B53438" w:rsidRDefault="00CB1C79" w:rsidP="00712D45">
                  <w:pPr>
                    <w:rPr>
                      <w:rFonts w:ascii="Times New Roman" w:hAnsi="Times New Roman" w:cs="Times New Roman"/>
                      <w:sz w:val="24"/>
                      <w:szCs w:val="24"/>
                    </w:rPr>
                  </w:pPr>
                  <w:r w:rsidRPr="00B53438">
                    <w:rPr>
                      <w:rFonts w:ascii="Times New Roman" w:hAnsi="Times New Roman" w:cs="Times New Roman"/>
                      <w:sz w:val="24"/>
                      <w:szCs w:val="24"/>
                    </w:rPr>
                    <w:t>Тема педагогического мероприятия с детьми</w:t>
                  </w:r>
                </w:p>
              </w:tc>
              <w:tc>
                <w:tcPr>
                  <w:tcW w:w="5415" w:type="dxa"/>
                  <w:gridSpan w:val="2"/>
                </w:tcPr>
                <w:p w:rsidR="00CB1C79" w:rsidRPr="00B53438" w:rsidRDefault="00CB1C79" w:rsidP="00712D45">
                  <w:pPr>
                    <w:jc w:val="both"/>
                    <w:rPr>
                      <w:rFonts w:ascii="Times New Roman" w:hAnsi="Times New Roman" w:cs="Times New Roman"/>
                      <w:sz w:val="24"/>
                      <w:szCs w:val="24"/>
                    </w:rPr>
                  </w:pPr>
                </w:p>
              </w:tc>
            </w:tr>
            <w:tr w:rsidR="00264960" w:rsidRPr="00B53438" w:rsidTr="00B53438">
              <w:tc>
                <w:tcPr>
                  <w:tcW w:w="3652" w:type="dxa"/>
                </w:tcPr>
                <w:p w:rsidR="00264960" w:rsidRPr="00B53438" w:rsidRDefault="00264960" w:rsidP="00712D45">
                  <w:pPr>
                    <w:rPr>
                      <w:rFonts w:ascii="Times New Roman" w:hAnsi="Times New Roman" w:cs="Times New Roman"/>
                      <w:sz w:val="24"/>
                      <w:szCs w:val="24"/>
                    </w:rPr>
                  </w:pPr>
                  <w:r>
                    <w:rPr>
                      <w:rFonts w:ascii="Times New Roman" w:hAnsi="Times New Roman" w:cs="Times New Roman"/>
                      <w:sz w:val="24"/>
                      <w:szCs w:val="24"/>
                    </w:rPr>
                    <w:t xml:space="preserve">Краткая аннотация </w:t>
                  </w:r>
                  <w:r w:rsidRPr="00B53438">
                    <w:rPr>
                      <w:rFonts w:ascii="Times New Roman" w:hAnsi="Times New Roman" w:cs="Times New Roman"/>
                      <w:sz w:val="24"/>
                      <w:szCs w:val="24"/>
                    </w:rPr>
                    <w:t>педагогического мероприятия с детьми</w:t>
                  </w:r>
                </w:p>
              </w:tc>
              <w:tc>
                <w:tcPr>
                  <w:tcW w:w="5415" w:type="dxa"/>
                  <w:gridSpan w:val="2"/>
                </w:tcPr>
                <w:p w:rsidR="00264960" w:rsidRPr="00B53438" w:rsidRDefault="00264960" w:rsidP="00712D45">
                  <w:pPr>
                    <w:jc w:val="both"/>
                    <w:rPr>
                      <w:rFonts w:ascii="Times New Roman" w:hAnsi="Times New Roman" w:cs="Times New Roman"/>
                      <w:sz w:val="24"/>
                      <w:szCs w:val="24"/>
                    </w:rPr>
                  </w:pPr>
                </w:p>
              </w:tc>
            </w:tr>
            <w:tr w:rsidR="00CB1C79" w:rsidRPr="00B53438" w:rsidTr="00B53438">
              <w:tc>
                <w:tcPr>
                  <w:tcW w:w="3652" w:type="dxa"/>
                </w:tcPr>
                <w:p w:rsidR="00CB1C79" w:rsidRPr="00B53438" w:rsidRDefault="00CB1C79" w:rsidP="00712D45">
                  <w:pPr>
                    <w:rPr>
                      <w:rFonts w:ascii="Times New Roman" w:hAnsi="Times New Roman" w:cs="Times New Roman"/>
                      <w:sz w:val="24"/>
                      <w:szCs w:val="24"/>
                    </w:rPr>
                  </w:pPr>
                  <w:r w:rsidRPr="00B53438">
                    <w:rPr>
                      <w:rFonts w:ascii="Times New Roman" w:hAnsi="Times New Roman" w:cs="Times New Roman"/>
                      <w:sz w:val="24"/>
                      <w:szCs w:val="24"/>
                    </w:rPr>
                    <w:t>Необходимое оборудование</w:t>
                  </w:r>
                </w:p>
              </w:tc>
              <w:tc>
                <w:tcPr>
                  <w:tcW w:w="5415" w:type="dxa"/>
                  <w:gridSpan w:val="2"/>
                </w:tcPr>
                <w:p w:rsidR="00CB1C79" w:rsidRPr="00B53438" w:rsidRDefault="00CB1C79" w:rsidP="00712D45">
                  <w:pPr>
                    <w:jc w:val="both"/>
                    <w:rPr>
                      <w:rFonts w:ascii="Times New Roman" w:hAnsi="Times New Roman" w:cs="Times New Roman"/>
                      <w:sz w:val="24"/>
                      <w:szCs w:val="24"/>
                    </w:rPr>
                  </w:pPr>
                </w:p>
              </w:tc>
            </w:tr>
            <w:tr w:rsidR="00CB1C79" w:rsidRPr="00B53438" w:rsidTr="00B53438">
              <w:tc>
                <w:tcPr>
                  <w:tcW w:w="3652" w:type="dxa"/>
                </w:tcPr>
                <w:p w:rsidR="00CB1C79" w:rsidRPr="00B53438" w:rsidRDefault="00CB1C79" w:rsidP="00CB1C79">
                  <w:pPr>
                    <w:rPr>
                      <w:rFonts w:ascii="Times New Roman" w:hAnsi="Times New Roman" w:cs="Times New Roman"/>
                      <w:b/>
                      <w:sz w:val="24"/>
                      <w:szCs w:val="24"/>
                    </w:rPr>
                  </w:pPr>
                  <w:r w:rsidRPr="00B53438">
                    <w:rPr>
                      <w:rFonts w:ascii="Times New Roman" w:hAnsi="Times New Roman" w:cs="Times New Roman"/>
                      <w:b/>
                      <w:sz w:val="24"/>
                      <w:szCs w:val="24"/>
                    </w:rPr>
                    <w:t>Тема мастер-класса для общественности</w:t>
                  </w:r>
                </w:p>
              </w:tc>
              <w:tc>
                <w:tcPr>
                  <w:tcW w:w="5415" w:type="dxa"/>
                  <w:gridSpan w:val="2"/>
                </w:tcPr>
                <w:p w:rsidR="00CB1C79" w:rsidRPr="00B53438" w:rsidRDefault="00CB1C79" w:rsidP="00712D45">
                  <w:pPr>
                    <w:jc w:val="both"/>
                    <w:rPr>
                      <w:rFonts w:ascii="Times New Roman" w:hAnsi="Times New Roman" w:cs="Times New Roman"/>
                      <w:sz w:val="24"/>
                      <w:szCs w:val="24"/>
                    </w:rPr>
                  </w:pPr>
                </w:p>
              </w:tc>
            </w:tr>
            <w:tr w:rsidR="00CB1C79" w:rsidRPr="00B53438" w:rsidTr="00B53438">
              <w:tc>
                <w:tcPr>
                  <w:tcW w:w="3652" w:type="dxa"/>
                </w:tcPr>
                <w:p w:rsidR="00CB1C79" w:rsidRPr="00B53438" w:rsidRDefault="00CB1C79" w:rsidP="00EE6670">
                  <w:pPr>
                    <w:rPr>
                      <w:rFonts w:ascii="Times New Roman" w:hAnsi="Times New Roman" w:cs="Times New Roman"/>
                      <w:sz w:val="24"/>
                      <w:szCs w:val="24"/>
                    </w:rPr>
                  </w:pPr>
                  <w:r w:rsidRPr="00B53438">
                    <w:rPr>
                      <w:rFonts w:ascii="Times New Roman" w:hAnsi="Times New Roman" w:cs="Times New Roman"/>
                      <w:sz w:val="24"/>
                      <w:szCs w:val="24"/>
                    </w:rPr>
                    <w:t>Необходимое оборудование</w:t>
                  </w:r>
                </w:p>
              </w:tc>
              <w:tc>
                <w:tcPr>
                  <w:tcW w:w="5415" w:type="dxa"/>
                  <w:gridSpan w:val="2"/>
                </w:tcPr>
                <w:p w:rsidR="00CB1C79" w:rsidRPr="00B53438" w:rsidRDefault="00CB1C79" w:rsidP="00712D45">
                  <w:pPr>
                    <w:jc w:val="both"/>
                    <w:rPr>
                      <w:rFonts w:ascii="Times New Roman" w:hAnsi="Times New Roman" w:cs="Times New Roman"/>
                      <w:sz w:val="24"/>
                      <w:szCs w:val="24"/>
                    </w:rPr>
                  </w:pPr>
                </w:p>
              </w:tc>
            </w:tr>
            <w:tr w:rsidR="00264960" w:rsidRPr="00B53438" w:rsidTr="00B53438">
              <w:tc>
                <w:tcPr>
                  <w:tcW w:w="3652" w:type="dxa"/>
                </w:tcPr>
                <w:p w:rsidR="00264960" w:rsidRPr="00B53438" w:rsidRDefault="00264960" w:rsidP="00EE6670">
                  <w:pPr>
                    <w:rPr>
                      <w:rFonts w:ascii="Times New Roman" w:hAnsi="Times New Roman" w:cs="Times New Roman"/>
                      <w:sz w:val="24"/>
                      <w:szCs w:val="24"/>
                    </w:rPr>
                  </w:pPr>
                  <w:r>
                    <w:rPr>
                      <w:rFonts w:ascii="Times New Roman" w:hAnsi="Times New Roman" w:cs="Times New Roman"/>
                      <w:sz w:val="24"/>
                      <w:szCs w:val="24"/>
                    </w:rPr>
                    <w:t>Краткая аннотация мастер-класса</w:t>
                  </w:r>
                </w:p>
              </w:tc>
              <w:tc>
                <w:tcPr>
                  <w:tcW w:w="5415" w:type="dxa"/>
                  <w:gridSpan w:val="2"/>
                </w:tcPr>
                <w:p w:rsidR="00264960" w:rsidRPr="00B53438" w:rsidRDefault="00264960" w:rsidP="00712D45">
                  <w:pPr>
                    <w:jc w:val="both"/>
                    <w:rPr>
                      <w:rFonts w:ascii="Times New Roman" w:hAnsi="Times New Roman" w:cs="Times New Roman"/>
                      <w:sz w:val="24"/>
                      <w:szCs w:val="24"/>
                    </w:rPr>
                  </w:pPr>
                </w:p>
              </w:tc>
            </w:tr>
            <w:tr w:rsidR="00CB1C79" w:rsidRPr="00B53438" w:rsidTr="00B53438">
              <w:tc>
                <w:tcPr>
                  <w:tcW w:w="9067" w:type="dxa"/>
                  <w:gridSpan w:val="3"/>
                </w:tcPr>
                <w:p w:rsidR="00CB1C79" w:rsidRPr="00B53438" w:rsidRDefault="00CB1C79" w:rsidP="00CB1C79">
                  <w:pPr>
                    <w:pStyle w:val="a3"/>
                    <w:numPr>
                      <w:ilvl w:val="0"/>
                      <w:numId w:val="27"/>
                    </w:numPr>
                    <w:jc w:val="both"/>
                    <w:rPr>
                      <w:rFonts w:ascii="Times New Roman" w:hAnsi="Times New Roman" w:cs="Times New Roman"/>
                      <w:b/>
                      <w:sz w:val="24"/>
                      <w:szCs w:val="24"/>
                    </w:rPr>
                  </w:pPr>
                  <w:r w:rsidRPr="00B53438">
                    <w:rPr>
                      <w:rFonts w:ascii="Times New Roman" w:hAnsi="Times New Roman" w:cs="Times New Roman"/>
                      <w:b/>
                      <w:sz w:val="24"/>
                      <w:szCs w:val="24"/>
                    </w:rPr>
                    <w:t xml:space="preserve">Приложения </w:t>
                  </w:r>
                </w:p>
              </w:tc>
            </w:tr>
            <w:tr w:rsidR="00CB1C79" w:rsidRPr="00B53438" w:rsidTr="00B53438">
              <w:tc>
                <w:tcPr>
                  <w:tcW w:w="9067" w:type="dxa"/>
                  <w:gridSpan w:val="3"/>
                </w:tcPr>
                <w:p w:rsidR="00CB1C79" w:rsidRPr="00B53438" w:rsidRDefault="00CB1C79" w:rsidP="00712D45">
                  <w:pPr>
                    <w:jc w:val="both"/>
                    <w:rPr>
                      <w:rFonts w:ascii="Times New Roman" w:hAnsi="Times New Roman" w:cs="Times New Roman"/>
                      <w:sz w:val="24"/>
                      <w:szCs w:val="24"/>
                    </w:rPr>
                  </w:pPr>
                  <w:r w:rsidRPr="00B53438">
                    <w:rPr>
                      <w:rFonts w:ascii="Times New Roman" w:hAnsi="Times New Roman" w:cs="Times New Roman"/>
                      <w:sz w:val="24"/>
                      <w:szCs w:val="24"/>
                    </w:rPr>
                    <w:t>Интересные сведения об участнике, не раскрытые предыдущими разделами (не более 500 слов)</w:t>
                  </w:r>
                </w:p>
              </w:tc>
            </w:tr>
            <w:tr w:rsidR="00CB1C79" w:rsidRPr="00B53438" w:rsidTr="00B53438">
              <w:tc>
                <w:tcPr>
                  <w:tcW w:w="9067" w:type="dxa"/>
                  <w:gridSpan w:val="3"/>
                </w:tcPr>
                <w:p w:rsidR="00CB1C79" w:rsidRPr="00B53438" w:rsidRDefault="00CB1C79" w:rsidP="00712D45">
                  <w:pPr>
                    <w:jc w:val="both"/>
                    <w:rPr>
                      <w:rFonts w:ascii="Times New Roman" w:hAnsi="Times New Roman" w:cs="Times New Roman"/>
                      <w:sz w:val="24"/>
                      <w:szCs w:val="24"/>
                    </w:rPr>
                  </w:pPr>
                  <w:r w:rsidRPr="00B53438">
                    <w:rPr>
                      <w:rFonts w:ascii="Times New Roman" w:hAnsi="Times New Roman" w:cs="Times New Roman"/>
                      <w:sz w:val="24"/>
                      <w:szCs w:val="24"/>
                    </w:rPr>
                    <w:t>Фотографии участника Конкурса (на электронном носителе):</w:t>
                  </w:r>
                </w:p>
                <w:p w:rsidR="00CB1C79" w:rsidRPr="00B53438" w:rsidRDefault="00CB1C79" w:rsidP="00712D45">
                  <w:pPr>
                    <w:pStyle w:val="a3"/>
                    <w:numPr>
                      <w:ilvl w:val="0"/>
                      <w:numId w:val="5"/>
                    </w:numPr>
                    <w:jc w:val="both"/>
                    <w:rPr>
                      <w:rFonts w:ascii="Times New Roman" w:hAnsi="Times New Roman" w:cs="Times New Roman"/>
                      <w:sz w:val="24"/>
                      <w:szCs w:val="24"/>
                    </w:rPr>
                  </w:pPr>
                  <w:r w:rsidRPr="00B53438">
                    <w:rPr>
                      <w:rFonts w:ascii="Times New Roman" w:hAnsi="Times New Roman" w:cs="Times New Roman"/>
                      <w:sz w:val="24"/>
                      <w:szCs w:val="24"/>
                    </w:rPr>
                    <w:t>Фотопортрет (рекомендуемый размер 9х13)</w:t>
                  </w:r>
                </w:p>
                <w:p w:rsidR="00CB1C79" w:rsidRPr="00B53438" w:rsidRDefault="00CB1C79" w:rsidP="00712D45">
                  <w:pPr>
                    <w:pStyle w:val="a3"/>
                    <w:numPr>
                      <w:ilvl w:val="0"/>
                      <w:numId w:val="5"/>
                    </w:numPr>
                    <w:jc w:val="both"/>
                    <w:rPr>
                      <w:rFonts w:ascii="Times New Roman" w:hAnsi="Times New Roman" w:cs="Times New Roman"/>
                      <w:sz w:val="24"/>
                      <w:szCs w:val="24"/>
                    </w:rPr>
                  </w:pPr>
                  <w:r w:rsidRPr="00B53438">
                    <w:rPr>
                      <w:rFonts w:ascii="Times New Roman" w:hAnsi="Times New Roman" w:cs="Times New Roman"/>
                      <w:sz w:val="24"/>
                      <w:szCs w:val="24"/>
                    </w:rPr>
                    <w:t>Жанровое фото (в работе с детьми: во время игр, занятий, детских праздников; в театральном образе и др.)</w:t>
                  </w:r>
                </w:p>
              </w:tc>
            </w:tr>
            <w:tr w:rsidR="00CB1C79" w:rsidRPr="00B53438" w:rsidTr="00B53438">
              <w:tc>
                <w:tcPr>
                  <w:tcW w:w="9067" w:type="dxa"/>
                  <w:gridSpan w:val="3"/>
                </w:tcPr>
                <w:p w:rsidR="00CB1C79" w:rsidRPr="00B53438" w:rsidRDefault="00CB1C79" w:rsidP="00CB1C79">
                  <w:pPr>
                    <w:pStyle w:val="a3"/>
                    <w:numPr>
                      <w:ilvl w:val="0"/>
                      <w:numId w:val="27"/>
                    </w:numPr>
                    <w:jc w:val="both"/>
                    <w:rPr>
                      <w:rFonts w:ascii="Times New Roman" w:hAnsi="Times New Roman" w:cs="Times New Roman"/>
                      <w:b/>
                      <w:sz w:val="24"/>
                      <w:szCs w:val="24"/>
                    </w:rPr>
                  </w:pPr>
                  <w:r w:rsidRPr="00B53438">
                    <w:rPr>
                      <w:rFonts w:ascii="Times New Roman" w:hAnsi="Times New Roman" w:cs="Times New Roman"/>
                      <w:b/>
                      <w:sz w:val="24"/>
                      <w:szCs w:val="24"/>
                    </w:rPr>
                    <w:t xml:space="preserve">Подпись </w:t>
                  </w:r>
                </w:p>
              </w:tc>
            </w:tr>
            <w:tr w:rsidR="00CB1C79" w:rsidRPr="00B53438" w:rsidTr="00B53438">
              <w:tc>
                <w:tcPr>
                  <w:tcW w:w="9067" w:type="dxa"/>
                  <w:gridSpan w:val="3"/>
                </w:tcPr>
                <w:p w:rsidR="00CB1C79" w:rsidRPr="00B53438" w:rsidRDefault="00CB1C79" w:rsidP="00712D45">
                  <w:pPr>
                    <w:pBdr>
                      <w:bottom w:val="single" w:sz="12" w:space="1" w:color="auto"/>
                    </w:pBdr>
                    <w:jc w:val="both"/>
                    <w:rPr>
                      <w:rFonts w:ascii="Times New Roman" w:hAnsi="Times New Roman" w:cs="Times New Roman"/>
                      <w:sz w:val="24"/>
                      <w:szCs w:val="24"/>
                    </w:rPr>
                  </w:pPr>
                  <w:r w:rsidRPr="00B53438">
                    <w:rPr>
                      <w:rFonts w:ascii="Times New Roman" w:hAnsi="Times New Roman" w:cs="Times New Roman"/>
                      <w:sz w:val="24"/>
                      <w:szCs w:val="24"/>
                    </w:rPr>
                    <w:t>Правильность сведений, представленных в информационной карте, подтверждаю:</w:t>
                  </w:r>
                </w:p>
                <w:p w:rsidR="00CB1C79" w:rsidRPr="00B53438" w:rsidRDefault="00CB1C79" w:rsidP="00712D45">
                  <w:pPr>
                    <w:pBdr>
                      <w:bottom w:val="single" w:sz="12" w:space="1" w:color="auto"/>
                    </w:pBdr>
                    <w:jc w:val="both"/>
                    <w:rPr>
                      <w:rFonts w:ascii="Times New Roman" w:hAnsi="Times New Roman" w:cs="Times New Roman"/>
                      <w:sz w:val="24"/>
                      <w:szCs w:val="24"/>
                    </w:rPr>
                  </w:pPr>
                </w:p>
                <w:p w:rsidR="00CB1C79" w:rsidRPr="00B53438" w:rsidRDefault="00CB1C79" w:rsidP="00CB1C79">
                  <w:pPr>
                    <w:jc w:val="both"/>
                    <w:rPr>
                      <w:rFonts w:ascii="Times New Roman" w:hAnsi="Times New Roman" w:cs="Times New Roman"/>
                      <w:sz w:val="24"/>
                      <w:szCs w:val="24"/>
                    </w:rPr>
                  </w:pPr>
                  <w:r w:rsidRPr="00B53438">
                    <w:rPr>
                      <w:rFonts w:ascii="Times New Roman" w:hAnsi="Times New Roman" w:cs="Times New Roman"/>
                      <w:sz w:val="24"/>
                      <w:szCs w:val="24"/>
                    </w:rPr>
                    <w:t xml:space="preserve"> (подпись)                                                   (фамилия, имя, отчество участника)</w:t>
                  </w:r>
                </w:p>
                <w:p w:rsidR="00C6049D" w:rsidRPr="00B53438" w:rsidRDefault="00C6049D" w:rsidP="00CB1C79">
                  <w:pPr>
                    <w:jc w:val="both"/>
                    <w:rPr>
                      <w:rFonts w:ascii="Times New Roman" w:hAnsi="Times New Roman" w:cs="Times New Roman"/>
                      <w:sz w:val="24"/>
                      <w:szCs w:val="24"/>
                    </w:rPr>
                  </w:pPr>
                </w:p>
                <w:p w:rsidR="00C6049D" w:rsidRPr="00B53438" w:rsidRDefault="00F02E5E" w:rsidP="00CB1C79">
                  <w:pPr>
                    <w:jc w:val="both"/>
                    <w:rPr>
                      <w:rFonts w:ascii="Times New Roman" w:hAnsi="Times New Roman" w:cs="Times New Roman"/>
                      <w:sz w:val="24"/>
                      <w:szCs w:val="24"/>
                    </w:rPr>
                  </w:pPr>
                  <w:r>
                    <w:rPr>
                      <w:rFonts w:ascii="Times New Roman" w:hAnsi="Times New Roman" w:cs="Times New Roman"/>
                      <w:sz w:val="24"/>
                      <w:szCs w:val="24"/>
                    </w:rPr>
                    <w:t>«____»_____________2019</w:t>
                  </w:r>
                  <w:r w:rsidR="00C6049D" w:rsidRPr="00B53438">
                    <w:rPr>
                      <w:rFonts w:ascii="Times New Roman" w:hAnsi="Times New Roman" w:cs="Times New Roman"/>
                      <w:sz w:val="24"/>
                      <w:szCs w:val="24"/>
                    </w:rPr>
                    <w:t>г.</w:t>
                  </w:r>
                </w:p>
                <w:p w:rsidR="00C6049D" w:rsidRPr="00B53438" w:rsidRDefault="00C6049D" w:rsidP="00CB1C79">
                  <w:pPr>
                    <w:jc w:val="both"/>
                    <w:rPr>
                      <w:rFonts w:ascii="Times New Roman" w:hAnsi="Times New Roman" w:cs="Times New Roman"/>
                      <w:sz w:val="24"/>
                      <w:szCs w:val="24"/>
                    </w:rPr>
                  </w:pPr>
                </w:p>
              </w:tc>
            </w:tr>
          </w:tbl>
          <w:p w:rsidR="00712D45" w:rsidRPr="00712D45" w:rsidRDefault="00712D45" w:rsidP="00D03E16">
            <w:pPr>
              <w:jc w:val="center"/>
              <w:rPr>
                <w:rFonts w:ascii="Times New Roman" w:eastAsia="Times New Roman" w:hAnsi="Times New Roman" w:cs="Times New Roman"/>
                <w:sz w:val="28"/>
                <w:szCs w:val="28"/>
                <w:lang w:eastAsia="ru-RU"/>
              </w:rPr>
            </w:pPr>
          </w:p>
          <w:p w:rsidR="00592B8C" w:rsidRDefault="00592B8C" w:rsidP="001B20B7">
            <w:pPr>
              <w:jc w:val="right"/>
              <w:rPr>
                <w:rFonts w:ascii="Times New Roman" w:hAnsi="Times New Roman" w:cs="Times New Roman"/>
                <w:sz w:val="28"/>
                <w:szCs w:val="28"/>
              </w:rPr>
            </w:pPr>
          </w:p>
          <w:p w:rsidR="00592B8C" w:rsidRDefault="00592B8C" w:rsidP="001B20B7">
            <w:pPr>
              <w:jc w:val="right"/>
              <w:rPr>
                <w:rFonts w:ascii="Times New Roman" w:hAnsi="Times New Roman" w:cs="Times New Roman"/>
                <w:sz w:val="28"/>
                <w:szCs w:val="28"/>
              </w:rPr>
            </w:pPr>
          </w:p>
          <w:p w:rsidR="00592B8C" w:rsidRDefault="00592B8C" w:rsidP="001B20B7">
            <w:pPr>
              <w:jc w:val="right"/>
              <w:rPr>
                <w:rFonts w:ascii="Times New Roman" w:hAnsi="Times New Roman" w:cs="Times New Roman"/>
                <w:sz w:val="28"/>
                <w:szCs w:val="28"/>
              </w:rPr>
            </w:pPr>
          </w:p>
          <w:p w:rsidR="00592B8C" w:rsidRDefault="00592B8C" w:rsidP="001B20B7">
            <w:pPr>
              <w:jc w:val="right"/>
              <w:rPr>
                <w:rFonts w:ascii="Times New Roman" w:hAnsi="Times New Roman" w:cs="Times New Roman"/>
                <w:sz w:val="28"/>
                <w:szCs w:val="28"/>
              </w:rPr>
            </w:pPr>
          </w:p>
          <w:p w:rsidR="00592B8C" w:rsidRDefault="00592B8C" w:rsidP="001B20B7">
            <w:pPr>
              <w:jc w:val="right"/>
              <w:rPr>
                <w:rFonts w:ascii="Times New Roman" w:hAnsi="Times New Roman" w:cs="Times New Roman"/>
                <w:sz w:val="28"/>
                <w:szCs w:val="28"/>
              </w:rPr>
            </w:pPr>
          </w:p>
          <w:p w:rsidR="00592B8C" w:rsidRDefault="00592B8C" w:rsidP="001B20B7">
            <w:pPr>
              <w:jc w:val="right"/>
              <w:rPr>
                <w:rFonts w:ascii="Times New Roman" w:hAnsi="Times New Roman" w:cs="Times New Roman"/>
                <w:sz w:val="28"/>
                <w:szCs w:val="28"/>
              </w:rPr>
            </w:pPr>
          </w:p>
          <w:p w:rsidR="00592B8C" w:rsidRDefault="00592B8C" w:rsidP="001B20B7">
            <w:pPr>
              <w:jc w:val="right"/>
              <w:rPr>
                <w:rFonts w:ascii="Times New Roman" w:hAnsi="Times New Roman" w:cs="Times New Roman"/>
                <w:sz w:val="28"/>
                <w:szCs w:val="28"/>
              </w:rPr>
            </w:pPr>
          </w:p>
          <w:p w:rsidR="00592B8C" w:rsidRDefault="00592B8C" w:rsidP="001B20B7">
            <w:pPr>
              <w:jc w:val="right"/>
              <w:rPr>
                <w:rFonts w:ascii="Times New Roman" w:hAnsi="Times New Roman" w:cs="Times New Roman"/>
                <w:sz w:val="28"/>
                <w:szCs w:val="28"/>
              </w:rPr>
            </w:pPr>
          </w:p>
          <w:p w:rsidR="001B20B7" w:rsidRPr="003754BC" w:rsidRDefault="001B20B7" w:rsidP="001B20B7">
            <w:pPr>
              <w:jc w:val="right"/>
              <w:rPr>
                <w:rFonts w:ascii="Times New Roman" w:hAnsi="Times New Roman" w:cs="Times New Roman"/>
                <w:b/>
                <w:sz w:val="28"/>
                <w:szCs w:val="28"/>
              </w:rPr>
            </w:pPr>
            <w:r w:rsidRPr="003754BC">
              <w:rPr>
                <w:rFonts w:ascii="Times New Roman" w:hAnsi="Times New Roman" w:cs="Times New Roman"/>
                <w:b/>
                <w:sz w:val="28"/>
                <w:szCs w:val="28"/>
              </w:rPr>
              <w:lastRenderedPageBreak/>
              <w:t>Приложение 3</w:t>
            </w:r>
          </w:p>
          <w:p w:rsidR="001B20B7" w:rsidRDefault="001B20B7" w:rsidP="001B20B7">
            <w:pPr>
              <w:jc w:val="right"/>
              <w:rPr>
                <w:rFonts w:ascii="Times New Roman" w:hAnsi="Times New Roman" w:cs="Times New Roman"/>
                <w:sz w:val="28"/>
                <w:szCs w:val="28"/>
              </w:rPr>
            </w:pPr>
            <w:r w:rsidRPr="00005C77">
              <w:rPr>
                <w:rFonts w:ascii="Times New Roman" w:hAnsi="Times New Roman" w:cs="Times New Roman"/>
                <w:sz w:val="28"/>
                <w:szCs w:val="28"/>
              </w:rPr>
              <w:t xml:space="preserve">к Положению о </w:t>
            </w:r>
            <w:proofErr w:type="gramStart"/>
            <w:r w:rsidRPr="00005C77">
              <w:rPr>
                <w:rFonts w:ascii="Times New Roman" w:hAnsi="Times New Roman" w:cs="Times New Roman"/>
                <w:sz w:val="28"/>
                <w:szCs w:val="28"/>
              </w:rPr>
              <w:t>муниципальном</w:t>
            </w:r>
            <w:proofErr w:type="gramEnd"/>
          </w:p>
          <w:p w:rsidR="001B20B7" w:rsidRPr="00005C77" w:rsidRDefault="001B20B7" w:rsidP="001B20B7">
            <w:pPr>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 xml:space="preserve">профессиональном </w:t>
            </w:r>
            <w:proofErr w:type="gramStart"/>
            <w:r w:rsidRPr="00005C77">
              <w:rPr>
                <w:rFonts w:ascii="Times New Roman" w:eastAsia="Times New Roman" w:hAnsi="Times New Roman" w:cs="Times New Roman"/>
                <w:sz w:val="28"/>
                <w:szCs w:val="28"/>
                <w:lang w:eastAsia="ru-RU"/>
              </w:rPr>
              <w:t>конкурсе</w:t>
            </w:r>
            <w:proofErr w:type="gramEnd"/>
            <w:r w:rsidRPr="00005C77">
              <w:rPr>
                <w:rFonts w:ascii="Times New Roman" w:eastAsia="Times New Roman" w:hAnsi="Times New Roman" w:cs="Times New Roman"/>
                <w:sz w:val="28"/>
                <w:szCs w:val="28"/>
                <w:lang w:eastAsia="ru-RU"/>
              </w:rPr>
              <w:t xml:space="preserve"> </w:t>
            </w:r>
          </w:p>
          <w:p w:rsidR="001B20B7" w:rsidRDefault="001B20B7" w:rsidP="001B20B7">
            <w:pPr>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«Лучший педагогический работник</w:t>
            </w:r>
          </w:p>
          <w:p w:rsidR="00D03E16" w:rsidRDefault="001B20B7" w:rsidP="001B20B7">
            <w:pPr>
              <w:jc w:val="right"/>
              <w:rPr>
                <w:rFonts w:ascii="Times New Roman" w:eastAsia="Times New Roman" w:hAnsi="Times New Roman" w:cs="Times New Roman"/>
                <w:sz w:val="28"/>
                <w:szCs w:val="28"/>
                <w:lang w:eastAsia="ru-RU"/>
              </w:rPr>
            </w:pPr>
            <w:r w:rsidRPr="00005C77">
              <w:rPr>
                <w:rFonts w:ascii="Times New Roman" w:hAnsi="Times New Roman" w:cs="Times New Roman"/>
                <w:sz w:val="28"/>
                <w:szCs w:val="28"/>
              </w:rPr>
              <w:t xml:space="preserve"> дошкольного образования</w:t>
            </w:r>
            <w:r w:rsidRPr="00005C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201</w:t>
            </w:r>
            <w:r w:rsidR="00F02E5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г</w:t>
            </w:r>
            <w:r w:rsidR="00976058">
              <w:rPr>
                <w:rFonts w:ascii="Times New Roman" w:eastAsia="Times New Roman" w:hAnsi="Times New Roman" w:cs="Times New Roman"/>
                <w:sz w:val="28"/>
                <w:szCs w:val="28"/>
                <w:lang w:eastAsia="ru-RU"/>
              </w:rPr>
              <w:t>.</w:t>
            </w:r>
          </w:p>
          <w:p w:rsidR="00D03E16" w:rsidRPr="00005C77" w:rsidRDefault="00D03E16" w:rsidP="00D03E16">
            <w:pPr>
              <w:jc w:val="right"/>
              <w:rPr>
                <w:rFonts w:ascii="Times New Roman" w:hAnsi="Times New Roman" w:cs="Times New Roman"/>
                <w:sz w:val="28"/>
                <w:szCs w:val="28"/>
              </w:rPr>
            </w:pPr>
          </w:p>
        </w:tc>
      </w:tr>
    </w:tbl>
    <w:p w:rsidR="00495452" w:rsidRPr="00005C77" w:rsidRDefault="00495452" w:rsidP="00495452">
      <w:pPr>
        <w:jc w:val="center"/>
        <w:rPr>
          <w:rFonts w:ascii="Times New Roman" w:hAnsi="Times New Roman" w:cs="Times New Roman"/>
          <w:i/>
          <w:sz w:val="28"/>
          <w:szCs w:val="28"/>
        </w:rPr>
      </w:pPr>
      <w:r w:rsidRPr="00495452">
        <w:rPr>
          <w:rFonts w:ascii="Times New Roman" w:hAnsi="Times New Roman" w:cs="Times New Roman"/>
          <w:b/>
          <w:sz w:val="28"/>
          <w:szCs w:val="28"/>
        </w:rPr>
        <w:lastRenderedPageBreak/>
        <w:t xml:space="preserve">Критерии оценки </w:t>
      </w:r>
      <w:r w:rsidR="00AB06F6">
        <w:rPr>
          <w:rFonts w:ascii="Times New Roman" w:hAnsi="Times New Roman" w:cs="Times New Roman"/>
          <w:b/>
          <w:sz w:val="28"/>
          <w:szCs w:val="28"/>
        </w:rPr>
        <w:t xml:space="preserve">творческой </w:t>
      </w:r>
      <w:proofErr w:type="spellStart"/>
      <w:r w:rsidRPr="00495452">
        <w:rPr>
          <w:rFonts w:ascii="Times New Roman" w:hAnsi="Times New Roman" w:cs="Times New Roman"/>
          <w:b/>
          <w:sz w:val="28"/>
          <w:szCs w:val="28"/>
        </w:rPr>
        <w:t>самопрезентации</w:t>
      </w:r>
      <w:proofErr w:type="spellEnd"/>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7394"/>
        <w:gridCol w:w="569"/>
        <w:gridCol w:w="569"/>
        <w:gridCol w:w="569"/>
      </w:tblGrid>
      <w:tr w:rsidR="003754BC" w:rsidRPr="003754BC" w:rsidTr="00B62C36">
        <w:trPr>
          <w:trHeight w:val="373"/>
        </w:trPr>
        <w:tc>
          <w:tcPr>
            <w:tcW w:w="677" w:type="dxa"/>
            <w:shd w:val="clear" w:color="auto" w:fill="auto"/>
            <w:vAlign w:val="center"/>
          </w:tcPr>
          <w:p w:rsidR="003754BC" w:rsidRPr="003754BC" w:rsidRDefault="003754BC" w:rsidP="003754BC">
            <w:pPr>
              <w:spacing w:after="0" w:line="240" w:lineRule="auto"/>
              <w:jc w:val="center"/>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 xml:space="preserve">№ </w:t>
            </w:r>
            <w:proofErr w:type="gramStart"/>
            <w:r w:rsidRPr="003754BC">
              <w:rPr>
                <w:rFonts w:ascii="Times New Roman" w:eastAsia="Times New Roman" w:hAnsi="Times New Roman" w:cs="Times New Roman"/>
                <w:sz w:val="28"/>
                <w:szCs w:val="28"/>
                <w:lang w:eastAsia="ru-RU"/>
              </w:rPr>
              <w:t>п</w:t>
            </w:r>
            <w:proofErr w:type="gramEnd"/>
            <w:r w:rsidRPr="003754BC">
              <w:rPr>
                <w:rFonts w:ascii="Times New Roman" w:eastAsia="Times New Roman" w:hAnsi="Times New Roman" w:cs="Times New Roman"/>
                <w:sz w:val="28"/>
                <w:szCs w:val="28"/>
                <w:lang w:eastAsia="ru-RU"/>
              </w:rPr>
              <w:t>/п</w:t>
            </w:r>
          </w:p>
        </w:tc>
        <w:tc>
          <w:tcPr>
            <w:tcW w:w="7394" w:type="dxa"/>
            <w:shd w:val="clear" w:color="auto" w:fill="auto"/>
            <w:vAlign w:val="center"/>
          </w:tcPr>
          <w:p w:rsidR="003754BC" w:rsidRPr="003754BC" w:rsidRDefault="003754BC" w:rsidP="003754BC">
            <w:pPr>
              <w:spacing w:after="0" w:line="240" w:lineRule="auto"/>
              <w:jc w:val="center"/>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Критерии оценки</w:t>
            </w:r>
          </w:p>
        </w:tc>
        <w:tc>
          <w:tcPr>
            <w:tcW w:w="1707" w:type="dxa"/>
            <w:gridSpan w:val="3"/>
            <w:shd w:val="clear" w:color="auto" w:fill="auto"/>
            <w:vAlign w:val="center"/>
          </w:tcPr>
          <w:p w:rsidR="003754BC" w:rsidRPr="003754BC" w:rsidRDefault="003754BC" w:rsidP="003754BC">
            <w:pPr>
              <w:spacing w:after="0" w:line="240" w:lineRule="auto"/>
              <w:jc w:val="center"/>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Баллы</w:t>
            </w:r>
          </w:p>
        </w:tc>
      </w:tr>
      <w:tr w:rsidR="003754BC" w:rsidRPr="003754BC" w:rsidTr="00B62C36">
        <w:trPr>
          <w:trHeight w:val="310"/>
        </w:trPr>
        <w:tc>
          <w:tcPr>
            <w:tcW w:w="677" w:type="dxa"/>
            <w:shd w:val="clear" w:color="auto" w:fill="auto"/>
            <w:vAlign w:val="center"/>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1.</w:t>
            </w:r>
          </w:p>
        </w:tc>
        <w:tc>
          <w:tcPr>
            <w:tcW w:w="7394" w:type="dxa"/>
            <w:shd w:val="clear" w:color="auto" w:fill="auto"/>
          </w:tcPr>
          <w:p w:rsidR="003754BC" w:rsidRPr="003754BC" w:rsidRDefault="003754BC" w:rsidP="003754BC">
            <w:pPr>
              <w:spacing w:after="0" w:line="240" w:lineRule="auto"/>
              <w:contextualSpacing/>
              <w:rPr>
                <w:rFonts w:ascii="Times New Roman" w:eastAsia="Times New Roman" w:hAnsi="Times New Roman" w:cs="Times New Roman"/>
                <w:b/>
                <w:bCs/>
                <w:iCs/>
                <w:sz w:val="28"/>
                <w:szCs w:val="28"/>
                <w:lang w:eastAsia="ru-RU"/>
              </w:rPr>
            </w:pPr>
            <w:r w:rsidRPr="003754BC">
              <w:rPr>
                <w:rFonts w:ascii="Times New Roman" w:eastAsia="Times New Roman" w:hAnsi="Times New Roman" w:cs="Times New Roman"/>
                <w:bCs/>
                <w:sz w:val="28"/>
                <w:szCs w:val="28"/>
                <w:lang w:eastAsia="ru-RU"/>
              </w:rPr>
              <w:t>Современность конкретного педагогического опыта.</w:t>
            </w:r>
          </w:p>
        </w:tc>
        <w:tc>
          <w:tcPr>
            <w:tcW w:w="569" w:type="dxa"/>
            <w:tcBorders>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2</w:t>
            </w:r>
          </w:p>
        </w:tc>
      </w:tr>
      <w:tr w:rsidR="003754BC" w:rsidRPr="003754BC" w:rsidTr="00B62C36">
        <w:trPr>
          <w:trHeight w:val="90"/>
        </w:trPr>
        <w:tc>
          <w:tcPr>
            <w:tcW w:w="677" w:type="dxa"/>
            <w:shd w:val="clear" w:color="auto" w:fill="auto"/>
            <w:vAlign w:val="center"/>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2.</w:t>
            </w:r>
          </w:p>
        </w:tc>
        <w:tc>
          <w:tcPr>
            <w:tcW w:w="7394" w:type="dxa"/>
            <w:shd w:val="clear" w:color="auto" w:fill="auto"/>
          </w:tcPr>
          <w:p w:rsidR="003754BC" w:rsidRPr="003754BC" w:rsidRDefault="003754BC" w:rsidP="003754BC">
            <w:pPr>
              <w:spacing w:after="0" w:line="240" w:lineRule="auto"/>
              <w:jc w:val="both"/>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Способность анализировать свой профессиональный опыт.</w:t>
            </w:r>
          </w:p>
        </w:tc>
        <w:tc>
          <w:tcPr>
            <w:tcW w:w="569" w:type="dxa"/>
            <w:tcBorders>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2</w:t>
            </w:r>
          </w:p>
        </w:tc>
      </w:tr>
      <w:tr w:rsidR="003754BC" w:rsidRPr="003754BC" w:rsidTr="00B62C36">
        <w:trPr>
          <w:trHeight w:val="375"/>
        </w:trPr>
        <w:tc>
          <w:tcPr>
            <w:tcW w:w="677" w:type="dxa"/>
            <w:shd w:val="clear" w:color="auto" w:fill="auto"/>
            <w:vAlign w:val="center"/>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3.</w:t>
            </w:r>
          </w:p>
        </w:tc>
        <w:tc>
          <w:tcPr>
            <w:tcW w:w="7394" w:type="dxa"/>
            <w:shd w:val="clear" w:color="auto" w:fill="auto"/>
          </w:tcPr>
          <w:p w:rsidR="003754BC" w:rsidRPr="003754BC" w:rsidRDefault="003754BC" w:rsidP="003754BC">
            <w:pPr>
              <w:spacing w:after="0" w:line="240" w:lineRule="auto"/>
              <w:jc w:val="both"/>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Умение обосновывать свою позицию, подкрепляя ее конкретными примерами.</w:t>
            </w:r>
          </w:p>
        </w:tc>
        <w:tc>
          <w:tcPr>
            <w:tcW w:w="569" w:type="dxa"/>
            <w:tcBorders>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2</w:t>
            </w:r>
          </w:p>
        </w:tc>
      </w:tr>
      <w:tr w:rsidR="003754BC" w:rsidRPr="003754BC" w:rsidTr="00B62C36">
        <w:trPr>
          <w:trHeight w:val="375"/>
        </w:trPr>
        <w:tc>
          <w:tcPr>
            <w:tcW w:w="677" w:type="dxa"/>
            <w:shd w:val="clear" w:color="auto" w:fill="auto"/>
            <w:vAlign w:val="center"/>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4.</w:t>
            </w:r>
          </w:p>
        </w:tc>
        <w:tc>
          <w:tcPr>
            <w:tcW w:w="7394" w:type="dxa"/>
            <w:shd w:val="clear" w:color="auto" w:fill="auto"/>
          </w:tcPr>
          <w:p w:rsidR="003754BC" w:rsidRPr="003754BC" w:rsidRDefault="003754BC" w:rsidP="003754BC">
            <w:pPr>
              <w:spacing w:after="0" w:line="240" w:lineRule="auto"/>
              <w:jc w:val="both"/>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Соответствие содержания заявленной теме.</w:t>
            </w:r>
          </w:p>
        </w:tc>
        <w:tc>
          <w:tcPr>
            <w:tcW w:w="569" w:type="dxa"/>
            <w:tcBorders>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2</w:t>
            </w:r>
          </w:p>
        </w:tc>
      </w:tr>
      <w:tr w:rsidR="003754BC" w:rsidRPr="003754BC" w:rsidTr="00B62C36">
        <w:trPr>
          <w:trHeight w:val="375"/>
        </w:trPr>
        <w:tc>
          <w:tcPr>
            <w:tcW w:w="677" w:type="dxa"/>
            <w:shd w:val="clear" w:color="auto" w:fill="auto"/>
            <w:vAlign w:val="center"/>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5.</w:t>
            </w:r>
          </w:p>
        </w:tc>
        <w:tc>
          <w:tcPr>
            <w:tcW w:w="7394" w:type="dxa"/>
            <w:shd w:val="clear" w:color="auto" w:fill="auto"/>
          </w:tcPr>
          <w:p w:rsidR="003754BC" w:rsidRPr="003754BC" w:rsidRDefault="003754BC" w:rsidP="003754BC">
            <w:pPr>
              <w:spacing w:after="0" w:line="240" w:lineRule="auto"/>
              <w:jc w:val="both"/>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Наличие результативности в системе представления опыта.</w:t>
            </w:r>
          </w:p>
        </w:tc>
        <w:tc>
          <w:tcPr>
            <w:tcW w:w="569" w:type="dxa"/>
            <w:tcBorders>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p>
        </w:tc>
        <w:tc>
          <w:tcPr>
            <w:tcW w:w="569" w:type="dxa"/>
            <w:tcBorders>
              <w:left w:val="nil"/>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p>
        </w:tc>
        <w:tc>
          <w:tcPr>
            <w:tcW w:w="569" w:type="dxa"/>
            <w:tcBorders>
              <w:lef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p>
        </w:tc>
      </w:tr>
      <w:tr w:rsidR="003754BC" w:rsidRPr="003754BC" w:rsidTr="00B62C36">
        <w:trPr>
          <w:trHeight w:val="375"/>
        </w:trPr>
        <w:tc>
          <w:tcPr>
            <w:tcW w:w="677" w:type="dxa"/>
            <w:shd w:val="clear" w:color="auto" w:fill="auto"/>
            <w:vAlign w:val="center"/>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6.</w:t>
            </w:r>
          </w:p>
        </w:tc>
        <w:tc>
          <w:tcPr>
            <w:tcW w:w="7394" w:type="dxa"/>
            <w:shd w:val="clear" w:color="auto" w:fill="auto"/>
          </w:tcPr>
          <w:p w:rsidR="003754BC" w:rsidRPr="003754BC" w:rsidRDefault="003754BC" w:rsidP="003754BC">
            <w:pPr>
              <w:spacing w:after="0" w:line="240" w:lineRule="auto"/>
              <w:jc w:val="both"/>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Владение педагогической техникой (выразительная речь, точные формулировки, использование мимики и жестов, взаимодействие с аудиторией).</w:t>
            </w:r>
          </w:p>
        </w:tc>
        <w:tc>
          <w:tcPr>
            <w:tcW w:w="569" w:type="dxa"/>
            <w:tcBorders>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2</w:t>
            </w:r>
          </w:p>
        </w:tc>
      </w:tr>
      <w:tr w:rsidR="003754BC" w:rsidRPr="003754BC" w:rsidTr="00B62C36">
        <w:trPr>
          <w:trHeight w:val="90"/>
        </w:trPr>
        <w:tc>
          <w:tcPr>
            <w:tcW w:w="677" w:type="dxa"/>
            <w:shd w:val="clear" w:color="auto" w:fill="auto"/>
            <w:vAlign w:val="center"/>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7.</w:t>
            </w:r>
          </w:p>
        </w:tc>
        <w:tc>
          <w:tcPr>
            <w:tcW w:w="7394" w:type="dxa"/>
            <w:shd w:val="clear" w:color="auto" w:fill="auto"/>
          </w:tcPr>
          <w:p w:rsidR="003754BC" w:rsidRPr="003754BC" w:rsidRDefault="003754BC" w:rsidP="003754BC">
            <w:pPr>
              <w:spacing w:after="0" w:line="240" w:lineRule="auto"/>
              <w:jc w:val="both"/>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 xml:space="preserve">Оригинальность и общая культура </w:t>
            </w:r>
            <w:proofErr w:type="spellStart"/>
            <w:r w:rsidRPr="003754BC">
              <w:rPr>
                <w:rFonts w:ascii="Times New Roman" w:eastAsia="Times New Roman" w:hAnsi="Times New Roman" w:cs="Times New Roman"/>
                <w:sz w:val="28"/>
                <w:szCs w:val="28"/>
                <w:lang w:eastAsia="ru-RU"/>
              </w:rPr>
              <w:t>самопрезентации</w:t>
            </w:r>
            <w:proofErr w:type="spellEnd"/>
            <w:r w:rsidRPr="003754BC">
              <w:rPr>
                <w:rFonts w:ascii="Times New Roman" w:eastAsia="Times New Roman" w:hAnsi="Times New Roman" w:cs="Times New Roman"/>
                <w:sz w:val="28"/>
                <w:szCs w:val="28"/>
                <w:lang w:eastAsia="ru-RU"/>
              </w:rPr>
              <w:t>.</w:t>
            </w:r>
          </w:p>
        </w:tc>
        <w:tc>
          <w:tcPr>
            <w:tcW w:w="569" w:type="dxa"/>
            <w:tcBorders>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0</w:t>
            </w:r>
          </w:p>
        </w:tc>
        <w:tc>
          <w:tcPr>
            <w:tcW w:w="569" w:type="dxa"/>
            <w:tcBorders>
              <w:left w:val="nil"/>
              <w:righ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1</w:t>
            </w:r>
          </w:p>
        </w:tc>
        <w:tc>
          <w:tcPr>
            <w:tcW w:w="569" w:type="dxa"/>
            <w:tcBorders>
              <w:left w:val="nil"/>
            </w:tcBorders>
            <w:shd w:val="clear" w:color="auto" w:fill="auto"/>
          </w:tcPr>
          <w:p w:rsidR="003754BC" w:rsidRPr="003754BC" w:rsidRDefault="003754BC" w:rsidP="003754BC">
            <w:pPr>
              <w:spacing w:after="0" w:line="240" w:lineRule="auto"/>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2</w:t>
            </w:r>
          </w:p>
        </w:tc>
      </w:tr>
      <w:tr w:rsidR="003754BC" w:rsidRPr="003754BC" w:rsidTr="00B62C36">
        <w:trPr>
          <w:trHeight w:val="90"/>
        </w:trPr>
        <w:tc>
          <w:tcPr>
            <w:tcW w:w="8071" w:type="dxa"/>
            <w:gridSpan w:val="2"/>
            <w:shd w:val="clear" w:color="auto" w:fill="auto"/>
            <w:vAlign w:val="center"/>
          </w:tcPr>
          <w:p w:rsidR="003754BC" w:rsidRPr="003754BC" w:rsidRDefault="003754BC" w:rsidP="003754BC">
            <w:pPr>
              <w:spacing w:after="0" w:line="240" w:lineRule="auto"/>
              <w:jc w:val="right"/>
              <w:rPr>
                <w:rFonts w:ascii="Times New Roman" w:eastAsia="Times New Roman" w:hAnsi="Times New Roman" w:cs="Times New Roman"/>
                <w:sz w:val="28"/>
                <w:szCs w:val="28"/>
                <w:lang w:eastAsia="ru-RU"/>
              </w:rPr>
            </w:pPr>
            <w:r w:rsidRPr="003754BC">
              <w:rPr>
                <w:rFonts w:ascii="Times New Roman" w:eastAsia="Times New Roman" w:hAnsi="Times New Roman" w:cs="Times New Roman"/>
                <w:sz w:val="28"/>
                <w:szCs w:val="28"/>
                <w:lang w:eastAsia="ru-RU"/>
              </w:rPr>
              <w:t>ИТОГО:</w:t>
            </w:r>
          </w:p>
        </w:tc>
        <w:tc>
          <w:tcPr>
            <w:tcW w:w="569" w:type="dxa"/>
            <w:tcBorders>
              <w:right w:val="nil"/>
            </w:tcBorders>
            <w:shd w:val="clear" w:color="auto" w:fill="auto"/>
            <w:vAlign w:val="center"/>
          </w:tcPr>
          <w:p w:rsidR="003754BC" w:rsidRPr="003754BC" w:rsidRDefault="003754BC" w:rsidP="003754BC">
            <w:pPr>
              <w:spacing w:after="0" w:line="240" w:lineRule="auto"/>
              <w:jc w:val="center"/>
              <w:rPr>
                <w:rFonts w:ascii="Times New Roman" w:eastAsia="Times New Roman" w:hAnsi="Times New Roman" w:cs="Times New Roman"/>
                <w:sz w:val="28"/>
                <w:szCs w:val="28"/>
                <w:lang w:eastAsia="ru-RU"/>
              </w:rPr>
            </w:pPr>
          </w:p>
        </w:tc>
        <w:tc>
          <w:tcPr>
            <w:tcW w:w="569" w:type="dxa"/>
            <w:tcBorders>
              <w:left w:val="nil"/>
              <w:right w:val="nil"/>
            </w:tcBorders>
            <w:shd w:val="clear" w:color="auto" w:fill="auto"/>
            <w:vAlign w:val="center"/>
          </w:tcPr>
          <w:p w:rsidR="003754BC" w:rsidRPr="003754BC" w:rsidRDefault="003754BC" w:rsidP="003754BC">
            <w:pPr>
              <w:spacing w:after="0" w:line="240" w:lineRule="auto"/>
              <w:jc w:val="center"/>
              <w:rPr>
                <w:rFonts w:ascii="Times New Roman" w:eastAsia="Times New Roman" w:hAnsi="Times New Roman" w:cs="Times New Roman"/>
                <w:sz w:val="28"/>
                <w:szCs w:val="28"/>
                <w:lang w:eastAsia="ru-RU"/>
              </w:rPr>
            </w:pPr>
          </w:p>
        </w:tc>
        <w:tc>
          <w:tcPr>
            <w:tcW w:w="569" w:type="dxa"/>
            <w:tcBorders>
              <w:left w:val="nil"/>
            </w:tcBorders>
            <w:shd w:val="clear" w:color="auto" w:fill="auto"/>
            <w:vAlign w:val="center"/>
          </w:tcPr>
          <w:p w:rsidR="003754BC" w:rsidRPr="003754BC" w:rsidRDefault="003754BC" w:rsidP="003754BC">
            <w:pPr>
              <w:spacing w:after="0" w:line="240" w:lineRule="auto"/>
              <w:jc w:val="center"/>
              <w:rPr>
                <w:rFonts w:ascii="Times New Roman" w:eastAsia="Times New Roman" w:hAnsi="Times New Roman" w:cs="Times New Roman"/>
                <w:sz w:val="28"/>
                <w:szCs w:val="28"/>
                <w:lang w:eastAsia="ru-RU"/>
              </w:rPr>
            </w:pPr>
          </w:p>
        </w:tc>
      </w:tr>
    </w:tbl>
    <w:p w:rsidR="00B43648" w:rsidRDefault="00B43648" w:rsidP="00495452">
      <w:pPr>
        <w:spacing w:after="0"/>
        <w:rPr>
          <w:rFonts w:ascii="Times New Roman" w:hAnsi="Times New Roman" w:cs="Times New Roman"/>
          <w:sz w:val="28"/>
          <w:szCs w:val="28"/>
        </w:rPr>
      </w:pPr>
    </w:p>
    <w:p w:rsidR="00495452" w:rsidRPr="00005C77" w:rsidRDefault="00495452" w:rsidP="00495452">
      <w:pPr>
        <w:spacing w:after="0"/>
        <w:rPr>
          <w:rFonts w:ascii="Times New Roman" w:hAnsi="Times New Roman" w:cs="Times New Roman"/>
          <w:sz w:val="28"/>
          <w:szCs w:val="28"/>
        </w:rPr>
      </w:pPr>
      <w:r w:rsidRPr="00005C77">
        <w:rPr>
          <w:rFonts w:ascii="Times New Roman" w:hAnsi="Times New Roman" w:cs="Times New Roman"/>
          <w:sz w:val="28"/>
          <w:szCs w:val="28"/>
        </w:rPr>
        <w:t>При определении степени соответствия конкурсных мероприятий  каждому критерию используется трехбалльная система оценки:</w:t>
      </w:r>
    </w:p>
    <w:p w:rsidR="00495452" w:rsidRPr="00005C77" w:rsidRDefault="00495452" w:rsidP="00495452">
      <w:pPr>
        <w:spacing w:after="0"/>
        <w:rPr>
          <w:rFonts w:ascii="Times New Roman" w:hAnsi="Times New Roman" w:cs="Times New Roman"/>
          <w:sz w:val="28"/>
          <w:szCs w:val="28"/>
        </w:rPr>
      </w:pPr>
      <w:r w:rsidRPr="00005C77">
        <w:rPr>
          <w:rFonts w:ascii="Times New Roman" w:hAnsi="Times New Roman" w:cs="Times New Roman"/>
          <w:sz w:val="28"/>
          <w:szCs w:val="28"/>
        </w:rPr>
        <w:t>0 баллов – показатель отсутствует</w:t>
      </w:r>
    </w:p>
    <w:p w:rsidR="00495452" w:rsidRPr="00005C77" w:rsidRDefault="00495452" w:rsidP="00495452">
      <w:pPr>
        <w:spacing w:after="0"/>
        <w:rPr>
          <w:rFonts w:ascii="Times New Roman" w:hAnsi="Times New Roman" w:cs="Times New Roman"/>
          <w:sz w:val="28"/>
          <w:szCs w:val="28"/>
        </w:rPr>
      </w:pPr>
      <w:r w:rsidRPr="00005C77">
        <w:rPr>
          <w:rFonts w:ascii="Times New Roman" w:hAnsi="Times New Roman" w:cs="Times New Roman"/>
          <w:sz w:val="28"/>
          <w:szCs w:val="28"/>
        </w:rPr>
        <w:t>1 балл – имеет место наличие показателя</w:t>
      </w:r>
    </w:p>
    <w:p w:rsidR="00495452" w:rsidRPr="00005C77" w:rsidRDefault="00495452" w:rsidP="00495452">
      <w:pPr>
        <w:spacing w:after="0"/>
        <w:rPr>
          <w:rFonts w:ascii="Times New Roman" w:hAnsi="Times New Roman" w:cs="Times New Roman"/>
          <w:sz w:val="28"/>
          <w:szCs w:val="28"/>
        </w:rPr>
      </w:pPr>
      <w:r w:rsidRPr="00005C77">
        <w:rPr>
          <w:rFonts w:ascii="Times New Roman" w:hAnsi="Times New Roman" w:cs="Times New Roman"/>
          <w:sz w:val="28"/>
          <w:szCs w:val="28"/>
        </w:rPr>
        <w:t>2 балла – показатель присутствует на высоком уровне</w:t>
      </w:r>
    </w:p>
    <w:p w:rsidR="00204B17" w:rsidRDefault="00204B17" w:rsidP="00601B96">
      <w:pPr>
        <w:spacing w:after="0" w:line="240" w:lineRule="auto"/>
        <w:jc w:val="right"/>
        <w:rPr>
          <w:rFonts w:ascii="Times New Roman" w:hAnsi="Times New Roman" w:cs="Times New Roman"/>
          <w:sz w:val="28"/>
          <w:szCs w:val="28"/>
        </w:rPr>
      </w:pPr>
    </w:p>
    <w:p w:rsidR="00204B17" w:rsidRDefault="00204B17" w:rsidP="00601B96">
      <w:pPr>
        <w:spacing w:after="0" w:line="240" w:lineRule="auto"/>
        <w:jc w:val="right"/>
        <w:rPr>
          <w:rFonts w:ascii="Times New Roman" w:hAnsi="Times New Roman" w:cs="Times New Roman"/>
          <w:sz w:val="28"/>
          <w:szCs w:val="28"/>
        </w:rPr>
      </w:pPr>
    </w:p>
    <w:p w:rsidR="00204B17" w:rsidRDefault="00204B17" w:rsidP="00601B96">
      <w:pPr>
        <w:spacing w:after="0" w:line="240" w:lineRule="auto"/>
        <w:jc w:val="right"/>
        <w:rPr>
          <w:rFonts w:ascii="Times New Roman" w:hAnsi="Times New Roman" w:cs="Times New Roman"/>
          <w:sz w:val="28"/>
          <w:szCs w:val="28"/>
        </w:rPr>
      </w:pPr>
    </w:p>
    <w:p w:rsidR="00204B17" w:rsidRDefault="00204B17" w:rsidP="00601B96">
      <w:pPr>
        <w:spacing w:after="0" w:line="240" w:lineRule="auto"/>
        <w:jc w:val="right"/>
        <w:rPr>
          <w:rFonts w:ascii="Times New Roman" w:hAnsi="Times New Roman" w:cs="Times New Roman"/>
          <w:sz w:val="28"/>
          <w:szCs w:val="28"/>
        </w:rPr>
      </w:pPr>
    </w:p>
    <w:p w:rsidR="00204B17" w:rsidRDefault="00204B17" w:rsidP="00601B96">
      <w:pPr>
        <w:spacing w:after="0" w:line="240" w:lineRule="auto"/>
        <w:jc w:val="right"/>
        <w:rPr>
          <w:rFonts w:ascii="Times New Roman" w:hAnsi="Times New Roman" w:cs="Times New Roman"/>
          <w:sz w:val="28"/>
          <w:szCs w:val="28"/>
        </w:rPr>
      </w:pPr>
    </w:p>
    <w:p w:rsidR="00204B17" w:rsidRDefault="00204B17" w:rsidP="00601B96">
      <w:pPr>
        <w:spacing w:after="0" w:line="240" w:lineRule="auto"/>
        <w:jc w:val="right"/>
        <w:rPr>
          <w:rFonts w:ascii="Times New Roman" w:hAnsi="Times New Roman" w:cs="Times New Roman"/>
          <w:sz w:val="28"/>
          <w:szCs w:val="28"/>
        </w:rPr>
      </w:pPr>
    </w:p>
    <w:p w:rsidR="00204B17" w:rsidRDefault="00204B17" w:rsidP="00601B96">
      <w:pPr>
        <w:spacing w:after="0" w:line="240" w:lineRule="auto"/>
        <w:jc w:val="right"/>
        <w:rPr>
          <w:rFonts w:ascii="Times New Roman" w:hAnsi="Times New Roman" w:cs="Times New Roman"/>
          <w:sz w:val="28"/>
          <w:szCs w:val="28"/>
        </w:rPr>
      </w:pPr>
    </w:p>
    <w:p w:rsidR="00204B17" w:rsidRDefault="00204B17" w:rsidP="00601B96">
      <w:pPr>
        <w:spacing w:after="0" w:line="240" w:lineRule="auto"/>
        <w:jc w:val="right"/>
        <w:rPr>
          <w:rFonts w:ascii="Times New Roman" w:hAnsi="Times New Roman" w:cs="Times New Roman"/>
          <w:sz w:val="28"/>
          <w:szCs w:val="28"/>
        </w:rPr>
      </w:pPr>
    </w:p>
    <w:p w:rsidR="00E01AA6" w:rsidRDefault="00E01AA6" w:rsidP="00601B96">
      <w:pPr>
        <w:spacing w:after="0" w:line="240" w:lineRule="auto"/>
        <w:jc w:val="right"/>
        <w:rPr>
          <w:rFonts w:ascii="Times New Roman" w:hAnsi="Times New Roman" w:cs="Times New Roman"/>
          <w:sz w:val="28"/>
          <w:szCs w:val="28"/>
        </w:rPr>
      </w:pPr>
    </w:p>
    <w:p w:rsidR="00E01AA6" w:rsidRDefault="00E01AA6" w:rsidP="00AB06F6">
      <w:pPr>
        <w:spacing w:after="0"/>
        <w:rPr>
          <w:rFonts w:ascii="Times New Roman" w:hAnsi="Times New Roman" w:cs="Times New Roman"/>
          <w:sz w:val="28"/>
          <w:szCs w:val="28"/>
        </w:rPr>
      </w:pPr>
    </w:p>
    <w:p w:rsidR="000448B1" w:rsidRDefault="000448B1">
      <w:r>
        <w:br w:type="page"/>
      </w:r>
    </w:p>
    <w:p w:rsidR="003754BC" w:rsidRPr="003754BC" w:rsidRDefault="003754BC" w:rsidP="003754BC">
      <w:pPr>
        <w:spacing w:after="0" w:line="240" w:lineRule="auto"/>
        <w:ind w:left="-358" w:right="-108" w:firstLine="250"/>
        <w:jc w:val="right"/>
        <w:rPr>
          <w:rFonts w:ascii="Times New Roman" w:hAnsi="Times New Roman" w:cs="Times New Roman"/>
          <w:b/>
          <w:sz w:val="28"/>
          <w:szCs w:val="28"/>
        </w:rPr>
      </w:pPr>
      <w:r w:rsidRPr="003754BC">
        <w:rPr>
          <w:rFonts w:ascii="Times New Roman" w:hAnsi="Times New Roman" w:cs="Times New Roman"/>
          <w:b/>
          <w:sz w:val="28"/>
          <w:szCs w:val="28"/>
        </w:rPr>
        <w:lastRenderedPageBreak/>
        <w:t>Приложение 4</w:t>
      </w:r>
    </w:p>
    <w:p w:rsidR="00B62C36" w:rsidRDefault="003754BC" w:rsidP="003754BC">
      <w:pPr>
        <w:spacing w:after="0" w:line="240" w:lineRule="auto"/>
        <w:ind w:left="-358" w:right="-108" w:firstLine="250"/>
        <w:jc w:val="right"/>
        <w:rPr>
          <w:rFonts w:ascii="Times New Roman" w:hAnsi="Times New Roman" w:cs="Times New Roman"/>
          <w:sz w:val="28"/>
          <w:szCs w:val="28"/>
        </w:rPr>
      </w:pPr>
      <w:r w:rsidRPr="00005C77">
        <w:rPr>
          <w:rFonts w:ascii="Times New Roman" w:hAnsi="Times New Roman" w:cs="Times New Roman"/>
          <w:sz w:val="28"/>
          <w:szCs w:val="28"/>
        </w:rPr>
        <w:t xml:space="preserve">к Положению о </w:t>
      </w:r>
      <w:proofErr w:type="gramStart"/>
      <w:r w:rsidRPr="00005C77">
        <w:rPr>
          <w:rFonts w:ascii="Times New Roman" w:hAnsi="Times New Roman" w:cs="Times New Roman"/>
          <w:sz w:val="28"/>
          <w:szCs w:val="28"/>
        </w:rPr>
        <w:t>муниципальном</w:t>
      </w:r>
      <w:proofErr w:type="gramEnd"/>
      <w:r w:rsidRPr="00005C77">
        <w:rPr>
          <w:rFonts w:ascii="Times New Roman" w:hAnsi="Times New Roman" w:cs="Times New Roman"/>
          <w:sz w:val="28"/>
          <w:szCs w:val="28"/>
        </w:rPr>
        <w:t xml:space="preserve"> </w:t>
      </w:r>
    </w:p>
    <w:p w:rsidR="003754BC" w:rsidRPr="00005C77" w:rsidRDefault="003754BC" w:rsidP="003754BC">
      <w:pPr>
        <w:spacing w:after="0" w:line="240" w:lineRule="auto"/>
        <w:ind w:left="-358" w:right="-108" w:firstLine="250"/>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 xml:space="preserve">профессиональном </w:t>
      </w:r>
      <w:proofErr w:type="gramStart"/>
      <w:r w:rsidRPr="00005C77">
        <w:rPr>
          <w:rFonts w:ascii="Times New Roman" w:eastAsia="Times New Roman" w:hAnsi="Times New Roman" w:cs="Times New Roman"/>
          <w:sz w:val="28"/>
          <w:szCs w:val="28"/>
          <w:lang w:eastAsia="ru-RU"/>
        </w:rPr>
        <w:t>конкурсе</w:t>
      </w:r>
      <w:proofErr w:type="gramEnd"/>
    </w:p>
    <w:p w:rsidR="003754BC" w:rsidRDefault="003754BC" w:rsidP="003754BC">
      <w:pPr>
        <w:spacing w:after="0" w:line="240" w:lineRule="auto"/>
        <w:ind w:left="-358" w:right="-108" w:firstLine="250"/>
        <w:jc w:val="right"/>
        <w:rPr>
          <w:rFonts w:ascii="Times New Roman" w:hAnsi="Times New Roman" w:cs="Times New Roman"/>
          <w:sz w:val="28"/>
          <w:szCs w:val="28"/>
        </w:rPr>
      </w:pPr>
      <w:r w:rsidRPr="00005C77">
        <w:rPr>
          <w:rFonts w:ascii="Times New Roman" w:eastAsia="Times New Roman" w:hAnsi="Times New Roman" w:cs="Times New Roman"/>
          <w:sz w:val="28"/>
          <w:szCs w:val="28"/>
          <w:lang w:eastAsia="ru-RU"/>
        </w:rPr>
        <w:t>«Лучший п</w:t>
      </w:r>
      <w:r w:rsidRPr="00005C77">
        <w:rPr>
          <w:rFonts w:ascii="Times New Roman" w:hAnsi="Times New Roman" w:cs="Times New Roman"/>
          <w:sz w:val="28"/>
          <w:szCs w:val="28"/>
        </w:rPr>
        <w:t>едагогический</w:t>
      </w:r>
      <w:r>
        <w:rPr>
          <w:rFonts w:ascii="Times New Roman" w:hAnsi="Times New Roman" w:cs="Times New Roman"/>
          <w:sz w:val="28"/>
          <w:szCs w:val="28"/>
        </w:rPr>
        <w:t xml:space="preserve"> </w:t>
      </w:r>
      <w:r w:rsidRPr="00005C77">
        <w:rPr>
          <w:rFonts w:ascii="Times New Roman" w:hAnsi="Times New Roman" w:cs="Times New Roman"/>
          <w:sz w:val="28"/>
          <w:szCs w:val="28"/>
        </w:rPr>
        <w:t>работник</w:t>
      </w:r>
    </w:p>
    <w:p w:rsidR="003754BC" w:rsidRDefault="003754BC" w:rsidP="003754BC">
      <w:pPr>
        <w:spacing w:after="0" w:line="240" w:lineRule="auto"/>
        <w:jc w:val="right"/>
        <w:rPr>
          <w:rFonts w:ascii="Times New Roman" w:hAnsi="Times New Roman" w:cs="Times New Roman"/>
          <w:b/>
          <w:sz w:val="28"/>
          <w:szCs w:val="28"/>
        </w:rPr>
      </w:pPr>
      <w:r w:rsidRPr="00005C77">
        <w:rPr>
          <w:rFonts w:ascii="Times New Roman" w:hAnsi="Times New Roman" w:cs="Times New Roman"/>
          <w:sz w:val="28"/>
          <w:szCs w:val="28"/>
        </w:rPr>
        <w:t xml:space="preserve"> дошкольного образования</w:t>
      </w:r>
      <w:r w:rsidRPr="00005C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2019г</w:t>
      </w:r>
    </w:p>
    <w:p w:rsidR="003754BC" w:rsidRDefault="003754BC" w:rsidP="007C0AB4">
      <w:pPr>
        <w:jc w:val="center"/>
        <w:rPr>
          <w:rFonts w:ascii="Times New Roman" w:hAnsi="Times New Roman" w:cs="Times New Roman"/>
          <w:b/>
          <w:sz w:val="28"/>
          <w:szCs w:val="28"/>
        </w:rPr>
      </w:pPr>
    </w:p>
    <w:p w:rsidR="007C0AB4" w:rsidRPr="00EE6670" w:rsidRDefault="007C0AB4" w:rsidP="007C0AB4">
      <w:pPr>
        <w:jc w:val="center"/>
        <w:rPr>
          <w:rFonts w:ascii="Times New Roman" w:hAnsi="Times New Roman" w:cs="Times New Roman"/>
          <w:b/>
          <w:sz w:val="28"/>
          <w:szCs w:val="28"/>
        </w:rPr>
      </w:pPr>
      <w:r w:rsidRPr="00EE6670">
        <w:rPr>
          <w:rFonts w:ascii="Times New Roman" w:hAnsi="Times New Roman" w:cs="Times New Roman"/>
          <w:b/>
          <w:sz w:val="28"/>
          <w:szCs w:val="28"/>
        </w:rPr>
        <w:t xml:space="preserve">Критерии оценки </w:t>
      </w:r>
      <w:r w:rsidR="00AB06F6">
        <w:rPr>
          <w:rFonts w:ascii="Times New Roman" w:hAnsi="Times New Roman" w:cs="Times New Roman"/>
          <w:b/>
          <w:sz w:val="28"/>
          <w:szCs w:val="28"/>
        </w:rPr>
        <w:t xml:space="preserve">испытания </w:t>
      </w:r>
      <w:r>
        <w:rPr>
          <w:rFonts w:ascii="Times New Roman" w:hAnsi="Times New Roman" w:cs="Times New Roman"/>
          <w:b/>
          <w:sz w:val="28"/>
          <w:szCs w:val="28"/>
        </w:rPr>
        <w:t>«Выразительное чтение»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7965"/>
        <w:gridCol w:w="1134"/>
      </w:tblGrid>
      <w:tr w:rsidR="003754BC" w:rsidRPr="003754BC" w:rsidTr="003754BC">
        <w:trPr>
          <w:trHeight w:val="391"/>
        </w:trPr>
        <w:tc>
          <w:tcPr>
            <w:tcW w:w="677" w:type="dxa"/>
            <w:shd w:val="clear" w:color="auto" w:fill="auto"/>
          </w:tcPr>
          <w:p w:rsidR="003754BC" w:rsidRPr="003754BC" w:rsidRDefault="003754BC" w:rsidP="003754BC">
            <w:pPr>
              <w:spacing w:after="0"/>
              <w:jc w:val="center"/>
              <w:rPr>
                <w:rFonts w:ascii="Times New Roman" w:hAnsi="Times New Roman" w:cs="Times New Roman"/>
                <w:b/>
                <w:sz w:val="28"/>
                <w:szCs w:val="28"/>
              </w:rPr>
            </w:pPr>
            <w:r w:rsidRPr="003754BC">
              <w:rPr>
                <w:rFonts w:ascii="Times New Roman" w:hAnsi="Times New Roman" w:cs="Times New Roman"/>
                <w:b/>
                <w:sz w:val="28"/>
                <w:szCs w:val="28"/>
              </w:rPr>
              <w:t xml:space="preserve">№ </w:t>
            </w:r>
          </w:p>
        </w:tc>
        <w:tc>
          <w:tcPr>
            <w:tcW w:w="7965" w:type="dxa"/>
            <w:shd w:val="clear" w:color="auto" w:fill="auto"/>
          </w:tcPr>
          <w:p w:rsidR="003754BC" w:rsidRPr="003754BC" w:rsidRDefault="003754BC" w:rsidP="003754BC">
            <w:pPr>
              <w:spacing w:after="0"/>
              <w:jc w:val="center"/>
              <w:rPr>
                <w:rFonts w:ascii="Times New Roman" w:hAnsi="Times New Roman" w:cs="Times New Roman"/>
                <w:b/>
                <w:sz w:val="28"/>
                <w:szCs w:val="28"/>
              </w:rPr>
            </w:pPr>
            <w:r w:rsidRPr="003754BC">
              <w:rPr>
                <w:rFonts w:ascii="Times New Roman" w:hAnsi="Times New Roman" w:cs="Times New Roman"/>
                <w:b/>
                <w:sz w:val="28"/>
                <w:szCs w:val="28"/>
              </w:rPr>
              <w:t>Критерии оценки</w:t>
            </w:r>
          </w:p>
        </w:tc>
        <w:tc>
          <w:tcPr>
            <w:tcW w:w="1134" w:type="dxa"/>
          </w:tcPr>
          <w:p w:rsidR="003754BC" w:rsidRPr="003754BC" w:rsidRDefault="003754BC" w:rsidP="003754BC">
            <w:pPr>
              <w:spacing w:after="0"/>
              <w:jc w:val="center"/>
              <w:rPr>
                <w:rFonts w:ascii="Times New Roman" w:hAnsi="Times New Roman" w:cs="Times New Roman"/>
                <w:b/>
                <w:sz w:val="28"/>
                <w:szCs w:val="28"/>
              </w:rPr>
            </w:pPr>
            <w:r w:rsidRPr="003754BC">
              <w:rPr>
                <w:rFonts w:ascii="Times New Roman" w:eastAsia="Times New Roman" w:hAnsi="Times New Roman" w:cs="Times New Roman"/>
                <w:b/>
                <w:sz w:val="28"/>
                <w:szCs w:val="28"/>
                <w:lang w:eastAsia="ru-RU"/>
              </w:rPr>
              <w:t>Баллы</w:t>
            </w:r>
          </w:p>
        </w:tc>
      </w:tr>
      <w:tr w:rsidR="003754BC" w:rsidRPr="003754BC" w:rsidTr="003754BC">
        <w:trPr>
          <w:trHeight w:val="310"/>
        </w:trPr>
        <w:tc>
          <w:tcPr>
            <w:tcW w:w="677" w:type="dxa"/>
            <w:shd w:val="clear" w:color="auto" w:fill="auto"/>
            <w:vAlign w:val="center"/>
          </w:tcPr>
          <w:p w:rsidR="003754BC" w:rsidRPr="003754BC" w:rsidRDefault="003754BC" w:rsidP="003754BC">
            <w:pPr>
              <w:spacing w:after="0"/>
              <w:jc w:val="center"/>
              <w:rPr>
                <w:rFonts w:ascii="Times New Roman" w:hAnsi="Times New Roman" w:cs="Times New Roman"/>
                <w:sz w:val="28"/>
                <w:szCs w:val="28"/>
              </w:rPr>
            </w:pPr>
            <w:r w:rsidRPr="003754BC">
              <w:rPr>
                <w:rFonts w:ascii="Times New Roman" w:hAnsi="Times New Roman" w:cs="Times New Roman"/>
                <w:sz w:val="28"/>
                <w:szCs w:val="28"/>
              </w:rPr>
              <w:t>1</w:t>
            </w:r>
          </w:p>
        </w:tc>
        <w:tc>
          <w:tcPr>
            <w:tcW w:w="7965" w:type="dxa"/>
            <w:shd w:val="clear" w:color="auto" w:fill="auto"/>
            <w:vAlign w:val="center"/>
          </w:tcPr>
          <w:p w:rsidR="003754BC" w:rsidRPr="003754BC" w:rsidRDefault="003754BC" w:rsidP="0004209A">
            <w:pPr>
              <w:spacing w:after="0"/>
              <w:jc w:val="both"/>
              <w:rPr>
                <w:rFonts w:ascii="Times New Roman" w:hAnsi="Times New Roman" w:cs="Times New Roman"/>
                <w:sz w:val="28"/>
                <w:szCs w:val="28"/>
              </w:rPr>
            </w:pPr>
            <w:r w:rsidRPr="003754BC">
              <w:rPr>
                <w:rFonts w:ascii="Times New Roman" w:hAnsi="Times New Roman" w:cs="Times New Roman"/>
                <w:sz w:val="28"/>
                <w:szCs w:val="28"/>
              </w:rPr>
              <w:t>Наличие вводно-мотивационного этапа</w:t>
            </w:r>
            <w:r w:rsidR="0004209A">
              <w:rPr>
                <w:rFonts w:ascii="Times New Roman" w:hAnsi="Times New Roman" w:cs="Times New Roman"/>
                <w:sz w:val="28"/>
                <w:szCs w:val="28"/>
              </w:rPr>
              <w:t xml:space="preserve">, его соответствие возрасту </w:t>
            </w:r>
            <w:r w:rsidR="0004209A" w:rsidRPr="003754BC">
              <w:rPr>
                <w:rFonts w:ascii="Times New Roman" w:hAnsi="Times New Roman" w:cs="Times New Roman"/>
                <w:sz w:val="28"/>
                <w:szCs w:val="28"/>
              </w:rPr>
              <w:t>детей</w:t>
            </w:r>
          </w:p>
        </w:tc>
        <w:tc>
          <w:tcPr>
            <w:tcW w:w="1134" w:type="dxa"/>
            <w:tcBorders>
              <w:right w:val="single" w:sz="4" w:space="0" w:color="auto"/>
            </w:tcBorders>
          </w:tcPr>
          <w:p w:rsidR="003754BC" w:rsidRPr="003754BC" w:rsidRDefault="003754BC"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31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7965" w:type="dxa"/>
            <w:shd w:val="clear" w:color="auto" w:fill="auto"/>
            <w:vAlign w:val="center"/>
          </w:tcPr>
          <w:p w:rsidR="003754BC" w:rsidRPr="003754BC" w:rsidRDefault="003754BC" w:rsidP="0004209A">
            <w:pPr>
              <w:spacing w:after="0"/>
              <w:jc w:val="both"/>
              <w:rPr>
                <w:rFonts w:ascii="Times New Roman" w:hAnsi="Times New Roman" w:cs="Times New Roman"/>
                <w:sz w:val="28"/>
                <w:szCs w:val="28"/>
              </w:rPr>
            </w:pPr>
            <w:r w:rsidRPr="003754BC">
              <w:rPr>
                <w:rFonts w:ascii="Times New Roman" w:hAnsi="Times New Roman" w:cs="Times New Roman"/>
                <w:sz w:val="28"/>
                <w:szCs w:val="28"/>
              </w:rPr>
              <w:t xml:space="preserve">Озвучивание </w:t>
            </w:r>
            <w:r w:rsidR="0004209A">
              <w:rPr>
                <w:rFonts w:ascii="Times New Roman" w:hAnsi="Times New Roman" w:cs="Times New Roman"/>
                <w:sz w:val="28"/>
                <w:szCs w:val="28"/>
              </w:rPr>
              <w:t xml:space="preserve">и представление </w:t>
            </w:r>
            <w:r w:rsidRPr="003754BC">
              <w:rPr>
                <w:rFonts w:ascii="Times New Roman" w:hAnsi="Times New Roman" w:cs="Times New Roman"/>
                <w:sz w:val="28"/>
                <w:szCs w:val="28"/>
              </w:rPr>
              <w:t>в аннотации названи</w:t>
            </w:r>
            <w:r w:rsidR="0004209A">
              <w:rPr>
                <w:rFonts w:ascii="Times New Roman" w:hAnsi="Times New Roman" w:cs="Times New Roman"/>
                <w:sz w:val="28"/>
                <w:szCs w:val="28"/>
              </w:rPr>
              <w:t>я</w:t>
            </w:r>
            <w:r w:rsidRPr="003754BC">
              <w:rPr>
                <w:rFonts w:ascii="Times New Roman" w:hAnsi="Times New Roman" w:cs="Times New Roman"/>
                <w:sz w:val="28"/>
                <w:szCs w:val="28"/>
              </w:rPr>
              <w:t xml:space="preserve"> литературного произведения</w:t>
            </w:r>
            <w:r w:rsidR="0004209A">
              <w:rPr>
                <w:rFonts w:ascii="Times New Roman" w:hAnsi="Times New Roman" w:cs="Times New Roman"/>
                <w:sz w:val="28"/>
                <w:szCs w:val="28"/>
              </w:rPr>
              <w:t xml:space="preserve">. </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66"/>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7965" w:type="dxa"/>
            <w:shd w:val="clear" w:color="auto" w:fill="auto"/>
            <w:vAlign w:val="center"/>
          </w:tcPr>
          <w:p w:rsidR="003754BC" w:rsidRPr="003754BC" w:rsidRDefault="003754BC" w:rsidP="003754BC">
            <w:pPr>
              <w:spacing w:after="0"/>
              <w:jc w:val="both"/>
              <w:rPr>
                <w:rFonts w:ascii="Times New Roman" w:hAnsi="Times New Roman" w:cs="Times New Roman"/>
                <w:sz w:val="28"/>
                <w:szCs w:val="28"/>
              </w:rPr>
            </w:pPr>
            <w:r w:rsidRPr="003754BC">
              <w:rPr>
                <w:rFonts w:ascii="Times New Roman" w:hAnsi="Times New Roman" w:cs="Times New Roman"/>
                <w:sz w:val="28"/>
                <w:szCs w:val="28"/>
              </w:rPr>
              <w:t>Краткое изложение содержания (4-5 предложений)</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66"/>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7965" w:type="dxa"/>
            <w:shd w:val="clear" w:color="auto" w:fill="auto"/>
            <w:vAlign w:val="center"/>
          </w:tcPr>
          <w:p w:rsidR="003754BC" w:rsidRPr="003754BC" w:rsidRDefault="003754BC" w:rsidP="003754BC">
            <w:pPr>
              <w:spacing w:after="0"/>
              <w:jc w:val="both"/>
              <w:rPr>
                <w:rFonts w:ascii="Times New Roman" w:hAnsi="Times New Roman" w:cs="Times New Roman"/>
                <w:sz w:val="28"/>
                <w:szCs w:val="28"/>
              </w:rPr>
            </w:pPr>
            <w:r w:rsidRPr="003754BC">
              <w:rPr>
                <w:rFonts w:ascii="Times New Roman" w:hAnsi="Times New Roman" w:cs="Times New Roman"/>
                <w:sz w:val="28"/>
                <w:szCs w:val="28"/>
              </w:rPr>
              <w:t>Высказывание своего отношения к произведению</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7965" w:type="dxa"/>
            <w:shd w:val="clear" w:color="auto" w:fill="auto"/>
            <w:vAlign w:val="center"/>
          </w:tcPr>
          <w:p w:rsidR="003754BC" w:rsidRPr="003754BC" w:rsidRDefault="003754BC" w:rsidP="003754BC">
            <w:pPr>
              <w:spacing w:after="0"/>
              <w:jc w:val="both"/>
              <w:rPr>
                <w:rFonts w:ascii="Times New Roman" w:hAnsi="Times New Roman" w:cs="Times New Roman"/>
                <w:sz w:val="28"/>
                <w:szCs w:val="28"/>
              </w:rPr>
            </w:pPr>
            <w:r w:rsidRPr="003754BC">
              <w:rPr>
                <w:rFonts w:ascii="Times New Roman" w:hAnsi="Times New Roman" w:cs="Times New Roman"/>
                <w:sz w:val="28"/>
                <w:szCs w:val="28"/>
              </w:rPr>
              <w:t>Соответствие поставленной цели и задач теме занятия и возрасту детей</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sz w:val="28"/>
                <w:szCs w:val="28"/>
              </w:rPr>
              <w:t>Соответствие поставленных задач методическим требованиям (развернуть задачи)</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iCs/>
                <w:sz w:val="28"/>
                <w:szCs w:val="28"/>
              </w:rPr>
              <w:t xml:space="preserve">Реализация задач в ходе беседы с детьми </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iCs/>
                <w:sz w:val="28"/>
                <w:szCs w:val="28"/>
              </w:rPr>
              <w:t>Правильная расстановка логических и психологических пауз</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iCs/>
                <w:sz w:val="28"/>
                <w:szCs w:val="28"/>
              </w:rPr>
              <w:t>Соблюдение правил работы с книгой</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iCs/>
                <w:sz w:val="28"/>
                <w:szCs w:val="28"/>
              </w:rPr>
              <w:t>Выбор соответствующего отрывка произведения для чтения детям, с целью раскрытия характеров героев</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11</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iCs/>
                <w:sz w:val="28"/>
                <w:szCs w:val="28"/>
              </w:rPr>
              <w:t>Включение в беседу с детьми вопросов, направленных на выявление  основной идеи произведения</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iCs/>
                <w:sz w:val="28"/>
                <w:szCs w:val="28"/>
              </w:rPr>
              <w:t>Включение в беседу с детьми вопросов, направленных на уточнение характеристики персонажей и мотивов поступков героев</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iCs/>
                <w:sz w:val="28"/>
                <w:szCs w:val="28"/>
              </w:rPr>
              <w:t>Анализ произведения соответствует возрасту детей</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14</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iCs/>
                <w:sz w:val="28"/>
                <w:szCs w:val="28"/>
              </w:rPr>
              <w:t>Целостность, законченность фрагмента занятия</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677" w:type="dxa"/>
            <w:shd w:val="clear" w:color="auto" w:fill="auto"/>
            <w:vAlign w:val="center"/>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7965" w:type="dxa"/>
            <w:shd w:val="clear" w:color="auto" w:fill="auto"/>
          </w:tcPr>
          <w:p w:rsidR="003754BC" w:rsidRPr="003754BC" w:rsidRDefault="003754BC" w:rsidP="003754BC">
            <w:pPr>
              <w:pStyle w:val="a3"/>
              <w:spacing w:after="0"/>
              <w:ind w:left="0"/>
              <w:rPr>
                <w:rFonts w:ascii="Times New Roman" w:hAnsi="Times New Roman" w:cs="Times New Roman"/>
                <w:iCs/>
                <w:sz w:val="28"/>
                <w:szCs w:val="28"/>
              </w:rPr>
            </w:pPr>
            <w:r w:rsidRPr="003754BC">
              <w:rPr>
                <w:rFonts w:ascii="Times New Roman" w:hAnsi="Times New Roman" w:cs="Times New Roman"/>
                <w:iCs/>
                <w:sz w:val="28"/>
                <w:szCs w:val="28"/>
              </w:rPr>
              <w:t>Соблюдение регламента</w:t>
            </w:r>
          </w:p>
        </w:tc>
        <w:tc>
          <w:tcPr>
            <w:tcW w:w="1134" w:type="dxa"/>
            <w:tcBorders>
              <w:right w:val="single" w:sz="4" w:space="0" w:color="auto"/>
            </w:tcBorders>
          </w:tcPr>
          <w:p w:rsidR="003754BC" w:rsidRPr="003754BC" w:rsidRDefault="0004209A" w:rsidP="003754BC">
            <w:pPr>
              <w:spacing w:after="0"/>
              <w:jc w:val="center"/>
              <w:rPr>
                <w:rFonts w:ascii="Times New Roman" w:hAnsi="Times New Roman" w:cs="Times New Roman"/>
                <w:sz w:val="28"/>
                <w:szCs w:val="28"/>
              </w:rPr>
            </w:pPr>
            <w:r>
              <w:rPr>
                <w:rFonts w:ascii="Times New Roman" w:hAnsi="Times New Roman" w:cs="Times New Roman"/>
                <w:sz w:val="28"/>
                <w:szCs w:val="28"/>
              </w:rPr>
              <w:t>0   1   2</w:t>
            </w:r>
          </w:p>
        </w:tc>
      </w:tr>
      <w:tr w:rsidR="003754BC" w:rsidRPr="003754BC" w:rsidTr="003754BC">
        <w:trPr>
          <w:trHeight w:val="90"/>
        </w:trPr>
        <w:tc>
          <w:tcPr>
            <w:tcW w:w="8642" w:type="dxa"/>
            <w:gridSpan w:val="2"/>
            <w:shd w:val="clear" w:color="auto" w:fill="auto"/>
            <w:vAlign w:val="center"/>
          </w:tcPr>
          <w:p w:rsidR="003754BC" w:rsidRPr="003754BC" w:rsidRDefault="003754BC" w:rsidP="003754BC">
            <w:pPr>
              <w:spacing w:after="0"/>
              <w:jc w:val="right"/>
              <w:rPr>
                <w:rFonts w:ascii="Times New Roman" w:hAnsi="Times New Roman" w:cs="Times New Roman"/>
                <w:b/>
                <w:sz w:val="28"/>
                <w:szCs w:val="28"/>
              </w:rPr>
            </w:pPr>
            <w:r w:rsidRPr="003754BC">
              <w:rPr>
                <w:rFonts w:ascii="Times New Roman" w:hAnsi="Times New Roman" w:cs="Times New Roman"/>
                <w:b/>
                <w:sz w:val="28"/>
                <w:szCs w:val="28"/>
              </w:rPr>
              <w:t>ИТОГО:</w:t>
            </w:r>
          </w:p>
        </w:tc>
        <w:tc>
          <w:tcPr>
            <w:tcW w:w="1134" w:type="dxa"/>
            <w:tcBorders>
              <w:right w:val="single" w:sz="4" w:space="0" w:color="auto"/>
            </w:tcBorders>
          </w:tcPr>
          <w:p w:rsidR="003754BC" w:rsidRPr="003754BC" w:rsidRDefault="003754BC" w:rsidP="003754BC">
            <w:pPr>
              <w:spacing w:after="0"/>
              <w:jc w:val="center"/>
              <w:rPr>
                <w:rFonts w:ascii="Times New Roman" w:hAnsi="Times New Roman" w:cs="Times New Roman"/>
                <w:color w:val="FF0000"/>
                <w:sz w:val="28"/>
                <w:szCs w:val="28"/>
              </w:rPr>
            </w:pPr>
          </w:p>
        </w:tc>
      </w:tr>
    </w:tbl>
    <w:p w:rsidR="003754BC" w:rsidRDefault="003754BC" w:rsidP="003754BC">
      <w:pPr>
        <w:spacing w:after="0"/>
        <w:rPr>
          <w:rFonts w:ascii="Times New Roman" w:hAnsi="Times New Roman" w:cs="Times New Roman"/>
          <w:sz w:val="28"/>
          <w:szCs w:val="28"/>
        </w:rPr>
      </w:pPr>
    </w:p>
    <w:p w:rsidR="003754BC" w:rsidRPr="00005C77" w:rsidRDefault="003754BC" w:rsidP="003754BC">
      <w:pPr>
        <w:spacing w:after="0"/>
        <w:rPr>
          <w:rFonts w:ascii="Times New Roman" w:hAnsi="Times New Roman" w:cs="Times New Roman"/>
          <w:sz w:val="28"/>
          <w:szCs w:val="28"/>
        </w:rPr>
      </w:pPr>
      <w:r w:rsidRPr="00005C77">
        <w:rPr>
          <w:rFonts w:ascii="Times New Roman" w:hAnsi="Times New Roman" w:cs="Times New Roman"/>
          <w:sz w:val="28"/>
          <w:szCs w:val="28"/>
        </w:rPr>
        <w:t>При определении степени соответствия конкурсных мероприятий  каждому критерию используется трехбалльная система оценки:</w:t>
      </w:r>
    </w:p>
    <w:p w:rsidR="003754BC" w:rsidRPr="00005C77" w:rsidRDefault="003754BC" w:rsidP="003754BC">
      <w:pPr>
        <w:spacing w:after="0"/>
        <w:rPr>
          <w:rFonts w:ascii="Times New Roman" w:hAnsi="Times New Roman" w:cs="Times New Roman"/>
          <w:sz w:val="28"/>
          <w:szCs w:val="28"/>
        </w:rPr>
      </w:pPr>
      <w:r w:rsidRPr="00005C77">
        <w:rPr>
          <w:rFonts w:ascii="Times New Roman" w:hAnsi="Times New Roman" w:cs="Times New Roman"/>
          <w:sz w:val="28"/>
          <w:szCs w:val="28"/>
        </w:rPr>
        <w:t>0 баллов – показатель отсутствует</w:t>
      </w:r>
    </w:p>
    <w:p w:rsidR="003754BC" w:rsidRPr="00005C77" w:rsidRDefault="003754BC" w:rsidP="003754BC">
      <w:pPr>
        <w:spacing w:after="0"/>
        <w:rPr>
          <w:rFonts w:ascii="Times New Roman" w:hAnsi="Times New Roman" w:cs="Times New Roman"/>
          <w:sz w:val="28"/>
          <w:szCs w:val="28"/>
        </w:rPr>
      </w:pPr>
      <w:r w:rsidRPr="00005C77">
        <w:rPr>
          <w:rFonts w:ascii="Times New Roman" w:hAnsi="Times New Roman" w:cs="Times New Roman"/>
          <w:sz w:val="28"/>
          <w:szCs w:val="28"/>
        </w:rPr>
        <w:t>1 балл – имеет место наличие показателя</w:t>
      </w:r>
    </w:p>
    <w:p w:rsidR="003754BC" w:rsidRDefault="003754BC" w:rsidP="00B62C36">
      <w:pPr>
        <w:spacing w:after="0"/>
        <w:rPr>
          <w:rFonts w:ascii="Times New Roman" w:hAnsi="Times New Roman" w:cs="Times New Roman"/>
          <w:sz w:val="28"/>
          <w:szCs w:val="28"/>
        </w:rPr>
      </w:pPr>
      <w:r w:rsidRPr="00005C77">
        <w:rPr>
          <w:rFonts w:ascii="Times New Roman" w:hAnsi="Times New Roman" w:cs="Times New Roman"/>
          <w:sz w:val="28"/>
          <w:szCs w:val="28"/>
        </w:rPr>
        <w:t>2 балла – показатель присутствует на высоком уровне</w:t>
      </w:r>
      <w:r>
        <w:rPr>
          <w:rFonts w:ascii="Times New Roman" w:hAnsi="Times New Roman" w:cs="Times New Roman"/>
          <w:sz w:val="28"/>
          <w:szCs w:val="28"/>
        </w:rPr>
        <w:br w:type="page"/>
      </w:r>
    </w:p>
    <w:p w:rsidR="007C0AB4" w:rsidRPr="0004209A" w:rsidRDefault="007C0AB4" w:rsidP="007C0AB4">
      <w:pPr>
        <w:spacing w:after="0" w:line="240" w:lineRule="auto"/>
        <w:jc w:val="right"/>
        <w:rPr>
          <w:rFonts w:ascii="Times New Roman" w:hAnsi="Times New Roman" w:cs="Times New Roman"/>
          <w:b/>
          <w:sz w:val="28"/>
          <w:szCs w:val="28"/>
        </w:rPr>
      </w:pPr>
      <w:r w:rsidRPr="0004209A">
        <w:rPr>
          <w:rFonts w:ascii="Times New Roman" w:hAnsi="Times New Roman" w:cs="Times New Roman"/>
          <w:b/>
          <w:sz w:val="28"/>
          <w:szCs w:val="28"/>
        </w:rPr>
        <w:lastRenderedPageBreak/>
        <w:t xml:space="preserve">Приложение </w:t>
      </w:r>
      <w:r w:rsidR="00AB06F6" w:rsidRPr="0004209A">
        <w:rPr>
          <w:rFonts w:ascii="Times New Roman" w:hAnsi="Times New Roman" w:cs="Times New Roman"/>
          <w:b/>
          <w:sz w:val="28"/>
          <w:szCs w:val="28"/>
        </w:rPr>
        <w:t>5</w:t>
      </w:r>
    </w:p>
    <w:p w:rsidR="007C0AB4" w:rsidRDefault="007C0AB4" w:rsidP="007C0AB4">
      <w:pPr>
        <w:spacing w:after="0" w:line="240" w:lineRule="auto"/>
        <w:jc w:val="right"/>
        <w:rPr>
          <w:rFonts w:ascii="Times New Roman" w:hAnsi="Times New Roman" w:cs="Times New Roman"/>
          <w:sz w:val="28"/>
          <w:szCs w:val="28"/>
        </w:rPr>
      </w:pPr>
      <w:r w:rsidRPr="00005C77">
        <w:rPr>
          <w:rFonts w:ascii="Times New Roman" w:hAnsi="Times New Roman" w:cs="Times New Roman"/>
          <w:sz w:val="28"/>
          <w:szCs w:val="28"/>
        </w:rPr>
        <w:t xml:space="preserve">к Положению о </w:t>
      </w:r>
      <w:proofErr w:type="gramStart"/>
      <w:r w:rsidRPr="00005C77">
        <w:rPr>
          <w:rFonts w:ascii="Times New Roman" w:hAnsi="Times New Roman" w:cs="Times New Roman"/>
          <w:sz w:val="28"/>
          <w:szCs w:val="28"/>
        </w:rPr>
        <w:t>муниципальном</w:t>
      </w:r>
      <w:proofErr w:type="gramEnd"/>
    </w:p>
    <w:p w:rsidR="007C0AB4" w:rsidRPr="00005C77" w:rsidRDefault="007C0AB4" w:rsidP="007C0AB4">
      <w:pPr>
        <w:spacing w:after="0" w:line="240" w:lineRule="auto"/>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 xml:space="preserve">профессиональном </w:t>
      </w:r>
      <w:proofErr w:type="gramStart"/>
      <w:r w:rsidRPr="00005C77">
        <w:rPr>
          <w:rFonts w:ascii="Times New Roman" w:eastAsia="Times New Roman" w:hAnsi="Times New Roman" w:cs="Times New Roman"/>
          <w:sz w:val="28"/>
          <w:szCs w:val="28"/>
          <w:lang w:eastAsia="ru-RU"/>
        </w:rPr>
        <w:t>конкурсе</w:t>
      </w:r>
      <w:proofErr w:type="gramEnd"/>
      <w:r w:rsidRPr="00005C77">
        <w:rPr>
          <w:rFonts w:ascii="Times New Roman" w:eastAsia="Times New Roman" w:hAnsi="Times New Roman" w:cs="Times New Roman"/>
          <w:sz w:val="28"/>
          <w:szCs w:val="28"/>
          <w:lang w:eastAsia="ru-RU"/>
        </w:rPr>
        <w:t xml:space="preserve"> </w:t>
      </w:r>
    </w:p>
    <w:p w:rsidR="007C0AB4" w:rsidRDefault="007C0AB4" w:rsidP="007C0AB4">
      <w:pPr>
        <w:spacing w:after="0" w:line="240" w:lineRule="auto"/>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«Лучший педагогический работник</w:t>
      </w:r>
    </w:p>
    <w:p w:rsidR="007C0AB4" w:rsidRDefault="007C0AB4" w:rsidP="007C0AB4">
      <w:pPr>
        <w:spacing w:after="0" w:line="240" w:lineRule="auto"/>
        <w:jc w:val="right"/>
        <w:rPr>
          <w:rFonts w:ascii="Times New Roman" w:eastAsia="Times New Roman" w:hAnsi="Times New Roman" w:cs="Times New Roman"/>
          <w:sz w:val="28"/>
          <w:szCs w:val="28"/>
          <w:lang w:eastAsia="ru-RU"/>
        </w:rPr>
      </w:pPr>
      <w:r w:rsidRPr="00005C77">
        <w:rPr>
          <w:rFonts w:ascii="Times New Roman" w:hAnsi="Times New Roman" w:cs="Times New Roman"/>
          <w:sz w:val="28"/>
          <w:szCs w:val="28"/>
        </w:rPr>
        <w:t xml:space="preserve"> дошкольного образования</w:t>
      </w:r>
      <w:r w:rsidRPr="00005C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2019г.</w:t>
      </w:r>
    </w:p>
    <w:p w:rsidR="007C0AB4" w:rsidRPr="00005C77" w:rsidRDefault="007C0AB4" w:rsidP="007C0AB4">
      <w:pPr>
        <w:spacing w:after="0"/>
        <w:ind w:left="5387"/>
        <w:rPr>
          <w:rFonts w:ascii="Times New Roman" w:hAnsi="Times New Roman" w:cs="Times New Roman"/>
          <w:sz w:val="28"/>
          <w:szCs w:val="28"/>
        </w:rPr>
      </w:pPr>
    </w:p>
    <w:p w:rsidR="007C0AB4" w:rsidRPr="00803E57" w:rsidRDefault="007C0AB4" w:rsidP="007C0AB4">
      <w:pPr>
        <w:jc w:val="center"/>
        <w:rPr>
          <w:rFonts w:ascii="Times New Roman" w:hAnsi="Times New Roman" w:cs="Times New Roman"/>
          <w:b/>
          <w:i/>
          <w:sz w:val="28"/>
          <w:szCs w:val="28"/>
        </w:rPr>
      </w:pPr>
      <w:r w:rsidRPr="00803E57">
        <w:rPr>
          <w:rFonts w:ascii="Times New Roman" w:hAnsi="Times New Roman" w:cs="Times New Roman"/>
          <w:b/>
          <w:sz w:val="28"/>
          <w:szCs w:val="28"/>
        </w:rPr>
        <w:t>Критерии оценки педагогического мероприятия с детьми</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7394"/>
        <w:gridCol w:w="569"/>
        <w:gridCol w:w="569"/>
        <w:gridCol w:w="569"/>
      </w:tblGrid>
      <w:tr w:rsidR="007C0AB4" w:rsidRPr="00005C77" w:rsidTr="00EB019C">
        <w:trPr>
          <w:trHeight w:val="373"/>
        </w:trPr>
        <w:tc>
          <w:tcPr>
            <w:tcW w:w="677" w:type="dxa"/>
            <w:shd w:val="clear" w:color="auto" w:fill="auto"/>
            <w:vAlign w:val="center"/>
          </w:tcPr>
          <w:p w:rsidR="007C0AB4" w:rsidRPr="00005C77" w:rsidRDefault="007C0AB4" w:rsidP="00EB019C">
            <w:pPr>
              <w:spacing w:after="0"/>
              <w:jc w:val="center"/>
              <w:rPr>
                <w:rFonts w:ascii="Times New Roman" w:hAnsi="Times New Roman" w:cs="Times New Roman"/>
                <w:sz w:val="28"/>
                <w:szCs w:val="28"/>
              </w:rPr>
            </w:pPr>
            <w:r w:rsidRPr="00005C77">
              <w:rPr>
                <w:rFonts w:ascii="Times New Roman" w:hAnsi="Times New Roman" w:cs="Times New Roman"/>
                <w:sz w:val="28"/>
                <w:szCs w:val="28"/>
              </w:rPr>
              <w:t xml:space="preserve">№ </w:t>
            </w:r>
          </w:p>
        </w:tc>
        <w:tc>
          <w:tcPr>
            <w:tcW w:w="7394" w:type="dxa"/>
            <w:shd w:val="clear" w:color="auto" w:fill="auto"/>
            <w:vAlign w:val="center"/>
          </w:tcPr>
          <w:p w:rsidR="007C0AB4" w:rsidRPr="00005C77" w:rsidRDefault="007C0AB4" w:rsidP="00EB019C">
            <w:pPr>
              <w:spacing w:after="0" w:line="240" w:lineRule="auto"/>
              <w:jc w:val="center"/>
              <w:rPr>
                <w:rFonts w:ascii="Times New Roman" w:hAnsi="Times New Roman" w:cs="Times New Roman"/>
                <w:sz w:val="28"/>
                <w:szCs w:val="28"/>
              </w:rPr>
            </w:pPr>
            <w:r w:rsidRPr="00005C77">
              <w:rPr>
                <w:rFonts w:ascii="Times New Roman" w:hAnsi="Times New Roman" w:cs="Times New Roman"/>
                <w:sz w:val="28"/>
                <w:szCs w:val="28"/>
              </w:rPr>
              <w:t>Критерии оценки</w:t>
            </w:r>
          </w:p>
        </w:tc>
        <w:tc>
          <w:tcPr>
            <w:tcW w:w="1707" w:type="dxa"/>
            <w:gridSpan w:val="3"/>
            <w:shd w:val="clear" w:color="auto" w:fill="auto"/>
            <w:vAlign w:val="center"/>
          </w:tcPr>
          <w:p w:rsidR="007C0AB4" w:rsidRPr="00005C77" w:rsidRDefault="007C0AB4" w:rsidP="00EB019C">
            <w:pPr>
              <w:spacing w:after="0" w:line="240" w:lineRule="auto"/>
              <w:jc w:val="center"/>
              <w:rPr>
                <w:rFonts w:ascii="Times New Roman" w:hAnsi="Times New Roman" w:cs="Times New Roman"/>
                <w:sz w:val="28"/>
                <w:szCs w:val="28"/>
              </w:rPr>
            </w:pPr>
            <w:r w:rsidRPr="00005C77">
              <w:rPr>
                <w:rFonts w:ascii="Times New Roman" w:hAnsi="Times New Roman" w:cs="Times New Roman"/>
                <w:sz w:val="28"/>
                <w:szCs w:val="28"/>
              </w:rPr>
              <w:t>Баллы</w:t>
            </w:r>
          </w:p>
        </w:tc>
      </w:tr>
      <w:tr w:rsidR="007C0AB4" w:rsidRPr="00005C77" w:rsidTr="00EB019C">
        <w:trPr>
          <w:trHeight w:val="249"/>
        </w:trPr>
        <w:tc>
          <w:tcPr>
            <w:tcW w:w="677" w:type="dxa"/>
            <w:shd w:val="clear" w:color="auto" w:fill="D9D9D9"/>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1.</w:t>
            </w:r>
          </w:p>
        </w:tc>
        <w:tc>
          <w:tcPr>
            <w:tcW w:w="9101" w:type="dxa"/>
            <w:gridSpan w:val="4"/>
            <w:shd w:val="clear" w:color="auto" w:fill="D9D9D9"/>
          </w:tcPr>
          <w:p w:rsidR="007C0AB4" w:rsidRPr="00005C77" w:rsidRDefault="007C0AB4" w:rsidP="00EB019C">
            <w:pPr>
              <w:spacing w:after="0" w:line="240" w:lineRule="auto"/>
              <w:jc w:val="center"/>
              <w:rPr>
                <w:rFonts w:ascii="Times New Roman" w:hAnsi="Times New Roman" w:cs="Times New Roman"/>
                <w:sz w:val="28"/>
                <w:szCs w:val="28"/>
              </w:rPr>
            </w:pPr>
            <w:r w:rsidRPr="00005C77">
              <w:rPr>
                <w:rFonts w:ascii="Times New Roman" w:hAnsi="Times New Roman" w:cs="Times New Roman"/>
                <w:iCs/>
                <w:sz w:val="28"/>
                <w:szCs w:val="28"/>
              </w:rPr>
              <w:t xml:space="preserve">Оценка санитарно-гигиенических условий </w:t>
            </w:r>
            <w:r w:rsidRPr="00005C77">
              <w:rPr>
                <w:rFonts w:ascii="Times New Roman" w:hAnsi="Times New Roman" w:cs="Times New Roman"/>
                <w:sz w:val="28"/>
                <w:szCs w:val="28"/>
              </w:rPr>
              <w:t>педагогического мероприятия</w:t>
            </w:r>
          </w:p>
        </w:tc>
      </w:tr>
      <w:tr w:rsidR="007C0AB4" w:rsidRPr="00005C77" w:rsidTr="00EB019C">
        <w:trPr>
          <w:trHeight w:val="31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1.1.</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sz w:val="28"/>
                <w:szCs w:val="28"/>
              </w:rPr>
              <w:t>предупреждение утомления</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66"/>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1.2.</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sz w:val="28"/>
                <w:szCs w:val="28"/>
              </w:rPr>
              <w:t xml:space="preserve">соответствие образовательной нагрузки возрастным особенностям детей </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D9D9D9"/>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2</w:t>
            </w:r>
          </w:p>
        </w:tc>
        <w:tc>
          <w:tcPr>
            <w:tcW w:w="9101" w:type="dxa"/>
            <w:gridSpan w:val="4"/>
            <w:shd w:val="clear" w:color="auto" w:fill="D9D9D9"/>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bCs/>
                <w:sz w:val="28"/>
                <w:szCs w:val="28"/>
              </w:rPr>
              <w:t xml:space="preserve">Эмоционально-психологический фон </w:t>
            </w:r>
            <w:r w:rsidRPr="00005C77">
              <w:rPr>
                <w:rFonts w:ascii="Times New Roman" w:hAnsi="Times New Roman" w:cs="Times New Roman"/>
                <w:sz w:val="28"/>
                <w:szCs w:val="28"/>
              </w:rPr>
              <w:t>педагогического мероприятия</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2.1.</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bCs/>
                <w:sz w:val="28"/>
                <w:szCs w:val="28"/>
              </w:rPr>
            </w:pPr>
            <w:r w:rsidRPr="00005C77">
              <w:rPr>
                <w:rFonts w:ascii="Times New Roman" w:hAnsi="Times New Roman" w:cs="Times New Roman"/>
                <w:bCs/>
                <w:sz w:val="28"/>
                <w:szCs w:val="28"/>
              </w:rPr>
              <w:t>создание доброжелательной, комфортной атмосферы сотрудничества (сотворчества) педагога и воспитанников</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375"/>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2.2.</w:t>
            </w:r>
          </w:p>
        </w:tc>
        <w:tc>
          <w:tcPr>
            <w:tcW w:w="7394" w:type="dxa"/>
            <w:shd w:val="clear" w:color="auto" w:fill="auto"/>
          </w:tcPr>
          <w:p w:rsidR="007C0AB4" w:rsidRPr="00005C77" w:rsidRDefault="007C0AB4" w:rsidP="00EB019C">
            <w:pPr>
              <w:spacing w:after="0" w:line="240" w:lineRule="auto"/>
              <w:rPr>
                <w:rFonts w:ascii="Times New Roman" w:hAnsi="Times New Roman" w:cs="Times New Roman"/>
                <w:sz w:val="28"/>
                <w:szCs w:val="28"/>
              </w:rPr>
            </w:pPr>
            <w:proofErr w:type="gramStart"/>
            <w:r w:rsidRPr="00005C77">
              <w:rPr>
                <w:rFonts w:ascii="Times New Roman" w:hAnsi="Times New Roman" w:cs="Times New Roman"/>
                <w:sz w:val="28"/>
                <w:szCs w:val="28"/>
              </w:rPr>
              <w:t>общая культура и культура общения (яркость, образность и аргументированность речи педагога, её соотношение с речью детей</w:t>
            </w:r>
            <w:proofErr w:type="gramEnd"/>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D9D9D9"/>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3</w:t>
            </w:r>
          </w:p>
        </w:tc>
        <w:tc>
          <w:tcPr>
            <w:tcW w:w="9101" w:type="dxa"/>
            <w:gridSpan w:val="4"/>
            <w:shd w:val="clear" w:color="auto" w:fill="D9D9D9"/>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Методическая компетентность педагога</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3.1.</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Pr>
                <w:rFonts w:ascii="Times New Roman" w:hAnsi="Times New Roman" w:cs="Times New Roman"/>
                <w:sz w:val="28"/>
                <w:szCs w:val="28"/>
              </w:rPr>
              <w:t>у</w:t>
            </w:r>
            <w:r w:rsidRPr="00005C77">
              <w:rPr>
                <w:rFonts w:ascii="Times New Roman" w:hAnsi="Times New Roman" w:cs="Times New Roman"/>
                <w:sz w:val="28"/>
                <w:szCs w:val="28"/>
              </w:rPr>
              <w:t xml:space="preserve">чет  и поддержка активности и инициативности детей в образовательной деятельности </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3.2.</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Pr>
                <w:rFonts w:ascii="Times New Roman" w:hAnsi="Times New Roman" w:cs="Times New Roman"/>
                <w:sz w:val="28"/>
                <w:szCs w:val="28"/>
              </w:rPr>
              <w:t>у</w:t>
            </w:r>
            <w:r w:rsidRPr="00005C77">
              <w:rPr>
                <w:rFonts w:ascii="Times New Roman" w:hAnsi="Times New Roman" w:cs="Times New Roman"/>
                <w:sz w:val="28"/>
                <w:szCs w:val="28"/>
              </w:rPr>
              <w:t xml:space="preserve">мение удерживать интерес детей на протяжении всей образовательной деятельности </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3.3.</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Pr>
                <w:rFonts w:ascii="Times New Roman" w:hAnsi="Times New Roman" w:cs="Times New Roman"/>
                <w:sz w:val="28"/>
                <w:szCs w:val="28"/>
              </w:rPr>
              <w:t>о</w:t>
            </w:r>
            <w:r w:rsidRPr="00005C77">
              <w:rPr>
                <w:rFonts w:ascii="Times New Roman" w:hAnsi="Times New Roman" w:cs="Times New Roman"/>
                <w:sz w:val="28"/>
                <w:szCs w:val="28"/>
              </w:rPr>
              <w:t>ригинальность организации и выбора содержания  образовательной деятельности (развивающий характер содержания, оригинальность и целесообразность методических приемов)</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3.4.</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sz w:val="28"/>
                <w:szCs w:val="28"/>
              </w:rPr>
            </w:pPr>
            <w:r w:rsidRPr="00005C77">
              <w:rPr>
                <w:rFonts w:ascii="Times New Roman" w:hAnsi="Times New Roman" w:cs="Times New Roman"/>
                <w:sz w:val="28"/>
                <w:szCs w:val="28"/>
              </w:rPr>
              <w:t xml:space="preserve">умение реализовать включение в совместную деятельность трех и более образовательных областей </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3.5.</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Pr>
                <w:rFonts w:ascii="Times New Roman" w:hAnsi="Times New Roman" w:cs="Times New Roman"/>
                <w:sz w:val="28"/>
                <w:szCs w:val="28"/>
              </w:rPr>
              <w:t>у</w:t>
            </w:r>
            <w:r w:rsidRPr="00005C77">
              <w:rPr>
                <w:rFonts w:ascii="Times New Roman" w:hAnsi="Times New Roman" w:cs="Times New Roman"/>
                <w:sz w:val="28"/>
                <w:szCs w:val="28"/>
              </w:rPr>
              <w:t>мение организовать взаимодействие (сотрудничество) участников деятельности между собой</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D9D9D9"/>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4</w:t>
            </w:r>
          </w:p>
        </w:tc>
        <w:tc>
          <w:tcPr>
            <w:tcW w:w="9101" w:type="dxa"/>
            <w:gridSpan w:val="4"/>
            <w:shd w:val="clear" w:color="auto" w:fill="D9D9D9"/>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iCs/>
                <w:sz w:val="28"/>
                <w:szCs w:val="28"/>
              </w:rPr>
              <w:t xml:space="preserve">Личные профессиональные качества педагога </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4.1.</w:t>
            </w:r>
          </w:p>
        </w:tc>
        <w:tc>
          <w:tcPr>
            <w:tcW w:w="7394" w:type="dxa"/>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самообладание и самоорганизация</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4.2.</w:t>
            </w:r>
          </w:p>
        </w:tc>
        <w:tc>
          <w:tcPr>
            <w:tcW w:w="7394" w:type="dxa"/>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способность к творчеству и импровизации</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D9D9D9"/>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5</w:t>
            </w:r>
          </w:p>
        </w:tc>
        <w:tc>
          <w:tcPr>
            <w:tcW w:w="9101" w:type="dxa"/>
            <w:gridSpan w:val="4"/>
            <w:shd w:val="clear" w:color="auto" w:fill="D9D9D9"/>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Активность детей во время педагогического мероприятия</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5.2.</w:t>
            </w:r>
          </w:p>
        </w:tc>
        <w:tc>
          <w:tcPr>
            <w:tcW w:w="7394" w:type="dxa"/>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Степень включенности в деятельность</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5.3.</w:t>
            </w:r>
          </w:p>
        </w:tc>
        <w:tc>
          <w:tcPr>
            <w:tcW w:w="7394" w:type="dxa"/>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Мотивация деятельности воспитанников на педагогическом мероприятии</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D9D9D9"/>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6</w:t>
            </w:r>
          </w:p>
        </w:tc>
        <w:tc>
          <w:tcPr>
            <w:tcW w:w="9101" w:type="dxa"/>
            <w:gridSpan w:val="4"/>
            <w:shd w:val="clear" w:color="auto" w:fill="D9D9D9"/>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bCs/>
                <w:sz w:val="28"/>
                <w:szCs w:val="28"/>
              </w:rPr>
              <w:t xml:space="preserve">Результативность </w:t>
            </w:r>
            <w:r w:rsidRPr="00005C77">
              <w:rPr>
                <w:rFonts w:ascii="Times New Roman" w:hAnsi="Times New Roman" w:cs="Times New Roman"/>
                <w:sz w:val="28"/>
                <w:szCs w:val="28"/>
              </w:rPr>
              <w:t>педагогического мероприятия</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6.1.</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bCs/>
                <w:sz w:val="28"/>
                <w:szCs w:val="28"/>
              </w:rPr>
              <w:t xml:space="preserve">Степень соответствия достигнутых результатов цели и задачам </w:t>
            </w:r>
            <w:r w:rsidRPr="00005C77">
              <w:rPr>
                <w:rFonts w:ascii="Times New Roman" w:hAnsi="Times New Roman" w:cs="Times New Roman"/>
                <w:sz w:val="28"/>
                <w:szCs w:val="28"/>
              </w:rPr>
              <w:t>педагогического мероприятия</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lastRenderedPageBreak/>
              <w:t>6.2.</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bCs/>
                <w:sz w:val="28"/>
                <w:szCs w:val="28"/>
              </w:rPr>
              <w:t>Степень развивающего воздействия</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6.3.</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bCs/>
                <w:sz w:val="28"/>
                <w:szCs w:val="28"/>
              </w:rPr>
              <w:t>Степень воспитывающего воздействия</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6.4.</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bCs/>
                <w:sz w:val="28"/>
                <w:szCs w:val="28"/>
              </w:rPr>
              <w:t xml:space="preserve">Оптимальность организации подведения итогов </w:t>
            </w:r>
            <w:r w:rsidRPr="00005C77">
              <w:rPr>
                <w:rFonts w:ascii="Times New Roman" w:hAnsi="Times New Roman" w:cs="Times New Roman"/>
                <w:sz w:val="28"/>
                <w:szCs w:val="28"/>
              </w:rPr>
              <w:t>педагогического мероприятия</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6.5.</w:t>
            </w:r>
          </w:p>
        </w:tc>
        <w:tc>
          <w:tcPr>
            <w:tcW w:w="7394" w:type="dxa"/>
            <w:shd w:val="clear" w:color="auto" w:fill="auto"/>
          </w:tcPr>
          <w:p w:rsidR="007C0AB4" w:rsidRPr="00005C77" w:rsidRDefault="007C0AB4" w:rsidP="00EB019C">
            <w:pPr>
              <w:pStyle w:val="a3"/>
              <w:spacing w:after="0" w:line="240" w:lineRule="auto"/>
              <w:ind w:left="0"/>
              <w:rPr>
                <w:rFonts w:ascii="Times New Roman" w:hAnsi="Times New Roman" w:cs="Times New Roman"/>
                <w:iCs/>
                <w:sz w:val="28"/>
                <w:szCs w:val="28"/>
              </w:rPr>
            </w:pPr>
            <w:r w:rsidRPr="00005C77">
              <w:rPr>
                <w:rFonts w:ascii="Times New Roman" w:hAnsi="Times New Roman" w:cs="Times New Roman"/>
                <w:sz w:val="28"/>
                <w:szCs w:val="28"/>
              </w:rPr>
              <w:t>Глубина и точность анализа и рефлексия по поводу своей деятельности (по ответам на вопросы жюри)</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677" w:type="dxa"/>
            <w:shd w:val="clear" w:color="auto" w:fill="auto"/>
            <w:vAlign w:val="center"/>
          </w:tcPr>
          <w:p w:rsidR="007C0AB4" w:rsidRPr="00005C77" w:rsidRDefault="007C0AB4" w:rsidP="00EB019C">
            <w:pPr>
              <w:spacing w:after="0"/>
              <w:rPr>
                <w:rFonts w:ascii="Times New Roman" w:hAnsi="Times New Roman" w:cs="Times New Roman"/>
                <w:sz w:val="28"/>
                <w:szCs w:val="28"/>
              </w:rPr>
            </w:pPr>
            <w:r w:rsidRPr="00005C77">
              <w:rPr>
                <w:rFonts w:ascii="Times New Roman" w:hAnsi="Times New Roman" w:cs="Times New Roman"/>
                <w:sz w:val="28"/>
                <w:szCs w:val="28"/>
              </w:rPr>
              <w:t>6.6.</w:t>
            </w:r>
          </w:p>
        </w:tc>
        <w:tc>
          <w:tcPr>
            <w:tcW w:w="7394" w:type="dxa"/>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Соответствие педагогического мероприятия и творческой презентации</w:t>
            </w:r>
          </w:p>
        </w:tc>
        <w:tc>
          <w:tcPr>
            <w:tcW w:w="569" w:type="dxa"/>
            <w:tcBorders>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0</w:t>
            </w:r>
          </w:p>
        </w:tc>
        <w:tc>
          <w:tcPr>
            <w:tcW w:w="569" w:type="dxa"/>
            <w:tcBorders>
              <w:left w:val="nil"/>
              <w:righ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1</w:t>
            </w:r>
          </w:p>
        </w:tc>
        <w:tc>
          <w:tcPr>
            <w:tcW w:w="569" w:type="dxa"/>
            <w:tcBorders>
              <w:left w:val="nil"/>
            </w:tcBorders>
            <w:shd w:val="clear" w:color="auto" w:fill="auto"/>
          </w:tcPr>
          <w:p w:rsidR="007C0AB4" w:rsidRPr="00005C77" w:rsidRDefault="007C0AB4" w:rsidP="00EB019C">
            <w:pPr>
              <w:spacing w:after="0" w:line="240" w:lineRule="auto"/>
              <w:rPr>
                <w:rFonts w:ascii="Times New Roman" w:hAnsi="Times New Roman" w:cs="Times New Roman"/>
                <w:sz w:val="28"/>
                <w:szCs w:val="28"/>
              </w:rPr>
            </w:pPr>
            <w:r w:rsidRPr="00005C77">
              <w:rPr>
                <w:rFonts w:ascii="Times New Roman" w:hAnsi="Times New Roman" w:cs="Times New Roman"/>
                <w:sz w:val="28"/>
                <w:szCs w:val="28"/>
              </w:rPr>
              <w:t>2</w:t>
            </w:r>
          </w:p>
        </w:tc>
      </w:tr>
      <w:tr w:rsidR="007C0AB4" w:rsidRPr="00005C77" w:rsidTr="00EB019C">
        <w:trPr>
          <w:trHeight w:val="90"/>
        </w:trPr>
        <w:tc>
          <w:tcPr>
            <w:tcW w:w="8071" w:type="dxa"/>
            <w:gridSpan w:val="2"/>
            <w:shd w:val="clear" w:color="auto" w:fill="auto"/>
            <w:vAlign w:val="center"/>
          </w:tcPr>
          <w:p w:rsidR="007C0AB4" w:rsidRPr="0092387A" w:rsidRDefault="007C0AB4" w:rsidP="00EB019C">
            <w:pPr>
              <w:spacing w:after="0" w:line="240" w:lineRule="auto"/>
              <w:jc w:val="right"/>
              <w:rPr>
                <w:rFonts w:ascii="Times New Roman" w:hAnsi="Times New Roman" w:cs="Times New Roman"/>
                <w:b/>
                <w:sz w:val="28"/>
                <w:szCs w:val="28"/>
              </w:rPr>
            </w:pPr>
            <w:r w:rsidRPr="0092387A">
              <w:rPr>
                <w:rFonts w:ascii="Times New Roman" w:hAnsi="Times New Roman" w:cs="Times New Roman"/>
                <w:b/>
                <w:sz w:val="28"/>
                <w:szCs w:val="28"/>
              </w:rPr>
              <w:t>ИТОГО:</w:t>
            </w:r>
          </w:p>
        </w:tc>
        <w:tc>
          <w:tcPr>
            <w:tcW w:w="569" w:type="dxa"/>
            <w:tcBorders>
              <w:right w:val="nil"/>
            </w:tcBorders>
            <w:shd w:val="clear" w:color="auto" w:fill="auto"/>
            <w:vAlign w:val="center"/>
          </w:tcPr>
          <w:p w:rsidR="007C0AB4" w:rsidRPr="00005C77" w:rsidRDefault="007C0AB4" w:rsidP="00EB019C">
            <w:pPr>
              <w:spacing w:after="0" w:line="240" w:lineRule="auto"/>
              <w:jc w:val="center"/>
              <w:rPr>
                <w:rFonts w:ascii="Times New Roman" w:hAnsi="Times New Roman" w:cs="Times New Roman"/>
                <w:sz w:val="28"/>
                <w:szCs w:val="28"/>
              </w:rPr>
            </w:pPr>
          </w:p>
        </w:tc>
        <w:tc>
          <w:tcPr>
            <w:tcW w:w="569" w:type="dxa"/>
            <w:tcBorders>
              <w:left w:val="nil"/>
              <w:right w:val="nil"/>
            </w:tcBorders>
            <w:shd w:val="clear" w:color="auto" w:fill="auto"/>
            <w:vAlign w:val="center"/>
          </w:tcPr>
          <w:p w:rsidR="007C0AB4" w:rsidRPr="00005C77" w:rsidRDefault="007C0AB4" w:rsidP="00EB019C">
            <w:pPr>
              <w:spacing w:after="0" w:line="240" w:lineRule="auto"/>
              <w:jc w:val="center"/>
              <w:rPr>
                <w:rFonts w:ascii="Times New Roman" w:hAnsi="Times New Roman" w:cs="Times New Roman"/>
                <w:sz w:val="28"/>
                <w:szCs w:val="28"/>
              </w:rPr>
            </w:pPr>
          </w:p>
        </w:tc>
        <w:tc>
          <w:tcPr>
            <w:tcW w:w="569" w:type="dxa"/>
            <w:tcBorders>
              <w:left w:val="nil"/>
            </w:tcBorders>
            <w:shd w:val="clear" w:color="auto" w:fill="auto"/>
            <w:vAlign w:val="center"/>
          </w:tcPr>
          <w:p w:rsidR="007C0AB4" w:rsidRPr="00005C77" w:rsidRDefault="007C0AB4" w:rsidP="00EB019C">
            <w:pPr>
              <w:spacing w:after="0" w:line="240" w:lineRule="auto"/>
              <w:jc w:val="center"/>
              <w:rPr>
                <w:rFonts w:ascii="Times New Roman" w:hAnsi="Times New Roman" w:cs="Times New Roman"/>
                <w:sz w:val="28"/>
                <w:szCs w:val="28"/>
              </w:rPr>
            </w:pPr>
          </w:p>
        </w:tc>
      </w:tr>
    </w:tbl>
    <w:p w:rsidR="007C0AB4" w:rsidRDefault="007C0AB4" w:rsidP="007C0AB4">
      <w:pPr>
        <w:spacing w:after="0"/>
        <w:rPr>
          <w:rFonts w:ascii="Times New Roman" w:hAnsi="Times New Roman" w:cs="Times New Roman"/>
          <w:sz w:val="28"/>
          <w:szCs w:val="28"/>
        </w:rPr>
      </w:pPr>
    </w:p>
    <w:p w:rsidR="007C0AB4" w:rsidRPr="00005C77" w:rsidRDefault="007C0AB4" w:rsidP="007C0AB4">
      <w:pPr>
        <w:spacing w:after="0"/>
        <w:rPr>
          <w:rFonts w:ascii="Times New Roman" w:hAnsi="Times New Roman" w:cs="Times New Roman"/>
          <w:sz w:val="28"/>
          <w:szCs w:val="28"/>
        </w:rPr>
      </w:pPr>
      <w:r w:rsidRPr="00005C77">
        <w:rPr>
          <w:rFonts w:ascii="Times New Roman" w:hAnsi="Times New Roman" w:cs="Times New Roman"/>
          <w:sz w:val="28"/>
          <w:szCs w:val="28"/>
        </w:rPr>
        <w:t>При определении степени соответствия конкурсных мероприятий  каждому критерию используется трехбалльная система оценки:</w:t>
      </w:r>
    </w:p>
    <w:p w:rsidR="007C0AB4" w:rsidRPr="0004209A" w:rsidRDefault="007C0AB4" w:rsidP="007C0AB4">
      <w:pPr>
        <w:spacing w:after="0"/>
        <w:rPr>
          <w:rFonts w:ascii="Times New Roman" w:hAnsi="Times New Roman" w:cs="Times New Roman"/>
          <w:sz w:val="28"/>
          <w:szCs w:val="28"/>
        </w:rPr>
      </w:pPr>
      <w:r w:rsidRPr="0004209A">
        <w:rPr>
          <w:rFonts w:ascii="Times New Roman" w:hAnsi="Times New Roman" w:cs="Times New Roman"/>
          <w:sz w:val="28"/>
          <w:szCs w:val="28"/>
        </w:rPr>
        <w:t>0 баллов – показатель отсутствует</w:t>
      </w:r>
    </w:p>
    <w:p w:rsidR="007C0AB4" w:rsidRPr="0004209A" w:rsidRDefault="007C0AB4" w:rsidP="007C0AB4">
      <w:pPr>
        <w:spacing w:after="0"/>
        <w:rPr>
          <w:rFonts w:ascii="Times New Roman" w:hAnsi="Times New Roman" w:cs="Times New Roman"/>
          <w:sz w:val="28"/>
          <w:szCs w:val="28"/>
        </w:rPr>
      </w:pPr>
      <w:r w:rsidRPr="0004209A">
        <w:rPr>
          <w:rFonts w:ascii="Times New Roman" w:hAnsi="Times New Roman" w:cs="Times New Roman"/>
          <w:sz w:val="28"/>
          <w:szCs w:val="28"/>
        </w:rPr>
        <w:t>1 балл – имеет место наличие показателя</w:t>
      </w:r>
    </w:p>
    <w:p w:rsidR="007C0AB4" w:rsidRPr="0004209A" w:rsidRDefault="007C0AB4" w:rsidP="007C0AB4">
      <w:pPr>
        <w:spacing w:after="0"/>
        <w:rPr>
          <w:rFonts w:ascii="Times New Roman" w:hAnsi="Times New Roman" w:cs="Times New Roman"/>
          <w:sz w:val="28"/>
          <w:szCs w:val="28"/>
        </w:rPr>
      </w:pPr>
      <w:r w:rsidRPr="0004209A">
        <w:rPr>
          <w:rFonts w:ascii="Times New Roman" w:hAnsi="Times New Roman" w:cs="Times New Roman"/>
          <w:sz w:val="28"/>
          <w:szCs w:val="28"/>
        </w:rPr>
        <w:t>2 балла – показатель присутствует на высоком уровне</w:t>
      </w:r>
    </w:p>
    <w:p w:rsidR="007C0AB4" w:rsidRPr="00005C77" w:rsidRDefault="007C0AB4" w:rsidP="007C0AB4">
      <w:pPr>
        <w:spacing w:after="0"/>
        <w:jc w:val="both"/>
        <w:rPr>
          <w:rFonts w:ascii="Times New Roman" w:hAnsi="Times New Roman" w:cs="Times New Roman"/>
          <w:sz w:val="28"/>
          <w:szCs w:val="28"/>
        </w:rPr>
      </w:pPr>
    </w:p>
    <w:p w:rsidR="007C0AB4" w:rsidRPr="00005C77" w:rsidRDefault="007C0AB4" w:rsidP="007C0AB4">
      <w:pPr>
        <w:autoSpaceDE w:val="0"/>
        <w:autoSpaceDN w:val="0"/>
        <w:adjustRightInd w:val="0"/>
        <w:spacing w:after="0"/>
        <w:jc w:val="both"/>
        <w:rPr>
          <w:rFonts w:ascii="Times New Roman" w:hAnsi="Times New Roman" w:cs="Times New Roman"/>
          <w:sz w:val="28"/>
          <w:szCs w:val="28"/>
        </w:rPr>
      </w:pPr>
    </w:p>
    <w:p w:rsidR="007C0AB4" w:rsidRDefault="007C0AB4" w:rsidP="007C0AB4">
      <w:pPr>
        <w:spacing w:after="0"/>
        <w:rPr>
          <w:rFonts w:ascii="Times New Roman" w:hAnsi="Times New Roman" w:cs="Times New Roman"/>
          <w:sz w:val="28"/>
          <w:szCs w:val="28"/>
        </w:rPr>
      </w:pPr>
    </w:p>
    <w:p w:rsidR="007C0AB4" w:rsidRDefault="007C0AB4" w:rsidP="007C0AB4">
      <w:pPr>
        <w:spacing w:after="0"/>
        <w:rPr>
          <w:rFonts w:ascii="Times New Roman" w:hAnsi="Times New Roman" w:cs="Times New Roman"/>
          <w:sz w:val="28"/>
          <w:szCs w:val="28"/>
        </w:rPr>
      </w:pPr>
    </w:p>
    <w:p w:rsidR="007C0AB4" w:rsidRDefault="007C0AB4" w:rsidP="007C0AB4">
      <w:pPr>
        <w:spacing w:after="0"/>
        <w:rPr>
          <w:rFonts w:ascii="Times New Roman" w:hAnsi="Times New Roman" w:cs="Times New Roman"/>
          <w:sz w:val="28"/>
          <w:szCs w:val="28"/>
        </w:rPr>
      </w:pPr>
    </w:p>
    <w:p w:rsidR="007C0AB4" w:rsidRDefault="007C0AB4" w:rsidP="007C0AB4">
      <w:pPr>
        <w:spacing w:after="0"/>
        <w:rPr>
          <w:rFonts w:ascii="Times New Roman" w:hAnsi="Times New Roman" w:cs="Times New Roman"/>
          <w:sz w:val="28"/>
          <w:szCs w:val="28"/>
        </w:rPr>
      </w:pPr>
    </w:p>
    <w:p w:rsidR="007C0AB4" w:rsidRDefault="007C0AB4" w:rsidP="007C0AB4">
      <w:pPr>
        <w:spacing w:after="0"/>
        <w:rPr>
          <w:rFonts w:ascii="Times New Roman" w:hAnsi="Times New Roman" w:cs="Times New Roman"/>
          <w:sz w:val="28"/>
          <w:szCs w:val="28"/>
        </w:rPr>
      </w:pPr>
    </w:p>
    <w:p w:rsidR="00E01AA6" w:rsidRDefault="00E01AA6"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Default="007C0AB4" w:rsidP="00976058">
      <w:pPr>
        <w:jc w:val="center"/>
        <w:rPr>
          <w:rFonts w:ascii="Times New Roman" w:hAnsi="Times New Roman" w:cs="Times New Roman"/>
          <w:b/>
          <w:sz w:val="28"/>
          <w:szCs w:val="28"/>
        </w:rPr>
      </w:pPr>
    </w:p>
    <w:p w:rsidR="007C0AB4" w:rsidRPr="0004209A" w:rsidRDefault="007C0AB4" w:rsidP="007C0AB4">
      <w:pPr>
        <w:spacing w:after="0" w:line="240" w:lineRule="auto"/>
        <w:jc w:val="right"/>
        <w:rPr>
          <w:rFonts w:ascii="Times New Roman" w:hAnsi="Times New Roman" w:cs="Times New Roman"/>
          <w:b/>
          <w:sz w:val="28"/>
          <w:szCs w:val="28"/>
        </w:rPr>
      </w:pPr>
      <w:r w:rsidRPr="0004209A">
        <w:rPr>
          <w:rFonts w:ascii="Times New Roman" w:hAnsi="Times New Roman" w:cs="Times New Roman"/>
          <w:b/>
          <w:sz w:val="28"/>
          <w:szCs w:val="28"/>
        </w:rPr>
        <w:lastRenderedPageBreak/>
        <w:t xml:space="preserve">Приложение </w:t>
      </w:r>
      <w:r w:rsidR="00AB06F6" w:rsidRPr="0004209A">
        <w:rPr>
          <w:rFonts w:ascii="Times New Roman" w:hAnsi="Times New Roman" w:cs="Times New Roman"/>
          <w:b/>
          <w:sz w:val="28"/>
          <w:szCs w:val="28"/>
        </w:rPr>
        <w:t>6</w:t>
      </w:r>
    </w:p>
    <w:p w:rsidR="007C0AB4" w:rsidRDefault="007C0AB4" w:rsidP="007C0AB4">
      <w:pPr>
        <w:spacing w:after="0" w:line="240" w:lineRule="auto"/>
        <w:jc w:val="right"/>
        <w:rPr>
          <w:rFonts w:ascii="Times New Roman" w:hAnsi="Times New Roman" w:cs="Times New Roman"/>
          <w:sz w:val="28"/>
          <w:szCs w:val="28"/>
        </w:rPr>
      </w:pPr>
      <w:r w:rsidRPr="00005C77">
        <w:rPr>
          <w:rFonts w:ascii="Times New Roman" w:hAnsi="Times New Roman" w:cs="Times New Roman"/>
          <w:sz w:val="28"/>
          <w:szCs w:val="28"/>
        </w:rPr>
        <w:t xml:space="preserve">к Положению о </w:t>
      </w:r>
      <w:proofErr w:type="gramStart"/>
      <w:r w:rsidRPr="00005C77">
        <w:rPr>
          <w:rFonts w:ascii="Times New Roman" w:hAnsi="Times New Roman" w:cs="Times New Roman"/>
          <w:sz w:val="28"/>
          <w:szCs w:val="28"/>
        </w:rPr>
        <w:t>муниципальном</w:t>
      </w:r>
      <w:proofErr w:type="gramEnd"/>
    </w:p>
    <w:p w:rsidR="007C0AB4" w:rsidRPr="00005C77" w:rsidRDefault="007C0AB4" w:rsidP="007C0AB4">
      <w:pPr>
        <w:spacing w:after="0" w:line="240" w:lineRule="auto"/>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 xml:space="preserve">профессиональном </w:t>
      </w:r>
      <w:proofErr w:type="gramStart"/>
      <w:r w:rsidRPr="00005C77">
        <w:rPr>
          <w:rFonts w:ascii="Times New Roman" w:eastAsia="Times New Roman" w:hAnsi="Times New Roman" w:cs="Times New Roman"/>
          <w:sz w:val="28"/>
          <w:szCs w:val="28"/>
          <w:lang w:eastAsia="ru-RU"/>
        </w:rPr>
        <w:t>конкурсе</w:t>
      </w:r>
      <w:proofErr w:type="gramEnd"/>
      <w:r w:rsidRPr="00005C77">
        <w:rPr>
          <w:rFonts w:ascii="Times New Roman" w:eastAsia="Times New Roman" w:hAnsi="Times New Roman" w:cs="Times New Roman"/>
          <w:sz w:val="28"/>
          <w:szCs w:val="28"/>
          <w:lang w:eastAsia="ru-RU"/>
        </w:rPr>
        <w:t xml:space="preserve"> </w:t>
      </w:r>
    </w:p>
    <w:p w:rsidR="007C0AB4" w:rsidRDefault="007C0AB4" w:rsidP="007C0AB4">
      <w:pPr>
        <w:spacing w:after="0" w:line="240" w:lineRule="auto"/>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«Лучший педагогический работник</w:t>
      </w:r>
    </w:p>
    <w:p w:rsidR="007C0AB4" w:rsidRDefault="007C0AB4" w:rsidP="007C0AB4">
      <w:pPr>
        <w:spacing w:after="0" w:line="240" w:lineRule="auto"/>
        <w:jc w:val="right"/>
        <w:rPr>
          <w:rFonts w:ascii="Times New Roman" w:eastAsia="Times New Roman" w:hAnsi="Times New Roman" w:cs="Times New Roman"/>
          <w:sz w:val="28"/>
          <w:szCs w:val="28"/>
          <w:lang w:eastAsia="ru-RU"/>
        </w:rPr>
      </w:pPr>
      <w:r w:rsidRPr="00005C77">
        <w:rPr>
          <w:rFonts w:ascii="Times New Roman" w:hAnsi="Times New Roman" w:cs="Times New Roman"/>
          <w:sz w:val="28"/>
          <w:szCs w:val="28"/>
        </w:rPr>
        <w:t xml:space="preserve"> дошкольного образования</w:t>
      </w:r>
      <w:r w:rsidRPr="00005C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2019г.</w:t>
      </w:r>
    </w:p>
    <w:p w:rsidR="007C0AB4" w:rsidRDefault="007C0AB4" w:rsidP="00976058">
      <w:pPr>
        <w:jc w:val="center"/>
        <w:rPr>
          <w:rFonts w:ascii="Times New Roman" w:hAnsi="Times New Roman" w:cs="Times New Roman"/>
          <w:b/>
          <w:sz w:val="28"/>
          <w:szCs w:val="28"/>
        </w:rPr>
      </w:pPr>
    </w:p>
    <w:p w:rsidR="00D03E16" w:rsidRDefault="00CB1AA0" w:rsidP="00976058">
      <w:pPr>
        <w:jc w:val="center"/>
        <w:rPr>
          <w:rFonts w:ascii="Times New Roman" w:hAnsi="Times New Roman" w:cs="Times New Roman"/>
          <w:b/>
          <w:sz w:val="28"/>
          <w:szCs w:val="28"/>
        </w:rPr>
      </w:pPr>
      <w:proofErr w:type="spellStart"/>
      <w:r w:rsidRPr="00CB1AA0">
        <w:rPr>
          <w:rFonts w:ascii="Times New Roman" w:hAnsi="Times New Roman" w:cs="Times New Roman"/>
          <w:b/>
          <w:sz w:val="28"/>
          <w:szCs w:val="28"/>
        </w:rPr>
        <w:t>Тулбокс</w:t>
      </w:r>
      <w:proofErr w:type="spellEnd"/>
      <w:r w:rsidRPr="00CB1AA0">
        <w:rPr>
          <w:rFonts w:ascii="Times New Roman" w:hAnsi="Times New Roman" w:cs="Times New Roman"/>
          <w:b/>
          <w:sz w:val="28"/>
          <w:szCs w:val="28"/>
        </w:rPr>
        <w:t xml:space="preserve"> участника</w:t>
      </w:r>
    </w:p>
    <w:tbl>
      <w:tblPr>
        <w:tblStyle w:val="a5"/>
        <w:tblW w:w="0" w:type="auto"/>
        <w:tblLook w:val="04A0" w:firstRow="1" w:lastRow="0" w:firstColumn="1" w:lastColumn="0" w:noHBand="0" w:noVBand="1"/>
      </w:tblPr>
      <w:tblGrid>
        <w:gridCol w:w="534"/>
        <w:gridCol w:w="4961"/>
        <w:gridCol w:w="4077"/>
      </w:tblGrid>
      <w:tr w:rsidR="00CB1AA0" w:rsidTr="0045794F">
        <w:tc>
          <w:tcPr>
            <w:tcW w:w="534" w:type="dxa"/>
          </w:tcPr>
          <w:p w:rsidR="00CB1AA0" w:rsidRDefault="00CB1AA0" w:rsidP="00976058">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961" w:type="dxa"/>
          </w:tcPr>
          <w:p w:rsidR="00CB1AA0" w:rsidRDefault="00CB1AA0" w:rsidP="00976058">
            <w:pPr>
              <w:spacing w:line="276" w:lineRule="auto"/>
              <w:jc w:val="center"/>
              <w:rPr>
                <w:rFonts w:ascii="Times New Roman" w:hAnsi="Times New Roman" w:cs="Times New Roman"/>
                <w:sz w:val="28"/>
                <w:szCs w:val="28"/>
              </w:rPr>
            </w:pPr>
            <w:r>
              <w:rPr>
                <w:rFonts w:ascii="Times New Roman" w:hAnsi="Times New Roman" w:cs="Times New Roman"/>
                <w:sz w:val="28"/>
                <w:szCs w:val="28"/>
              </w:rPr>
              <w:t>Расходный материал</w:t>
            </w:r>
          </w:p>
        </w:tc>
        <w:tc>
          <w:tcPr>
            <w:tcW w:w="4077" w:type="dxa"/>
          </w:tcPr>
          <w:p w:rsidR="00CB1AA0" w:rsidRDefault="00CB1AA0" w:rsidP="00976058">
            <w:pPr>
              <w:spacing w:line="276" w:lineRule="auto"/>
              <w:jc w:val="center"/>
              <w:rPr>
                <w:rFonts w:ascii="Times New Roman" w:hAnsi="Times New Roman" w:cs="Times New Roman"/>
                <w:sz w:val="28"/>
                <w:szCs w:val="28"/>
              </w:rPr>
            </w:pPr>
            <w:r>
              <w:rPr>
                <w:rFonts w:ascii="Times New Roman" w:hAnsi="Times New Roman" w:cs="Times New Roman"/>
                <w:sz w:val="28"/>
                <w:szCs w:val="28"/>
              </w:rPr>
              <w:t>Количество, шт.</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Краски акварель</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Краски гуашь</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Скотч/двусторонний скотч</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Постой карандаш</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3</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proofErr w:type="spellStart"/>
            <w:r>
              <w:rPr>
                <w:rFonts w:ascii="Times New Roman" w:hAnsi="Times New Roman" w:cs="Times New Roman"/>
                <w:sz w:val="28"/>
                <w:szCs w:val="28"/>
              </w:rPr>
              <w:t>Стирательный</w:t>
            </w:r>
            <w:proofErr w:type="spellEnd"/>
            <w:r>
              <w:rPr>
                <w:rFonts w:ascii="Times New Roman" w:hAnsi="Times New Roman" w:cs="Times New Roman"/>
                <w:sz w:val="28"/>
                <w:szCs w:val="28"/>
              </w:rPr>
              <w:t xml:space="preserve"> ластик</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 xml:space="preserve">Цветные </w:t>
            </w:r>
            <w:proofErr w:type="spellStart"/>
            <w:r>
              <w:rPr>
                <w:rFonts w:ascii="Times New Roman" w:hAnsi="Times New Roman" w:cs="Times New Roman"/>
                <w:sz w:val="28"/>
                <w:szCs w:val="28"/>
              </w:rPr>
              <w:t>стикеры</w:t>
            </w:r>
            <w:proofErr w:type="spellEnd"/>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proofErr w:type="spellStart"/>
            <w:r>
              <w:rPr>
                <w:rFonts w:ascii="Times New Roman" w:hAnsi="Times New Roman" w:cs="Times New Roman"/>
                <w:sz w:val="28"/>
                <w:szCs w:val="28"/>
              </w:rPr>
              <w:t>Степлер</w:t>
            </w:r>
            <w:proofErr w:type="spellEnd"/>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 xml:space="preserve">Скобы для </w:t>
            </w:r>
            <w:proofErr w:type="spellStart"/>
            <w:r>
              <w:rPr>
                <w:rFonts w:ascii="Times New Roman" w:hAnsi="Times New Roman" w:cs="Times New Roman"/>
                <w:sz w:val="28"/>
                <w:szCs w:val="28"/>
              </w:rPr>
              <w:t>степлера</w:t>
            </w:r>
            <w:proofErr w:type="spellEnd"/>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Влажные салфетки</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Бумажные салфетки</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Набор картона белого</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Набор картона цветного</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Набор цветной бумаги</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2</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Набор бархатной бумаги</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Клей ПВА, карандаш</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2</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Набор фломастеров</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CB1AA0" w:rsidP="00CB1AA0">
            <w:pPr>
              <w:rPr>
                <w:rFonts w:ascii="Times New Roman" w:hAnsi="Times New Roman" w:cs="Times New Roman"/>
                <w:sz w:val="28"/>
                <w:szCs w:val="28"/>
              </w:rPr>
            </w:pPr>
            <w:r>
              <w:rPr>
                <w:rFonts w:ascii="Times New Roman" w:hAnsi="Times New Roman" w:cs="Times New Roman"/>
                <w:sz w:val="28"/>
                <w:szCs w:val="28"/>
              </w:rPr>
              <w:t>Пластилин</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45794F" w:rsidP="00CB1AA0">
            <w:pPr>
              <w:rPr>
                <w:rFonts w:ascii="Times New Roman" w:hAnsi="Times New Roman" w:cs="Times New Roman"/>
                <w:sz w:val="28"/>
                <w:szCs w:val="28"/>
              </w:rPr>
            </w:pPr>
            <w:r>
              <w:rPr>
                <w:rFonts w:ascii="Times New Roman" w:hAnsi="Times New Roman" w:cs="Times New Roman"/>
                <w:sz w:val="28"/>
                <w:szCs w:val="28"/>
              </w:rPr>
              <w:t xml:space="preserve">Губка (для </w:t>
            </w:r>
            <w:proofErr w:type="spellStart"/>
            <w:r>
              <w:rPr>
                <w:rFonts w:ascii="Times New Roman" w:hAnsi="Times New Roman" w:cs="Times New Roman"/>
                <w:sz w:val="28"/>
                <w:szCs w:val="28"/>
              </w:rPr>
              <w:t>тонирования</w:t>
            </w:r>
            <w:proofErr w:type="spellEnd"/>
            <w:r>
              <w:rPr>
                <w:rFonts w:ascii="Times New Roman" w:hAnsi="Times New Roman" w:cs="Times New Roman"/>
                <w:sz w:val="28"/>
                <w:szCs w:val="28"/>
              </w:rPr>
              <w:t>)</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45794F" w:rsidP="00CB1AA0">
            <w:pPr>
              <w:rPr>
                <w:rFonts w:ascii="Times New Roman" w:hAnsi="Times New Roman" w:cs="Times New Roman"/>
                <w:sz w:val="28"/>
                <w:szCs w:val="28"/>
              </w:rPr>
            </w:pPr>
            <w:r>
              <w:rPr>
                <w:rFonts w:ascii="Times New Roman" w:hAnsi="Times New Roman" w:cs="Times New Roman"/>
                <w:sz w:val="28"/>
                <w:szCs w:val="28"/>
              </w:rPr>
              <w:t>Кисть широкая малярная/набор кистей</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45794F" w:rsidP="00CB1AA0">
            <w:pPr>
              <w:rPr>
                <w:rFonts w:ascii="Times New Roman" w:hAnsi="Times New Roman" w:cs="Times New Roman"/>
                <w:sz w:val="28"/>
                <w:szCs w:val="28"/>
              </w:rPr>
            </w:pPr>
            <w:r>
              <w:rPr>
                <w:rFonts w:ascii="Times New Roman" w:hAnsi="Times New Roman" w:cs="Times New Roman"/>
                <w:sz w:val="28"/>
                <w:szCs w:val="28"/>
              </w:rPr>
              <w:t>Ножницы/фигурные</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45794F" w:rsidP="00CB1AA0">
            <w:pPr>
              <w:rPr>
                <w:rFonts w:ascii="Times New Roman" w:hAnsi="Times New Roman" w:cs="Times New Roman"/>
                <w:sz w:val="28"/>
                <w:szCs w:val="28"/>
              </w:rPr>
            </w:pPr>
            <w:r>
              <w:rPr>
                <w:rFonts w:ascii="Times New Roman" w:hAnsi="Times New Roman" w:cs="Times New Roman"/>
                <w:sz w:val="28"/>
                <w:szCs w:val="28"/>
              </w:rPr>
              <w:t>Циркуль</w:t>
            </w:r>
          </w:p>
        </w:tc>
        <w:tc>
          <w:tcPr>
            <w:tcW w:w="4077" w:type="dxa"/>
          </w:tcPr>
          <w:p w:rsidR="00CB1AA0" w:rsidRDefault="0045794F" w:rsidP="0045794F">
            <w:pPr>
              <w:tabs>
                <w:tab w:val="left" w:pos="513"/>
              </w:tabs>
              <w:rPr>
                <w:rFonts w:ascii="Times New Roman" w:hAnsi="Times New Roman" w:cs="Times New Roman"/>
                <w:sz w:val="28"/>
                <w:szCs w:val="28"/>
              </w:rPr>
            </w:pPr>
            <w:r>
              <w:rPr>
                <w:rFonts w:ascii="Times New Roman" w:hAnsi="Times New Roman" w:cs="Times New Roman"/>
                <w:sz w:val="28"/>
                <w:szCs w:val="28"/>
              </w:rPr>
              <w:tab/>
              <w:t>На усмотрение участника</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45794F" w:rsidP="00CB1AA0">
            <w:pPr>
              <w:rPr>
                <w:rFonts w:ascii="Times New Roman" w:hAnsi="Times New Roman" w:cs="Times New Roman"/>
                <w:sz w:val="28"/>
                <w:szCs w:val="28"/>
              </w:rPr>
            </w:pPr>
            <w:r>
              <w:rPr>
                <w:rFonts w:ascii="Times New Roman" w:hAnsi="Times New Roman" w:cs="Times New Roman"/>
                <w:sz w:val="28"/>
                <w:szCs w:val="28"/>
              </w:rPr>
              <w:t>Линейка</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45794F" w:rsidP="00CB1AA0">
            <w:pPr>
              <w:rPr>
                <w:rFonts w:ascii="Times New Roman" w:hAnsi="Times New Roman" w:cs="Times New Roman"/>
                <w:sz w:val="28"/>
                <w:szCs w:val="28"/>
              </w:rPr>
            </w:pPr>
            <w:r>
              <w:rPr>
                <w:rFonts w:ascii="Times New Roman" w:hAnsi="Times New Roman" w:cs="Times New Roman"/>
                <w:sz w:val="28"/>
                <w:szCs w:val="28"/>
              </w:rPr>
              <w:t>Стакан для рисования</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45794F" w:rsidP="00CB1AA0">
            <w:pPr>
              <w:rPr>
                <w:rFonts w:ascii="Times New Roman" w:hAnsi="Times New Roman" w:cs="Times New Roman"/>
                <w:sz w:val="28"/>
                <w:szCs w:val="28"/>
              </w:rPr>
            </w:pPr>
            <w:r>
              <w:rPr>
                <w:rFonts w:ascii="Times New Roman" w:hAnsi="Times New Roman" w:cs="Times New Roman"/>
                <w:sz w:val="28"/>
                <w:szCs w:val="28"/>
              </w:rPr>
              <w:t>Палитра</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45794F" w:rsidP="00CB1AA0">
            <w:pPr>
              <w:rPr>
                <w:rFonts w:ascii="Times New Roman" w:hAnsi="Times New Roman" w:cs="Times New Roman"/>
                <w:sz w:val="28"/>
                <w:szCs w:val="28"/>
              </w:rPr>
            </w:pPr>
            <w:r>
              <w:rPr>
                <w:rFonts w:ascii="Times New Roman" w:hAnsi="Times New Roman" w:cs="Times New Roman"/>
                <w:sz w:val="28"/>
                <w:szCs w:val="28"/>
              </w:rPr>
              <w:t>Дырокол</w:t>
            </w:r>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1</w:t>
            </w:r>
          </w:p>
        </w:tc>
      </w:tr>
      <w:tr w:rsidR="00CB1AA0" w:rsidTr="0045794F">
        <w:tc>
          <w:tcPr>
            <w:tcW w:w="534" w:type="dxa"/>
          </w:tcPr>
          <w:p w:rsidR="00CB1AA0" w:rsidRDefault="00CB1AA0" w:rsidP="00CB1AA0">
            <w:pPr>
              <w:jc w:val="center"/>
              <w:rPr>
                <w:rFonts w:ascii="Times New Roman" w:hAnsi="Times New Roman" w:cs="Times New Roman"/>
                <w:sz w:val="28"/>
                <w:szCs w:val="28"/>
              </w:rPr>
            </w:pPr>
          </w:p>
        </w:tc>
        <w:tc>
          <w:tcPr>
            <w:tcW w:w="4961" w:type="dxa"/>
          </w:tcPr>
          <w:p w:rsidR="00CB1AA0" w:rsidRDefault="0045794F" w:rsidP="00CB1AA0">
            <w:pPr>
              <w:rPr>
                <w:rFonts w:ascii="Times New Roman" w:hAnsi="Times New Roman" w:cs="Times New Roman"/>
                <w:sz w:val="28"/>
                <w:szCs w:val="28"/>
              </w:rPr>
            </w:pPr>
            <w:r>
              <w:rPr>
                <w:rFonts w:ascii="Times New Roman" w:hAnsi="Times New Roman" w:cs="Times New Roman"/>
                <w:sz w:val="28"/>
                <w:szCs w:val="28"/>
              </w:rPr>
              <w:t xml:space="preserve">Материалы для </w:t>
            </w:r>
            <w:proofErr w:type="spellStart"/>
            <w:r>
              <w:rPr>
                <w:rFonts w:ascii="Times New Roman" w:hAnsi="Times New Roman" w:cs="Times New Roman"/>
                <w:sz w:val="28"/>
                <w:szCs w:val="28"/>
              </w:rPr>
              <w:t>квилинга</w:t>
            </w:r>
            <w:proofErr w:type="spellEnd"/>
          </w:p>
        </w:tc>
        <w:tc>
          <w:tcPr>
            <w:tcW w:w="4077" w:type="dxa"/>
          </w:tcPr>
          <w:p w:rsidR="00CB1AA0" w:rsidRDefault="0045794F" w:rsidP="00CB1AA0">
            <w:pPr>
              <w:jc w:val="center"/>
              <w:rPr>
                <w:rFonts w:ascii="Times New Roman" w:hAnsi="Times New Roman" w:cs="Times New Roman"/>
                <w:sz w:val="28"/>
                <w:szCs w:val="28"/>
              </w:rPr>
            </w:pPr>
            <w:r>
              <w:rPr>
                <w:rFonts w:ascii="Times New Roman" w:hAnsi="Times New Roman" w:cs="Times New Roman"/>
                <w:sz w:val="28"/>
                <w:szCs w:val="28"/>
              </w:rPr>
              <w:t>На усмотрение участника</w:t>
            </w:r>
          </w:p>
        </w:tc>
      </w:tr>
      <w:tr w:rsidR="0045794F" w:rsidTr="0045794F">
        <w:tc>
          <w:tcPr>
            <w:tcW w:w="534" w:type="dxa"/>
          </w:tcPr>
          <w:p w:rsidR="0045794F" w:rsidRDefault="0045794F" w:rsidP="00CB1AA0">
            <w:pPr>
              <w:jc w:val="center"/>
              <w:rPr>
                <w:rFonts w:ascii="Times New Roman" w:hAnsi="Times New Roman" w:cs="Times New Roman"/>
                <w:sz w:val="28"/>
                <w:szCs w:val="28"/>
              </w:rPr>
            </w:pPr>
          </w:p>
        </w:tc>
        <w:tc>
          <w:tcPr>
            <w:tcW w:w="4961" w:type="dxa"/>
          </w:tcPr>
          <w:p w:rsidR="0045794F" w:rsidRDefault="0045794F" w:rsidP="00CB1AA0">
            <w:pPr>
              <w:rPr>
                <w:rFonts w:ascii="Times New Roman" w:hAnsi="Times New Roman" w:cs="Times New Roman"/>
                <w:sz w:val="28"/>
                <w:szCs w:val="28"/>
              </w:rPr>
            </w:pPr>
            <w:r>
              <w:rPr>
                <w:rFonts w:ascii="Times New Roman" w:hAnsi="Times New Roman" w:cs="Times New Roman"/>
                <w:sz w:val="28"/>
                <w:szCs w:val="28"/>
              </w:rPr>
              <w:t>Скрепки декоративные</w:t>
            </w:r>
          </w:p>
        </w:tc>
        <w:tc>
          <w:tcPr>
            <w:tcW w:w="4077" w:type="dxa"/>
          </w:tcPr>
          <w:p w:rsidR="0045794F" w:rsidRDefault="0045794F" w:rsidP="0045794F">
            <w:pPr>
              <w:jc w:val="center"/>
            </w:pPr>
            <w:r w:rsidRPr="003D1A5F">
              <w:rPr>
                <w:rFonts w:ascii="Times New Roman" w:hAnsi="Times New Roman" w:cs="Times New Roman"/>
                <w:sz w:val="28"/>
                <w:szCs w:val="28"/>
              </w:rPr>
              <w:t>На усмотрение участника</w:t>
            </w:r>
          </w:p>
        </w:tc>
      </w:tr>
      <w:tr w:rsidR="0045794F" w:rsidTr="0045794F">
        <w:tc>
          <w:tcPr>
            <w:tcW w:w="534" w:type="dxa"/>
          </w:tcPr>
          <w:p w:rsidR="0045794F" w:rsidRDefault="0045794F" w:rsidP="00CB1AA0">
            <w:pPr>
              <w:jc w:val="center"/>
              <w:rPr>
                <w:rFonts w:ascii="Times New Roman" w:hAnsi="Times New Roman" w:cs="Times New Roman"/>
                <w:sz w:val="28"/>
                <w:szCs w:val="28"/>
              </w:rPr>
            </w:pPr>
          </w:p>
        </w:tc>
        <w:tc>
          <w:tcPr>
            <w:tcW w:w="4961" w:type="dxa"/>
          </w:tcPr>
          <w:p w:rsidR="0045794F" w:rsidRDefault="0045794F" w:rsidP="00CB1AA0">
            <w:pPr>
              <w:rPr>
                <w:rFonts w:ascii="Times New Roman" w:hAnsi="Times New Roman" w:cs="Times New Roman"/>
                <w:sz w:val="28"/>
                <w:szCs w:val="28"/>
              </w:rPr>
            </w:pPr>
            <w:r>
              <w:rPr>
                <w:rFonts w:ascii="Times New Roman" w:hAnsi="Times New Roman" w:cs="Times New Roman"/>
                <w:sz w:val="28"/>
                <w:szCs w:val="28"/>
              </w:rPr>
              <w:t>Прищепки декоративные</w:t>
            </w:r>
          </w:p>
        </w:tc>
        <w:tc>
          <w:tcPr>
            <w:tcW w:w="4077" w:type="dxa"/>
          </w:tcPr>
          <w:p w:rsidR="0045794F" w:rsidRDefault="0045794F" w:rsidP="0045794F">
            <w:pPr>
              <w:jc w:val="center"/>
            </w:pPr>
            <w:r w:rsidRPr="003D1A5F">
              <w:rPr>
                <w:rFonts w:ascii="Times New Roman" w:hAnsi="Times New Roman" w:cs="Times New Roman"/>
                <w:sz w:val="28"/>
                <w:szCs w:val="28"/>
              </w:rPr>
              <w:t>На усмотрение участника</w:t>
            </w:r>
          </w:p>
        </w:tc>
      </w:tr>
      <w:tr w:rsidR="0045794F" w:rsidTr="0045794F">
        <w:tc>
          <w:tcPr>
            <w:tcW w:w="534" w:type="dxa"/>
          </w:tcPr>
          <w:p w:rsidR="0045794F" w:rsidRDefault="0045794F" w:rsidP="00CB1AA0">
            <w:pPr>
              <w:jc w:val="center"/>
              <w:rPr>
                <w:rFonts w:ascii="Times New Roman" w:hAnsi="Times New Roman" w:cs="Times New Roman"/>
                <w:sz w:val="28"/>
                <w:szCs w:val="28"/>
              </w:rPr>
            </w:pPr>
          </w:p>
        </w:tc>
        <w:tc>
          <w:tcPr>
            <w:tcW w:w="4961" w:type="dxa"/>
          </w:tcPr>
          <w:p w:rsidR="0045794F" w:rsidRDefault="0045794F" w:rsidP="00CB1AA0">
            <w:pPr>
              <w:rPr>
                <w:rFonts w:ascii="Times New Roman" w:hAnsi="Times New Roman" w:cs="Times New Roman"/>
                <w:sz w:val="28"/>
                <w:szCs w:val="28"/>
              </w:rPr>
            </w:pPr>
            <w:r>
              <w:rPr>
                <w:rFonts w:ascii="Times New Roman" w:hAnsi="Times New Roman" w:cs="Times New Roman"/>
                <w:sz w:val="28"/>
                <w:szCs w:val="28"/>
              </w:rPr>
              <w:t>Шпагат</w:t>
            </w:r>
          </w:p>
        </w:tc>
        <w:tc>
          <w:tcPr>
            <w:tcW w:w="4077" w:type="dxa"/>
          </w:tcPr>
          <w:p w:rsidR="0045794F" w:rsidRDefault="0045794F" w:rsidP="0045794F">
            <w:pPr>
              <w:jc w:val="center"/>
            </w:pPr>
            <w:r w:rsidRPr="003D1A5F">
              <w:rPr>
                <w:rFonts w:ascii="Times New Roman" w:hAnsi="Times New Roman" w:cs="Times New Roman"/>
                <w:sz w:val="28"/>
                <w:szCs w:val="28"/>
              </w:rPr>
              <w:t>На усмотрение участника</w:t>
            </w:r>
          </w:p>
        </w:tc>
      </w:tr>
      <w:tr w:rsidR="0045794F" w:rsidTr="0045794F">
        <w:tc>
          <w:tcPr>
            <w:tcW w:w="534" w:type="dxa"/>
          </w:tcPr>
          <w:p w:rsidR="0045794F" w:rsidRDefault="0045794F" w:rsidP="00CB1AA0">
            <w:pPr>
              <w:jc w:val="center"/>
              <w:rPr>
                <w:rFonts w:ascii="Times New Roman" w:hAnsi="Times New Roman" w:cs="Times New Roman"/>
                <w:sz w:val="28"/>
                <w:szCs w:val="28"/>
              </w:rPr>
            </w:pPr>
          </w:p>
        </w:tc>
        <w:tc>
          <w:tcPr>
            <w:tcW w:w="4961" w:type="dxa"/>
          </w:tcPr>
          <w:p w:rsidR="0045794F" w:rsidRDefault="0045794F" w:rsidP="00CB1AA0">
            <w:pPr>
              <w:rPr>
                <w:rFonts w:ascii="Times New Roman" w:hAnsi="Times New Roman" w:cs="Times New Roman"/>
                <w:sz w:val="28"/>
                <w:szCs w:val="28"/>
              </w:rPr>
            </w:pPr>
            <w:r>
              <w:rPr>
                <w:rFonts w:ascii="Times New Roman" w:hAnsi="Times New Roman" w:cs="Times New Roman"/>
                <w:sz w:val="28"/>
                <w:szCs w:val="28"/>
              </w:rPr>
              <w:t>Материалы для декорирования (бусины</w:t>
            </w:r>
            <w:proofErr w:type="gramStart"/>
            <w:r>
              <w:rPr>
                <w:rFonts w:ascii="Times New Roman" w:hAnsi="Times New Roman" w:cs="Times New Roman"/>
                <w:sz w:val="28"/>
                <w:szCs w:val="28"/>
              </w:rPr>
              <w:t>,…)</w:t>
            </w:r>
            <w:proofErr w:type="gramEnd"/>
          </w:p>
        </w:tc>
        <w:tc>
          <w:tcPr>
            <w:tcW w:w="4077" w:type="dxa"/>
          </w:tcPr>
          <w:p w:rsidR="0045794F" w:rsidRDefault="0045794F" w:rsidP="0045794F">
            <w:pPr>
              <w:jc w:val="center"/>
            </w:pPr>
            <w:r w:rsidRPr="003D1A5F">
              <w:rPr>
                <w:rFonts w:ascii="Times New Roman" w:hAnsi="Times New Roman" w:cs="Times New Roman"/>
                <w:sz w:val="28"/>
                <w:szCs w:val="28"/>
              </w:rPr>
              <w:t>На усмотрение участника</w:t>
            </w:r>
          </w:p>
        </w:tc>
      </w:tr>
      <w:tr w:rsidR="0045794F" w:rsidTr="0045794F">
        <w:tc>
          <w:tcPr>
            <w:tcW w:w="534" w:type="dxa"/>
          </w:tcPr>
          <w:p w:rsidR="0045794F" w:rsidRDefault="0045794F" w:rsidP="00CB1AA0">
            <w:pPr>
              <w:jc w:val="center"/>
              <w:rPr>
                <w:rFonts w:ascii="Times New Roman" w:hAnsi="Times New Roman" w:cs="Times New Roman"/>
                <w:sz w:val="28"/>
                <w:szCs w:val="28"/>
              </w:rPr>
            </w:pPr>
          </w:p>
        </w:tc>
        <w:tc>
          <w:tcPr>
            <w:tcW w:w="4961" w:type="dxa"/>
          </w:tcPr>
          <w:p w:rsidR="0045794F" w:rsidRDefault="0045794F" w:rsidP="00CB1AA0">
            <w:pPr>
              <w:rPr>
                <w:rFonts w:ascii="Times New Roman" w:hAnsi="Times New Roman" w:cs="Times New Roman"/>
                <w:sz w:val="28"/>
                <w:szCs w:val="28"/>
              </w:rPr>
            </w:pPr>
            <w:r>
              <w:rPr>
                <w:rFonts w:ascii="Times New Roman" w:hAnsi="Times New Roman" w:cs="Times New Roman"/>
                <w:sz w:val="28"/>
                <w:szCs w:val="28"/>
              </w:rPr>
              <w:t>Гофрированная цветная бумага</w:t>
            </w:r>
          </w:p>
        </w:tc>
        <w:tc>
          <w:tcPr>
            <w:tcW w:w="4077" w:type="dxa"/>
          </w:tcPr>
          <w:p w:rsidR="0045794F" w:rsidRDefault="0045794F" w:rsidP="0045794F">
            <w:pPr>
              <w:jc w:val="center"/>
            </w:pPr>
            <w:r w:rsidRPr="003D1A5F">
              <w:rPr>
                <w:rFonts w:ascii="Times New Roman" w:hAnsi="Times New Roman" w:cs="Times New Roman"/>
                <w:sz w:val="28"/>
                <w:szCs w:val="28"/>
              </w:rPr>
              <w:t>На усмотрение участника</w:t>
            </w:r>
          </w:p>
        </w:tc>
      </w:tr>
      <w:tr w:rsidR="0045794F" w:rsidTr="0045794F">
        <w:tc>
          <w:tcPr>
            <w:tcW w:w="534" w:type="dxa"/>
          </w:tcPr>
          <w:p w:rsidR="0045794F" w:rsidRDefault="0045794F" w:rsidP="00CB1AA0">
            <w:pPr>
              <w:jc w:val="center"/>
              <w:rPr>
                <w:rFonts w:ascii="Times New Roman" w:hAnsi="Times New Roman" w:cs="Times New Roman"/>
                <w:sz w:val="28"/>
                <w:szCs w:val="28"/>
              </w:rPr>
            </w:pPr>
          </w:p>
        </w:tc>
        <w:tc>
          <w:tcPr>
            <w:tcW w:w="4961" w:type="dxa"/>
          </w:tcPr>
          <w:p w:rsidR="0045794F" w:rsidRDefault="0045794F" w:rsidP="00CB1AA0">
            <w:pPr>
              <w:rPr>
                <w:rFonts w:ascii="Times New Roman" w:hAnsi="Times New Roman" w:cs="Times New Roman"/>
                <w:sz w:val="28"/>
                <w:szCs w:val="28"/>
              </w:rPr>
            </w:pPr>
            <w:r>
              <w:rPr>
                <w:rFonts w:ascii="Times New Roman" w:hAnsi="Times New Roman" w:cs="Times New Roman"/>
                <w:sz w:val="28"/>
                <w:szCs w:val="28"/>
              </w:rPr>
              <w:t>Разноцветная тесьма</w:t>
            </w:r>
          </w:p>
        </w:tc>
        <w:tc>
          <w:tcPr>
            <w:tcW w:w="4077" w:type="dxa"/>
          </w:tcPr>
          <w:p w:rsidR="0045794F" w:rsidRDefault="0045794F" w:rsidP="0045794F">
            <w:pPr>
              <w:jc w:val="center"/>
            </w:pPr>
            <w:r w:rsidRPr="003D1A5F">
              <w:rPr>
                <w:rFonts w:ascii="Times New Roman" w:hAnsi="Times New Roman" w:cs="Times New Roman"/>
                <w:sz w:val="28"/>
                <w:szCs w:val="28"/>
              </w:rPr>
              <w:t>На усмотрение участника</w:t>
            </w:r>
          </w:p>
        </w:tc>
      </w:tr>
      <w:tr w:rsidR="0045794F" w:rsidTr="0045794F">
        <w:tc>
          <w:tcPr>
            <w:tcW w:w="534" w:type="dxa"/>
          </w:tcPr>
          <w:p w:rsidR="0045794F" w:rsidRDefault="0045794F" w:rsidP="00CB1AA0">
            <w:pPr>
              <w:jc w:val="center"/>
              <w:rPr>
                <w:rFonts w:ascii="Times New Roman" w:hAnsi="Times New Roman" w:cs="Times New Roman"/>
                <w:sz w:val="28"/>
                <w:szCs w:val="28"/>
              </w:rPr>
            </w:pPr>
          </w:p>
        </w:tc>
        <w:tc>
          <w:tcPr>
            <w:tcW w:w="4961" w:type="dxa"/>
          </w:tcPr>
          <w:p w:rsidR="0045794F" w:rsidRDefault="0045794F" w:rsidP="00CB1AA0">
            <w:pPr>
              <w:rPr>
                <w:rFonts w:ascii="Times New Roman" w:hAnsi="Times New Roman" w:cs="Times New Roman"/>
                <w:sz w:val="28"/>
                <w:szCs w:val="28"/>
              </w:rPr>
            </w:pPr>
            <w:r>
              <w:rPr>
                <w:rFonts w:ascii="Times New Roman" w:hAnsi="Times New Roman" w:cs="Times New Roman"/>
                <w:sz w:val="28"/>
                <w:szCs w:val="28"/>
              </w:rPr>
              <w:t>Лоскутки ткани</w:t>
            </w:r>
          </w:p>
        </w:tc>
        <w:tc>
          <w:tcPr>
            <w:tcW w:w="4077" w:type="dxa"/>
          </w:tcPr>
          <w:p w:rsidR="0045794F" w:rsidRDefault="0045794F" w:rsidP="0045794F">
            <w:pPr>
              <w:jc w:val="center"/>
            </w:pPr>
            <w:r w:rsidRPr="003D1A5F">
              <w:rPr>
                <w:rFonts w:ascii="Times New Roman" w:hAnsi="Times New Roman" w:cs="Times New Roman"/>
                <w:sz w:val="28"/>
                <w:szCs w:val="28"/>
              </w:rPr>
              <w:t>На усмотрение участника</w:t>
            </w:r>
          </w:p>
        </w:tc>
      </w:tr>
    </w:tbl>
    <w:p w:rsidR="007C0AB4" w:rsidRPr="0004209A" w:rsidRDefault="007C0AB4" w:rsidP="007C0AB4">
      <w:pPr>
        <w:spacing w:after="0" w:line="240" w:lineRule="auto"/>
        <w:jc w:val="right"/>
        <w:rPr>
          <w:rFonts w:ascii="Times New Roman" w:hAnsi="Times New Roman" w:cs="Times New Roman"/>
          <w:b/>
          <w:sz w:val="28"/>
          <w:szCs w:val="28"/>
        </w:rPr>
      </w:pPr>
      <w:r w:rsidRPr="0004209A">
        <w:rPr>
          <w:rFonts w:ascii="Times New Roman" w:hAnsi="Times New Roman" w:cs="Times New Roman"/>
          <w:b/>
          <w:sz w:val="28"/>
          <w:szCs w:val="28"/>
        </w:rPr>
        <w:lastRenderedPageBreak/>
        <w:t xml:space="preserve">Приложение </w:t>
      </w:r>
      <w:r w:rsidR="00AB06F6" w:rsidRPr="0004209A">
        <w:rPr>
          <w:rFonts w:ascii="Times New Roman" w:hAnsi="Times New Roman" w:cs="Times New Roman"/>
          <w:b/>
          <w:sz w:val="28"/>
          <w:szCs w:val="28"/>
        </w:rPr>
        <w:t>7</w:t>
      </w:r>
    </w:p>
    <w:p w:rsidR="007C0AB4" w:rsidRDefault="007C0AB4" w:rsidP="007C0AB4">
      <w:pPr>
        <w:spacing w:after="0" w:line="240" w:lineRule="auto"/>
        <w:jc w:val="right"/>
        <w:rPr>
          <w:rFonts w:ascii="Times New Roman" w:hAnsi="Times New Roman" w:cs="Times New Roman"/>
          <w:sz w:val="28"/>
          <w:szCs w:val="28"/>
        </w:rPr>
      </w:pPr>
      <w:r w:rsidRPr="00005C77">
        <w:rPr>
          <w:rFonts w:ascii="Times New Roman" w:hAnsi="Times New Roman" w:cs="Times New Roman"/>
          <w:sz w:val="28"/>
          <w:szCs w:val="28"/>
        </w:rPr>
        <w:t xml:space="preserve">к Положению о </w:t>
      </w:r>
      <w:proofErr w:type="gramStart"/>
      <w:r w:rsidRPr="00005C77">
        <w:rPr>
          <w:rFonts w:ascii="Times New Roman" w:hAnsi="Times New Roman" w:cs="Times New Roman"/>
          <w:sz w:val="28"/>
          <w:szCs w:val="28"/>
        </w:rPr>
        <w:t>муниципальном</w:t>
      </w:r>
      <w:proofErr w:type="gramEnd"/>
    </w:p>
    <w:p w:rsidR="007C0AB4" w:rsidRPr="00005C77" w:rsidRDefault="007C0AB4" w:rsidP="007C0AB4">
      <w:pPr>
        <w:spacing w:after="0" w:line="240" w:lineRule="auto"/>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 xml:space="preserve">профессиональном </w:t>
      </w:r>
      <w:proofErr w:type="gramStart"/>
      <w:r w:rsidRPr="00005C77">
        <w:rPr>
          <w:rFonts w:ascii="Times New Roman" w:eastAsia="Times New Roman" w:hAnsi="Times New Roman" w:cs="Times New Roman"/>
          <w:sz w:val="28"/>
          <w:szCs w:val="28"/>
          <w:lang w:eastAsia="ru-RU"/>
        </w:rPr>
        <w:t>конкурсе</w:t>
      </w:r>
      <w:proofErr w:type="gramEnd"/>
      <w:r w:rsidRPr="00005C77">
        <w:rPr>
          <w:rFonts w:ascii="Times New Roman" w:eastAsia="Times New Roman" w:hAnsi="Times New Roman" w:cs="Times New Roman"/>
          <w:sz w:val="28"/>
          <w:szCs w:val="28"/>
          <w:lang w:eastAsia="ru-RU"/>
        </w:rPr>
        <w:t xml:space="preserve"> </w:t>
      </w:r>
    </w:p>
    <w:p w:rsidR="007C0AB4" w:rsidRDefault="007C0AB4" w:rsidP="007C0AB4">
      <w:pPr>
        <w:spacing w:after="0" w:line="240" w:lineRule="auto"/>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«Лучший педагогический работник</w:t>
      </w:r>
    </w:p>
    <w:p w:rsidR="007C0AB4" w:rsidRDefault="007C0AB4" w:rsidP="007C0AB4">
      <w:pPr>
        <w:spacing w:after="0" w:line="240" w:lineRule="auto"/>
        <w:jc w:val="right"/>
        <w:rPr>
          <w:rFonts w:ascii="Times New Roman" w:eastAsia="Times New Roman" w:hAnsi="Times New Roman" w:cs="Times New Roman"/>
          <w:sz w:val="28"/>
          <w:szCs w:val="28"/>
          <w:lang w:eastAsia="ru-RU"/>
        </w:rPr>
      </w:pPr>
      <w:r w:rsidRPr="00005C77">
        <w:rPr>
          <w:rFonts w:ascii="Times New Roman" w:hAnsi="Times New Roman" w:cs="Times New Roman"/>
          <w:sz w:val="28"/>
          <w:szCs w:val="28"/>
        </w:rPr>
        <w:t xml:space="preserve"> дошкольного образования</w:t>
      </w:r>
      <w:r w:rsidRPr="00005C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2019г.</w:t>
      </w:r>
    </w:p>
    <w:p w:rsidR="006C4261" w:rsidRDefault="006C4261" w:rsidP="006C4261">
      <w:pPr>
        <w:spacing w:after="0"/>
        <w:jc w:val="center"/>
        <w:rPr>
          <w:rFonts w:ascii="Times New Roman" w:hAnsi="Times New Roman" w:cs="Times New Roman"/>
          <w:b/>
          <w:sz w:val="28"/>
          <w:szCs w:val="28"/>
        </w:rPr>
      </w:pPr>
    </w:p>
    <w:p w:rsidR="006C4261" w:rsidRDefault="006C4261" w:rsidP="006C4261">
      <w:pPr>
        <w:spacing w:after="0"/>
        <w:jc w:val="center"/>
        <w:rPr>
          <w:rFonts w:ascii="Times New Roman" w:hAnsi="Times New Roman" w:cs="Times New Roman"/>
          <w:b/>
          <w:sz w:val="28"/>
          <w:szCs w:val="28"/>
        </w:rPr>
      </w:pPr>
      <w:r w:rsidRPr="00495452">
        <w:rPr>
          <w:rFonts w:ascii="Times New Roman" w:hAnsi="Times New Roman" w:cs="Times New Roman"/>
          <w:b/>
          <w:sz w:val="28"/>
          <w:szCs w:val="28"/>
        </w:rPr>
        <w:t xml:space="preserve">Критерии </w:t>
      </w:r>
      <w:r>
        <w:rPr>
          <w:rFonts w:ascii="Times New Roman" w:hAnsi="Times New Roman" w:cs="Times New Roman"/>
          <w:b/>
          <w:sz w:val="28"/>
          <w:szCs w:val="28"/>
        </w:rPr>
        <w:t xml:space="preserve">оценки оформления информационного стенда </w:t>
      </w:r>
    </w:p>
    <w:p w:rsidR="006C4261" w:rsidRPr="00005C77" w:rsidRDefault="006C4261" w:rsidP="006C4261">
      <w:pPr>
        <w:spacing w:after="0"/>
        <w:jc w:val="center"/>
        <w:rPr>
          <w:rFonts w:ascii="Times New Roman" w:hAnsi="Times New Roman" w:cs="Times New Roman"/>
          <w:i/>
          <w:sz w:val="28"/>
          <w:szCs w:val="28"/>
        </w:rPr>
      </w:pPr>
      <w:r>
        <w:rPr>
          <w:rFonts w:ascii="Times New Roman" w:hAnsi="Times New Roman" w:cs="Times New Roman"/>
          <w:b/>
          <w:sz w:val="28"/>
          <w:szCs w:val="28"/>
        </w:rPr>
        <w:t xml:space="preserve">к празднику в ДОО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7394"/>
        <w:gridCol w:w="569"/>
        <w:gridCol w:w="569"/>
        <w:gridCol w:w="680"/>
      </w:tblGrid>
      <w:tr w:rsidR="00E042B0" w:rsidRPr="00005C77" w:rsidTr="006A28E8">
        <w:trPr>
          <w:trHeight w:val="373"/>
        </w:trPr>
        <w:tc>
          <w:tcPr>
            <w:tcW w:w="677" w:type="dxa"/>
            <w:shd w:val="clear" w:color="auto" w:fill="auto"/>
            <w:vAlign w:val="center"/>
          </w:tcPr>
          <w:p w:rsidR="00E042B0" w:rsidRPr="002C499A" w:rsidRDefault="00E042B0" w:rsidP="00ED1874">
            <w:pPr>
              <w:spacing w:after="0"/>
              <w:jc w:val="center"/>
              <w:rPr>
                <w:rFonts w:ascii="Times New Roman" w:hAnsi="Times New Roman" w:cs="Times New Roman"/>
                <w:b/>
                <w:sz w:val="28"/>
                <w:szCs w:val="28"/>
              </w:rPr>
            </w:pPr>
            <w:r w:rsidRPr="002C499A">
              <w:rPr>
                <w:rFonts w:ascii="Times New Roman" w:hAnsi="Times New Roman" w:cs="Times New Roman"/>
                <w:b/>
                <w:sz w:val="28"/>
                <w:szCs w:val="28"/>
              </w:rPr>
              <w:t xml:space="preserve">№ </w:t>
            </w:r>
          </w:p>
        </w:tc>
        <w:tc>
          <w:tcPr>
            <w:tcW w:w="7394" w:type="dxa"/>
            <w:shd w:val="clear" w:color="auto" w:fill="auto"/>
            <w:vAlign w:val="center"/>
          </w:tcPr>
          <w:p w:rsidR="00E042B0" w:rsidRPr="002C499A" w:rsidRDefault="00E042B0" w:rsidP="00ED1874">
            <w:pPr>
              <w:spacing w:after="0"/>
              <w:jc w:val="center"/>
              <w:rPr>
                <w:rFonts w:ascii="Times New Roman" w:hAnsi="Times New Roman" w:cs="Times New Roman"/>
                <w:b/>
                <w:sz w:val="28"/>
                <w:szCs w:val="28"/>
              </w:rPr>
            </w:pPr>
            <w:r w:rsidRPr="002C499A">
              <w:rPr>
                <w:rFonts w:ascii="Times New Roman" w:hAnsi="Times New Roman" w:cs="Times New Roman"/>
                <w:b/>
                <w:sz w:val="28"/>
                <w:szCs w:val="28"/>
              </w:rPr>
              <w:t>Критерии оценки</w:t>
            </w:r>
          </w:p>
        </w:tc>
        <w:tc>
          <w:tcPr>
            <w:tcW w:w="1818" w:type="dxa"/>
            <w:gridSpan w:val="3"/>
            <w:shd w:val="clear" w:color="auto" w:fill="auto"/>
            <w:vAlign w:val="center"/>
          </w:tcPr>
          <w:p w:rsidR="00E042B0" w:rsidRPr="002C499A" w:rsidRDefault="00E042B0" w:rsidP="00ED1874">
            <w:pPr>
              <w:spacing w:after="0"/>
              <w:jc w:val="center"/>
              <w:rPr>
                <w:rFonts w:ascii="Times New Roman" w:hAnsi="Times New Roman" w:cs="Times New Roman"/>
                <w:b/>
                <w:sz w:val="28"/>
                <w:szCs w:val="28"/>
              </w:rPr>
            </w:pPr>
            <w:r w:rsidRPr="002C499A">
              <w:rPr>
                <w:rFonts w:ascii="Times New Roman" w:hAnsi="Times New Roman" w:cs="Times New Roman"/>
                <w:b/>
                <w:sz w:val="28"/>
                <w:szCs w:val="28"/>
              </w:rPr>
              <w:t>Баллы</w:t>
            </w:r>
          </w:p>
        </w:tc>
      </w:tr>
      <w:tr w:rsidR="00E042B0" w:rsidRPr="00005C77" w:rsidTr="006A28E8">
        <w:trPr>
          <w:trHeight w:val="90"/>
        </w:trPr>
        <w:tc>
          <w:tcPr>
            <w:tcW w:w="677" w:type="dxa"/>
            <w:shd w:val="clear" w:color="auto" w:fill="auto"/>
            <w:vAlign w:val="center"/>
          </w:tcPr>
          <w:p w:rsidR="00E042B0" w:rsidRPr="00005C77" w:rsidRDefault="006C4261" w:rsidP="00ED1874">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394" w:type="dxa"/>
            <w:shd w:val="clear" w:color="auto" w:fill="auto"/>
          </w:tcPr>
          <w:p w:rsidR="00E042B0" w:rsidRPr="00952BA0" w:rsidRDefault="00E042B0" w:rsidP="00ED1874">
            <w:pPr>
              <w:spacing w:after="0" w:line="240" w:lineRule="auto"/>
              <w:rPr>
                <w:rFonts w:ascii="Times New Roman" w:hAnsi="Times New Roman" w:cs="Times New Roman"/>
                <w:sz w:val="28"/>
                <w:szCs w:val="28"/>
              </w:rPr>
            </w:pPr>
            <w:r>
              <w:rPr>
                <w:rFonts w:ascii="Times New Roman" w:hAnsi="Times New Roman" w:cs="Times New Roman"/>
                <w:iCs/>
                <w:sz w:val="28"/>
                <w:szCs w:val="28"/>
              </w:rPr>
              <w:t>Соответствие содержания стенда тематике праздника</w:t>
            </w:r>
            <w:r w:rsidR="002C499A">
              <w:rPr>
                <w:rFonts w:ascii="Times New Roman" w:hAnsi="Times New Roman" w:cs="Times New Roman"/>
                <w:iCs/>
                <w:sz w:val="28"/>
                <w:szCs w:val="28"/>
              </w:rPr>
              <w:t>.</w:t>
            </w:r>
          </w:p>
        </w:tc>
        <w:tc>
          <w:tcPr>
            <w:tcW w:w="569" w:type="dxa"/>
            <w:tcBorders>
              <w:right w:val="nil"/>
            </w:tcBorders>
            <w:shd w:val="clear" w:color="auto" w:fill="auto"/>
          </w:tcPr>
          <w:p w:rsidR="00E042B0" w:rsidRPr="00952BA0" w:rsidRDefault="00E042B0" w:rsidP="00ED1874">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E042B0" w:rsidRPr="00952BA0" w:rsidRDefault="0088256B" w:rsidP="00ED1874">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E042B0" w:rsidRPr="00952BA0" w:rsidRDefault="0088256B" w:rsidP="00ED18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88256B" w:rsidRPr="00005C77" w:rsidTr="006A28E8">
        <w:trPr>
          <w:trHeight w:val="90"/>
        </w:trPr>
        <w:tc>
          <w:tcPr>
            <w:tcW w:w="677" w:type="dxa"/>
            <w:shd w:val="clear" w:color="auto" w:fill="auto"/>
            <w:vAlign w:val="center"/>
          </w:tcPr>
          <w:p w:rsidR="0088256B" w:rsidRDefault="0088256B" w:rsidP="00ED1874">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394" w:type="dxa"/>
            <w:shd w:val="clear" w:color="auto" w:fill="auto"/>
          </w:tcPr>
          <w:p w:rsidR="0088256B" w:rsidRDefault="0088256B" w:rsidP="00D616F8">
            <w:pPr>
              <w:spacing w:after="0" w:line="240" w:lineRule="auto"/>
              <w:rPr>
                <w:rFonts w:ascii="Times New Roman" w:hAnsi="Times New Roman" w:cs="Times New Roman"/>
                <w:iCs/>
                <w:sz w:val="28"/>
                <w:szCs w:val="28"/>
              </w:rPr>
            </w:pPr>
            <w:r>
              <w:rPr>
                <w:rFonts w:ascii="Times New Roman" w:hAnsi="Times New Roman" w:cs="Times New Roman"/>
                <w:iCs/>
                <w:sz w:val="28"/>
                <w:szCs w:val="28"/>
              </w:rPr>
              <w:t>Со</w:t>
            </w:r>
            <w:r w:rsidR="00D616F8">
              <w:rPr>
                <w:rFonts w:ascii="Times New Roman" w:hAnsi="Times New Roman" w:cs="Times New Roman"/>
                <w:iCs/>
                <w:sz w:val="28"/>
                <w:szCs w:val="28"/>
              </w:rPr>
              <w:t>блюдение единой стилистики в оформлении в соответствии с темой</w:t>
            </w:r>
            <w:r w:rsidR="002C499A">
              <w:rPr>
                <w:rFonts w:ascii="Times New Roman" w:hAnsi="Times New Roman" w:cs="Times New Roman"/>
                <w:iCs/>
                <w:sz w:val="28"/>
                <w:szCs w:val="28"/>
              </w:rPr>
              <w:t>.</w:t>
            </w:r>
          </w:p>
        </w:tc>
        <w:tc>
          <w:tcPr>
            <w:tcW w:w="569" w:type="dxa"/>
            <w:tcBorders>
              <w:right w:val="nil"/>
            </w:tcBorders>
            <w:shd w:val="clear" w:color="auto" w:fill="auto"/>
          </w:tcPr>
          <w:p w:rsidR="0088256B" w:rsidRPr="00952BA0" w:rsidRDefault="0088256B" w:rsidP="0065581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88256B" w:rsidRPr="00952BA0" w:rsidRDefault="0088256B" w:rsidP="0065581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88256B" w:rsidRPr="00952BA0" w:rsidRDefault="0088256B" w:rsidP="006558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88256B" w:rsidRPr="00005C77" w:rsidTr="006A28E8">
        <w:trPr>
          <w:trHeight w:val="90"/>
        </w:trPr>
        <w:tc>
          <w:tcPr>
            <w:tcW w:w="677" w:type="dxa"/>
            <w:shd w:val="clear" w:color="auto" w:fill="auto"/>
            <w:vAlign w:val="center"/>
          </w:tcPr>
          <w:p w:rsidR="0088256B" w:rsidRPr="00005C77" w:rsidRDefault="0088256B" w:rsidP="00C66B59">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394" w:type="dxa"/>
            <w:shd w:val="clear" w:color="auto" w:fill="auto"/>
          </w:tcPr>
          <w:p w:rsidR="0088256B" w:rsidRDefault="0088256B" w:rsidP="00F24BD8">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Соответствие цели оформления стенда </w:t>
            </w:r>
            <w:r w:rsidR="00F24BD8">
              <w:rPr>
                <w:rFonts w:ascii="Times New Roman" w:hAnsi="Times New Roman" w:cs="Times New Roman"/>
                <w:iCs/>
                <w:sz w:val="28"/>
                <w:szCs w:val="28"/>
              </w:rPr>
              <w:t>заявленной аудитории</w:t>
            </w:r>
            <w:r w:rsidR="002C499A">
              <w:rPr>
                <w:rFonts w:ascii="Times New Roman" w:hAnsi="Times New Roman" w:cs="Times New Roman"/>
                <w:iCs/>
                <w:sz w:val="28"/>
                <w:szCs w:val="28"/>
              </w:rPr>
              <w:t>.</w:t>
            </w:r>
          </w:p>
        </w:tc>
        <w:tc>
          <w:tcPr>
            <w:tcW w:w="569" w:type="dxa"/>
            <w:tcBorders>
              <w:right w:val="nil"/>
            </w:tcBorders>
            <w:shd w:val="clear" w:color="auto" w:fill="auto"/>
          </w:tcPr>
          <w:p w:rsidR="0088256B" w:rsidRPr="00952BA0" w:rsidRDefault="0088256B" w:rsidP="000A6834">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88256B" w:rsidRPr="00952BA0" w:rsidRDefault="0088256B" w:rsidP="000A6834">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88256B" w:rsidRPr="00952BA0" w:rsidRDefault="0088256B" w:rsidP="000A68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88256B" w:rsidRPr="00005C77" w:rsidTr="006A28E8">
        <w:trPr>
          <w:trHeight w:val="375"/>
        </w:trPr>
        <w:tc>
          <w:tcPr>
            <w:tcW w:w="677" w:type="dxa"/>
            <w:shd w:val="clear" w:color="auto" w:fill="auto"/>
            <w:vAlign w:val="center"/>
          </w:tcPr>
          <w:p w:rsidR="0088256B" w:rsidRPr="00005C77" w:rsidRDefault="0088256B" w:rsidP="00C66B59">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394" w:type="dxa"/>
            <w:shd w:val="clear" w:color="auto" w:fill="auto"/>
          </w:tcPr>
          <w:p w:rsidR="0088256B" w:rsidRPr="00952BA0" w:rsidRDefault="0088256B" w:rsidP="00F12D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Соответствие информации стенда </w:t>
            </w:r>
            <w:r w:rsidR="00F12D4A">
              <w:rPr>
                <w:rFonts w:ascii="Times New Roman" w:hAnsi="Times New Roman" w:cs="Times New Roman"/>
                <w:sz w:val="28"/>
                <w:szCs w:val="28"/>
              </w:rPr>
              <w:t xml:space="preserve">заявленной аудитории и </w:t>
            </w:r>
            <w:r>
              <w:rPr>
                <w:rFonts w:ascii="Times New Roman" w:hAnsi="Times New Roman" w:cs="Times New Roman"/>
                <w:sz w:val="28"/>
                <w:szCs w:val="28"/>
              </w:rPr>
              <w:t>программным требованиям возрастной группы</w:t>
            </w:r>
            <w:r w:rsidR="002C499A">
              <w:rPr>
                <w:rFonts w:ascii="Times New Roman" w:hAnsi="Times New Roman" w:cs="Times New Roman"/>
                <w:sz w:val="28"/>
                <w:szCs w:val="28"/>
              </w:rPr>
              <w:t>.</w:t>
            </w:r>
          </w:p>
        </w:tc>
        <w:tc>
          <w:tcPr>
            <w:tcW w:w="569" w:type="dxa"/>
            <w:tcBorders>
              <w:right w:val="nil"/>
            </w:tcBorders>
            <w:shd w:val="clear" w:color="auto" w:fill="auto"/>
          </w:tcPr>
          <w:p w:rsidR="0088256B" w:rsidRPr="00952BA0" w:rsidRDefault="0088256B"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88256B" w:rsidRPr="00952BA0" w:rsidRDefault="0088256B"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88256B" w:rsidRPr="00952BA0" w:rsidRDefault="0088256B"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88256B" w:rsidRPr="00005C77" w:rsidTr="006A28E8">
        <w:trPr>
          <w:trHeight w:val="375"/>
        </w:trPr>
        <w:tc>
          <w:tcPr>
            <w:tcW w:w="677" w:type="dxa"/>
            <w:shd w:val="clear" w:color="auto" w:fill="auto"/>
            <w:vAlign w:val="center"/>
          </w:tcPr>
          <w:p w:rsidR="0088256B" w:rsidRPr="00005C77" w:rsidRDefault="0088256B" w:rsidP="00A5574F">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394" w:type="dxa"/>
            <w:shd w:val="clear" w:color="auto" w:fill="auto"/>
          </w:tcPr>
          <w:p w:rsidR="0088256B" w:rsidRPr="00274DE2" w:rsidRDefault="0088256B" w:rsidP="00F52280">
            <w:pPr>
              <w:spacing w:after="0" w:line="240" w:lineRule="auto"/>
              <w:jc w:val="both"/>
              <w:rPr>
                <w:rFonts w:ascii="Times New Roman" w:hAnsi="Times New Roman" w:cs="Times New Roman"/>
                <w:sz w:val="28"/>
                <w:szCs w:val="28"/>
              </w:rPr>
            </w:pPr>
            <w:r w:rsidRPr="00274DE2">
              <w:rPr>
                <w:rFonts w:ascii="Times New Roman" w:hAnsi="Times New Roman" w:cs="Times New Roman"/>
                <w:sz w:val="28"/>
                <w:szCs w:val="28"/>
              </w:rPr>
              <w:t>Целостность композиционного решения, наличие композиционного центра</w:t>
            </w:r>
            <w:r w:rsidR="00FE0E80" w:rsidRPr="00274DE2">
              <w:rPr>
                <w:rFonts w:ascii="Times New Roman" w:hAnsi="Times New Roman" w:cs="Times New Roman"/>
                <w:sz w:val="28"/>
                <w:szCs w:val="28"/>
              </w:rPr>
              <w:t xml:space="preserve">, </w:t>
            </w:r>
            <w:r w:rsidR="00F52280" w:rsidRPr="00274DE2">
              <w:rPr>
                <w:rFonts w:ascii="Times New Roman" w:hAnsi="Times New Roman" w:cs="Times New Roman"/>
                <w:sz w:val="28"/>
                <w:szCs w:val="28"/>
              </w:rPr>
              <w:t>соразмерность отдельных элементов композиции.</w:t>
            </w:r>
          </w:p>
        </w:tc>
        <w:tc>
          <w:tcPr>
            <w:tcW w:w="569" w:type="dxa"/>
            <w:tcBorders>
              <w:right w:val="nil"/>
            </w:tcBorders>
            <w:shd w:val="clear" w:color="auto" w:fill="auto"/>
          </w:tcPr>
          <w:p w:rsidR="0088256B" w:rsidRPr="00952BA0" w:rsidRDefault="0088256B"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88256B" w:rsidRPr="00952BA0" w:rsidRDefault="0088256B"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88256B" w:rsidRPr="00952BA0" w:rsidRDefault="0088256B"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88256B" w:rsidRPr="00005C77" w:rsidTr="006A28E8">
        <w:trPr>
          <w:trHeight w:val="375"/>
        </w:trPr>
        <w:tc>
          <w:tcPr>
            <w:tcW w:w="677" w:type="dxa"/>
            <w:shd w:val="clear" w:color="auto" w:fill="auto"/>
            <w:vAlign w:val="center"/>
          </w:tcPr>
          <w:p w:rsidR="0088256B" w:rsidRDefault="0088256B" w:rsidP="00A5574F">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394" w:type="dxa"/>
            <w:shd w:val="clear" w:color="auto" w:fill="auto"/>
          </w:tcPr>
          <w:p w:rsidR="0088256B" w:rsidRDefault="0088256B" w:rsidP="002C49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Донесение идеи праздника до зрителя художественными средствами выразительности</w:t>
            </w:r>
            <w:r w:rsidR="002C499A">
              <w:rPr>
                <w:rFonts w:ascii="Times New Roman" w:hAnsi="Times New Roman" w:cs="Times New Roman"/>
                <w:sz w:val="28"/>
                <w:szCs w:val="28"/>
              </w:rPr>
              <w:t>.</w:t>
            </w:r>
          </w:p>
        </w:tc>
        <w:tc>
          <w:tcPr>
            <w:tcW w:w="569" w:type="dxa"/>
            <w:tcBorders>
              <w:right w:val="nil"/>
            </w:tcBorders>
            <w:shd w:val="clear" w:color="auto" w:fill="auto"/>
          </w:tcPr>
          <w:p w:rsidR="0088256B" w:rsidRPr="00952BA0" w:rsidRDefault="0088256B" w:rsidP="00C658E3">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88256B" w:rsidRPr="00952BA0" w:rsidRDefault="0088256B" w:rsidP="00C658E3">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88256B" w:rsidRPr="00952BA0" w:rsidRDefault="0088256B" w:rsidP="00C658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C499A" w:rsidRPr="00005C77" w:rsidTr="006A28E8">
        <w:trPr>
          <w:trHeight w:val="90"/>
        </w:trPr>
        <w:tc>
          <w:tcPr>
            <w:tcW w:w="677" w:type="dxa"/>
            <w:shd w:val="clear" w:color="auto" w:fill="auto"/>
            <w:vAlign w:val="center"/>
          </w:tcPr>
          <w:p w:rsidR="002C499A" w:rsidRPr="00005C77" w:rsidRDefault="002C499A"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394" w:type="dxa"/>
            <w:shd w:val="clear" w:color="auto" w:fill="auto"/>
          </w:tcPr>
          <w:p w:rsidR="002C499A" w:rsidRPr="00952BA0" w:rsidRDefault="002C499A" w:rsidP="00ED1874">
            <w:pPr>
              <w:spacing w:after="0" w:line="240" w:lineRule="auto"/>
              <w:rPr>
                <w:rFonts w:ascii="Times New Roman" w:hAnsi="Times New Roman" w:cs="Times New Roman"/>
                <w:sz w:val="28"/>
                <w:szCs w:val="28"/>
              </w:rPr>
            </w:pPr>
            <w:r>
              <w:rPr>
                <w:rFonts w:ascii="Times New Roman" w:hAnsi="Times New Roman" w:cs="Times New Roman"/>
                <w:sz w:val="28"/>
                <w:szCs w:val="28"/>
              </w:rPr>
              <w:t>Гармоничность цветового решения.</w:t>
            </w:r>
          </w:p>
        </w:tc>
        <w:tc>
          <w:tcPr>
            <w:tcW w:w="569" w:type="dxa"/>
            <w:tcBorders>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C499A" w:rsidRPr="00005C77" w:rsidTr="006A28E8">
        <w:trPr>
          <w:trHeight w:val="90"/>
        </w:trPr>
        <w:tc>
          <w:tcPr>
            <w:tcW w:w="677" w:type="dxa"/>
            <w:shd w:val="clear" w:color="auto" w:fill="auto"/>
            <w:vAlign w:val="center"/>
          </w:tcPr>
          <w:p w:rsidR="002C499A" w:rsidRPr="00005C77" w:rsidRDefault="002C499A"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394" w:type="dxa"/>
            <w:shd w:val="clear" w:color="auto" w:fill="auto"/>
          </w:tcPr>
          <w:p w:rsidR="002C499A" w:rsidRDefault="002C499A" w:rsidP="00F522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Соответствие размеров </w:t>
            </w:r>
            <w:r w:rsidRPr="00274DE2">
              <w:rPr>
                <w:rFonts w:ascii="Times New Roman" w:hAnsi="Times New Roman" w:cs="Times New Roman"/>
                <w:sz w:val="28"/>
                <w:szCs w:val="28"/>
              </w:rPr>
              <w:t>шрифта</w:t>
            </w:r>
            <w:r w:rsidR="00F52280" w:rsidRPr="00274DE2">
              <w:rPr>
                <w:rFonts w:ascii="Times New Roman" w:hAnsi="Times New Roman" w:cs="Times New Roman"/>
                <w:sz w:val="28"/>
                <w:szCs w:val="28"/>
              </w:rPr>
              <w:t xml:space="preserve">, </w:t>
            </w:r>
            <w:r w:rsidR="00F52280" w:rsidRPr="00274DE2">
              <w:rPr>
                <w:rFonts w:ascii="Times New Roman" w:hAnsi="Times New Roman" w:cs="Times New Roman"/>
                <w:sz w:val="28"/>
                <w:szCs w:val="28"/>
              </w:rPr>
              <w:t>единство стилевого решения заголовков.</w:t>
            </w:r>
          </w:p>
        </w:tc>
        <w:tc>
          <w:tcPr>
            <w:tcW w:w="569" w:type="dxa"/>
            <w:tcBorders>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C499A" w:rsidRPr="00005C77" w:rsidTr="006A28E8">
        <w:trPr>
          <w:trHeight w:val="90"/>
        </w:trPr>
        <w:tc>
          <w:tcPr>
            <w:tcW w:w="677" w:type="dxa"/>
            <w:shd w:val="clear" w:color="auto" w:fill="auto"/>
            <w:vAlign w:val="center"/>
          </w:tcPr>
          <w:p w:rsidR="002C499A" w:rsidRDefault="002C499A"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394" w:type="dxa"/>
            <w:shd w:val="clear" w:color="auto" w:fill="auto"/>
          </w:tcPr>
          <w:p w:rsidR="002C499A" w:rsidRDefault="002C499A" w:rsidP="006F5E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 композиционных элементов в соответствии с особенностями восприятия участников образовательного процесса</w:t>
            </w:r>
            <w:r w:rsidR="006F5E4D">
              <w:rPr>
                <w:rFonts w:ascii="Times New Roman" w:hAnsi="Times New Roman" w:cs="Times New Roman"/>
                <w:sz w:val="28"/>
                <w:szCs w:val="28"/>
              </w:rPr>
              <w:t>.</w:t>
            </w:r>
          </w:p>
        </w:tc>
        <w:tc>
          <w:tcPr>
            <w:tcW w:w="569" w:type="dxa"/>
            <w:tcBorders>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C499A" w:rsidRPr="00005C77" w:rsidTr="006A28E8">
        <w:trPr>
          <w:trHeight w:val="90"/>
        </w:trPr>
        <w:tc>
          <w:tcPr>
            <w:tcW w:w="677" w:type="dxa"/>
            <w:shd w:val="clear" w:color="auto" w:fill="auto"/>
            <w:vAlign w:val="center"/>
          </w:tcPr>
          <w:p w:rsidR="002C499A" w:rsidRDefault="002C499A"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7394" w:type="dxa"/>
            <w:shd w:val="clear" w:color="auto" w:fill="auto"/>
          </w:tcPr>
          <w:p w:rsidR="002C499A" w:rsidRDefault="002C499A" w:rsidP="006F5E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Соответствие подбора информации изображениям на стенде</w:t>
            </w:r>
            <w:r w:rsidR="006F5E4D">
              <w:rPr>
                <w:rFonts w:ascii="Times New Roman" w:hAnsi="Times New Roman" w:cs="Times New Roman"/>
                <w:sz w:val="28"/>
                <w:szCs w:val="28"/>
              </w:rPr>
              <w:t>.</w:t>
            </w:r>
          </w:p>
        </w:tc>
        <w:tc>
          <w:tcPr>
            <w:tcW w:w="569" w:type="dxa"/>
            <w:tcBorders>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C499A" w:rsidRPr="00005C77" w:rsidTr="006A28E8">
        <w:trPr>
          <w:trHeight w:val="90"/>
        </w:trPr>
        <w:tc>
          <w:tcPr>
            <w:tcW w:w="677" w:type="dxa"/>
            <w:shd w:val="clear" w:color="auto" w:fill="auto"/>
            <w:vAlign w:val="center"/>
          </w:tcPr>
          <w:p w:rsidR="002C499A" w:rsidRDefault="002C499A"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7394" w:type="dxa"/>
            <w:shd w:val="clear" w:color="auto" w:fill="auto"/>
          </w:tcPr>
          <w:p w:rsidR="002C499A" w:rsidRDefault="002C499A" w:rsidP="001606E4">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1606E4">
              <w:rPr>
                <w:rFonts w:ascii="Times New Roman" w:hAnsi="Times New Roman" w:cs="Times New Roman"/>
                <w:sz w:val="28"/>
                <w:szCs w:val="28"/>
              </w:rPr>
              <w:t>оответствие структуры стендовой информации современным требованиям.</w:t>
            </w:r>
          </w:p>
        </w:tc>
        <w:tc>
          <w:tcPr>
            <w:tcW w:w="569" w:type="dxa"/>
            <w:tcBorders>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C499A" w:rsidRPr="00005C77" w:rsidTr="006A28E8">
        <w:trPr>
          <w:trHeight w:val="90"/>
        </w:trPr>
        <w:tc>
          <w:tcPr>
            <w:tcW w:w="677" w:type="dxa"/>
            <w:shd w:val="clear" w:color="auto" w:fill="auto"/>
            <w:vAlign w:val="center"/>
          </w:tcPr>
          <w:p w:rsidR="002C499A" w:rsidRDefault="002C499A"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7394" w:type="dxa"/>
            <w:shd w:val="clear" w:color="auto" w:fill="auto"/>
          </w:tcPr>
          <w:p w:rsidR="002C499A" w:rsidRPr="00952BA0" w:rsidRDefault="002C499A" w:rsidP="006F5E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Владение техниками, выбранными для оформления фона, заголовков  стенда</w:t>
            </w:r>
            <w:r w:rsidR="006F5E4D">
              <w:rPr>
                <w:rFonts w:ascii="Times New Roman" w:hAnsi="Times New Roman" w:cs="Times New Roman"/>
                <w:sz w:val="28"/>
                <w:szCs w:val="28"/>
              </w:rPr>
              <w:t>.</w:t>
            </w:r>
          </w:p>
        </w:tc>
        <w:tc>
          <w:tcPr>
            <w:tcW w:w="569" w:type="dxa"/>
            <w:tcBorders>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C499A" w:rsidRPr="00005C77" w:rsidTr="006A28E8">
        <w:trPr>
          <w:trHeight w:val="90"/>
        </w:trPr>
        <w:tc>
          <w:tcPr>
            <w:tcW w:w="677" w:type="dxa"/>
            <w:shd w:val="clear" w:color="auto" w:fill="auto"/>
            <w:vAlign w:val="center"/>
          </w:tcPr>
          <w:p w:rsidR="002C499A" w:rsidRDefault="002C499A"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7394" w:type="dxa"/>
            <w:shd w:val="clear" w:color="auto" w:fill="auto"/>
          </w:tcPr>
          <w:p w:rsidR="002C499A" w:rsidRPr="00952BA0" w:rsidRDefault="002C499A" w:rsidP="00ED1874">
            <w:pPr>
              <w:tabs>
                <w:tab w:val="left" w:pos="990"/>
              </w:tabs>
              <w:spacing w:after="0" w:line="240" w:lineRule="auto"/>
              <w:rPr>
                <w:rFonts w:ascii="Times New Roman" w:hAnsi="Times New Roman" w:cs="Times New Roman"/>
                <w:sz w:val="28"/>
                <w:szCs w:val="28"/>
              </w:rPr>
            </w:pPr>
            <w:r>
              <w:rPr>
                <w:rFonts w:ascii="Times New Roman" w:hAnsi="Times New Roman" w:cs="Times New Roman"/>
                <w:sz w:val="28"/>
                <w:szCs w:val="28"/>
              </w:rPr>
              <w:t>Грамотность письменной речи</w:t>
            </w:r>
            <w:r w:rsidR="006F5E4D">
              <w:rPr>
                <w:rFonts w:ascii="Times New Roman" w:hAnsi="Times New Roman" w:cs="Times New Roman"/>
                <w:sz w:val="28"/>
                <w:szCs w:val="28"/>
              </w:rPr>
              <w:t>.</w:t>
            </w:r>
          </w:p>
        </w:tc>
        <w:tc>
          <w:tcPr>
            <w:tcW w:w="569" w:type="dxa"/>
            <w:tcBorders>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C499A" w:rsidRPr="00005C77" w:rsidTr="006A28E8">
        <w:trPr>
          <w:trHeight w:val="90"/>
        </w:trPr>
        <w:tc>
          <w:tcPr>
            <w:tcW w:w="677" w:type="dxa"/>
            <w:shd w:val="clear" w:color="auto" w:fill="auto"/>
            <w:vAlign w:val="center"/>
          </w:tcPr>
          <w:p w:rsidR="002C499A" w:rsidRDefault="002C499A"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7394" w:type="dxa"/>
            <w:shd w:val="clear" w:color="auto" w:fill="auto"/>
            <w:vAlign w:val="center"/>
          </w:tcPr>
          <w:p w:rsidR="002C499A" w:rsidRPr="00005C77" w:rsidRDefault="002C499A" w:rsidP="006F5E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Структура и логика представленных рубрик на стенде и их содержание</w:t>
            </w:r>
            <w:r w:rsidR="006F5E4D">
              <w:rPr>
                <w:rFonts w:ascii="Times New Roman" w:hAnsi="Times New Roman" w:cs="Times New Roman"/>
                <w:sz w:val="28"/>
                <w:szCs w:val="28"/>
              </w:rPr>
              <w:t>.</w:t>
            </w:r>
          </w:p>
        </w:tc>
        <w:tc>
          <w:tcPr>
            <w:tcW w:w="569" w:type="dxa"/>
            <w:tcBorders>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C499A" w:rsidRPr="00005C77" w:rsidTr="006A28E8">
        <w:trPr>
          <w:trHeight w:val="90"/>
        </w:trPr>
        <w:tc>
          <w:tcPr>
            <w:tcW w:w="677" w:type="dxa"/>
            <w:shd w:val="clear" w:color="auto" w:fill="auto"/>
            <w:vAlign w:val="center"/>
          </w:tcPr>
          <w:p w:rsidR="002C499A" w:rsidRDefault="002C499A"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7394" w:type="dxa"/>
            <w:shd w:val="clear" w:color="auto" w:fill="auto"/>
            <w:vAlign w:val="center"/>
          </w:tcPr>
          <w:p w:rsidR="002C499A" w:rsidRPr="00005C77" w:rsidRDefault="002C499A" w:rsidP="006F5E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поставленной цели и задач  в содержании и оформлении стенда</w:t>
            </w:r>
            <w:r w:rsidR="006F5E4D">
              <w:rPr>
                <w:rFonts w:ascii="Times New Roman" w:hAnsi="Times New Roman" w:cs="Times New Roman"/>
                <w:sz w:val="28"/>
                <w:szCs w:val="28"/>
              </w:rPr>
              <w:t>.</w:t>
            </w:r>
          </w:p>
        </w:tc>
        <w:tc>
          <w:tcPr>
            <w:tcW w:w="569" w:type="dxa"/>
            <w:tcBorders>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C499A" w:rsidRPr="00952BA0" w:rsidRDefault="002C499A" w:rsidP="00CB3B0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74DE2" w:rsidRPr="00005C77" w:rsidTr="006A28E8">
        <w:trPr>
          <w:trHeight w:val="90"/>
        </w:trPr>
        <w:tc>
          <w:tcPr>
            <w:tcW w:w="677" w:type="dxa"/>
            <w:shd w:val="clear" w:color="auto" w:fill="auto"/>
            <w:vAlign w:val="center"/>
          </w:tcPr>
          <w:p w:rsidR="00274DE2" w:rsidRDefault="00274DE2"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7394" w:type="dxa"/>
            <w:shd w:val="clear" w:color="auto" w:fill="auto"/>
            <w:vAlign w:val="center"/>
          </w:tcPr>
          <w:p w:rsidR="00274DE2" w:rsidRPr="00005C77" w:rsidRDefault="00274DE2" w:rsidP="00274D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информации для всех участников образовательного процесса: детей, родителей, педагогов.</w:t>
            </w:r>
          </w:p>
        </w:tc>
        <w:tc>
          <w:tcPr>
            <w:tcW w:w="569" w:type="dxa"/>
            <w:tcBorders>
              <w:righ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74DE2" w:rsidRPr="00005C77" w:rsidTr="006A28E8">
        <w:trPr>
          <w:trHeight w:val="90"/>
        </w:trPr>
        <w:tc>
          <w:tcPr>
            <w:tcW w:w="677" w:type="dxa"/>
            <w:shd w:val="clear" w:color="auto" w:fill="auto"/>
            <w:vAlign w:val="center"/>
          </w:tcPr>
          <w:p w:rsidR="00274DE2" w:rsidRDefault="00274DE2"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7394" w:type="dxa"/>
            <w:shd w:val="clear" w:color="auto" w:fill="auto"/>
            <w:vAlign w:val="center"/>
          </w:tcPr>
          <w:p w:rsidR="00274DE2" w:rsidRPr="00005C77" w:rsidRDefault="00274DE2" w:rsidP="00ED1874">
            <w:pPr>
              <w:spacing w:after="0" w:line="240" w:lineRule="auto"/>
              <w:rPr>
                <w:rFonts w:ascii="Times New Roman" w:hAnsi="Times New Roman" w:cs="Times New Roman"/>
                <w:sz w:val="28"/>
                <w:szCs w:val="28"/>
              </w:rPr>
            </w:pPr>
            <w:r>
              <w:rPr>
                <w:rFonts w:ascii="Times New Roman" w:hAnsi="Times New Roman" w:cs="Times New Roman"/>
                <w:sz w:val="28"/>
                <w:szCs w:val="28"/>
              </w:rPr>
              <w:t>Оригинальность идеи оформления стенда.</w:t>
            </w:r>
          </w:p>
        </w:tc>
        <w:tc>
          <w:tcPr>
            <w:tcW w:w="569" w:type="dxa"/>
            <w:tcBorders>
              <w:right w:val="nil"/>
            </w:tcBorders>
            <w:shd w:val="clear" w:color="auto" w:fill="auto"/>
          </w:tcPr>
          <w:p w:rsidR="00274DE2" w:rsidRPr="00952BA0" w:rsidRDefault="00274DE2"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74DE2" w:rsidRPr="00952BA0" w:rsidRDefault="00274DE2" w:rsidP="00CB3B06">
            <w:pPr>
              <w:spacing w:after="0" w:line="240" w:lineRule="auto"/>
              <w:rPr>
                <w:rFonts w:ascii="Times New Roman" w:hAnsi="Times New Roman" w:cs="Times New Roman"/>
                <w:sz w:val="28"/>
                <w:szCs w:val="28"/>
              </w:rPr>
            </w:pPr>
          </w:p>
        </w:tc>
        <w:tc>
          <w:tcPr>
            <w:tcW w:w="680" w:type="dxa"/>
            <w:tcBorders>
              <w:left w:val="nil"/>
            </w:tcBorders>
            <w:shd w:val="clear" w:color="auto" w:fill="auto"/>
          </w:tcPr>
          <w:p w:rsidR="00274DE2" w:rsidRPr="00952BA0" w:rsidRDefault="00274DE2" w:rsidP="00415190">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0,5</w:t>
            </w:r>
          </w:p>
        </w:tc>
      </w:tr>
      <w:tr w:rsidR="00274DE2" w:rsidRPr="00005C77" w:rsidTr="006A28E8">
        <w:trPr>
          <w:trHeight w:val="90"/>
        </w:trPr>
        <w:tc>
          <w:tcPr>
            <w:tcW w:w="677" w:type="dxa"/>
            <w:shd w:val="clear" w:color="auto" w:fill="auto"/>
            <w:vAlign w:val="center"/>
          </w:tcPr>
          <w:p w:rsidR="00274DE2" w:rsidRDefault="00274DE2"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7394" w:type="dxa"/>
            <w:shd w:val="clear" w:color="auto" w:fill="auto"/>
            <w:vAlign w:val="center"/>
          </w:tcPr>
          <w:p w:rsidR="00274DE2" w:rsidRPr="00005C77" w:rsidRDefault="00274DE2" w:rsidP="002C499A">
            <w:pPr>
              <w:spacing w:after="0" w:line="240" w:lineRule="auto"/>
              <w:rPr>
                <w:rFonts w:ascii="Times New Roman" w:hAnsi="Times New Roman" w:cs="Times New Roman"/>
                <w:sz w:val="28"/>
                <w:szCs w:val="28"/>
              </w:rPr>
            </w:pPr>
            <w:r>
              <w:rPr>
                <w:rFonts w:ascii="Times New Roman" w:hAnsi="Times New Roman" w:cs="Times New Roman"/>
                <w:sz w:val="28"/>
                <w:szCs w:val="28"/>
              </w:rPr>
              <w:t>Аккуратность, эстетичность оформления стенда.</w:t>
            </w:r>
          </w:p>
        </w:tc>
        <w:tc>
          <w:tcPr>
            <w:tcW w:w="569" w:type="dxa"/>
            <w:tcBorders>
              <w:right w:val="nil"/>
            </w:tcBorders>
            <w:shd w:val="clear" w:color="auto" w:fill="auto"/>
          </w:tcPr>
          <w:p w:rsidR="00274DE2" w:rsidRPr="00952BA0" w:rsidRDefault="00274DE2" w:rsidP="00CB3B06">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p>
        </w:tc>
        <w:tc>
          <w:tcPr>
            <w:tcW w:w="680" w:type="dxa"/>
            <w:tcBorders>
              <w:left w:val="nil"/>
            </w:tcBorders>
            <w:shd w:val="clear" w:color="auto" w:fill="auto"/>
          </w:tcPr>
          <w:p w:rsidR="00274DE2" w:rsidRPr="00952BA0" w:rsidRDefault="00274DE2" w:rsidP="00794206">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r>
      <w:tr w:rsidR="00274DE2" w:rsidRPr="00005C77" w:rsidTr="006A28E8">
        <w:trPr>
          <w:trHeight w:val="90"/>
        </w:trPr>
        <w:tc>
          <w:tcPr>
            <w:tcW w:w="677" w:type="dxa"/>
            <w:shd w:val="clear" w:color="auto" w:fill="auto"/>
            <w:vAlign w:val="center"/>
          </w:tcPr>
          <w:p w:rsidR="00274DE2" w:rsidRDefault="00274DE2"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7394" w:type="dxa"/>
            <w:shd w:val="clear" w:color="auto" w:fill="auto"/>
            <w:vAlign w:val="center"/>
          </w:tcPr>
          <w:p w:rsidR="00274DE2" w:rsidRDefault="00274DE2" w:rsidP="002C499A">
            <w:pPr>
              <w:spacing w:after="0" w:line="240" w:lineRule="auto"/>
              <w:rPr>
                <w:rFonts w:ascii="Times New Roman" w:hAnsi="Times New Roman" w:cs="Times New Roman"/>
                <w:sz w:val="28"/>
                <w:szCs w:val="28"/>
              </w:rPr>
            </w:pPr>
            <w:r>
              <w:rPr>
                <w:rFonts w:ascii="Times New Roman" w:hAnsi="Times New Roman" w:cs="Times New Roman"/>
                <w:sz w:val="28"/>
                <w:szCs w:val="28"/>
              </w:rPr>
              <w:t>Динамичность стендовой информации.</w:t>
            </w:r>
          </w:p>
        </w:tc>
        <w:tc>
          <w:tcPr>
            <w:tcW w:w="569" w:type="dxa"/>
            <w:tcBorders>
              <w:righ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74DE2" w:rsidRPr="00005C77" w:rsidTr="006A28E8">
        <w:trPr>
          <w:trHeight w:val="90"/>
        </w:trPr>
        <w:tc>
          <w:tcPr>
            <w:tcW w:w="677" w:type="dxa"/>
            <w:shd w:val="clear" w:color="auto" w:fill="auto"/>
            <w:vAlign w:val="center"/>
          </w:tcPr>
          <w:p w:rsidR="00274DE2" w:rsidRDefault="00274DE2" w:rsidP="00CD61D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23.</w:t>
            </w:r>
          </w:p>
        </w:tc>
        <w:tc>
          <w:tcPr>
            <w:tcW w:w="7394" w:type="dxa"/>
            <w:shd w:val="clear" w:color="auto" w:fill="auto"/>
            <w:vAlign w:val="center"/>
          </w:tcPr>
          <w:p w:rsidR="00274DE2" w:rsidRDefault="00274DE2" w:rsidP="002C499A">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детей в оформлении стенда.</w:t>
            </w:r>
          </w:p>
        </w:tc>
        <w:tc>
          <w:tcPr>
            <w:tcW w:w="569" w:type="dxa"/>
            <w:tcBorders>
              <w:righ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r w:rsidRPr="00952BA0">
              <w:rPr>
                <w:rFonts w:ascii="Times New Roman" w:hAnsi="Times New Roman" w:cs="Times New Roman"/>
                <w:sz w:val="28"/>
                <w:szCs w:val="28"/>
              </w:rPr>
              <w:t>0</w:t>
            </w:r>
          </w:p>
        </w:tc>
        <w:tc>
          <w:tcPr>
            <w:tcW w:w="569" w:type="dxa"/>
            <w:tcBorders>
              <w:left w:val="nil"/>
              <w:righ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c>
          <w:tcPr>
            <w:tcW w:w="680" w:type="dxa"/>
            <w:tcBorders>
              <w:left w:val="nil"/>
            </w:tcBorders>
            <w:shd w:val="clear" w:color="auto" w:fill="auto"/>
          </w:tcPr>
          <w:p w:rsidR="00274DE2" w:rsidRPr="00952BA0" w:rsidRDefault="00274DE2" w:rsidP="00DE4C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r>
      <w:tr w:rsidR="00274DE2" w:rsidRPr="00005C77" w:rsidTr="006A28E8">
        <w:trPr>
          <w:trHeight w:val="90"/>
        </w:trPr>
        <w:tc>
          <w:tcPr>
            <w:tcW w:w="8071" w:type="dxa"/>
            <w:gridSpan w:val="2"/>
            <w:shd w:val="clear" w:color="auto" w:fill="auto"/>
            <w:vAlign w:val="center"/>
          </w:tcPr>
          <w:p w:rsidR="00274DE2" w:rsidRPr="0092387A" w:rsidRDefault="00274DE2" w:rsidP="00ED1874">
            <w:pPr>
              <w:spacing w:after="0" w:line="240" w:lineRule="auto"/>
              <w:jc w:val="right"/>
              <w:rPr>
                <w:rFonts w:ascii="Times New Roman" w:hAnsi="Times New Roman" w:cs="Times New Roman"/>
                <w:b/>
                <w:color w:val="FF0000"/>
                <w:sz w:val="28"/>
                <w:szCs w:val="28"/>
              </w:rPr>
            </w:pPr>
            <w:r w:rsidRPr="0092387A">
              <w:rPr>
                <w:rFonts w:ascii="Times New Roman" w:hAnsi="Times New Roman" w:cs="Times New Roman"/>
                <w:b/>
                <w:sz w:val="28"/>
                <w:szCs w:val="28"/>
              </w:rPr>
              <w:t>ИТОГО:</w:t>
            </w:r>
          </w:p>
        </w:tc>
        <w:tc>
          <w:tcPr>
            <w:tcW w:w="569" w:type="dxa"/>
            <w:tcBorders>
              <w:right w:val="nil"/>
            </w:tcBorders>
            <w:shd w:val="clear" w:color="auto" w:fill="auto"/>
          </w:tcPr>
          <w:p w:rsidR="00274DE2" w:rsidRPr="00005C77" w:rsidRDefault="00274DE2" w:rsidP="00ED1874">
            <w:pPr>
              <w:spacing w:after="0" w:line="240" w:lineRule="auto"/>
              <w:rPr>
                <w:rFonts w:ascii="Times New Roman" w:hAnsi="Times New Roman" w:cs="Times New Roman"/>
                <w:sz w:val="28"/>
                <w:szCs w:val="28"/>
              </w:rPr>
            </w:pPr>
          </w:p>
        </w:tc>
        <w:tc>
          <w:tcPr>
            <w:tcW w:w="569" w:type="dxa"/>
            <w:tcBorders>
              <w:left w:val="nil"/>
              <w:right w:val="nil"/>
            </w:tcBorders>
            <w:shd w:val="clear" w:color="auto" w:fill="auto"/>
          </w:tcPr>
          <w:p w:rsidR="00274DE2" w:rsidRPr="00005C77" w:rsidRDefault="00274DE2" w:rsidP="00ED1874">
            <w:pPr>
              <w:spacing w:after="0" w:line="240" w:lineRule="auto"/>
              <w:rPr>
                <w:rFonts w:ascii="Times New Roman" w:hAnsi="Times New Roman" w:cs="Times New Roman"/>
                <w:sz w:val="28"/>
                <w:szCs w:val="28"/>
              </w:rPr>
            </w:pPr>
          </w:p>
        </w:tc>
        <w:tc>
          <w:tcPr>
            <w:tcW w:w="680" w:type="dxa"/>
            <w:tcBorders>
              <w:left w:val="nil"/>
            </w:tcBorders>
            <w:shd w:val="clear" w:color="auto" w:fill="auto"/>
          </w:tcPr>
          <w:p w:rsidR="00274DE2" w:rsidRPr="00005C77" w:rsidRDefault="00274DE2" w:rsidP="00ED1874">
            <w:pPr>
              <w:spacing w:after="0" w:line="240" w:lineRule="auto"/>
              <w:rPr>
                <w:rFonts w:ascii="Times New Roman" w:hAnsi="Times New Roman" w:cs="Times New Roman"/>
                <w:sz w:val="28"/>
                <w:szCs w:val="28"/>
              </w:rPr>
            </w:pPr>
          </w:p>
        </w:tc>
      </w:tr>
    </w:tbl>
    <w:p w:rsidR="00107DAE" w:rsidRDefault="00107DAE" w:rsidP="002B3075">
      <w:pPr>
        <w:spacing w:after="0" w:line="240" w:lineRule="auto"/>
        <w:ind w:left="4536"/>
        <w:jc w:val="right"/>
        <w:rPr>
          <w:rFonts w:ascii="Times New Roman" w:hAnsi="Times New Roman" w:cs="Times New Roman"/>
          <w:sz w:val="28"/>
          <w:szCs w:val="28"/>
        </w:rPr>
      </w:pPr>
    </w:p>
    <w:p w:rsidR="00107DAE" w:rsidRDefault="00107DAE" w:rsidP="002B3075">
      <w:pPr>
        <w:spacing w:after="0" w:line="240" w:lineRule="auto"/>
        <w:ind w:left="4536"/>
        <w:jc w:val="right"/>
        <w:rPr>
          <w:rFonts w:ascii="Times New Roman" w:hAnsi="Times New Roman" w:cs="Times New Roman"/>
          <w:sz w:val="28"/>
          <w:szCs w:val="28"/>
        </w:rPr>
      </w:pPr>
    </w:p>
    <w:p w:rsidR="00BA429D" w:rsidRPr="00005C77" w:rsidRDefault="00BA429D" w:rsidP="00BA429D">
      <w:pPr>
        <w:spacing w:after="0"/>
        <w:rPr>
          <w:rFonts w:ascii="Times New Roman" w:hAnsi="Times New Roman" w:cs="Times New Roman"/>
          <w:sz w:val="28"/>
          <w:szCs w:val="28"/>
        </w:rPr>
      </w:pPr>
      <w:r w:rsidRPr="00005C77">
        <w:rPr>
          <w:rFonts w:ascii="Times New Roman" w:hAnsi="Times New Roman" w:cs="Times New Roman"/>
          <w:sz w:val="28"/>
          <w:szCs w:val="28"/>
        </w:rPr>
        <w:t>При определении степени соответствия конкурсных мероприятий  каждому критерию используется трехбалльная система оценки:</w:t>
      </w:r>
    </w:p>
    <w:p w:rsidR="00BA429D" w:rsidRPr="00005C77" w:rsidRDefault="00BA429D" w:rsidP="00BA429D">
      <w:pPr>
        <w:spacing w:after="0"/>
        <w:rPr>
          <w:rFonts w:ascii="Times New Roman" w:hAnsi="Times New Roman" w:cs="Times New Roman"/>
          <w:sz w:val="28"/>
          <w:szCs w:val="28"/>
        </w:rPr>
      </w:pPr>
      <w:r w:rsidRPr="00005C77">
        <w:rPr>
          <w:rFonts w:ascii="Times New Roman" w:hAnsi="Times New Roman" w:cs="Times New Roman"/>
          <w:sz w:val="28"/>
          <w:szCs w:val="28"/>
        </w:rPr>
        <w:t>0 баллов – показатель отсутствует</w:t>
      </w:r>
    </w:p>
    <w:p w:rsidR="00BA429D" w:rsidRPr="00005C77" w:rsidRDefault="0088256B" w:rsidP="00BA429D">
      <w:pPr>
        <w:spacing w:after="0"/>
        <w:rPr>
          <w:rFonts w:ascii="Times New Roman" w:hAnsi="Times New Roman" w:cs="Times New Roman"/>
          <w:sz w:val="28"/>
          <w:szCs w:val="28"/>
        </w:rPr>
      </w:pPr>
      <w:r>
        <w:rPr>
          <w:rFonts w:ascii="Times New Roman" w:hAnsi="Times New Roman" w:cs="Times New Roman"/>
          <w:sz w:val="28"/>
          <w:szCs w:val="28"/>
        </w:rPr>
        <w:t>0,5</w:t>
      </w:r>
      <w:r w:rsidR="00BA429D" w:rsidRPr="00005C77">
        <w:rPr>
          <w:rFonts w:ascii="Times New Roman" w:hAnsi="Times New Roman" w:cs="Times New Roman"/>
          <w:sz w:val="28"/>
          <w:szCs w:val="28"/>
        </w:rPr>
        <w:t xml:space="preserve"> балл</w:t>
      </w:r>
      <w:r>
        <w:rPr>
          <w:rFonts w:ascii="Times New Roman" w:hAnsi="Times New Roman" w:cs="Times New Roman"/>
          <w:sz w:val="28"/>
          <w:szCs w:val="28"/>
        </w:rPr>
        <w:t>ов</w:t>
      </w:r>
      <w:r w:rsidR="00BA429D" w:rsidRPr="00005C77">
        <w:rPr>
          <w:rFonts w:ascii="Times New Roman" w:hAnsi="Times New Roman" w:cs="Times New Roman"/>
          <w:sz w:val="28"/>
          <w:szCs w:val="28"/>
        </w:rPr>
        <w:t xml:space="preserve"> – имеет место наличие показателя</w:t>
      </w:r>
    </w:p>
    <w:p w:rsidR="00BA429D" w:rsidRDefault="0088256B" w:rsidP="00BA429D">
      <w:pPr>
        <w:spacing w:after="0"/>
        <w:rPr>
          <w:rFonts w:ascii="Times New Roman" w:hAnsi="Times New Roman" w:cs="Times New Roman"/>
          <w:sz w:val="28"/>
          <w:szCs w:val="28"/>
        </w:rPr>
      </w:pPr>
      <w:r>
        <w:rPr>
          <w:rFonts w:ascii="Times New Roman" w:hAnsi="Times New Roman" w:cs="Times New Roman"/>
          <w:sz w:val="28"/>
          <w:szCs w:val="28"/>
        </w:rPr>
        <w:t>1 балл</w:t>
      </w:r>
      <w:r w:rsidR="00BA429D" w:rsidRPr="00005C77">
        <w:rPr>
          <w:rFonts w:ascii="Times New Roman" w:hAnsi="Times New Roman" w:cs="Times New Roman"/>
          <w:sz w:val="28"/>
          <w:szCs w:val="28"/>
        </w:rPr>
        <w:t xml:space="preserve"> – показатель присутствует на высоком уровне</w:t>
      </w:r>
    </w:p>
    <w:p w:rsidR="00BA429D" w:rsidRDefault="00BA429D" w:rsidP="00BA429D">
      <w:pPr>
        <w:spacing w:after="0" w:line="240" w:lineRule="auto"/>
        <w:ind w:left="4536"/>
        <w:rPr>
          <w:rFonts w:ascii="Times New Roman" w:hAnsi="Times New Roman" w:cs="Times New Roman"/>
          <w:sz w:val="28"/>
          <w:szCs w:val="28"/>
        </w:rPr>
      </w:pPr>
    </w:p>
    <w:p w:rsidR="00BA429D" w:rsidRDefault="00BA429D" w:rsidP="002B3075">
      <w:pPr>
        <w:spacing w:after="0" w:line="240" w:lineRule="auto"/>
        <w:ind w:left="4536"/>
        <w:jc w:val="right"/>
        <w:rPr>
          <w:rFonts w:ascii="Times New Roman" w:hAnsi="Times New Roman" w:cs="Times New Roman"/>
          <w:sz w:val="28"/>
          <w:szCs w:val="28"/>
        </w:rPr>
      </w:pPr>
    </w:p>
    <w:p w:rsidR="00BA429D" w:rsidRDefault="00BA429D" w:rsidP="002B3075">
      <w:pPr>
        <w:spacing w:after="0" w:line="240" w:lineRule="auto"/>
        <w:ind w:left="4536"/>
        <w:jc w:val="right"/>
        <w:rPr>
          <w:rFonts w:ascii="Times New Roman" w:hAnsi="Times New Roman" w:cs="Times New Roman"/>
          <w:sz w:val="28"/>
          <w:szCs w:val="28"/>
        </w:rPr>
      </w:pPr>
    </w:p>
    <w:p w:rsidR="00BA429D" w:rsidRDefault="00BA429D" w:rsidP="002B3075">
      <w:pPr>
        <w:spacing w:after="0" w:line="240" w:lineRule="auto"/>
        <w:ind w:left="4536"/>
        <w:jc w:val="right"/>
        <w:rPr>
          <w:rFonts w:ascii="Times New Roman" w:hAnsi="Times New Roman" w:cs="Times New Roman"/>
          <w:sz w:val="28"/>
          <w:szCs w:val="28"/>
        </w:rPr>
      </w:pPr>
    </w:p>
    <w:p w:rsidR="00BA429D" w:rsidRDefault="00BA429D" w:rsidP="002B3075">
      <w:pPr>
        <w:spacing w:after="0" w:line="240" w:lineRule="auto"/>
        <w:ind w:left="4536"/>
        <w:jc w:val="right"/>
        <w:rPr>
          <w:rFonts w:ascii="Times New Roman" w:hAnsi="Times New Roman" w:cs="Times New Roman"/>
          <w:sz w:val="28"/>
          <w:szCs w:val="28"/>
        </w:rPr>
      </w:pPr>
    </w:p>
    <w:p w:rsidR="00BA429D" w:rsidRDefault="00BA429D" w:rsidP="002B3075">
      <w:pPr>
        <w:spacing w:after="0" w:line="240" w:lineRule="auto"/>
        <w:ind w:left="4536"/>
        <w:jc w:val="right"/>
        <w:rPr>
          <w:rFonts w:ascii="Times New Roman" w:hAnsi="Times New Roman" w:cs="Times New Roman"/>
          <w:sz w:val="28"/>
          <w:szCs w:val="28"/>
        </w:rPr>
      </w:pPr>
    </w:p>
    <w:p w:rsidR="00BA429D" w:rsidRDefault="00BA429D" w:rsidP="002B3075">
      <w:pPr>
        <w:spacing w:after="0" w:line="240" w:lineRule="auto"/>
        <w:ind w:left="4536"/>
        <w:jc w:val="right"/>
        <w:rPr>
          <w:rFonts w:ascii="Times New Roman" w:hAnsi="Times New Roman" w:cs="Times New Roman"/>
          <w:sz w:val="28"/>
          <w:szCs w:val="28"/>
        </w:rPr>
      </w:pPr>
    </w:p>
    <w:p w:rsidR="00BA429D" w:rsidRDefault="00BA429D" w:rsidP="002B3075">
      <w:pPr>
        <w:spacing w:after="0" w:line="240" w:lineRule="auto"/>
        <w:ind w:left="4536"/>
        <w:jc w:val="right"/>
        <w:rPr>
          <w:rFonts w:ascii="Times New Roman" w:hAnsi="Times New Roman" w:cs="Times New Roman"/>
          <w:sz w:val="28"/>
          <w:szCs w:val="28"/>
        </w:rPr>
      </w:pPr>
    </w:p>
    <w:p w:rsidR="00BA429D" w:rsidRDefault="00BA429D" w:rsidP="002B3075">
      <w:pPr>
        <w:spacing w:after="0" w:line="240" w:lineRule="auto"/>
        <w:ind w:left="4536"/>
        <w:jc w:val="right"/>
        <w:rPr>
          <w:rFonts w:ascii="Times New Roman" w:hAnsi="Times New Roman" w:cs="Times New Roman"/>
          <w:sz w:val="28"/>
          <w:szCs w:val="28"/>
        </w:rPr>
      </w:pPr>
    </w:p>
    <w:p w:rsidR="00483F74" w:rsidRDefault="00483F74">
      <w:pPr>
        <w:rPr>
          <w:rFonts w:ascii="Times New Roman" w:hAnsi="Times New Roman" w:cs="Times New Roman"/>
          <w:b/>
          <w:sz w:val="28"/>
          <w:szCs w:val="28"/>
        </w:rPr>
      </w:pPr>
      <w:r>
        <w:rPr>
          <w:rFonts w:ascii="Times New Roman" w:hAnsi="Times New Roman" w:cs="Times New Roman"/>
          <w:b/>
          <w:sz w:val="28"/>
          <w:szCs w:val="28"/>
        </w:rPr>
        <w:br w:type="page"/>
      </w:r>
    </w:p>
    <w:p w:rsidR="003C691B" w:rsidRPr="0004209A" w:rsidRDefault="003C691B" w:rsidP="005F1377">
      <w:pPr>
        <w:spacing w:after="0" w:line="240" w:lineRule="auto"/>
        <w:jc w:val="right"/>
        <w:rPr>
          <w:rFonts w:ascii="Times New Roman" w:hAnsi="Times New Roman" w:cs="Times New Roman"/>
          <w:b/>
          <w:sz w:val="28"/>
          <w:szCs w:val="28"/>
        </w:rPr>
      </w:pPr>
      <w:r w:rsidRPr="0004209A">
        <w:rPr>
          <w:rFonts w:ascii="Times New Roman" w:hAnsi="Times New Roman" w:cs="Times New Roman"/>
          <w:b/>
          <w:sz w:val="28"/>
          <w:szCs w:val="28"/>
        </w:rPr>
        <w:lastRenderedPageBreak/>
        <w:t xml:space="preserve">Приложение </w:t>
      </w:r>
      <w:r w:rsidR="00E25C01" w:rsidRPr="0004209A">
        <w:rPr>
          <w:rFonts w:ascii="Times New Roman" w:hAnsi="Times New Roman" w:cs="Times New Roman"/>
          <w:b/>
          <w:sz w:val="28"/>
          <w:szCs w:val="28"/>
        </w:rPr>
        <w:t>8</w:t>
      </w:r>
    </w:p>
    <w:p w:rsidR="003C691B" w:rsidRPr="00005C77" w:rsidRDefault="003C691B" w:rsidP="005F1377">
      <w:pPr>
        <w:spacing w:after="0" w:line="240" w:lineRule="auto"/>
        <w:jc w:val="right"/>
        <w:rPr>
          <w:rFonts w:ascii="Times New Roman" w:hAnsi="Times New Roman" w:cs="Times New Roman"/>
          <w:sz w:val="28"/>
          <w:szCs w:val="28"/>
        </w:rPr>
      </w:pPr>
      <w:r w:rsidRPr="00005C77">
        <w:rPr>
          <w:rFonts w:ascii="Times New Roman" w:hAnsi="Times New Roman" w:cs="Times New Roman"/>
          <w:sz w:val="28"/>
          <w:szCs w:val="28"/>
        </w:rPr>
        <w:t xml:space="preserve">к Положению о </w:t>
      </w:r>
      <w:proofErr w:type="gramStart"/>
      <w:r w:rsidRPr="00005C77">
        <w:rPr>
          <w:rFonts w:ascii="Times New Roman" w:hAnsi="Times New Roman" w:cs="Times New Roman"/>
          <w:sz w:val="28"/>
          <w:szCs w:val="28"/>
        </w:rPr>
        <w:t>муниципальном</w:t>
      </w:r>
      <w:proofErr w:type="gramEnd"/>
      <w:r w:rsidRPr="00005C77">
        <w:rPr>
          <w:rFonts w:ascii="Times New Roman" w:hAnsi="Times New Roman" w:cs="Times New Roman"/>
          <w:sz w:val="28"/>
          <w:szCs w:val="28"/>
        </w:rPr>
        <w:t xml:space="preserve"> </w:t>
      </w:r>
    </w:p>
    <w:p w:rsidR="003C691B" w:rsidRPr="00005C77" w:rsidRDefault="003C691B" w:rsidP="005F1377">
      <w:pPr>
        <w:spacing w:after="0" w:line="240" w:lineRule="auto"/>
        <w:jc w:val="right"/>
        <w:rPr>
          <w:rFonts w:ascii="Times New Roman" w:eastAsia="Times New Roman" w:hAnsi="Times New Roman" w:cs="Times New Roman"/>
          <w:sz w:val="28"/>
          <w:szCs w:val="28"/>
          <w:lang w:eastAsia="ru-RU"/>
        </w:rPr>
      </w:pPr>
      <w:r w:rsidRPr="00005C77">
        <w:rPr>
          <w:rFonts w:ascii="Times New Roman" w:eastAsia="Times New Roman" w:hAnsi="Times New Roman" w:cs="Times New Roman"/>
          <w:sz w:val="28"/>
          <w:szCs w:val="28"/>
          <w:lang w:eastAsia="ru-RU"/>
        </w:rPr>
        <w:t xml:space="preserve">профессиональном </w:t>
      </w:r>
      <w:proofErr w:type="gramStart"/>
      <w:r w:rsidRPr="00005C77">
        <w:rPr>
          <w:rFonts w:ascii="Times New Roman" w:eastAsia="Times New Roman" w:hAnsi="Times New Roman" w:cs="Times New Roman"/>
          <w:sz w:val="28"/>
          <w:szCs w:val="28"/>
          <w:lang w:eastAsia="ru-RU"/>
        </w:rPr>
        <w:t>конкурсе</w:t>
      </w:r>
      <w:proofErr w:type="gramEnd"/>
      <w:r w:rsidRPr="00005C77">
        <w:rPr>
          <w:rFonts w:ascii="Times New Roman" w:eastAsia="Times New Roman" w:hAnsi="Times New Roman" w:cs="Times New Roman"/>
          <w:sz w:val="28"/>
          <w:szCs w:val="28"/>
          <w:lang w:eastAsia="ru-RU"/>
        </w:rPr>
        <w:t xml:space="preserve"> </w:t>
      </w:r>
    </w:p>
    <w:p w:rsidR="003C691B" w:rsidRPr="00005C77" w:rsidRDefault="003C691B" w:rsidP="005F1377">
      <w:pPr>
        <w:spacing w:after="0" w:line="240" w:lineRule="auto"/>
        <w:jc w:val="right"/>
        <w:rPr>
          <w:rFonts w:ascii="Times New Roman" w:hAnsi="Times New Roman" w:cs="Times New Roman"/>
          <w:sz w:val="28"/>
          <w:szCs w:val="28"/>
        </w:rPr>
      </w:pPr>
      <w:r w:rsidRPr="00005C77">
        <w:rPr>
          <w:rFonts w:ascii="Times New Roman" w:eastAsia="Times New Roman" w:hAnsi="Times New Roman" w:cs="Times New Roman"/>
          <w:sz w:val="28"/>
          <w:szCs w:val="28"/>
          <w:lang w:eastAsia="ru-RU"/>
        </w:rPr>
        <w:t>«Лучший п</w:t>
      </w:r>
      <w:r w:rsidRPr="00005C77">
        <w:rPr>
          <w:rFonts w:ascii="Times New Roman" w:hAnsi="Times New Roman" w:cs="Times New Roman"/>
          <w:sz w:val="28"/>
          <w:szCs w:val="28"/>
        </w:rPr>
        <w:t xml:space="preserve">едагогический работник </w:t>
      </w:r>
    </w:p>
    <w:p w:rsidR="003C691B" w:rsidRPr="00005C77" w:rsidRDefault="003C691B" w:rsidP="005F1377">
      <w:pPr>
        <w:spacing w:after="0" w:line="240" w:lineRule="auto"/>
        <w:jc w:val="right"/>
        <w:rPr>
          <w:rFonts w:ascii="Times New Roman" w:hAnsi="Times New Roman" w:cs="Times New Roman"/>
          <w:b/>
          <w:sz w:val="28"/>
          <w:szCs w:val="28"/>
        </w:rPr>
      </w:pPr>
      <w:r w:rsidRPr="00005C77">
        <w:rPr>
          <w:rFonts w:ascii="Times New Roman" w:hAnsi="Times New Roman" w:cs="Times New Roman"/>
          <w:sz w:val="28"/>
          <w:szCs w:val="28"/>
        </w:rPr>
        <w:t>дошкольного образования</w:t>
      </w:r>
      <w:r w:rsidRPr="00005C77">
        <w:rPr>
          <w:rFonts w:ascii="Times New Roman" w:eastAsia="Times New Roman" w:hAnsi="Times New Roman" w:cs="Times New Roman"/>
          <w:sz w:val="28"/>
          <w:szCs w:val="28"/>
          <w:lang w:eastAsia="ru-RU"/>
        </w:rPr>
        <w:t>»</w:t>
      </w:r>
      <w:r w:rsidR="007B4CB2">
        <w:rPr>
          <w:rFonts w:ascii="Times New Roman" w:eastAsia="Times New Roman" w:hAnsi="Times New Roman" w:cs="Times New Roman"/>
          <w:sz w:val="28"/>
          <w:szCs w:val="28"/>
          <w:lang w:eastAsia="ru-RU"/>
        </w:rPr>
        <w:t xml:space="preserve"> в 201</w:t>
      </w:r>
      <w:r w:rsidR="00A33057">
        <w:rPr>
          <w:rFonts w:ascii="Times New Roman" w:eastAsia="Times New Roman" w:hAnsi="Times New Roman" w:cs="Times New Roman"/>
          <w:sz w:val="28"/>
          <w:szCs w:val="28"/>
          <w:lang w:eastAsia="ru-RU"/>
        </w:rPr>
        <w:t>9</w:t>
      </w:r>
      <w:r w:rsidR="007B4CB2">
        <w:rPr>
          <w:rFonts w:ascii="Times New Roman" w:eastAsia="Times New Roman" w:hAnsi="Times New Roman" w:cs="Times New Roman"/>
          <w:sz w:val="28"/>
          <w:szCs w:val="28"/>
          <w:lang w:eastAsia="ru-RU"/>
        </w:rPr>
        <w:t>г.</w:t>
      </w:r>
    </w:p>
    <w:p w:rsidR="00435453" w:rsidRPr="00005C77" w:rsidRDefault="00435453" w:rsidP="002B3075">
      <w:pPr>
        <w:spacing w:after="0"/>
        <w:rPr>
          <w:rFonts w:ascii="Times New Roman" w:hAnsi="Times New Roman" w:cs="Times New Roman"/>
          <w:sz w:val="28"/>
          <w:szCs w:val="28"/>
        </w:rPr>
      </w:pPr>
    </w:p>
    <w:p w:rsidR="004F417A" w:rsidRDefault="004F417A" w:rsidP="007B4CB2">
      <w:pPr>
        <w:jc w:val="center"/>
        <w:rPr>
          <w:rFonts w:ascii="Times New Roman" w:hAnsi="Times New Roman" w:cs="Times New Roman"/>
          <w:b/>
          <w:sz w:val="28"/>
          <w:szCs w:val="28"/>
        </w:rPr>
      </w:pPr>
    </w:p>
    <w:p w:rsidR="007B4CB2" w:rsidRPr="007B4CB2" w:rsidRDefault="007B4CB2" w:rsidP="007B4CB2">
      <w:pPr>
        <w:jc w:val="center"/>
        <w:rPr>
          <w:rFonts w:ascii="Times New Roman" w:hAnsi="Times New Roman" w:cs="Times New Roman"/>
          <w:b/>
          <w:i/>
          <w:sz w:val="28"/>
          <w:szCs w:val="28"/>
        </w:rPr>
      </w:pPr>
      <w:r w:rsidRPr="007B4CB2">
        <w:rPr>
          <w:rFonts w:ascii="Times New Roman" w:hAnsi="Times New Roman" w:cs="Times New Roman"/>
          <w:b/>
          <w:sz w:val="28"/>
          <w:szCs w:val="28"/>
        </w:rPr>
        <w:t>Критерии оценки мастер-класса</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7394"/>
        <w:gridCol w:w="569"/>
        <w:gridCol w:w="569"/>
        <w:gridCol w:w="569"/>
      </w:tblGrid>
      <w:tr w:rsidR="004F417A" w:rsidRPr="004F417A" w:rsidTr="00B62C36">
        <w:trPr>
          <w:trHeight w:val="373"/>
          <w:jc w:val="center"/>
        </w:trPr>
        <w:tc>
          <w:tcPr>
            <w:tcW w:w="677" w:type="dxa"/>
            <w:shd w:val="clear" w:color="auto" w:fill="auto"/>
            <w:vAlign w:val="center"/>
          </w:tcPr>
          <w:p w:rsidR="004F417A" w:rsidRPr="004F417A" w:rsidRDefault="004F417A" w:rsidP="004F417A">
            <w:pPr>
              <w:spacing w:after="0" w:line="240" w:lineRule="auto"/>
              <w:jc w:val="center"/>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 xml:space="preserve">№ </w:t>
            </w:r>
            <w:proofErr w:type="gramStart"/>
            <w:r w:rsidRPr="004F417A">
              <w:rPr>
                <w:rFonts w:ascii="Times New Roman" w:eastAsia="Times New Roman" w:hAnsi="Times New Roman" w:cs="Times New Roman"/>
                <w:sz w:val="28"/>
                <w:szCs w:val="28"/>
                <w:lang w:eastAsia="ru-RU"/>
              </w:rPr>
              <w:t>п</w:t>
            </w:r>
            <w:proofErr w:type="gramEnd"/>
            <w:r w:rsidRPr="004F417A">
              <w:rPr>
                <w:rFonts w:ascii="Times New Roman" w:eastAsia="Times New Roman" w:hAnsi="Times New Roman" w:cs="Times New Roman"/>
                <w:sz w:val="28"/>
                <w:szCs w:val="28"/>
                <w:lang w:eastAsia="ru-RU"/>
              </w:rPr>
              <w:t>/п</w:t>
            </w:r>
          </w:p>
        </w:tc>
        <w:tc>
          <w:tcPr>
            <w:tcW w:w="7394" w:type="dxa"/>
            <w:tcBorders>
              <w:bottom w:val="single" w:sz="4" w:space="0" w:color="auto"/>
            </w:tcBorders>
            <w:shd w:val="clear" w:color="auto" w:fill="auto"/>
            <w:vAlign w:val="center"/>
          </w:tcPr>
          <w:p w:rsidR="004F417A" w:rsidRPr="004F417A" w:rsidRDefault="004F417A" w:rsidP="004F417A">
            <w:pPr>
              <w:spacing w:after="0" w:line="240" w:lineRule="auto"/>
              <w:jc w:val="center"/>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 xml:space="preserve">Критерии оценки </w:t>
            </w:r>
          </w:p>
        </w:tc>
        <w:tc>
          <w:tcPr>
            <w:tcW w:w="1707" w:type="dxa"/>
            <w:gridSpan w:val="3"/>
            <w:tcBorders>
              <w:bottom w:val="single" w:sz="4" w:space="0" w:color="auto"/>
            </w:tcBorders>
            <w:shd w:val="clear" w:color="auto" w:fill="auto"/>
            <w:vAlign w:val="center"/>
          </w:tcPr>
          <w:p w:rsidR="004F417A" w:rsidRPr="004F417A" w:rsidRDefault="004F417A" w:rsidP="004F417A">
            <w:pPr>
              <w:spacing w:after="0" w:line="240" w:lineRule="auto"/>
              <w:jc w:val="center"/>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Баллы</w:t>
            </w:r>
          </w:p>
        </w:tc>
      </w:tr>
      <w:tr w:rsidR="004F417A" w:rsidRPr="004F417A" w:rsidTr="00B62C36">
        <w:trPr>
          <w:trHeight w:val="373"/>
          <w:jc w:val="center"/>
        </w:trPr>
        <w:tc>
          <w:tcPr>
            <w:tcW w:w="9778" w:type="dxa"/>
            <w:gridSpan w:val="5"/>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b/>
                <w:sz w:val="28"/>
                <w:szCs w:val="28"/>
                <w:lang w:eastAsia="ru-RU"/>
              </w:rPr>
            </w:pPr>
            <w:r w:rsidRPr="004F417A">
              <w:rPr>
                <w:rFonts w:ascii="Times New Roman" w:eastAsia="Times New Roman" w:hAnsi="Times New Roman" w:cs="Times New Roman"/>
                <w:b/>
                <w:sz w:val="28"/>
                <w:szCs w:val="28"/>
                <w:lang w:eastAsia="ru-RU"/>
              </w:rPr>
              <w:t>1. Организация проведения мастер-класса</w:t>
            </w:r>
          </w:p>
        </w:tc>
      </w:tr>
      <w:tr w:rsidR="004F417A" w:rsidRPr="004F417A" w:rsidTr="00B62C36">
        <w:trPr>
          <w:trHeight w:val="31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1.1</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iCs/>
                <w:sz w:val="28"/>
                <w:szCs w:val="28"/>
                <w:lang w:eastAsia="ru-RU"/>
              </w:rPr>
            </w:pPr>
            <w:r w:rsidRPr="004F417A">
              <w:rPr>
                <w:rFonts w:ascii="Times New Roman" w:eastAsia="Times New Roman" w:hAnsi="Times New Roman" w:cs="Times New Roman"/>
                <w:iCs/>
                <w:sz w:val="28"/>
                <w:szCs w:val="28"/>
                <w:lang w:eastAsia="ru-RU"/>
              </w:rPr>
              <w:t>Соответствие содержания мастер-класса заявленной теме, поставленным целям и задачам.</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31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1.2</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iCs/>
                <w:sz w:val="28"/>
                <w:szCs w:val="28"/>
                <w:lang w:eastAsia="ru-RU"/>
              </w:rPr>
            </w:pPr>
            <w:r w:rsidRPr="004F417A">
              <w:rPr>
                <w:rFonts w:ascii="Times New Roman" w:eastAsia="Times New Roman" w:hAnsi="Times New Roman" w:cs="Times New Roman"/>
                <w:iCs/>
                <w:sz w:val="28"/>
                <w:szCs w:val="28"/>
                <w:lang w:eastAsia="ru-RU"/>
              </w:rPr>
              <w:t>Соответствие методов, используемых на мастер-классе, поставленным задачам.</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31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1.3</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iCs/>
                <w:sz w:val="28"/>
                <w:szCs w:val="28"/>
                <w:lang w:eastAsia="ru-RU"/>
              </w:rPr>
            </w:pPr>
            <w:r w:rsidRPr="004F417A">
              <w:rPr>
                <w:rFonts w:ascii="Times New Roman" w:eastAsia="Times New Roman" w:hAnsi="Times New Roman" w:cs="Times New Roman"/>
                <w:iCs/>
                <w:sz w:val="28"/>
                <w:szCs w:val="28"/>
                <w:lang w:eastAsia="ru-RU"/>
              </w:rPr>
              <w:t xml:space="preserve">Наличие оригинальных приёмов актуализации, </w:t>
            </w:r>
            <w:proofErr w:type="spellStart"/>
            <w:r w:rsidRPr="004F417A">
              <w:rPr>
                <w:rFonts w:ascii="Times New Roman" w:eastAsia="Times New Roman" w:hAnsi="Times New Roman" w:cs="Times New Roman"/>
                <w:iCs/>
                <w:sz w:val="28"/>
                <w:szCs w:val="28"/>
                <w:lang w:eastAsia="ru-RU"/>
              </w:rPr>
              <w:t>проблематизации</w:t>
            </w:r>
            <w:proofErr w:type="spellEnd"/>
            <w:r w:rsidRPr="004F417A">
              <w:rPr>
                <w:rFonts w:ascii="Times New Roman" w:eastAsia="Times New Roman" w:hAnsi="Times New Roman" w:cs="Times New Roman"/>
                <w:iCs/>
                <w:sz w:val="28"/>
                <w:szCs w:val="28"/>
                <w:lang w:eastAsia="ru-RU"/>
              </w:rPr>
              <w:t xml:space="preserve"> («разрыва»), приёмов поиска и открытия, рефлексии (самоанализа, </w:t>
            </w:r>
            <w:proofErr w:type="spellStart"/>
            <w:r w:rsidRPr="004F417A">
              <w:rPr>
                <w:rFonts w:ascii="Times New Roman" w:eastAsia="Times New Roman" w:hAnsi="Times New Roman" w:cs="Times New Roman"/>
                <w:iCs/>
                <w:sz w:val="28"/>
                <w:szCs w:val="28"/>
                <w:lang w:eastAsia="ru-RU"/>
              </w:rPr>
              <w:t>самокоррекции</w:t>
            </w:r>
            <w:proofErr w:type="spellEnd"/>
            <w:r w:rsidRPr="004F417A">
              <w:rPr>
                <w:rFonts w:ascii="Times New Roman" w:eastAsia="Times New Roman" w:hAnsi="Times New Roman" w:cs="Times New Roman"/>
                <w:iCs/>
                <w:sz w:val="28"/>
                <w:szCs w:val="28"/>
                <w:lang w:eastAsia="ru-RU"/>
              </w:rPr>
              <w:t>).</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310"/>
          <w:jc w:val="center"/>
        </w:trPr>
        <w:tc>
          <w:tcPr>
            <w:tcW w:w="9778" w:type="dxa"/>
            <w:gridSpan w:val="5"/>
            <w:tcBorders>
              <w:right w:val="single" w:sz="4" w:space="0" w:color="auto"/>
            </w:tcBorders>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b/>
                <w:sz w:val="28"/>
                <w:szCs w:val="28"/>
                <w:lang w:eastAsia="ru-RU"/>
              </w:rPr>
              <w:t>2. Содержание представленного опыта</w:t>
            </w:r>
          </w:p>
        </w:tc>
      </w:tr>
      <w:tr w:rsidR="004F417A" w:rsidRPr="004F417A" w:rsidTr="00B62C36">
        <w:trPr>
          <w:trHeight w:val="31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2.1</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iCs/>
                <w:sz w:val="28"/>
                <w:szCs w:val="28"/>
                <w:lang w:eastAsia="ru-RU"/>
              </w:rPr>
            </w:pPr>
            <w:r w:rsidRPr="004F417A">
              <w:rPr>
                <w:rFonts w:ascii="Times New Roman" w:eastAsia="Times New Roman" w:hAnsi="Times New Roman" w:cs="Times New Roman"/>
                <w:iCs/>
                <w:sz w:val="28"/>
                <w:szCs w:val="28"/>
                <w:lang w:eastAsia="ru-RU"/>
              </w:rPr>
              <w:t>Глубина и научность содержания.</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31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2.2</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iCs/>
                <w:sz w:val="28"/>
                <w:szCs w:val="28"/>
                <w:lang w:eastAsia="ru-RU"/>
              </w:rPr>
            </w:pPr>
            <w:r w:rsidRPr="004F417A">
              <w:rPr>
                <w:rFonts w:ascii="Times New Roman" w:eastAsia="Times New Roman" w:hAnsi="Times New Roman" w:cs="Times New Roman"/>
                <w:iCs/>
                <w:sz w:val="28"/>
                <w:szCs w:val="28"/>
                <w:lang w:eastAsia="ru-RU"/>
              </w:rPr>
              <w:t>Наличие интересных содержательных методических находок, авторских приемов, определенной технологии.</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31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2.3</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iCs/>
                <w:sz w:val="28"/>
                <w:szCs w:val="28"/>
                <w:lang w:eastAsia="ru-RU"/>
              </w:rPr>
            </w:pPr>
            <w:r w:rsidRPr="004F417A">
              <w:rPr>
                <w:rFonts w:ascii="Times New Roman" w:eastAsia="Times New Roman" w:hAnsi="Times New Roman" w:cs="Times New Roman"/>
                <w:iCs/>
                <w:sz w:val="28"/>
                <w:szCs w:val="28"/>
                <w:lang w:eastAsia="ru-RU"/>
              </w:rPr>
              <w:t>Достаточность используемых средств, их сочетание, связь с целью и результатом.</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31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2.4</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iCs/>
                <w:sz w:val="28"/>
                <w:szCs w:val="28"/>
                <w:lang w:eastAsia="ru-RU"/>
              </w:rPr>
            </w:pPr>
            <w:r w:rsidRPr="004F417A">
              <w:rPr>
                <w:rFonts w:ascii="Times New Roman" w:eastAsia="Times New Roman" w:hAnsi="Times New Roman" w:cs="Times New Roman"/>
                <w:iCs/>
                <w:sz w:val="28"/>
                <w:szCs w:val="28"/>
                <w:lang w:eastAsia="ru-RU"/>
              </w:rPr>
              <w:t>Методическая ценность представленного  содержания.</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31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2.5</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iCs/>
                <w:sz w:val="28"/>
                <w:szCs w:val="28"/>
                <w:lang w:eastAsia="ru-RU"/>
              </w:rPr>
            </w:pPr>
            <w:r w:rsidRPr="004F417A">
              <w:rPr>
                <w:rFonts w:ascii="Times New Roman" w:eastAsia="Times New Roman" w:hAnsi="Times New Roman" w:cs="Times New Roman"/>
                <w:sz w:val="28"/>
                <w:szCs w:val="28"/>
                <w:lang w:eastAsia="ru-RU"/>
              </w:rPr>
              <w:t>Использование возможностей современной образовательной среды.</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310"/>
          <w:jc w:val="center"/>
        </w:trPr>
        <w:tc>
          <w:tcPr>
            <w:tcW w:w="9778" w:type="dxa"/>
            <w:gridSpan w:val="5"/>
            <w:tcBorders>
              <w:right w:val="single" w:sz="4" w:space="0" w:color="auto"/>
            </w:tcBorders>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b/>
                <w:sz w:val="28"/>
                <w:szCs w:val="28"/>
                <w:lang w:eastAsia="ru-RU"/>
              </w:rPr>
              <w:t>3. Эффективность, результативность работы</w:t>
            </w:r>
          </w:p>
        </w:tc>
      </w:tr>
      <w:tr w:rsidR="004F417A" w:rsidRPr="004F417A" w:rsidTr="00B62C36">
        <w:trPr>
          <w:trHeight w:val="9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3.1</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Представление конкурсантом технологий, своего профессионального опыта в соответствие с основными  приоритетами развития образования.</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375"/>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3.2</w:t>
            </w:r>
          </w:p>
        </w:tc>
        <w:tc>
          <w:tcPr>
            <w:tcW w:w="7394" w:type="dxa"/>
            <w:tcBorders>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 xml:space="preserve">Умение обосновать выбранные формы и методы обучения, воспитания соотнести их с поставленной целью и конечным результатом </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9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3.3</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Умение организовать рефлексию деятельности участников мастер-класса.</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9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3.4</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Выраженность результативности мастер-класса, соответствие достигнутых результатов заявленным целям, задачам.</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90"/>
          <w:jc w:val="center"/>
        </w:trPr>
        <w:tc>
          <w:tcPr>
            <w:tcW w:w="9778" w:type="dxa"/>
            <w:gridSpan w:val="5"/>
            <w:tcBorders>
              <w:right w:val="single" w:sz="4" w:space="0" w:color="auto"/>
            </w:tcBorders>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b/>
                <w:sz w:val="28"/>
                <w:szCs w:val="28"/>
                <w:lang w:eastAsia="ru-RU"/>
              </w:rPr>
            </w:pPr>
            <w:r w:rsidRPr="004F417A">
              <w:rPr>
                <w:rFonts w:ascii="Times New Roman" w:eastAsia="Times New Roman" w:hAnsi="Times New Roman" w:cs="Times New Roman"/>
                <w:b/>
                <w:sz w:val="28"/>
                <w:szCs w:val="28"/>
                <w:lang w:eastAsia="ru-RU"/>
              </w:rPr>
              <w:t>4. Психолого-педагогическая компетентность</w:t>
            </w:r>
          </w:p>
        </w:tc>
      </w:tr>
      <w:tr w:rsidR="004F417A" w:rsidRPr="004F417A" w:rsidTr="00B62C36">
        <w:trPr>
          <w:trHeight w:val="9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4.1</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Продуктивность стиля психолого-педагогического общения с участниками мастер-класса.</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90"/>
          <w:jc w:val="center"/>
        </w:trPr>
        <w:tc>
          <w:tcPr>
            <w:tcW w:w="677" w:type="dxa"/>
            <w:shd w:val="clear" w:color="auto" w:fill="auto"/>
            <w:vAlign w:val="center"/>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lastRenderedPageBreak/>
              <w:t>4.2</w:t>
            </w:r>
          </w:p>
        </w:tc>
        <w:tc>
          <w:tcPr>
            <w:tcW w:w="7394" w:type="dxa"/>
            <w:tcBorders>
              <w:right w:val="single" w:sz="4" w:space="0" w:color="auto"/>
            </w:tcBorders>
            <w:shd w:val="clear" w:color="auto" w:fill="auto"/>
          </w:tcPr>
          <w:p w:rsidR="004F417A" w:rsidRPr="004F417A" w:rsidRDefault="004F417A" w:rsidP="004F417A">
            <w:pPr>
              <w:spacing w:after="0" w:line="240" w:lineRule="auto"/>
              <w:jc w:val="both"/>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Педагогическая культура участника: общая эрудиция, культура речи и поведения, такт в работе с участниками мастер-класса. Умение импровизировать.</w:t>
            </w:r>
          </w:p>
        </w:tc>
        <w:tc>
          <w:tcPr>
            <w:tcW w:w="569" w:type="dxa"/>
            <w:tcBorders>
              <w:top w:val="single" w:sz="4" w:space="0" w:color="auto"/>
              <w:left w:val="single" w:sz="4" w:space="0" w:color="auto"/>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0</w:t>
            </w:r>
          </w:p>
        </w:tc>
        <w:tc>
          <w:tcPr>
            <w:tcW w:w="569" w:type="dxa"/>
            <w:tcBorders>
              <w:top w:val="single" w:sz="4" w:space="0" w:color="auto"/>
              <w:left w:val="nil"/>
              <w:bottom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1</w:t>
            </w:r>
          </w:p>
        </w:tc>
        <w:tc>
          <w:tcPr>
            <w:tcW w:w="569" w:type="dxa"/>
            <w:tcBorders>
              <w:top w:val="single" w:sz="4" w:space="0" w:color="auto"/>
              <w:left w:val="nil"/>
              <w:bottom w:val="single" w:sz="4" w:space="0" w:color="auto"/>
              <w:right w:val="single" w:sz="4" w:space="0" w:color="auto"/>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2</w:t>
            </w:r>
          </w:p>
        </w:tc>
      </w:tr>
      <w:tr w:rsidR="004F417A" w:rsidRPr="004F417A" w:rsidTr="00B62C36">
        <w:trPr>
          <w:trHeight w:val="90"/>
          <w:jc w:val="center"/>
        </w:trPr>
        <w:tc>
          <w:tcPr>
            <w:tcW w:w="8071" w:type="dxa"/>
            <w:gridSpan w:val="2"/>
            <w:shd w:val="clear" w:color="auto" w:fill="auto"/>
            <w:vAlign w:val="center"/>
          </w:tcPr>
          <w:p w:rsidR="004F417A" w:rsidRPr="004F417A" w:rsidRDefault="004F417A" w:rsidP="004F417A">
            <w:pPr>
              <w:spacing w:after="0" w:line="240" w:lineRule="auto"/>
              <w:jc w:val="right"/>
              <w:rPr>
                <w:rFonts w:ascii="Times New Roman" w:eastAsia="Times New Roman" w:hAnsi="Times New Roman" w:cs="Times New Roman"/>
                <w:sz w:val="28"/>
                <w:szCs w:val="28"/>
                <w:lang w:eastAsia="ru-RU"/>
              </w:rPr>
            </w:pPr>
            <w:r w:rsidRPr="004F417A">
              <w:rPr>
                <w:rFonts w:ascii="Times New Roman" w:eastAsia="Times New Roman" w:hAnsi="Times New Roman" w:cs="Times New Roman"/>
                <w:sz w:val="28"/>
                <w:szCs w:val="28"/>
                <w:lang w:eastAsia="ru-RU"/>
              </w:rPr>
              <w:t>ИТОГО:</w:t>
            </w:r>
          </w:p>
        </w:tc>
        <w:tc>
          <w:tcPr>
            <w:tcW w:w="569" w:type="dxa"/>
            <w:tcBorders>
              <w:top w:val="single" w:sz="4" w:space="0" w:color="auto"/>
              <w:right w:val="nil"/>
            </w:tcBorders>
            <w:shd w:val="clear" w:color="auto" w:fill="auto"/>
          </w:tcPr>
          <w:p w:rsidR="004F417A" w:rsidRPr="004F417A" w:rsidRDefault="004F417A" w:rsidP="004F417A">
            <w:pPr>
              <w:spacing w:after="0" w:line="240" w:lineRule="auto"/>
              <w:rPr>
                <w:rFonts w:ascii="Times New Roman" w:eastAsia="Times New Roman" w:hAnsi="Times New Roman" w:cs="Times New Roman"/>
                <w:sz w:val="28"/>
                <w:szCs w:val="28"/>
                <w:lang w:eastAsia="ru-RU"/>
              </w:rPr>
            </w:pPr>
          </w:p>
        </w:tc>
        <w:tc>
          <w:tcPr>
            <w:tcW w:w="569" w:type="dxa"/>
            <w:tcBorders>
              <w:top w:val="single" w:sz="4" w:space="0" w:color="auto"/>
              <w:left w:val="nil"/>
              <w:right w:val="nil"/>
            </w:tcBorders>
            <w:shd w:val="clear" w:color="auto" w:fill="auto"/>
            <w:vAlign w:val="center"/>
          </w:tcPr>
          <w:p w:rsidR="004F417A" w:rsidRPr="004F417A" w:rsidRDefault="004F417A" w:rsidP="004F417A">
            <w:pPr>
              <w:spacing w:after="0" w:line="240" w:lineRule="auto"/>
              <w:jc w:val="center"/>
              <w:rPr>
                <w:rFonts w:ascii="Times New Roman" w:eastAsia="Times New Roman" w:hAnsi="Times New Roman" w:cs="Times New Roman"/>
                <w:sz w:val="28"/>
                <w:szCs w:val="28"/>
                <w:lang w:eastAsia="ru-RU"/>
              </w:rPr>
            </w:pPr>
          </w:p>
        </w:tc>
        <w:tc>
          <w:tcPr>
            <w:tcW w:w="569" w:type="dxa"/>
            <w:tcBorders>
              <w:top w:val="single" w:sz="4" w:space="0" w:color="auto"/>
              <w:left w:val="nil"/>
            </w:tcBorders>
            <w:shd w:val="clear" w:color="auto" w:fill="auto"/>
            <w:vAlign w:val="center"/>
          </w:tcPr>
          <w:p w:rsidR="004F417A" w:rsidRPr="004F417A" w:rsidRDefault="004F417A" w:rsidP="004F417A">
            <w:pPr>
              <w:spacing w:after="0" w:line="240" w:lineRule="auto"/>
              <w:jc w:val="center"/>
              <w:rPr>
                <w:rFonts w:ascii="Times New Roman" w:eastAsia="Times New Roman" w:hAnsi="Times New Roman" w:cs="Times New Roman"/>
                <w:sz w:val="28"/>
                <w:szCs w:val="28"/>
                <w:lang w:eastAsia="ru-RU"/>
              </w:rPr>
            </w:pPr>
          </w:p>
        </w:tc>
      </w:tr>
    </w:tbl>
    <w:p w:rsidR="007B4CB2" w:rsidRPr="00005C77" w:rsidRDefault="007B4CB2" w:rsidP="007B4CB2">
      <w:pPr>
        <w:spacing w:after="0"/>
        <w:rPr>
          <w:rFonts w:ascii="Times New Roman" w:hAnsi="Times New Roman" w:cs="Times New Roman"/>
          <w:sz w:val="28"/>
          <w:szCs w:val="28"/>
        </w:rPr>
      </w:pPr>
    </w:p>
    <w:p w:rsidR="007B4CB2" w:rsidRPr="00005C77" w:rsidRDefault="007B4CB2" w:rsidP="007B4CB2">
      <w:pPr>
        <w:spacing w:after="0"/>
        <w:rPr>
          <w:rFonts w:ascii="Times New Roman" w:hAnsi="Times New Roman" w:cs="Times New Roman"/>
          <w:sz w:val="28"/>
          <w:szCs w:val="28"/>
        </w:rPr>
      </w:pPr>
      <w:r w:rsidRPr="00005C77">
        <w:rPr>
          <w:rFonts w:ascii="Times New Roman" w:hAnsi="Times New Roman" w:cs="Times New Roman"/>
          <w:sz w:val="28"/>
          <w:szCs w:val="28"/>
        </w:rPr>
        <w:t>При определении степени соответствия конкурсных мероприятий  каждому критерию используется трехбалльная система оценки:</w:t>
      </w:r>
    </w:p>
    <w:p w:rsidR="007B4CB2" w:rsidRPr="0004209A" w:rsidRDefault="007B4CB2" w:rsidP="007B4CB2">
      <w:pPr>
        <w:spacing w:after="0"/>
        <w:rPr>
          <w:rFonts w:ascii="Times New Roman" w:hAnsi="Times New Roman" w:cs="Times New Roman"/>
          <w:sz w:val="28"/>
          <w:szCs w:val="28"/>
        </w:rPr>
      </w:pPr>
      <w:r w:rsidRPr="0004209A">
        <w:rPr>
          <w:rFonts w:ascii="Times New Roman" w:hAnsi="Times New Roman" w:cs="Times New Roman"/>
          <w:sz w:val="28"/>
          <w:szCs w:val="28"/>
        </w:rPr>
        <w:t>0 баллов – показатель отсутствует</w:t>
      </w:r>
    </w:p>
    <w:p w:rsidR="007B4CB2" w:rsidRPr="0004209A" w:rsidRDefault="007B4CB2" w:rsidP="007B4CB2">
      <w:pPr>
        <w:spacing w:after="0"/>
        <w:rPr>
          <w:rFonts w:ascii="Times New Roman" w:hAnsi="Times New Roman" w:cs="Times New Roman"/>
          <w:sz w:val="28"/>
          <w:szCs w:val="28"/>
        </w:rPr>
      </w:pPr>
      <w:r w:rsidRPr="0004209A">
        <w:rPr>
          <w:rFonts w:ascii="Times New Roman" w:hAnsi="Times New Roman" w:cs="Times New Roman"/>
          <w:sz w:val="28"/>
          <w:szCs w:val="28"/>
        </w:rPr>
        <w:t>1 балл – имеет место наличие показателя</w:t>
      </w:r>
    </w:p>
    <w:p w:rsidR="007B4CB2" w:rsidRPr="0004209A" w:rsidRDefault="007B4CB2" w:rsidP="007B4CB2">
      <w:pPr>
        <w:spacing w:after="0"/>
        <w:rPr>
          <w:rFonts w:ascii="Times New Roman" w:hAnsi="Times New Roman" w:cs="Times New Roman"/>
          <w:sz w:val="28"/>
          <w:szCs w:val="28"/>
        </w:rPr>
      </w:pPr>
      <w:r w:rsidRPr="0004209A">
        <w:rPr>
          <w:rFonts w:ascii="Times New Roman" w:hAnsi="Times New Roman" w:cs="Times New Roman"/>
          <w:sz w:val="28"/>
          <w:szCs w:val="28"/>
        </w:rPr>
        <w:t>2 балла – показатель присутствует на высоком уровне</w:t>
      </w:r>
    </w:p>
    <w:p w:rsidR="001E5A52" w:rsidRPr="00005C77" w:rsidRDefault="001E5A52" w:rsidP="002B3075">
      <w:pPr>
        <w:spacing w:after="0"/>
        <w:rPr>
          <w:rFonts w:ascii="Times New Roman" w:hAnsi="Times New Roman" w:cs="Times New Roman"/>
          <w:sz w:val="28"/>
          <w:szCs w:val="28"/>
        </w:rPr>
      </w:pPr>
    </w:p>
    <w:p w:rsidR="001E5A52" w:rsidRPr="00005C77" w:rsidRDefault="001E5A52" w:rsidP="002B3075">
      <w:pPr>
        <w:spacing w:after="0"/>
        <w:rPr>
          <w:rFonts w:ascii="Times New Roman" w:hAnsi="Times New Roman" w:cs="Times New Roman"/>
          <w:sz w:val="28"/>
          <w:szCs w:val="28"/>
        </w:rPr>
      </w:pPr>
    </w:p>
    <w:p w:rsidR="001E5A52" w:rsidRPr="00005C77" w:rsidRDefault="001E5A52" w:rsidP="002B3075">
      <w:pPr>
        <w:spacing w:after="0"/>
        <w:rPr>
          <w:rFonts w:ascii="Times New Roman" w:hAnsi="Times New Roman" w:cs="Times New Roman"/>
          <w:sz w:val="28"/>
          <w:szCs w:val="28"/>
        </w:rPr>
      </w:pPr>
    </w:p>
    <w:p w:rsidR="005C0180" w:rsidRPr="00005C77" w:rsidRDefault="005C0180" w:rsidP="005F1377">
      <w:pPr>
        <w:spacing w:after="0" w:line="240" w:lineRule="auto"/>
        <w:jc w:val="right"/>
        <w:rPr>
          <w:rFonts w:ascii="Times New Roman" w:hAnsi="Times New Roman" w:cs="Times New Roman"/>
          <w:b/>
          <w:sz w:val="28"/>
          <w:szCs w:val="28"/>
        </w:rPr>
      </w:pPr>
    </w:p>
    <w:p w:rsidR="005C0180" w:rsidRPr="00005C77" w:rsidRDefault="005C0180" w:rsidP="002B3075">
      <w:pPr>
        <w:spacing w:after="0"/>
        <w:rPr>
          <w:rFonts w:ascii="Times New Roman" w:hAnsi="Times New Roman" w:cs="Times New Roman"/>
          <w:sz w:val="28"/>
          <w:szCs w:val="28"/>
        </w:rPr>
      </w:pPr>
    </w:p>
    <w:sectPr w:rsidR="005C0180" w:rsidRPr="00005C77" w:rsidSect="00F350ED">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BB4"/>
    <w:multiLevelType w:val="hybridMultilevel"/>
    <w:tmpl w:val="1AD0E6A8"/>
    <w:lvl w:ilvl="0" w:tplc="0E3C78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11E9E"/>
    <w:multiLevelType w:val="multilevel"/>
    <w:tmpl w:val="8152A07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9A65116"/>
    <w:multiLevelType w:val="hybridMultilevel"/>
    <w:tmpl w:val="12743D76"/>
    <w:lvl w:ilvl="0" w:tplc="7CA2F056">
      <w:start w:val="1"/>
      <w:numFmt w:val="bullet"/>
      <w:lvlText w:val=""/>
      <w:lvlJc w:val="left"/>
      <w:pPr>
        <w:ind w:left="576" w:hanging="360"/>
      </w:pPr>
      <w:rPr>
        <w:rFonts w:ascii="Symbol" w:hAnsi="Symbol" w:hint="default"/>
      </w:rPr>
    </w:lvl>
    <w:lvl w:ilvl="1" w:tplc="04190003" w:tentative="1">
      <w:start w:val="1"/>
      <w:numFmt w:val="bullet"/>
      <w:lvlText w:val="o"/>
      <w:lvlJc w:val="left"/>
      <w:pPr>
        <w:ind w:left="1296" w:hanging="360"/>
      </w:pPr>
      <w:rPr>
        <w:rFonts w:ascii="Courier New" w:hAnsi="Courier New" w:cs="Courier New" w:hint="default"/>
      </w:rPr>
    </w:lvl>
    <w:lvl w:ilvl="2" w:tplc="04190005" w:tentative="1">
      <w:start w:val="1"/>
      <w:numFmt w:val="bullet"/>
      <w:lvlText w:val=""/>
      <w:lvlJc w:val="left"/>
      <w:pPr>
        <w:ind w:left="2016" w:hanging="360"/>
      </w:pPr>
      <w:rPr>
        <w:rFonts w:ascii="Wingdings" w:hAnsi="Wingdings" w:hint="default"/>
      </w:rPr>
    </w:lvl>
    <w:lvl w:ilvl="3" w:tplc="04190001" w:tentative="1">
      <w:start w:val="1"/>
      <w:numFmt w:val="bullet"/>
      <w:lvlText w:val=""/>
      <w:lvlJc w:val="left"/>
      <w:pPr>
        <w:ind w:left="2736" w:hanging="360"/>
      </w:pPr>
      <w:rPr>
        <w:rFonts w:ascii="Symbol" w:hAnsi="Symbol" w:hint="default"/>
      </w:rPr>
    </w:lvl>
    <w:lvl w:ilvl="4" w:tplc="04190003" w:tentative="1">
      <w:start w:val="1"/>
      <w:numFmt w:val="bullet"/>
      <w:lvlText w:val="o"/>
      <w:lvlJc w:val="left"/>
      <w:pPr>
        <w:ind w:left="3456" w:hanging="360"/>
      </w:pPr>
      <w:rPr>
        <w:rFonts w:ascii="Courier New" w:hAnsi="Courier New" w:cs="Courier New" w:hint="default"/>
      </w:rPr>
    </w:lvl>
    <w:lvl w:ilvl="5" w:tplc="04190005" w:tentative="1">
      <w:start w:val="1"/>
      <w:numFmt w:val="bullet"/>
      <w:lvlText w:val=""/>
      <w:lvlJc w:val="left"/>
      <w:pPr>
        <w:ind w:left="4176" w:hanging="360"/>
      </w:pPr>
      <w:rPr>
        <w:rFonts w:ascii="Wingdings" w:hAnsi="Wingdings" w:hint="default"/>
      </w:rPr>
    </w:lvl>
    <w:lvl w:ilvl="6" w:tplc="04190001" w:tentative="1">
      <w:start w:val="1"/>
      <w:numFmt w:val="bullet"/>
      <w:lvlText w:val=""/>
      <w:lvlJc w:val="left"/>
      <w:pPr>
        <w:ind w:left="4896" w:hanging="360"/>
      </w:pPr>
      <w:rPr>
        <w:rFonts w:ascii="Symbol" w:hAnsi="Symbol" w:hint="default"/>
      </w:rPr>
    </w:lvl>
    <w:lvl w:ilvl="7" w:tplc="04190003" w:tentative="1">
      <w:start w:val="1"/>
      <w:numFmt w:val="bullet"/>
      <w:lvlText w:val="o"/>
      <w:lvlJc w:val="left"/>
      <w:pPr>
        <w:ind w:left="5616" w:hanging="360"/>
      </w:pPr>
      <w:rPr>
        <w:rFonts w:ascii="Courier New" w:hAnsi="Courier New" w:cs="Courier New" w:hint="default"/>
      </w:rPr>
    </w:lvl>
    <w:lvl w:ilvl="8" w:tplc="04190005" w:tentative="1">
      <w:start w:val="1"/>
      <w:numFmt w:val="bullet"/>
      <w:lvlText w:val=""/>
      <w:lvlJc w:val="left"/>
      <w:pPr>
        <w:ind w:left="6336" w:hanging="360"/>
      </w:pPr>
      <w:rPr>
        <w:rFonts w:ascii="Wingdings" w:hAnsi="Wingdings" w:hint="default"/>
      </w:rPr>
    </w:lvl>
  </w:abstractNum>
  <w:abstractNum w:abstractNumId="3">
    <w:nsid w:val="0ADA79E0"/>
    <w:multiLevelType w:val="hybridMultilevel"/>
    <w:tmpl w:val="FBB4EA3C"/>
    <w:lvl w:ilvl="0" w:tplc="7CA2F0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B073F8A"/>
    <w:multiLevelType w:val="hybridMultilevel"/>
    <w:tmpl w:val="986C0DC8"/>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C060245"/>
    <w:multiLevelType w:val="hybridMultilevel"/>
    <w:tmpl w:val="9FF028D8"/>
    <w:lvl w:ilvl="0" w:tplc="26F4DB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B44EDD"/>
    <w:multiLevelType w:val="multilevel"/>
    <w:tmpl w:val="E98E989E"/>
    <w:lvl w:ilvl="0">
      <w:start w:val="5"/>
      <w:numFmt w:val="decimal"/>
      <w:lvlText w:val="%1."/>
      <w:lvlJc w:val="left"/>
      <w:pPr>
        <w:ind w:left="390" w:hanging="390"/>
      </w:pPr>
      <w:rPr>
        <w:rFonts w:hint="default"/>
        <w:b/>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0F0E44B4"/>
    <w:multiLevelType w:val="hybridMultilevel"/>
    <w:tmpl w:val="F9EEA45C"/>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8">
    <w:nsid w:val="0F8524F2"/>
    <w:multiLevelType w:val="hybridMultilevel"/>
    <w:tmpl w:val="2284AD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2730166"/>
    <w:multiLevelType w:val="hybridMultilevel"/>
    <w:tmpl w:val="803032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B42771"/>
    <w:multiLevelType w:val="hybridMultilevel"/>
    <w:tmpl w:val="1DA46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FC453A"/>
    <w:multiLevelType w:val="multilevel"/>
    <w:tmpl w:val="F83A6098"/>
    <w:lvl w:ilvl="0">
      <w:start w:val="7"/>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nsid w:val="17D16F47"/>
    <w:multiLevelType w:val="hybridMultilevel"/>
    <w:tmpl w:val="A3A6C01E"/>
    <w:lvl w:ilvl="0" w:tplc="0419000F">
      <w:start w:val="1"/>
      <w:numFmt w:val="decimal"/>
      <w:lvlText w:val="%1."/>
      <w:lvlJc w:val="left"/>
      <w:pPr>
        <w:ind w:left="1432" w:hanging="360"/>
      </w:p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3">
    <w:nsid w:val="1C5363DE"/>
    <w:multiLevelType w:val="hybridMultilevel"/>
    <w:tmpl w:val="57C81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903921"/>
    <w:multiLevelType w:val="hybridMultilevel"/>
    <w:tmpl w:val="E96209E8"/>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6AE208F"/>
    <w:multiLevelType w:val="hybridMultilevel"/>
    <w:tmpl w:val="1F38046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7883D00"/>
    <w:multiLevelType w:val="multilevel"/>
    <w:tmpl w:val="CAD047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AD55A66"/>
    <w:multiLevelType w:val="hybridMultilevel"/>
    <w:tmpl w:val="E23A4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887847"/>
    <w:multiLevelType w:val="hybridMultilevel"/>
    <w:tmpl w:val="FEA83DE2"/>
    <w:lvl w:ilvl="0" w:tplc="7CA2F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8A0992"/>
    <w:multiLevelType w:val="hybridMultilevel"/>
    <w:tmpl w:val="BE50AFBA"/>
    <w:lvl w:ilvl="0" w:tplc="7CA2F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C337D3"/>
    <w:multiLevelType w:val="multilevel"/>
    <w:tmpl w:val="A4724ED0"/>
    <w:lvl w:ilvl="0">
      <w:start w:val="1"/>
      <w:numFmt w:val="decimal"/>
      <w:lvlText w:val="%1."/>
      <w:lvlJc w:val="left"/>
      <w:pPr>
        <w:ind w:left="360" w:hanging="360"/>
      </w:pPr>
      <w:rPr>
        <w:b/>
      </w:rPr>
    </w:lvl>
    <w:lvl w:ilvl="1">
      <w:start w:val="1"/>
      <w:numFmt w:val="decimal"/>
      <w:lvlText w:val="%1.%2."/>
      <w:lvlJc w:val="left"/>
      <w:pPr>
        <w:ind w:left="1000" w:hanging="432"/>
      </w:pPr>
      <w:rPr>
        <w:b w:val="0"/>
        <w:color w:val="auto"/>
        <w:sz w:val="28"/>
        <w:szCs w:val="28"/>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B72F5C"/>
    <w:multiLevelType w:val="multilevel"/>
    <w:tmpl w:val="0419001D"/>
    <w:styleLink w:val="2"/>
    <w:lvl w:ilvl="0">
      <w:start w:val="1"/>
      <w:numFmt w:val="upperRoman"/>
      <w:lvlText w:val="%1)"/>
      <w:lvlJc w:val="left"/>
      <w:pPr>
        <w:ind w:left="360" w:hanging="360"/>
      </w:pPr>
      <w:rPr>
        <w:rFonts w:ascii="Arial" w:hAnsi="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8F67E5D"/>
    <w:multiLevelType w:val="multilevel"/>
    <w:tmpl w:val="F4447BC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3671A20"/>
    <w:multiLevelType w:val="hybridMultilevel"/>
    <w:tmpl w:val="131C5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6A6A00"/>
    <w:multiLevelType w:val="multilevel"/>
    <w:tmpl w:val="990246FA"/>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057CA"/>
    <w:multiLevelType w:val="hybridMultilevel"/>
    <w:tmpl w:val="5D1C8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656680"/>
    <w:multiLevelType w:val="multilevel"/>
    <w:tmpl w:val="F7E49542"/>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F3D20BF"/>
    <w:multiLevelType w:val="hybridMultilevel"/>
    <w:tmpl w:val="D32CFD2C"/>
    <w:lvl w:ilvl="0" w:tplc="7CA2F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6A3A68"/>
    <w:multiLevelType w:val="hybridMultilevel"/>
    <w:tmpl w:val="C71E6892"/>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8EC0DDE"/>
    <w:multiLevelType w:val="multilevel"/>
    <w:tmpl w:val="810C2EEE"/>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5A1E7F53"/>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8A60172"/>
    <w:multiLevelType w:val="multilevel"/>
    <w:tmpl w:val="3F9A50E6"/>
    <w:lvl w:ilvl="0">
      <w:start w:val="2"/>
      <w:numFmt w:val="decimal"/>
      <w:lvlText w:val="%1."/>
      <w:lvlJc w:val="left"/>
      <w:pPr>
        <w:ind w:left="450" w:hanging="45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nsid w:val="68DD2ED0"/>
    <w:multiLevelType w:val="hybridMultilevel"/>
    <w:tmpl w:val="2294C900"/>
    <w:lvl w:ilvl="0" w:tplc="7CA2F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263029"/>
    <w:multiLevelType w:val="hybridMultilevel"/>
    <w:tmpl w:val="131C5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B6621D"/>
    <w:multiLevelType w:val="hybridMultilevel"/>
    <w:tmpl w:val="619AE74C"/>
    <w:lvl w:ilvl="0" w:tplc="26F4D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7E5AFD"/>
    <w:multiLevelType w:val="hybridMultilevel"/>
    <w:tmpl w:val="87CC425C"/>
    <w:lvl w:ilvl="0" w:tplc="89A4BA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F25D68"/>
    <w:multiLevelType w:val="hybridMultilevel"/>
    <w:tmpl w:val="38825708"/>
    <w:lvl w:ilvl="0" w:tplc="26F4D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1D1D33"/>
    <w:multiLevelType w:val="hybridMultilevel"/>
    <w:tmpl w:val="AE56BB68"/>
    <w:lvl w:ilvl="0" w:tplc="7CA2F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084F41"/>
    <w:multiLevelType w:val="hybridMultilevel"/>
    <w:tmpl w:val="C0229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A84CF3"/>
    <w:multiLevelType w:val="hybridMultilevel"/>
    <w:tmpl w:val="F6304A08"/>
    <w:lvl w:ilvl="0" w:tplc="7CA2F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1743D5"/>
    <w:multiLevelType w:val="hybridMultilevel"/>
    <w:tmpl w:val="19F8B0E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9201AAE"/>
    <w:multiLevelType w:val="hybridMultilevel"/>
    <w:tmpl w:val="87B24890"/>
    <w:lvl w:ilvl="0" w:tplc="26F4DB8C">
      <w:start w:val="1"/>
      <w:numFmt w:val="bullet"/>
      <w:lvlText w:val=""/>
      <w:lvlJc w:val="left"/>
      <w:pPr>
        <w:ind w:left="-687" w:hanging="360"/>
      </w:pPr>
      <w:rPr>
        <w:rFonts w:ascii="Symbol" w:hAnsi="Symbol" w:hint="default"/>
      </w:rPr>
    </w:lvl>
    <w:lvl w:ilvl="1" w:tplc="04190003">
      <w:start w:val="1"/>
      <w:numFmt w:val="bullet"/>
      <w:lvlText w:val="o"/>
      <w:lvlJc w:val="left"/>
      <w:pPr>
        <w:ind w:left="33" w:hanging="360"/>
      </w:pPr>
      <w:rPr>
        <w:rFonts w:ascii="Courier New" w:hAnsi="Courier New" w:cs="Courier New" w:hint="default"/>
      </w:rPr>
    </w:lvl>
    <w:lvl w:ilvl="2" w:tplc="04190005" w:tentative="1">
      <w:start w:val="1"/>
      <w:numFmt w:val="bullet"/>
      <w:lvlText w:val=""/>
      <w:lvlJc w:val="left"/>
      <w:pPr>
        <w:ind w:left="753" w:hanging="360"/>
      </w:pPr>
      <w:rPr>
        <w:rFonts w:ascii="Wingdings" w:hAnsi="Wingdings" w:hint="default"/>
      </w:rPr>
    </w:lvl>
    <w:lvl w:ilvl="3" w:tplc="04190001" w:tentative="1">
      <w:start w:val="1"/>
      <w:numFmt w:val="bullet"/>
      <w:lvlText w:val=""/>
      <w:lvlJc w:val="left"/>
      <w:pPr>
        <w:ind w:left="1473" w:hanging="360"/>
      </w:pPr>
      <w:rPr>
        <w:rFonts w:ascii="Symbol" w:hAnsi="Symbol" w:hint="default"/>
      </w:rPr>
    </w:lvl>
    <w:lvl w:ilvl="4" w:tplc="04190003" w:tentative="1">
      <w:start w:val="1"/>
      <w:numFmt w:val="bullet"/>
      <w:lvlText w:val="o"/>
      <w:lvlJc w:val="left"/>
      <w:pPr>
        <w:ind w:left="2193" w:hanging="360"/>
      </w:pPr>
      <w:rPr>
        <w:rFonts w:ascii="Courier New" w:hAnsi="Courier New" w:cs="Courier New" w:hint="default"/>
      </w:rPr>
    </w:lvl>
    <w:lvl w:ilvl="5" w:tplc="04190005" w:tentative="1">
      <w:start w:val="1"/>
      <w:numFmt w:val="bullet"/>
      <w:lvlText w:val=""/>
      <w:lvlJc w:val="left"/>
      <w:pPr>
        <w:ind w:left="2913" w:hanging="360"/>
      </w:pPr>
      <w:rPr>
        <w:rFonts w:ascii="Wingdings" w:hAnsi="Wingdings" w:hint="default"/>
      </w:rPr>
    </w:lvl>
    <w:lvl w:ilvl="6" w:tplc="04190001" w:tentative="1">
      <w:start w:val="1"/>
      <w:numFmt w:val="bullet"/>
      <w:lvlText w:val=""/>
      <w:lvlJc w:val="left"/>
      <w:pPr>
        <w:ind w:left="3633" w:hanging="360"/>
      </w:pPr>
      <w:rPr>
        <w:rFonts w:ascii="Symbol" w:hAnsi="Symbol" w:hint="default"/>
      </w:rPr>
    </w:lvl>
    <w:lvl w:ilvl="7" w:tplc="04190003" w:tentative="1">
      <w:start w:val="1"/>
      <w:numFmt w:val="bullet"/>
      <w:lvlText w:val="o"/>
      <w:lvlJc w:val="left"/>
      <w:pPr>
        <w:ind w:left="4353" w:hanging="360"/>
      </w:pPr>
      <w:rPr>
        <w:rFonts w:ascii="Courier New" w:hAnsi="Courier New" w:cs="Courier New" w:hint="default"/>
      </w:rPr>
    </w:lvl>
    <w:lvl w:ilvl="8" w:tplc="04190005" w:tentative="1">
      <w:start w:val="1"/>
      <w:numFmt w:val="bullet"/>
      <w:lvlText w:val=""/>
      <w:lvlJc w:val="left"/>
      <w:pPr>
        <w:ind w:left="5073" w:hanging="360"/>
      </w:pPr>
      <w:rPr>
        <w:rFonts w:ascii="Wingdings" w:hAnsi="Wingdings" w:hint="default"/>
      </w:rPr>
    </w:lvl>
  </w:abstractNum>
  <w:abstractNum w:abstractNumId="42">
    <w:nsid w:val="7C081E2D"/>
    <w:multiLevelType w:val="hybridMultilevel"/>
    <w:tmpl w:val="479C9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7C6A07"/>
    <w:multiLevelType w:val="hybridMultilevel"/>
    <w:tmpl w:val="1DA46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0"/>
  </w:num>
  <w:num w:numId="3">
    <w:abstractNumId w:val="21"/>
  </w:num>
  <w:num w:numId="4">
    <w:abstractNumId w:val="20"/>
  </w:num>
  <w:num w:numId="5">
    <w:abstractNumId w:val="18"/>
  </w:num>
  <w:num w:numId="6">
    <w:abstractNumId w:val="4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37"/>
  </w:num>
  <w:num w:numId="14">
    <w:abstractNumId w:val="6"/>
  </w:num>
  <w:num w:numId="15">
    <w:abstractNumId w:val="41"/>
  </w:num>
  <w:num w:numId="16">
    <w:abstractNumId w:val="5"/>
  </w:num>
  <w:num w:numId="17">
    <w:abstractNumId w:val="1"/>
  </w:num>
  <w:num w:numId="18">
    <w:abstractNumId w:val="34"/>
  </w:num>
  <w:num w:numId="19">
    <w:abstractNumId w:val="36"/>
  </w:num>
  <w:num w:numId="20">
    <w:abstractNumId w:val="10"/>
  </w:num>
  <w:num w:numId="21">
    <w:abstractNumId w:val="25"/>
  </w:num>
  <w:num w:numId="22">
    <w:abstractNumId w:val="3"/>
  </w:num>
  <w:num w:numId="23">
    <w:abstractNumId w:val="12"/>
  </w:num>
  <w:num w:numId="24">
    <w:abstractNumId w:val="39"/>
  </w:num>
  <w:num w:numId="25">
    <w:abstractNumId w:val="38"/>
  </w:num>
  <w:num w:numId="26">
    <w:abstractNumId w:val="13"/>
  </w:num>
  <w:num w:numId="27">
    <w:abstractNumId w:val="42"/>
  </w:num>
  <w:num w:numId="28">
    <w:abstractNumId w:val="32"/>
  </w:num>
  <w:num w:numId="29">
    <w:abstractNumId w:val="15"/>
  </w:num>
  <w:num w:numId="30">
    <w:abstractNumId w:val="0"/>
  </w:num>
  <w:num w:numId="31">
    <w:abstractNumId w:val="11"/>
  </w:num>
  <w:num w:numId="32">
    <w:abstractNumId w:val="33"/>
  </w:num>
  <w:num w:numId="33">
    <w:abstractNumId w:val="17"/>
  </w:num>
  <w:num w:numId="34">
    <w:abstractNumId w:val="23"/>
  </w:num>
  <w:num w:numId="35">
    <w:abstractNumId w:val="26"/>
  </w:num>
  <w:num w:numId="36">
    <w:abstractNumId w:val="7"/>
  </w:num>
  <w:num w:numId="37">
    <w:abstractNumId w:val="22"/>
  </w:num>
  <w:num w:numId="38">
    <w:abstractNumId w:val="29"/>
  </w:num>
  <w:num w:numId="39">
    <w:abstractNumId w:val="31"/>
  </w:num>
  <w:num w:numId="40">
    <w:abstractNumId w:val="9"/>
  </w:num>
  <w:num w:numId="41">
    <w:abstractNumId w:val="8"/>
  </w:num>
  <w:num w:numId="42">
    <w:abstractNumId w:val="14"/>
  </w:num>
  <w:num w:numId="43">
    <w:abstractNumId w:val="28"/>
  </w:num>
  <w:num w:numId="44">
    <w:abstractNumId w:val="40"/>
  </w:num>
  <w:num w:numId="45">
    <w:abstractNumId w:val="4"/>
  </w:num>
  <w:num w:numId="4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proofState w:spelling="clean" w:grammar="clean"/>
  <w:defaultTabStop w:val="708"/>
  <w:characterSpacingControl w:val="doNotCompress"/>
  <w:compat>
    <w:compatSetting w:name="compatibilityMode" w:uri="http://schemas.microsoft.com/office/word" w:val="12"/>
  </w:compat>
  <w:rsids>
    <w:rsidRoot w:val="002B2A27"/>
    <w:rsid w:val="00002BD4"/>
    <w:rsid w:val="00005B1D"/>
    <w:rsid w:val="00005C77"/>
    <w:rsid w:val="00006235"/>
    <w:rsid w:val="0000729E"/>
    <w:rsid w:val="00011D47"/>
    <w:rsid w:val="000122EF"/>
    <w:rsid w:val="000200CF"/>
    <w:rsid w:val="00026487"/>
    <w:rsid w:val="00031FA3"/>
    <w:rsid w:val="0004209A"/>
    <w:rsid w:val="000448B1"/>
    <w:rsid w:val="00044C72"/>
    <w:rsid w:val="000464EB"/>
    <w:rsid w:val="00050A68"/>
    <w:rsid w:val="00051531"/>
    <w:rsid w:val="00061D76"/>
    <w:rsid w:val="00064D87"/>
    <w:rsid w:val="00064FDD"/>
    <w:rsid w:val="00066C17"/>
    <w:rsid w:val="00067459"/>
    <w:rsid w:val="000676D4"/>
    <w:rsid w:val="000723FB"/>
    <w:rsid w:val="00074350"/>
    <w:rsid w:val="00077390"/>
    <w:rsid w:val="00077C13"/>
    <w:rsid w:val="000810FE"/>
    <w:rsid w:val="00083C3D"/>
    <w:rsid w:val="0009634C"/>
    <w:rsid w:val="000A0EE8"/>
    <w:rsid w:val="000B0475"/>
    <w:rsid w:val="000B1E6C"/>
    <w:rsid w:val="000B4A07"/>
    <w:rsid w:val="000B5A0C"/>
    <w:rsid w:val="000B656D"/>
    <w:rsid w:val="000B783F"/>
    <w:rsid w:val="000C28ED"/>
    <w:rsid w:val="000C3090"/>
    <w:rsid w:val="000D1512"/>
    <w:rsid w:val="000D4FCA"/>
    <w:rsid w:val="000E0B2E"/>
    <w:rsid w:val="000E593A"/>
    <w:rsid w:val="000E71B5"/>
    <w:rsid w:val="000F0ED3"/>
    <w:rsid w:val="000F2D34"/>
    <w:rsid w:val="000F75C8"/>
    <w:rsid w:val="000F790B"/>
    <w:rsid w:val="000F7CC6"/>
    <w:rsid w:val="0010058A"/>
    <w:rsid w:val="00102D18"/>
    <w:rsid w:val="00105461"/>
    <w:rsid w:val="00106A46"/>
    <w:rsid w:val="001074DE"/>
    <w:rsid w:val="00107DAE"/>
    <w:rsid w:val="0011063D"/>
    <w:rsid w:val="00111903"/>
    <w:rsid w:val="00113240"/>
    <w:rsid w:val="00116603"/>
    <w:rsid w:val="001220A2"/>
    <w:rsid w:val="00123220"/>
    <w:rsid w:val="001309B3"/>
    <w:rsid w:val="0013175C"/>
    <w:rsid w:val="001419B3"/>
    <w:rsid w:val="0014368C"/>
    <w:rsid w:val="00144F8E"/>
    <w:rsid w:val="00150631"/>
    <w:rsid w:val="00151074"/>
    <w:rsid w:val="00155BBE"/>
    <w:rsid w:val="001575FF"/>
    <w:rsid w:val="001606E4"/>
    <w:rsid w:val="00162DDF"/>
    <w:rsid w:val="00163B95"/>
    <w:rsid w:val="0016693C"/>
    <w:rsid w:val="00167097"/>
    <w:rsid w:val="00170842"/>
    <w:rsid w:val="00170B84"/>
    <w:rsid w:val="00182F6A"/>
    <w:rsid w:val="00183626"/>
    <w:rsid w:val="00185FBD"/>
    <w:rsid w:val="00187021"/>
    <w:rsid w:val="001918D0"/>
    <w:rsid w:val="00192A72"/>
    <w:rsid w:val="00194632"/>
    <w:rsid w:val="00194798"/>
    <w:rsid w:val="00197A67"/>
    <w:rsid w:val="001A303F"/>
    <w:rsid w:val="001B20B7"/>
    <w:rsid w:val="001B3C9D"/>
    <w:rsid w:val="001B4AD0"/>
    <w:rsid w:val="001C50EF"/>
    <w:rsid w:val="001D581C"/>
    <w:rsid w:val="001E4CA4"/>
    <w:rsid w:val="001E5A52"/>
    <w:rsid w:val="001F22AC"/>
    <w:rsid w:val="001F22F4"/>
    <w:rsid w:val="0020153C"/>
    <w:rsid w:val="002016A6"/>
    <w:rsid w:val="002026D2"/>
    <w:rsid w:val="00203366"/>
    <w:rsid w:val="00204B17"/>
    <w:rsid w:val="002054F8"/>
    <w:rsid w:val="00205C7B"/>
    <w:rsid w:val="002060EC"/>
    <w:rsid w:val="00206275"/>
    <w:rsid w:val="00206B90"/>
    <w:rsid w:val="00210C76"/>
    <w:rsid w:val="002127E4"/>
    <w:rsid w:val="00213B0C"/>
    <w:rsid w:val="002150B9"/>
    <w:rsid w:val="002161B2"/>
    <w:rsid w:val="002218E9"/>
    <w:rsid w:val="0022200F"/>
    <w:rsid w:val="0022536F"/>
    <w:rsid w:val="002265F7"/>
    <w:rsid w:val="00230360"/>
    <w:rsid w:val="00230C25"/>
    <w:rsid w:val="00240DCC"/>
    <w:rsid w:val="0024122C"/>
    <w:rsid w:val="002424F2"/>
    <w:rsid w:val="00254E58"/>
    <w:rsid w:val="00257C7B"/>
    <w:rsid w:val="00257DC9"/>
    <w:rsid w:val="00261A9C"/>
    <w:rsid w:val="00262B6E"/>
    <w:rsid w:val="0026301B"/>
    <w:rsid w:val="002637BD"/>
    <w:rsid w:val="00264960"/>
    <w:rsid w:val="002665C5"/>
    <w:rsid w:val="002674FD"/>
    <w:rsid w:val="00267D83"/>
    <w:rsid w:val="0027024B"/>
    <w:rsid w:val="002732E0"/>
    <w:rsid w:val="002745B7"/>
    <w:rsid w:val="00274C09"/>
    <w:rsid w:val="00274DE2"/>
    <w:rsid w:val="00275D68"/>
    <w:rsid w:val="0028090E"/>
    <w:rsid w:val="00281B8B"/>
    <w:rsid w:val="002841DA"/>
    <w:rsid w:val="00286F3E"/>
    <w:rsid w:val="00293406"/>
    <w:rsid w:val="00294BA1"/>
    <w:rsid w:val="002953D6"/>
    <w:rsid w:val="00297E2C"/>
    <w:rsid w:val="002A2B0C"/>
    <w:rsid w:val="002B27B9"/>
    <w:rsid w:val="002B2A27"/>
    <w:rsid w:val="002B2E44"/>
    <w:rsid w:val="002B3075"/>
    <w:rsid w:val="002B399B"/>
    <w:rsid w:val="002C216F"/>
    <w:rsid w:val="002C30CB"/>
    <w:rsid w:val="002C44BC"/>
    <w:rsid w:val="002C499A"/>
    <w:rsid w:val="002D1A9D"/>
    <w:rsid w:val="002D76C7"/>
    <w:rsid w:val="002E4AA1"/>
    <w:rsid w:val="002E7D05"/>
    <w:rsid w:val="0030041B"/>
    <w:rsid w:val="00301B90"/>
    <w:rsid w:val="0031408E"/>
    <w:rsid w:val="00315B3D"/>
    <w:rsid w:val="00316C88"/>
    <w:rsid w:val="00322674"/>
    <w:rsid w:val="003228EB"/>
    <w:rsid w:val="00324A4D"/>
    <w:rsid w:val="00324C4B"/>
    <w:rsid w:val="003305C1"/>
    <w:rsid w:val="0033444A"/>
    <w:rsid w:val="003419DD"/>
    <w:rsid w:val="0034258F"/>
    <w:rsid w:val="00346562"/>
    <w:rsid w:val="00350471"/>
    <w:rsid w:val="003505ED"/>
    <w:rsid w:val="003529B8"/>
    <w:rsid w:val="0035436A"/>
    <w:rsid w:val="00354B51"/>
    <w:rsid w:val="00354F7F"/>
    <w:rsid w:val="003750AD"/>
    <w:rsid w:val="003754BC"/>
    <w:rsid w:val="0037553C"/>
    <w:rsid w:val="0037626B"/>
    <w:rsid w:val="0038086C"/>
    <w:rsid w:val="00381C5A"/>
    <w:rsid w:val="00382154"/>
    <w:rsid w:val="0038242C"/>
    <w:rsid w:val="00383AE6"/>
    <w:rsid w:val="00386EE6"/>
    <w:rsid w:val="003879BB"/>
    <w:rsid w:val="00392295"/>
    <w:rsid w:val="00393A60"/>
    <w:rsid w:val="003970AA"/>
    <w:rsid w:val="003A2908"/>
    <w:rsid w:val="003A4470"/>
    <w:rsid w:val="003A50FD"/>
    <w:rsid w:val="003A53C4"/>
    <w:rsid w:val="003B0536"/>
    <w:rsid w:val="003B190A"/>
    <w:rsid w:val="003B2B0B"/>
    <w:rsid w:val="003B3A5A"/>
    <w:rsid w:val="003B5DB0"/>
    <w:rsid w:val="003B6617"/>
    <w:rsid w:val="003B7A5E"/>
    <w:rsid w:val="003C08F1"/>
    <w:rsid w:val="003C4C7B"/>
    <w:rsid w:val="003C691B"/>
    <w:rsid w:val="003C76DE"/>
    <w:rsid w:val="003D51F8"/>
    <w:rsid w:val="003F0B80"/>
    <w:rsid w:val="003F21C2"/>
    <w:rsid w:val="003F5CBD"/>
    <w:rsid w:val="004000E1"/>
    <w:rsid w:val="00410EFF"/>
    <w:rsid w:val="00422210"/>
    <w:rsid w:val="004242E2"/>
    <w:rsid w:val="0043100C"/>
    <w:rsid w:val="0043136E"/>
    <w:rsid w:val="00431627"/>
    <w:rsid w:val="00435453"/>
    <w:rsid w:val="00442B23"/>
    <w:rsid w:val="00443AC6"/>
    <w:rsid w:val="00444A03"/>
    <w:rsid w:val="00444E38"/>
    <w:rsid w:val="00446B32"/>
    <w:rsid w:val="004507DB"/>
    <w:rsid w:val="00450972"/>
    <w:rsid w:val="00453763"/>
    <w:rsid w:val="0045794F"/>
    <w:rsid w:val="00457EC1"/>
    <w:rsid w:val="00472A16"/>
    <w:rsid w:val="00474A56"/>
    <w:rsid w:val="00483F74"/>
    <w:rsid w:val="00484013"/>
    <w:rsid w:val="00485A96"/>
    <w:rsid w:val="004908BD"/>
    <w:rsid w:val="00493C43"/>
    <w:rsid w:val="00494885"/>
    <w:rsid w:val="00494A32"/>
    <w:rsid w:val="00495452"/>
    <w:rsid w:val="004A208D"/>
    <w:rsid w:val="004A32ED"/>
    <w:rsid w:val="004A5590"/>
    <w:rsid w:val="004A7804"/>
    <w:rsid w:val="004B050C"/>
    <w:rsid w:val="004B2B38"/>
    <w:rsid w:val="004B5B57"/>
    <w:rsid w:val="004B68EB"/>
    <w:rsid w:val="004B6905"/>
    <w:rsid w:val="004B755B"/>
    <w:rsid w:val="004C1B6B"/>
    <w:rsid w:val="004D22BE"/>
    <w:rsid w:val="004D2B78"/>
    <w:rsid w:val="004D5D2C"/>
    <w:rsid w:val="004E2852"/>
    <w:rsid w:val="004F417A"/>
    <w:rsid w:val="004F6C11"/>
    <w:rsid w:val="0050751E"/>
    <w:rsid w:val="00510BC6"/>
    <w:rsid w:val="0051162E"/>
    <w:rsid w:val="00511B25"/>
    <w:rsid w:val="00513123"/>
    <w:rsid w:val="00515D7B"/>
    <w:rsid w:val="005211E5"/>
    <w:rsid w:val="005230AC"/>
    <w:rsid w:val="0052491A"/>
    <w:rsid w:val="005331C4"/>
    <w:rsid w:val="00540508"/>
    <w:rsid w:val="00546F92"/>
    <w:rsid w:val="00552FCF"/>
    <w:rsid w:val="00554D6E"/>
    <w:rsid w:val="00555377"/>
    <w:rsid w:val="00562E0E"/>
    <w:rsid w:val="00564FE7"/>
    <w:rsid w:val="00571346"/>
    <w:rsid w:val="00576048"/>
    <w:rsid w:val="00581447"/>
    <w:rsid w:val="005905CC"/>
    <w:rsid w:val="00592B8C"/>
    <w:rsid w:val="005B1729"/>
    <w:rsid w:val="005B2B24"/>
    <w:rsid w:val="005B45FE"/>
    <w:rsid w:val="005C0180"/>
    <w:rsid w:val="005C276E"/>
    <w:rsid w:val="005C2DFA"/>
    <w:rsid w:val="005D2E6D"/>
    <w:rsid w:val="005E2438"/>
    <w:rsid w:val="005E76E1"/>
    <w:rsid w:val="005E7D77"/>
    <w:rsid w:val="005F1377"/>
    <w:rsid w:val="005F7932"/>
    <w:rsid w:val="00601B96"/>
    <w:rsid w:val="00603CA6"/>
    <w:rsid w:val="00603F00"/>
    <w:rsid w:val="0060410A"/>
    <w:rsid w:val="006071F7"/>
    <w:rsid w:val="006120E3"/>
    <w:rsid w:val="0061795E"/>
    <w:rsid w:val="00620772"/>
    <w:rsid w:val="00621184"/>
    <w:rsid w:val="0062427A"/>
    <w:rsid w:val="00626D39"/>
    <w:rsid w:val="00635DDE"/>
    <w:rsid w:val="00637F89"/>
    <w:rsid w:val="00643302"/>
    <w:rsid w:val="00645612"/>
    <w:rsid w:val="00647F1D"/>
    <w:rsid w:val="006507EE"/>
    <w:rsid w:val="006518C9"/>
    <w:rsid w:val="00651B8D"/>
    <w:rsid w:val="00651DF5"/>
    <w:rsid w:val="006520BE"/>
    <w:rsid w:val="006527A8"/>
    <w:rsid w:val="00654F74"/>
    <w:rsid w:val="00665306"/>
    <w:rsid w:val="0066634D"/>
    <w:rsid w:val="006807B7"/>
    <w:rsid w:val="006860BF"/>
    <w:rsid w:val="00690C28"/>
    <w:rsid w:val="006913E5"/>
    <w:rsid w:val="006970C6"/>
    <w:rsid w:val="006A1C18"/>
    <w:rsid w:val="006A216F"/>
    <w:rsid w:val="006A28E8"/>
    <w:rsid w:val="006A5D89"/>
    <w:rsid w:val="006B1F69"/>
    <w:rsid w:val="006B5FBF"/>
    <w:rsid w:val="006C1BB9"/>
    <w:rsid w:val="006C4261"/>
    <w:rsid w:val="006C4FB3"/>
    <w:rsid w:val="006C54F6"/>
    <w:rsid w:val="006D09AC"/>
    <w:rsid w:val="006D17FF"/>
    <w:rsid w:val="006D71A9"/>
    <w:rsid w:val="006E0DAF"/>
    <w:rsid w:val="006E0DE8"/>
    <w:rsid w:val="006E0ED2"/>
    <w:rsid w:val="006E2FC2"/>
    <w:rsid w:val="006E5777"/>
    <w:rsid w:val="006E5C7F"/>
    <w:rsid w:val="006F108E"/>
    <w:rsid w:val="006F1B07"/>
    <w:rsid w:val="006F265A"/>
    <w:rsid w:val="006F28C7"/>
    <w:rsid w:val="006F3078"/>
    <w:rsid w:val="006F4748"/>
    <w:rsid w:val="006F47C8"/>
    <w:rsid w:val="006F5E4D"/>
    <w:rsid w:val="00702287"/>
    <w:rsid w:val="00707262"/>
    <w:rsid w:val="00712312"/>
    <w:rsid w:val="00712D45"/>
    <w:rsid w:val="0071731A"/>
    <w:rsid w:val="00737717"/>
    <w:rsid w:val="00743ADB"/>
    <w:rsid w:val="007543CC"/>
    <w:rsid w:val="00754B4E"/>
    <w:rsid w:val="007555B8"/>
    <w:rsid w:val="00756B22"/>
    <w:rsid w:val="00757B25"/>
    <w:rsid w:val="0076115C"/>
    <w:rsid w:val="0077157E"/>
    <w:rsid w:val="00775A09"/>
    <w:rsid w:val="00777337"/>
    <w:rsid w:val="007802BF"/>
    <w:rsid w:val="00782957"/>
    <w:rsid w:val="00783885"/>
    <w:rsid w:val="00785FAE"/>
    <w:rsid w:val="007870A1"/>
    <w:rsid w:val="00787C2E"/>
    <w:rsid w:val="007925F9"/>
    <w:rsid w:val="007A7675"/>
    <w:rsid w:val="007B4CB2"/>
    <w:rsid w:val="007B621A"/>
    <w:rsid w:val="007C077E"/>
    <w:rsid w:val="007C0AB4"/>
    <w:rsid w:val="007C1123"/>
    <w:rsid w:val="007D0335"/>
    <w:rsid w:val="007D0B25"/>
    <w:rsid w:val="007D1EDF"/>
    <w:rsid w:val="007D2766"/>
    <w:rsid w:val="007D7D05"/>
    <w:rsid w:val="007E0A4D"/>
    <w:rsid w:val="007F04BB"/>
    <w:rsid w:val="007F312C"/>
    <w:rsid w:val="007F7B1B"/>
    <w:rsid w:val="008006F9"/>
    <w:rsid w:val="008039DA"/>
    <w:rsid w:val="00803E57"/>
    <w:rsid w:val="00810ADA"/>
    <w:rsid w:val="0081363B"/>
    <w:rsid w:val="008169ED"/>
    <w:rsid w:val="00821F65"/>
    <w:rsid w:val="008262C3"/>
    <w:rsid w:val="0082771F"/>
    <w:rsid w:val="00830195"/>
    <w:rsid w:val="00833BFD"/>
    <w:rsid w:val="00835390"/>
    <w:rsid w:val="008359B4"/>
    <w:rsid w:val="0083603B"/>
    <w:rsid w:val="00836719"/>
    <w:rsid w:val="00836EE1"/>
    <w:rsid w:val="008405D3"/>
    <w:rsid w:val="00841640"/>
    <w:rsid w:val="0084376C"/>
    <w:rsid w:val="0085168E"/>
    <w:rsid w:val="00856480"/>
    <w:rsid w:val="00857C25"/>
    <w:rsid w:val="00861E5C"/>
    <w:rsid w:val="00866133"/>
    <w:rsid w:val="00871B42"/>
    <w:rsid w:val="008729D3"/>
    <w:rsid w:val="008768F0"/>
    <w:rsid w:val="00877E1C"/>
    <w:rsid w:val="00880372"/>
    <w:rsid w:val="0088256B"/>
    <w:rsid w:val="00891D94"/>
    <w:rsid w:val="008970BF"/>
    <w:rsid w:val="00897CD3"/>
    <w:rsid w:val="008A12CD"/>
    <w:rsid w:val="008A1500"/>
    <w:rsid w:val="008B3472"/>
    <w:rsid w:val="008B6FD4"/>
    <w:rsid w:val="008C06AE"/>
    <w:rsid w:val="008C2B73"/>
    <w:rsid w:val="008C54A2"/>
    <w:rsid w:val="008D006A"/>
    <w:rsid w:val="008D00FE"/>
    <w:rsid w:val="008E00CE"/>
    <w:rsid w:val="008E3D87"/>
    <w:rsid w:val="008E5247"/>
    <w:rsid w:val="008F0789"/>
    <w:rsid w:val="008F3236"/>
    <w:rsid w:val="00904E85"/>
    <w:rsid w:val="00912FC3"/>
    <w:rsid w:val="00916305"/>
    <w:rsid w:val="0092387A"/>
    <w:rsid w:val="009259CA"/>
    <w:rsid w:val="00930538"/>
    <w:rsid w:val="00935B75"/>
    <w:rsid w:val="009400F8"/>
    <w:rsid w:val="00952BA0"/>
    <w:rsid w:val="00952D90"/>
    <w:rsid w:val="009530DF"/>
    <w:rsid w:val="009540E6"/>
    <w:rsid w:val="00956819"/>
    <w:rsid w:val="00957DC0"/>
    <w:rsid w:val="00962023"/>
    <w:rsid w:val="009700F5"/>
    <w:rsid w:val="00976058"/>
    <w:rsid w:val="0098205E"/>
    <w:rsid w:val="00984272"/>
    <w:rsid w:val="00984747"/>
    <w:rsid w:val="00984A71"/>
    <w:rsid w:val="00984B95"/>
    <w:rsid w:val="00986E3C"/>
    <w:rsid w:val="009920AE"/>
    <w:rsid w:val="00994010"/>
    <w:rsid w:val="009A01A8"/>
    <w:rsid w:val="009A4CBE"/>
    <w:rsid w:val="009A7E1C"/>
    <w:rsid w:val="009C0478"/>
    <w:rsid w:val="009C0C79"/>
    <w:rsid w:val="009C0DB9"/>
    <w:rsid w:val="009C224B"/>
    <w:rsid w:val="009C4544"/>
    <w:rsid w:val="009C5D80"/>
    <w:rsid w:val="009C6FB5"/>
    <w:rsid w:val="009D08AD"/>
    <w:rsid w:val="009D52A1"/>
    <w:rsid w:val="009D5D46"/>
    <w:rsid w:val="009D7CE1"/>
    <w:rsid w:val="009E6F60"/>
    <w:rsid w:val="009E7C49"/>
    <w:rsid w:val="009F0F32"/>
    <w:rsid w:val="009F3B00"/>
    <w:rsid w:val="009F7B2D"/>
    <w:rsid w:val="00A0334E"/>
    <w:rsid w:val="00A040C1"/>
    <w:rsid w:val="00A04CB4"/>
    <w:rsid w:val="00A10690"/>
    <w:rsid w:val="00A12646"/>
    <w:rsid w:val="00A15F9E"/>
    <w:rsid w:val="00A17449"/>
    <w:rsid w:val="00A21E9A"/>
    <w:rsid w:val="00A24CF0"/>
    <w:rsid w:val="00A25DF1"/>
    <w:rsid w:val="00A33057"/>
    <w:rsid w:val="00A372EC"/>
    <w:rsid w:val="00A437D9"/>
    <w:rsid w:val="00A47FF4"/>
    <w:rsid w:val="00A52067"/>
    <w:rsid w:val="00A56975"/>
    <w:rsid w:val="00A61027"/>
    <w:rsid w:val="00A6536B"/>
    <w:rsid w:val="00A734D1"/>
    <w:rsid w:val="00A7432A"/>
    <w:rsid w:val="00A807E4"/>
    <w:rsid w:val="00A8355C"/>
    <w:rsid w:val="00A925BD"/>
    <w:rsid w:val="00A954B9"/>
    <w:rsid w:val="00A97CE3"/>
    <w:rsid w:val="00AA1B5D"/>
    <w:rsid w:val="00AA2EE8"/>
    <w:rsid w:val="00AB06F6"/>
    <w:rsid w:val="00AB2580"/>
    <w:rsid w:val="00AB3DCE"/>
    <w:rsid w:val="00AB770B"/>
    <w:rsid w:val="00AC1193"/>
    <w:rsid w:val="00AC4BD8"/>
    <w:rsid w:val="00AD0B01"/>
    <w:rsid w:val="00AD5372"/>
    <w:rsid w:val="00AD7364"/>
    <w:rsid w:val="00AD7E8D"/>
    <w:rsid w:val="00AE205D"/>
    <w:rsid w:val="00AE752C"/>
    <w:rsid w:val="00AF61C0"/>
    <w:rsid w:val="00AF75E7"/>
    <w:rsid w:val="00B01431"/>
    <w:rsid w:val="00B128BD"/>
    <w:rsid w:val="00B247C0"/>
    <w:rsid w:val="00B2669F"/>
    <w:rsid w:val="00B266A8"/>
    <w:rsid w:val="00B269A3"/>
    <w:rsid w:val="00B2736C"/>
    <w:rsid w:val="00B27C02"/>
    <w:rsid w:val="00B312FE"/>
    <w:rsid w:val="00B32C20"/>
    <w:rsid w:val="00B3312D"/>
    <w:rsid w:val="00B365B9"/>
    <w:rsid w:val="00B36900"/>
    <w:rsid w:val="00B43648"/>
    <w:rsid w:val="00B53438"/>
    <w:rsid w:val="00B53EF2"/>
    <w:rsid w:val="00B57CF8"/>
    <w:rsid w:val="00B60690"/>
    <w:rsid w:val="00B62C36"/>
    <w:rsid w:val="00B64B96"/>
    <w:rsid w:val="00B66FE0"/>
    <w:rsid w:val="00B740B4"/>
    <w:rsid w:val="00B76442"/>
    <w:rsid w:val="00B7688F"/>
    <w:rsid w:val="00B935E3"/>
    <w:rsid w:val="00B94025"/>
    <w:rsid w:val="00BA24FC"/>
    <w:rsid w:val="00BA25C2"/>
    <w:rsid w:val="00BA2D2A"/>
    <w:rsid w:val="00BA429D"/>
    <w:rsid w:val="00BA678F"/>
    <w:rsid w:val="00BA67CD"/>
    <w:rsid w:val="00BB6219"/>
    <w:rsid w:val="00BB698F"/>
    <w:rsid w:val="00BC41AF"/>
    <w:rsid w:val="00BC4732"/>
    <w:rsid w:val="00BC58FA"/>
    <w:rsid w:val="00BE4DE2"/>
    <w:rsid w:val="00BF1848"/>
    <w:rsid w:val="00BF425C"/>
    <w:rsid w:val="00BF52CB"/>
    <w:rsid w:val="00BF5A70"/>
    <w:rsid w:val="00C04B1D"/>
    <w:rsid w:val="00C065D6"/>
    <w:rsid w:val="00C10562"/>
    <w:rsid w:val="00C1105C"/>
    <w:rsid w:val="00C2045F"/>
    <w:rsid w:val="00C23019"/>
    <w:rsid w:val="00C24EEE"/>
    <w:rsid w:val="00C258E6"/>
    <w:rsid w:val="00C2658E"/>
    <w:rsid w:val="00C272B0"/>
    <w:rsid w:val="00C33EE4"/>
    <w:rsid w:val="00C3698A"/>
    <w:rsid w:val="00C453B4"/>
    <w:rsid w:val="00C4540D"/>
    <w:rsid w:val="00C508B8"/>
    <w:rsid w:val="00C51E05"/>
    <w:rsid w:val="00C5596D"/>
    <w:rsid w:val="00C55E34"/>
    <w:rsid w:val="00C5619F"/>
    <w:rsid w:val="00C57778"/>
    <w:rsid w:val="00C6049D"/>
    <w:rsid w:val="00C607B6"/>
    <w:rsid w:val="00C617A5"/>
    <w:rsid w:val="00C66666"/>
    <w:rsid w:val="00C764CB"/>
    <w:rsid w:val="00C77BAE"/>
    <w:rsid w:val="00C91DF0"/>
    <w:rsid w:val="00C95CE3"/>
    <w:rsid w:val="00C978BB"/>
    <w:rsid w:val="00CA30CC"/>
    <w:rsid w:val="00CA3AC4"/>
    <w:rsid w:val="00CA51AB"/>
    <w:rsid w:val="00CB1AA0"/>
    <w:rsid w:val="00CB1C79"/>
    <w:rsid w:val="00CB6953"/>
    <w:rsid w:val="00CC6F9E"/>
    <w:rsid w:val="00CC7B36"/>
    <w:rsid w:val="00CD2154"/>
    <w:rsid w:val="00CD3630"/>
    <w:rsid w:val="00CD4E2E"/>
    <w:rsid w:val="00CD70B0"/>
    <w:rsid w:val="00CE1F58"/>
    <w:rsid w:val="00CE7084"/>
    <w:rsid w:val="00CF2669"/>
    <w:rsid w:val="00D000E1"/>
    <w:rsid w:val="00D002E1"/>
    <w:rsid w:val="00D02477"/>
    <w:rsid w:val="00D03E16"/>
    <w:rsid w:val="00D04C53"/>
    <w:rsid w:val="00D11171"/>
    <w:rsid w:val="00D20379"/>
    <w:rsid w:val="00D22EF8"/>
    <w:rsid w:val="00D25DD6"/>
    <w:rsid w:val="00D303DA"/>
    <w:rsid w:val="00D363AC"/>
    <w:rsid w:val="00D368AE"/>
    <w:rsid w:val="00D433AD"/>
    <w:rsid w:val="00D43711"/>
    <w:rsid w:val="00D4722B"/>
    <w:rsid w:val="00D56DC0"/>
    <w:rsid w:val="00D616F8"/>
    <w:rsid w:val="00D61B79"/>
    <w:rsid w:val="00D62A1A"/>
    <w:rsid w:val="00D6300B"/>
    <w:rsid w:val="00D63A45"/>
    <w:rsid w:val="00D6508F"/>
    <w:rsid w:val="00D65735"/>
    <w:rsid w:val="00D70346"/>
    <w:rsid w:val="00D71906"/>
    <w:rsid w:val="00D75EB1"/>
    <w:rsid w:val="00D83580"/>
    <w:rsid w:val="00D96CE7"/>
    <w:rsid w:val="00D977AB"/>
    <w:rsid w:val="00DB09B7"/>
    <w:rsid w:val="00DB2A97"/>
    <w:rsid w:val="00DB3867"/>
    <w:rsid w:val="00DB584F"/>
    <w:rsid w:val="00DC5136"/>
    <w:rsid w:val="00DD148E"/>
    <w:rsid w:val="00DD4A5E"/>
    <w:rsid w:val="00DE7991"/>
    <w:rsid w:val="00DF7B58"/>
    <w:rsid w:val="00E00103"/>
    <w:rsid w:val="00E00C04"/>
    <w:rsid w:val="00E01AA6"/>
    <w:rsid w:val="00E042B0"/>
    <w:rsid w:val="00E05DD8"/>
    <w:rsid w:val="00E071CC"/>
    <w:rsid w:val="00E07594"/>
    <w:rsid w:val="00E11EE0"/>
    <w:rsid w:val="00E130E2"/>
    <w:rsid w:val="00E13BEC"/>
    <w:rsid w:val="00E14EEA"/>
    <w:rsid w:val="00E15EFB"/>
    <w:rsid w:val="00E20715"/>
    <w:rsid w:val="00E22C50"/>
    <w:rsid w:val="00E22C9F"/>
    <w:rsid w:val="00E25C01"/>
    <w:rsid w:val="00E26183"/>
    <w:rsid w:val="00E26D93"/>
    <w:rsid w:val="00E347E5"/>
    <w:rsid w:val="00E34FD4"/>
    <w:rsid w:val="00E45DCF"/>
    <w:rsid w:val="00E51D77"/>
    <w:rsid w:val="00E537F5"/>
    <w:rsid w:val="00E56CDE"/>
    <w:rsid w:val="00E56EA2"/>
    <w:rsid w:val="00E71162"/>
    <w:rsid w:val="00E727B5"/>
    <w:rsid w:val="00E73E85"/>
    <w:rsid w:val="00E751E9"/>
    <w:rsid w:val="00E75D33"/>
    <w:rsid w:val="00E75DC7"/>
    <w:rsid w:val="00E75DD6"/>
    <w:rsid w:val="00E819E0"/>
    <w:rsid w:val="00E848B7"/>
    <w:rsid w:val="00E84A2E"/>
    <w:rsid w:val="00E910D4"/>
    <w:rsid w:val="00E94449"/>
    <w:rsid w:val="00E972A3"/>
    <w:rsid w:val="00EA08BA"/>
    <w:rsid w:val="00EA4068"/>
    <w:rsid w:val="00EA5DF3"/>
    <w:rsid w:val="00EB019C"/>
    <w:rsid w:val="00EB08BE"/>
    <w:rsid w:val="00EB5AF2"/>
    <w:rsid w:val="00EB675B"/>
    <w:rsid w:val="00EB79FD"/>
    <w:rsid w:val="00EC0A96"/>
    <w:rsid w:val="00EC2940"/>
    <w:rsid w:val="00ED1874"/>
    <w:rsid w:val="00ED380C"/>
    <w:rsid w:val="00EE2278"/>
    <w:rsid w:val="00EE44AD"/>
    <w:rsid w:val="00EE4D16"/>
    <w:rsid w:val="00EE5B55"/>
    <w:rsid w:val="00EE6670"/>
    <w:rsid w:val="00EE6C99"/>
    <w:rsid w:val="00EE707F"/>
    <w:rsid w:val="00F01B58"/>
    <w:rsid w:val="00F022B5"/>
    <w:rsid w:val="00F02AFA"/>
    <w:rsid w:val="00F02E5E"/>
    <w:rsid w:val="00F0667A"/>
    <w:rsid w:val="00F102DC"/>
    <w:rsid w:val="00F109A8"/>
    <w:rsid w:val="00F12D4A"/>
    <w:rsid w:val="00F15C20"/>
    <w:rsid w:val="00F162C4"/>
    <w:rsid w:val="00F23A60"/>
    <w:rsid w:val="00F24BD8"/>
    <w:rsid w:val="00F266ED"/>
    <w:rsid w:val="00F33CA9"/>
    <w:rsid w:val="00F350ED"/>
    <w:rsid w:val="00F3668E"/>
    <w:rsid w:val="00F378B7"/>
    <w:rsid w:val="00F459B8"/>
    <w:rsid w:val="00F47ACD"/>
    <w:rsid w:val="00F52280"/>
    <w:rsid w:val="00F5400B"/>
    <w:rsid w:val="00F62370"/>
    <w:rsid w:val="00F67F60"/>
    <w:rsid w:val="00F70D66"/>
    <w:rsid w:val="00F81418"/>
    <w:rsid w:val="00F83648"/>
    <w:rsid w:val="00F86414"/>
    <w:rsid w:val="00F95A0E"/>
    <w:rsid w:val="00FA2A7E"/>
    <w:rsid w:val="00FB0ACE"/>
    <w:rsid w:val="00FB0D00"/>
    <w:rsid w:val="00FB28CF"/>
    <w:rsid w:val="00FB5E37"/>
    <w:rsid w:val="00FB7E0D"/>
    <w:rsid w:val="00FC0390"/>
    <w:rsid w:val="00FC0E0A"/>
    <w:rsid w:val="00FC2EC1"/>
    <w:rsid w:val="00FC5A05"/>
    <w:rsid w:val="00FC7A71"/>
    <w:rsid w:val="00FD2244"/>
    <w:rsid w:val="00FD2449"/>
    <w:rsid w:val="00FD27E0"/>
    <w:rsid w:val="00FD2C7B"/>
    <w:rsid w:val="00FE0E80"/>
    <w:rsid w:val="00FE76C3"/>
    <w:rsid w:val="00FF34E2"/>
    <w:rsid w:val="00FF4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BB9"/>
    <w:pPr>
      <w:ind w:left="720"/>
      <w:contextualSpacing/>
    </w:pPr>
  </w:style>
  <w:style w:type="character" w:styleId="a4">
    <w:name w:val="Hyperlink"/>
    <w:basedOn w:val="a0"/>
    <w:uiPriority w:val="99"/>
    <w:unhideWhenUsed/>
    <w:rsid w:val="00D02477"/>
    <w:rPr>
      <w:color w:val="0000FF" w:themeColor="hyperlink"/>
      <w:u w:val="single"/>
    </w:rPr>
  </w:style>
  <w:style w:type="numbering" w:customStyle="1" w:styleId="1">
    <w:name w:val="Стиль1"/>
    <w:uiPriority w:val="99"/>
    <w:rsid w:val="00D02477"/>
    <w:pPr>
      <w:numPr>
        <w:numId w:val="2"/>
      </w:numPr>
    </w:pPr>
  </w:style>
  <w:style w:type="numbering" w:customStyle="1" w:styleId="2">
    <w:name w:val="Стиль2"/>
    <w:uiPriority w:val="99"/>
    <w:rsid w:val="00D02477"/>
    <w:pPr>
      <w:numPr>
        <w:numId w:val="3"/>
      </w:numPr>
    </w:pPr>
  </w:style>
  <w:style w:type="table" w:styleId="a5">
    <w:name w:val="Table Grid"/>
    <w:basedOn w:val="a1"/>
    <w:uiPriority w:val="59"/>
    <w:rsid w:val="00EE7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71731A"/>
    <w:rPr>
      <w:i/>
      <w:iCs/>
    </w:rPr>
  </w:style>
  <w:style w:type="paragraph" w:customStyle="1" w:styleId="10">
    <w:name w:val="Îáû÷íûé1"/>
    <w:basedOn w:val="a"/>
    <w:rsid w:val="00B57CF8"/>
    <w:pPr>
      <w:overflowPunct w:val="0"/>
      <w:autoSpaceDE w:val="0"/>
      <w:autoSpaceDN w:val="0"/>
      <w:adjustRightInd w:val="0"/>
      <w:spacing w:after="0" w:line="240" w:lineRule="auto"/>
      <w:ind w:left="5103"/>
      <w:jc w:val="both"/>
    </w:pPr>
    <w:rPr>
      <w:rFonts w:ascii="Times New Roman" w:eastAsia="Times New Roman" w:hAnsi="Times New Roman" w:cs="Times New Roman"/>
      <w:sz w:val="26"/>
      <w:szCs w:val="26"/>
      <w:lang w:eastAsia="ru-RU"/>
    </w:rPr>
  </w:style>
  <w:style w:type="paragraph" w:styleId="20">
    <w:name w:val="Body Text Indent 2"/>
    <w:basedOn w:val="a"/>
    <w:link w:val="21"/>
    <w:semiHidden/>
    <w:unhideWhenUsed/>
    <w:rsid w:val="00A61027"/>
    <w:pPr>
      <w:overflowPunct w:val="0"/>
      <w:autoSpaceDE w:val="0"/>
      <w:autoSpaceDN w:val="0"/>
      <w:adjustRightInd w:val="0"/>
      <w:spacing w:after="120" w:line="480" w:lineRule="auto"/>
      <w:ind w:left="283"/>
    </w:pPr>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0"/>
    <w:semiHidden/>
    <w:rsid w:val="00A61027"/>
    <w:rPr>
      <w:rFonts w:ascii="Times New Roman" w:eastAsia="Times New Roman" w:hAnsi="Times New Roman" w:cs="Times New Roman"/>
      <w:sz w:val="28"/>
      <w:szCs w:val="28"/>
      <w:lang w:eastAsia="ru-RU"/>
    </w:rPr>
  </w:style>
  <w:style w:type="paragraph" w:styleId="a7">
    <w:name w:val="Plain Text"/>
    <w:basedOn w:val="a"/>
    <w:link w:val="a8"/>
    <w:unhideWhenUsed/>
    <w:rsid w:val="00FD27E0"/>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FD27E0"/>
    <w:rPr>
      <w:rFonts w:ascii="Courier New" w:eastAsia="Times New Roman" w:hAnsi="Courier New" w:cs="Courier New"/>
      <w:sz w:val="20"/>
      <w:szCs w:val="20"/>
      <w:lang w:eastAsia="ru-RU"/>
    </w:rPr>
  </w:style>
  <w:style w:type="paragraph" w:styleId="a9">
    <w:name w:val="Normal (Web)"/>
    <w:basedOn w:val="a"/>
    <w:unhideWhenUsed/>
    <w:rsid w:val="007D0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A21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216F"/>
    <w:rPr>
      <w:rFonts w:ascii="Tahoma" w:hAnsi="Tahoma" w:cs="Tahoma"/>
      <w:sz w:val="16"/>
      <w:szCs w:val="16"/>
    </w:rPr>
  </w:style>
  <w:style w:type="character" w:customStyle="1" w:styleId="11">
    <w:name w:val="Знак примечания1"/>
    <w:rsid w:val="00A437D9"/>
    <w:rPr>
      <w:sz w:val="16"/>
      <w:szCs w:val="16"/>
    </w:rPr>
  </w:style>
  <w:style w:type="paragraph" w:customStyle="1" w:styleId="ac">
    <w:name w:val="Разделы"/>
    <w:basedOn w:val="a"/>
    <w:rsid w:val="00E00C04"/>
    <w:pPr>
      <w:spacing w:after="0" w:line="240" w:lineRule="auto"/>
      <w:jc w:val="center"/>
    </w:pPr>
    <w:rPr>
      <w:rFonts w:ascii="Times New Roman" w:eastAsia="Times New Roman" w:hAnsi="Times New Roman" w:cs="Times New Roman"/>
      <w:b/>
      <w:bCs/>
      <w:sz w:val="28"/>
      <w:szCs w:val="28"/>
      <w:lang w:eastAsia="ru-RU"/>
    </w:rPr>
  </w:style>
  <w:style w:type="paragraph" w:customStyle="1" w:styleId="ad">
    <w:name w:val="Основной новый"/>
    <w:basedOn w:val="a"/>
    <w:rsid w:val="00E00C04"/>
    <w:pPr>
      <w:spacing w:after="0" w:line="360" w:lineRule="auto"/>
      <w:ind w:firstLine="709"/>
      <w:jc w:val="both"/>
    </w:pPr>
    <w:rPr>
      <w:rFonts w:ascii="Times New Roman" w:eastAsia="Times New Roman" w:hAnsi="Times New Roman" w:cs="Times New Roman"/>
      <w:sz w:val="24"/>
      <w:szCs w:val="20"/>
      <w:lang w:eastAsia="ru-RU"/>
    </w:rPr>
  </w:style>
  <w:style w:type="character" w:styleId="ae">
    <w:name w:val="Strong"/>
    <w:basedOn w:val="a0"/>
    <w:qFormat/>
    <w:rsid w:val="006D09AC"/>
    <w:rPr>
      <w:b/>
      <w:bCs/>
    </w:rPr>
  </w:style>
  <w:style w:type="paragraph" w:styleId="HTML">
    <w:name w:val="HTML Preformatted"/>
    <w:basedOn w:val="a"/>
    <w:link w:val="HTML0"/>
    <w:rsid w:val="00B9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935E3"/>
    <w:rPr>
      <w:rFonts w:ascii="Courier New" w:eastAsia="Times New Roman" w:hAnsi="Courier New" w:cs="Times New Roman"/>
      <w:sz w:val="20"/>
      <w:szCs w:val="20"/>
    </w:rPr>
  </w:style>
  <w:style w:type="paragraph" w:customStyle="1" w:styleId="af">
    <w:name w:val="МОН"/>
    <w:basedOn w:val="a"/>
    <w:rsid w:val="00316C88"/>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header-user-namejs-header-user-name">
    <w:name w:val="header-user-name js-header-user-name"/>
    <w:basedOn w:val="a0"/>
    <w:rsid w:val="00D56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2"/>
    <w:pPr>
      <w:numPr>
        <w:numId w:val="3"/>
      </w:numPr>
    </w:pPr>
  </w:style>
  <w:style w:type="numbering" w:customStyle="1" w:styleId="a4">
    <w:name w:va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5065">
      <w:bodyDiv w:val="1"/>
      <w:marLeft w:val="0"/>
      <w:marRight w:val="0"/>
      <w:marTop w:val="0"/>
      <w:marBottom w:val="0"/>
      <w:divBdr>
        <w:top w:val="none" w:sz="0" w:space="0" w:color="auto"/>
        <w:left w:val="none" w:sz="0" w:space="0" w:color="auto"/>
        <w:bottom w:val="none" w:sz="0" w:space="0" w:color="auto"/>
        <w:right w:val="none" w:sz="0" w:space="0" w:color="auto"/>
      </w:divBdr>
    </w:div>
    <w:div w:id="56901812">
      <w:bodyDiv w:val="1"/>
      <w:marLeft w:val="0"/>
      <w:marRight w:val="0"/>
      <w:marTop w:val="0"/>
      <w:marBottom w:val="0"/>
      <w:divBdr>
        <w:top w:val="none" w:sz="0" w:space="0" w:color="auto"/>
        <w:left w:val="none" w:sz="0" w:space="0" w:color="auto"/>
        <w:bottom w:val="none" w:sz="0" w:space="0" w:color="auto"/>
        <w:right w:val="none" w:sz="0" w:space="0" w:color="auto"/>
      </w:divBdr>
    </w:div>
    <w:div w:id="232474815">
      <w:bodyDiv w:val="1"/>
      <w:marLeft w:val="0"/>
      <w:marRight w:val="0"/>
      <w:marTop w:val="0"/>
      <w:marBottom w:val="0"/>
      <w:divBdr>
        <w:top w:val="none" w:sz="0" w:space="0" w:color="auto"/>
        <w:left w:val="none" w:sz="0" w:space="0" w:color="auto"/>
        <w:bottom w:val="none" w:sz="0" w:space="0" w:color="auto"/>
        <w:right w:val="none" w:sz="0" w:space="0" w:color="auto"/>
      </w:divBdr>
    </w:div>
    <w:div w:id="244151316">
      <w:bodyDiv w:val="1"/>
      <w:marLeft w:val="0"/>
      <w:marRight w:val="0"/>
      <w:marTop w:val="0"/>
      <w:marBottom w:val="0"/>
      <w:divBdr>
        <w:top w:val="none" w:sz="0" w:space="0" w:color="auto"/>
        <w:left w:val="none" w:sz="0" w:space="0" w:color="auto"/>
        <w:bottom w:val="none" w:sz="0" w:space="0" w:color="auto"/>
        <w:right w:val="none" w:sz="0" w:space="0" w:color="auto"/>
      </w:divBdr>
    </w:div>
    <w:div w:id="324473619">
      <w:bodyDiv w:val="1"/>
      <w:marLeft w:val="0"/>
      <w:marRight w:val="0"/>
      <w:marTop w:val="0"/>
      <w:marBottom w:val="0"/>
      <w:divBdr>
        <w:top w:val="none" w:sz="0" w:space="0" w:color="auto"/>
        <w:left w:val="none" w:sz="0" w:space="0" w:color="auto"/>
        <w:bottom w:val="none" w:sz="0" w:space="0" w:color="auto"/>
        <w:right w:val="none" w:sz="0" w:space="0" w:color="auto"/>
      </w:divBdr>
    </w:div>
    <w:div w:id="364839814">
      <w:bodyDiv w:val="1"/>
      <w:marLeft w:val="0"/>
      <w:marRight w:val="0"/>
      <w:marTop w:val="0"/>
      <w:marBottom w:val="0"/>
      <w:divBdr>
        <w:top w:val="none" w:sz="0" w:space="0" w:color="auto"/>
        <w:left w:val="none" w:sz="0" w:space="0" w:color="auto"/>
        <w:bottom w:val="none" w:sz="0" w:space="0" w:color="auto"/>
        <w:right w:val="none" w:sz="0" w:space="0" w:color="auto"/>
      </w:divBdr>
    </w:div>
    <w:div w:id="445079154">
      <w:bodyDiv w:val="1"/>
      <w:marLeft w:val="0"/>
      <w:marRight w:val="0"/>
      <w:marTop w:val="0"/>
      <w:marBottom w:val="0"/>
      <w:divBdr>
        <w:top w:val="none" w:sz="0" w:space="0" w:color="auto"/>
        <w:left w:val="none" w:sz="0" w:space="0" w:color="auto"/>
        <w:bottom w:val="none" w:sz="0" w:space="0" w:color="auto"/>
        <w:right w:val="none" w:sz="0" w:space="0" w:color="auto"/>
      </w:divBdr>
    </w:div>
    <w:div w:id="484862498">
      <w:bodyDiv w:val="1"/>
      <w:marLeft w:val="0"/>
      <w:marRight w:val="0"/>
      <w:marTop w:val="0"/>
      <w:marBottom w:val="0"/>
      <w:divBdr>
        <w:top w:val="none" w:sz="0" w:space="0" w:color="auto"/>
        <w:left w:val="none" w:sz="0" w:space="0" w:color="auto"/>
        <w:bottom w:val="none" w:sz="0" w:space="0" w:color="auto"/>
        <w:right w:val="none" w:sz="0" w:space="0" w:color="auto"/>
      </w:divBdr>
    </w:div>
    <w:div w:id="486364411">
      <w:bodyDiv w:val="1"/>
      <w:marLeft w:val="0"/>
      <w:marRight w:val="0"/>
      <w:marTop w:val="0"/>
      <w:marBottom w:val="0"/>
      <w:divBdr>
        <w:top w:val="none" w:sz="0" w:space="0" w:color="auto"/>
        <w:left w:val="none" w:sz="0" w:space="0" w:color="auto"/>
        <w:bottom w:val="none" w:sz="0" w:space="0" w:color="auto"/>
        <w:right w:val="none" w:sz="0" w:space="0" w:color="auto"/>
      </w:divBdr>
    </w:div>
    <w:div w:id="611327860">
      <w:bodyDiv w:val="1"/>
      <w:marLeft w:val="0"/>
      <w:marRight w:val="0"/>
      <w:marTop w:val="0"/>
      <w:marBottom w:val="0"/>
      <w:divBdr>
        <w:top w:val="none" w:sz="0" w:space="0" w:color="auto"/>
        <w:left w:val="none" w:sz="0" w:space="0" w:color="auto"/>
        <w:bottom w:val="none" w:sz="0" w:space="0" w:color="auto"/>
        <w:right w:val="none" w:sz="0" w:space="0" w:color="auto"/>
      </w:divBdr>
    </w:div>
    <w:div w:id="613904004">
      <w:bodyDiv w:val="1"/>
      <w:marLeft w:val="0"/>
      <w:marRight w:val="0"/>
      <w:marTop w:val="0"/>
      <w:marBottom w:val="0"/>
      <w:divBdr>
        <w:top w:val="none" w:sz="0" w:space="0" w:color="auto"/>
        <w:left w:val="none" w:sz="0" w:space="0" w:color="auto"/>
        <w:bottom w:val="none" w:sz="0" w:space="0" w:color="auto"/>
        <w:right w:val="none" w:sz="0" w:space="0" w:color="auto"/>
      </w:divBdr>
    </w:div>
    <w:div w:id="707294113">
      <w:bodyDiv w:val="1"/>
      <w:marLeft w:val="0"/>
      <w:marRight w:val="0"/>
      <w:marTop w:val="0"/>
      <w:marBottom w:val="0"/>
      <w:divBdr>
        <w:top w:val="none" w:sz="0" w:space="0" w:color="auto"/>
        <w:left w:val="none" w:sz="0" w:space="0" w:color="auto"/>
        <w:bottom w:val="none" w:sz="0" w:space="0" w:color="auto"/>
        <w:right w:val="none" w:sz="0" w:space="0" w:color="auto"/>
      </w:divBdr>
    </w:div>
    <w:div w:id="760030731">
      <w:bodyDiv w:val="1"/>
      <w:marLeft w:val="0"/>
      <w:marRight w:val="0"/>
      <w:marTop w:val="0"/>
      <w:marBottom w:val="0"/>
      <w:divBdr>
        <w:top w:val="none" w:sz="0" w:space="0" w:color="auto"/>
        <w:left w:val="none" w:sz="0" w:space="0" w:color="auto"/>
        <w:bottom w:val="none" w:sz="0" w:space="0" w:color="auto"/>
        <w:right w:val="none" w:sz="0" w:space="0" w:color="auto"/>
      </w:divBdr>
    </w:div>
    <w:div w:id="777682791">
      <w:bodyDiv w:val="1"/>
      <w:marLeft w:val="0"/>
      <w:marRight w:val="0"/>
      <w:marTop w:val="0"/>
      <w:marBottom w:val="0"/>
      <w:divBdr>
        <w:top w:val="none" w:sz="0" w:space="0" w:color="auto"/>
        <w:left w:val="none" w:sz="0" w:space="0" w:color="auto"/>
        <w:bottom w:val="none" w:sz="0" w:space="0" w:color="auto"/>
        <w:right w:val="none" w:sz="0" w:space="0" w:color="auto"/>
      </w:divBdr>
    </w:div>
    <w:div w:id="784739263">
      <w:bodyDiv w:val="1"/>
      <w:marLeft w:val="0"/>
      <w:marRight w:val="0"/>
      <w:marTop w:val="0"/>
      <w:marBottom w:val="0"/>
      <w:divBdr>
        <w:top w:val="none" w:sz="0" w:space="0" w:color="auto"/>
        <w:left w:val="none" w:sz="0" w:space="0" w:color="auto"/>
        <w:bottom w:val="none" w:sz="0" w:space="0" w:color="auto"/>
        <w:right w:val="none" w:sz="0" w:space="0" w:color="auto"/>
      </w:divBdr>
    </w:div>
    <w:div w:id="817377814">
      <w:bodyDiv w:val="1"/>
      <w:marLeft w:val="0"/>
      <w:marRight w:val="0"/>
      <w:marTop w:val="0"/>
      <w:marBottom w:val="0"/>
      <w:divBdr>
        <w:top w:val="none" w:sz="0" w:space="0" w:color="auto"/>
        <w:left w:val="none" w:sz="0" w:space="0" w:color="auto"/>
        <w:bottom w:val="none" w:sz="0" w:space="0" w:color="auto"/>
        <w:right w:val="none" w:sz="0" w:space="0" w:color="auto"/>
      </w:divBdr>
    </w:div>
    <w:div w:id="848443437">
      <w:bodyDiv w:val="1"/>
      <w:marLeft w:val="0"/>
      <w:marRight w:val="0"/>
      <w:marTop w:val="0"/>
      <w:marBottom w:val="0"/>
      <w:divBdr>
        <w:top w:val="none" w:sz="0" w:space="0" w:color="auto"/>
        <w:left w:val="none" w:sz="0" w:space="0" w:color="auto"/>
        <w:bottom w:val="none" w:sz="0" w:space="0" w:color="auto"/>
        <w:right w:val="none" w:sz="0" w:space="0" w:color="auto"/>
      </w:divBdr>
    </w:div>
    <w:div w:id="873882652">
      <w:bodyDiv w:val="1"/>
      <w:marLeft w:val="0"/>
      <w:marRight w:val="0"/>
      <w:marTop w:val="0"/>
      <w:marBottom w:val="0"/>
      <w:divBdr>
        <w:top w:val="none" w:sz="0" w:space="0" w:color="auto"/>
        <w:left w:val="none" w:sz="0" w:space="0" w:color="auto"/>
        <w:bottom w:val="none" w:sz="0" w:space="0" w:color="auto"/>
        <w:right w:val="none" w:sz="0" w:space="0" w:color="auto"/>
      </w:divBdr>
    </w:div>
    <w:div w:id="899898979">
      <w:bodyDiv w:val="1"/>
      <w:marLeft w:val="0"/>
      <w:marRight w:val="0"/>
      <w:marTop w:val="0"/>
      <w:marBottom w:val="0"/>
      <w:divBdr>
        <w:top w:val="none" w:sz="0" w:space="0" w:color="auto"/>
        <w:left w:val="none" w:sz="0" w:space="0" w:color="auto"/>
        <w:bottom w:val="none" w:sz="0" w:space="0" w:color="auto"/>
        <w:right w:val="none" w:sz="0" w:space="0" w:color="auto"/>
      </w:divBdr>
    </w:div>
    <w:div w:id="977954839">
      <w:bodyDiv w:val="1"/>
      <w:marLeft w:val="0"/>
      <w:marRight w:val="0"/>
      <w:marTop w:val="0"/>
      <w:marBottom w:val="0"/>
      <w:divBdr>
        <w:top w:val="none" w:sz="0" w:space="0" w:color="auto"/>
        <w:left w:val="none" w:sz="0" w:space="0" w:color="auto"/>
        <w:bottom w:val="none" w:sz="0" w:space="0" w:color="auto"/>
        <w:right w:val="none" w:sz="0" w:space="0" w:color="auto"/>
      </w:divBdr>
    </w:div>
    <w:div w:id="997266862">
      <w:bodyDiv w:val="1"/>
      <w:marLeft w:val="0"/>
      <w:marRight w:val="0"/>
      <w:marTop w:val="0"/>
      <w:marBottom w:val="0"/>
      <w:divBdr>
        <w:top w:val="none" w:sz="0" w:space="0" w:color="auto"/>
        <w:left w:val="none" w:sz="0" w:space="0" w:color="auto"/>
        <w:bottom w:val="none" w:sz="0" w:space="0" w:color="auto"/>
        <w:right w:val="none" w:sz="0" w:space="0" w:color="auto"/>
      </w:divBdr>
    </w:div>
    <w:div w:id="1002396307">
      <w:bodyDiv w:val="1"/>
      <w:marLeft w:val="0"/>
      <w:marRight w:val="0"/>
      <w:marTop w:val="0"/>
      <w:marBottom w:val="0"/>
      <w:divBdr>
        <w:top w:val="none" w:sz="0" w:space="0" w:color="auto"/>
        <w:left w:val="none" w:sz="0" w:space="0" w:color="auto"/>
        <w:bottom w:val="none" w:sz="0" w:space="0" w:color="auto"/>
        <w:right w:val="none" w:sz="0" w:space="0" w:color="auto"/>
      </w:divBdr>
    </w:div>
    <w:div w:id="1036546221">
      <w:bodyDiv w:val="1"/>
      <w:marLeft w:val="0"/>
      <w:marRight w:val="0"/>
      <w:marTop w:val="0"/>
      <w:marBottom w:val="0"/>
      <w:divBdr>
        <w:top w:val="none" w:sz="0" w:space="0" w:color="auto"/>
        <w:left w:val="none" w:sz="0" w:space="0" w:color="auto"/>
        <w:bottom w:val="none" w:sz="0" w:space="0" w:color="auto"/>
        <w:right w:val="none" w:sz="0" w:space="0" w:color="auto"/>
      </w:divBdr>
    </w:div>
    <w:div w:id="1036781350">
      <w:bodyDiv w:val="1"/>
      <w:marLeft w:val="0"/>
      <w:marRight w:val="0"/>
      <w:marTop w:val="0"/>
      <w:marBottom w:val="0"/>
      <w:divBdr>
        <w:top w:val="none" w:sz="0" w:space="0" w:color="auto"/>
        <w:left w:val="none" w:sz="0" w:space="0" w:color="auto"/>
        <w:bottom w:val="none" w:sz="0" w:space="0" w:color="auto"/>
        <w:right w:val="none" w:sz="0" w:space="0" w:color="auto"/>
      </w:divBdr>
    </w:div>
    <w:div w:id="1046569776">
      <w:bodyDiv w:val="1"/>
      <w:marLeft w:val="0"/>
      <w:marRight w:val="0"/>
      <w:marTop w:val="0"/>
      <w:marBottom w:val="0"/>
      <w:divBdr>
        <w:top w:val="none" w:sz="0" w:space="0" w:color="auto"/>
        <w:left w:val="none" w:sz="0" w:space="0" w:color="auto"/>
        <w:bottom w:val="none" w:sz="0" w:space="0" w:color="auto"/>
        <w:right w:val="none" w:sz="0" w:space="0" w:color="auto"/>
      </w:divBdr>
    </w:div>
    <w:div w:id="1054164165">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8132306">
      <w:bodyDiv w:val="1"/>
      <w:marLeft w:val="0"/>
      <w:marRight w:val="0"/>
      <w:marTop w:val="0"/>
      <w:marBottom w:val="0"/>
      <w:divBdr>
        <w:top w:val="none" w:sz="0" w:space="0" w:color="auto"/>
        <w:left w:val="none" w:sz="0" w:space="0" w:color="auto"/>
        <w:bottom w:val="none" w:sz="0" w:space="0" w:color="auto"/>
        <w:right w:val="none" w:sz="0" w:space="0" w:color="auto"/>
      </w:divBdr>
    </w:div>
    <w:div w:id="1180778298">
      <w:bodyDiv w:val="1"/>
      <w:marLeft w:val="0"/>
      <w:marRight w:val="0"/>
      <w:marTop w:val="0"/>
      <w:marBottom w:val="0"/>
      <w:divBdr>
        <w:top w:val="none" w:sz="0" w:space="0" w:color="auto"/>
        <w:left w:val="none" w:sz="0" w:space="0" w:color="auto"/>
        <w:bottom w:val="none" w:sz="0" w:space="0" w:color="auto"/>
        <w:right w:val="none" w:sz="0" w:space="0" w:color="auto"/>
      </w:divBdr>
    </w:div>
    <w:div w:id="1272394508">
      <w:bodyDiv w:val="1"/>
      <w:marLeft w:val="0"/>
      <w:marRight w:val="0"/>
      <w:marTop w:val="0"/>
      <w:marBottom w:val="0"/>
      <w:divBdr>
        <w:top w:val="none" w:sz="0" w:space="0" w:color="auto"/>
        <w:left w:val="none" w:sz="0" w:space="0" w:color="auto"/>
        <w:bottom w:val="none" w:sz="0" w:space="0" w:color="auto"/>
        <w:right w:val="none" w:sz="0" w:space="0" w:color="auto"/>
      </w:divBdr>
    </w:div>
    <w:div w:id="1279222733">
      <w:bodyDiv w:val="1"/>
      <w:marLeft w:val="0"/>
      <w:marRight w:val="0"/>
      <w:marTop w:val="0"/>
      <w:marBottom w:val="0"/>
      <w:divBdr>
        <w:top w:val="none" w:sz="0" w:space="0" w:color="auto"/>
        <w:left w:val="none" w:sz="0" w:space="0" w:color="auto"/>
        <w:bottom w:val="none" w:sz="0" w:space="0" w:color="auto"/>
        <w:right w:val="none" w:sz="0" w:space="0" w:color="auto"/>
      </w:divBdr>
    </w:div>
    <w:div w:id="1337145625">
      <w:bodyDiv w:val="1"/>
      <w:marLeft w:val="0"/>
      <w:marRight w:val="0"/>
      <w:marTop w:val="0"/>
      <w:marBottom w:val="0"/>
      <w:divBdr>
        <w:top w:val="none" w:sz="0" w:space="0" w:color="auto"/>
        <w:left w:val="none" w:sz="0" w:space="0" w:color="auto"/>
        <w:bottom w:val="none" w:sz="0" w:space="0" w:color="auto"/>
        <w:right w:val="none" w:sz="0" w:space="0" w:color="auto"/>
      </w:divBdr>
    </w:div>
    <w:div w:id="1365788273">
      <w:bodyDiv w:val="1"/>
      <w:marLeft w:val="0"/>
      <w:marRight w:val="0"/>
      <w:marTop w:val="0"/>
      <w:marBottom w:val="0"/>
      <w:divBdr>
        <w:top w:val="none" w:sz="0" w:space="0" w:color="auto"/>
        <w:left w:val="none" w:sz="0" w:space="0" w:color="auto"/>
        <w:bottom w:val="none" w:sz="0" w:space="0" w:color="auto"/>
        <w:right w:val="none" w:sz="0" w:space="0" w:color="auto"/>
      </w:divBdr>
    </w:div>
    <w:div w:id="1426800160">
      <w:bodyDiv w:val="1"/>
      <w:marLeft w:val="0"/>
      <w:marRight w:val="0"/>
      <w:marTop w:val="0"/>
      <w:marBottom w:val="0"/>
      <w:divBdr>
        <w:top w:val="none" w:sz="0" w:space="0" w:color="auto"/>
        <w:left w:val="none" w:sz="0" w:space="0" w:color="auto"/>
        <w:bottom w:val="none" w:sz="0" w:space="0" w:color="auto"/>
        <w:right w:val="none" w:sz="0" w:space="0" w:color="auto"/>
      </w:divBdr>
    </w:div>
    <w:div w:id="1463497802">
      <w:bodyDiv w:val="1"/>
      <w:marLeft w:val="0"/>
      <w:marRight w:val="0"/>
      <w:marTop w:val="0"/>
      <w:marBottom w:val="0"/>
      <w:divBdr>
        <w:top w:val="none" w:sz="0" w:space="0" w:color="auto"/>
        <w:left w:val="none" w:sz="0" w:space="0" w:color="auto"/>
        <w:bottom w:val="none" w:sz="0" w:space="0" w:color="auto"/>
        <w:right w:val="none" w:sz="0" w:space="0" w:color="auto"/>
      </w:divBdr>
    </w:div>
    <w:div w:id="1473450298">
      <w:bodyDiv w:val="1"/>
      <w:marLeft w:val="0"/>
      <w:marRight w:val="0"/>
      <w:marTop w:val="0"/>
      <w:marBottom w:val="0"/>
      <w:divBdr>
        <w:top w:val="none" w:sz="0" w:space="0" w:color="auto"/>
        <w:left w:val="none" w:sz="0" w:space="0" w:color="auto"/>
        <w:bottom w:val="none" w:sz="0" w:space="0" w:color="auto"/>
        <w:right w:val="none" w:sz="0" w:space="0" w:color="auto"/>
      </w:divBdr>
    </w:div>
    <w:div w:id="1483891013">
      <w:bodyDiv w:val="1"/>
      <w:marLeft w:val="0"/>
      <w:marRight w:val="0"/>
      <w:marTop w:val="0"/>
      <w:marBottom w:val="0"/>
      <w:divBdr>
        <w:top w:val="none" w:sz="0" w:space="0" w:color="auto"/>
        <w:left w:val="none" w:sz="0" w:space="0" w:color="auto"/>
        <w:bottom w:val="none" w:sz="0" w:space="0" w:color="auto"/>
        <w:right w:val="none" w:sz="0" w:space="0" w:color="auto"/>
      </w:divBdr>
    </w:div>
    <w:div w:id="1489512632">
      <w:bodyDiv w:val="1"/>
      <w:marLeft w:val="0"/>
      <w:marRight w:val="0"/>
      <w:marTop w:val="0"/>
      <w:marBottom w:val="0"/>
      <w:divBdr>
        <w:top w:val="none" w:sz="0" w:space="0" w:color="auto"/>
        <w:left w:val="none" w:sz="0" w:space="0" w:color="auto"/>
        <w:bottom w:val="none" w:sz="0" w:space="0" w:color="auto"/>
        <w:right w:val="none" w:sz="0" w:space="0" w:color="auto"/>
      </w:divBdr>
    </w:div>
    <w:div w:id="1509061102">
      <w:bodyDiv w:val="1"/>
      <w:marLeft w:val="0"/>
      <w:marRight w:val="0"/>
      <w:marTop w:val="0"/>
      <w:marBottom w:val="0"/>
      <w:divBdr>
        <w:top w:val="none" w:sz="0" w:space="0" w:color="auto"/>
        <w:left w:val="none" w:sz="0" w:space="0" w:color="auto"/>
        <w:bottom w:val="none" w:sz="0" w:space="0" w:color="auto"/>
        <w:right w:val="none" w:sz="0" w:space="0" w:color="auto"/>
      </w:divBdr>
    </w:div>
    <w:div w:id="1578058048">
      <w:bodyDiv w:val="1"/>
      <w:marLeft w:val="0"/>
      <w:marRight w:val="0"/>
      <w:marTop w:val="0"/>
      <w:marBottom w:val="0"/>
      <w:divBdr>
        <w:top w:val="none" w:sz="0" w:space="0" w:color="auto"/>
        <w:left w:val="none" w:sz="0" w:space="0" w:color="auto"/>
        <w:bottom w:val="none" w:sz="0" w:space="0" w:color="auto"/>
        <w:right w:val="none" w:sz="0" w:space="0" w:color="auto"/>
      </w:divBdr>
    </w:div>
    <w:div w:id="1583100570">
      <w:bodyDiv w:val="1"/>
      <w:marLeft w:val="0"/>
      <w:marRight w:val="0"/>
      <w:marTop w:val="0"/>
      <w:marBottom w:val="0"/>
      <w:divBdr>
        <w:top w:val="none" w:sz="0" w:space="0" w:color="auto"/>
        <w:left w:val="none" w:sz="0" w:space="0" w:color="auto"/>
        <w:bottom w:val="none" w:sz="0" w:space="0" w:color="auto"/>
        <w:right w:val="none" w:sz="0" w:space="0" w:color="auto"/>
      </w:divBdr>
    </w:div>
    <w:div w:id="1687175086">
      <w:bodyDiv w:val="1"/>
      <w:marLeft w:val="0"/>
      <w:marRight w:val="0"/>
      <w:marTop w:val="0"/>
      <w:marBottom w:val="0"/>
      <w:divBdr>
        <w:top w:val="none" w:sz="0" w:space="0" w:color="auto"/>
        <w:left w:val="none" w:sz="0" w:space="0" w:color="auto"/>
        <w:bottom w:val="none" w:sz="0" w:space="0" w:color="auto"/>
        <w:right w:val="none" w:sz="0" w:space="0" w:color="auto"/>
      </w:divBdr>
    </w:div>
    <w:div w:id="1817336618">
      <w:bodyDiv w:val="1"/>
      <w:marLeft w:val="0"/>
      <w:marRight w:val="0"/>
      <w:marTop w:val="0"/>
      <w:marBottom w:val="0"/>
      <w:divBdr>
        <w:top w:val="none" w:sz="0" w:space="0" w:color="auto"/>
        <w:left w:val="none" w:sz="0" w:space="0" w:color="auto"/>
        <w:bottom w:val="none" w:sz="0" w:space="0" w:color="auto"/>
        <w:right w:val="none" w:sz="0" w:space="0" w:color="auto"/>
      </w:divBdr>
    </w:div>
    <w:div w:id="1889026540">
      <w:bodyDiv w:val="1"/>
      <w:marLeft w:val="0"/>
      <w:marRight w:val="0"/>
      <w:marTop w:val="0"/>
      <w:marBottom w:val="0"/>
      <w:divBdr>
        <w:top w:val="none" w:sz="0" w:space="0" w:color="auto"/>
        <w:left w:val="none" w:sz="0" w:space="0" w:color="auto"/>
        <w:bottom w:val="none" w:sz="0" w:space="0" w:color="auto"/>
        <w:right w:val="none" w:sz="0" w:space="0" w:color="auto"/>
      </w:divBdr>
    </w:div>
    <w:div w:id="1894077414">
      <w:bodyDiv w:val="1"/>
      <w:marLeft w:val="0"/>
      <w:marRight w:val="0"/>
      <w:marTop w:val="0"/>
      <w:marBottom w:val="0"/>
      <w:divBdr>
        <w:top w:val="none" w:sz="0" w:space="0" w:color="auto"/>
        <w:left w:val="none" w:sz="0" w:space="0" w:color="auto"/>
        <w:bottom w:val="none" w:sz="0" w:space="0" w:color="auto"/>
        <w:right w:val="none" w:sz="0" w:space="0" w:color="auto"/>
      </w:divBdr>
    </w:div>
    <w:div w:id="1914510556">
      <w:bodyDiv w:val="1"/>
      <w:marLeft w:val="0"/>
      <w:marRight w:val="0"/>
      <w:marTop w:val="0"/>
      <w:marBottom w:val="0"/>
      <w:divBdr>
        <w:top w:val="none" w:sz="0" w:space="0" w:color="auto"/>
        <w:left w:val="none" w:sz="0" w:space="0" w:color="auto"/>
        <w:bottom w:val="none" w:sz="0" w:space="0" w:color="auto"/>
        <w:right w:val="none" w:sz="0" w:space="0" w:color="auto"/>
      </w:divBdr>
    </w:div>
    <w:div w:id="1934972208">
      <w:bodyDiv w:val="1"/>
      <w:marLeft w:val="0"/>
      <w:marRight w:val="0"/>
      <w:marTop w:val="0"/>
      <w:marBottom w:val="0"/>
      <w:divBdr>
        <w:top w:val="none" w:sz="0" w:space="0" w:color="auto"/>
        <w:left w:val="none" w:sz="0" w:space="0" w:color="auto"/>
        <w:bottom w:val="none" w:sz="0" w:space="0" w:color="auto"/>
        <w:right w:val="none" w:sz="0" w:space="0" w:color="auto"/>
      </w:divBdr>
    </w:div>
    <w:div w:id="1952667381">
      <w:bodyDiv w:val="1"/>
      <w:marLeft w:val="0"/>
      <w:marRight w:val="0"/>
      <w:marTop w:val="0"/>
      <w:marBottom w:val="0"/>
      <w:divBdr>
        <w:top w:val="none" w:sz="0" w:space="0" w:color="auto"/>
        <w:left w:val="none" w:sz="0" w:space="0" w:color="auto"/>
        <w:bottom w:val="none" w:sz="0" w:space="0" w:color="auto"/>
        <w:right w:val="none" w:sz="0" w:space="0" w:color="auto"/>
      </w:divBdr>
    </w:div>
    <w:div w:id="1998797294">
      <w:bodyDiv w:val="1"/>
      <w:marLeft w:val="0"/>
      <w:marRight w:val="0"/>
      <w:marTop w:val="0"/>
      <w:marBottom w:val="0"/>
      <w:divBdr>
        <w:top w:val="none" w:sz="0" w:space="0" w:color="auto"/>
        <w:left w:val="none" w:sz="0" w:space="0" w:color="auto"/>
        <w:bottom w:val="none" w:sz="0" w:space="0" w:color="auto"/>
        <w:right w:val="none" w:sz="0" w:space="0" w:color="auto"/>
      </w:divBdr>
    </w:div>
    <w:div w:id="20637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myr-edu.ru" TargetMode="External"/><Relationship Id="rId3" Type="http://schemas.openxmlformats.org/officeDocument/2006/relationships/styles" Target="styles.xml"/><Relationship Id="rId7" Type="http://schemas.openxmlformats.org/officeDocument/2006/relationships/hyperlink" Target="http://www.taimyr-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mc24455_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3567-C02A-43FC-937C-03B30507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4572</TotalTime>
  <Pages>20</Pages>
  <Words>4400</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ТМКУ ИМЦ</Company>
  <LinksUpToDate>false</LinksUpToDate>
  <CharactersWithSpaces>29422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dc:creator>
  <cp:keywords/>
  <dc:description/>
  <cp:lastModifiedBy>Анна В. Ситникова</cp:lastModifiedBy>
  <cp:revision>524</cp:revision>
  <cp:lastPrinted>2018-10-15T08:49:00Z</cp:lastPrinted>
  <dcterms:created xsi:type="dcterms:W3CDTF">2013-10-01T02:50:00Z</dcterms:created>
  <dcterms:modified xsi:type="dcterms:W3CDTF">2018-10-15T09:35:00Z</dcterms:modified>
</cp:coreProperties>
</file>