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DB50F" w14:textId="102F1363" w:rsidR="003E5267" w:rsidRPr="005A47D6" w:rsidRDefault="005A47D6" w:rsidP="001565A1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A47D6">
        <w:rPr>
          <w:rFonts w:ascii="Times New Roman" w:hAnsi="Times New Roman" w:cs="Times New Roman"/>
          <w:b/>
          <w:bCs/>
          <w:sz w:val="28"/>
          <w:szCs w:val="28"/>
          <w:lang w:val="ru-RU"/>
        </w:rPr>
        <w:t>ВСЕРОССИЙСКАЯ ОЛИМПИАДА ШКОЛЬНИКОВ ПО ИСПАНСКОМУ ЯЗЫКУ</w:t>
      </w:r>
    </w:p>
    <w:p w14:paraId="562F36F6" w14:textId="0E28D718" w:rsidR="005A47D6" w:rsidRPr="005A47D6" w:rsidRDefault="005A47D6" w:rsidP="001565A1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A47D6"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МУНИЦИПАЛЬНЫЙ ЭТАП</w:t>
      </w:r>
    </w:p>
    <w:p w14:paraId="2615A1E6" w14:textId="56728551" w:rsidR="005A47D6" w:rsidRPr="005A47D6" w:rsidRDefault="005A47D6" w:rsidP="001565A1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A47D6">
        <w:rPr>
          <w:rFonts w:ascii="Times New Roman" w:hAnsi="Times New Roman" w:cs="Times New Roman"/>
          <w:b/>
          <w:bCs/>
          <w:sz w:val="28"/>
          <w:szCs w:val="28"/>
          <w:lang w:val="ru-RU"/>
        </w:rPr>
        <w:t>202</w:t>
      </w:r>
      <w:r w:rsidR="00074BEE" w:rsidRPr="00410D67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Pr="005A47D6">
        <w:rPr>
          <w:rFonts w:ascii="Times New Roman" w:hAnsi="Times New Roman" w:cs="Times New Roman"/>
          <w:b/>
          <w:bCs/>
          <w:sz w:val="28"/>
          <w:szCs w:val="28"/>
          <w:lang w:val="ru-RU"/>
        </w:rPr>
        <w:t>-202</w:t>
      </w:r>
      <w:r w:rsidR="00074BEE" w:rsidRPr="00410D67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5A47D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ГОД</w:t>
      </w:r>
    </w:p>
    <w:p w14:paraId="421A88D3" w14:textId="45409BD1" w:rsidR="005A47D6" w:rsidRDefault="00074BEE" w:rsidP="001565A1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10D67">
        <w:rPr>
          <w:rFonts w:ascii="Times New Roman" w:hAnsi="Times New Roman" w:cs="Times New Roman"/>
          <w:b/>
          <w:bCs/>
          <w:sz w:val="28"/>
          <w:szCs w:val="28"/>
          <w:lang w:val="ru-RU"/>
        </w:rPr>
        <w:t>7</w:t>
      </w:r>
      <w:r w:rsidR="005A47D6" w:rsidRPr="005A47D6">
        <w:rPr>
          <w:rFonts w:ascii="Times New Roman" w:hAnsi="Times New Roman" w:cs="Times New Roman"/>
          <w:b/>
          <w:bCs/>
          <w:sz w:val="28"/>
          <w:szCs w:val="28"/>
          <w:lang w:val="ru-RU"/>
        </w:rPr>
        <w:t>-</w:t>
      </w:r>
      <w:r w:rsidRPr="00410D67">
        <w:rPr>
          <w:rFonts w:ascii="Times New Roman" w:hAnsi="Times New Roman" w:cs="Times New Roman"/>
          <w:b/>
          <w:bCs/>
          <w:sz w:val="28"/>
          <w:szCs w:val="28"/>
          <w:lang w:val="ru-RU"/>
        </w:rPr>
        <w:t>8</w:t>
      </w:r>
      <w:r w:rsidR="005A47D6" w:rsidRPr="005A47D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</w:t>
      </w:r>
      <w:r w:rsidR="005A47D6">
        <w:rPr>
          <w:rFonts w:ascii="Times New Roman" w:hAnsi="Times New Roman" w:cs="Times New Roman"/>
          <w:b/>
          <w:bCs/>
          <w:sz w:val="28"/>
          <w:szCs w:val="28"/>
          <w:lang w:val="ru-RU"/>
        </w:rPr>
        <w:t>Ы</w:t>
      </w:r>
    </w:p>
    <w:p w14:paraId="2755320E" w14:textId="7202E8BA" w:rsidR="008715BF" w:rsidRPr="007E19B4" w:rsidRDefault="008715BF" w:rsidP="001565A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E19B4">
        <w:rPr>
          <w:rFonts w:ascii="Times New Roman" w:hAnsi="Times New Roman" w:cs="Times New Roman"/>
          <w:sz w:val="28"/>
          <w:szCs w:val="28"/>
          <w:lang w:val="ru-RU"/>
        </w:rPr>
        <w:t>АУДИРОВАНИЕ</w:t>
      </w:r>
    </w:p>
    <w:p w14:paraId="79CB7683" w14:textId="4C00A6CC" w:rsidR="008715BF" w:rsidRPr="00945E40" w:rsidRDefault="008715BF" w:rsidP="00187CC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87CC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Транскрипция </w:t>
      </w:r>
    </w:p>
    <w:p w14:paraId="08315D46" w14:textId="39577539" w:rsidR="00187CCE" w:rsidRPr="00187CCE" w:rsidRDefault="00187CCE" w:rsidP="00187CC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7CCE">
        <w:rPr>
          <w:rFonts w:ascii="Times New Roman" w:hAnsi="Times New Roman" w:cs="Times New Roman"/>
          <w:b/>
          <w:bCs/>
          <w:sz w:val="28"/>
          <w:szCs w:val="28"/>
        </w:rPr>
        <w:t>Presentador</w:t>
      </w:r>
      <w:r w:rsidRPr="00187CCE">
        <w:rPr>
          <w:rFonts w:ascii="Times New Roman" w:hAnsi="Times New Roman" w:cs="Times New Roman"/>
          <w:sz w:val="28"/>
          <w:szCs w:val="28"/>
        </w:rPr>
        <w:t>: Laura, muchas felicidades, has conseguido</w:t>
      </w:r>
      <w:r w:rsidRPr="00187CC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187CCE">
        <w:rPr>
          <w:rFonts w:ascii="Times New Roman" w:hAnsi="Times New Roman" w:cs="Times New Roman"/>
          <w:sz w:val="28"/>
          <w:szCs w:val="28"/>
        </w:rPr>
        <w:t>la medalla de bronce en los últimos europeos de patinaje artístico, ¿cómo te sientes?</w:t>
      </w:r>
    </w:p>
    <w:p w14:paraId="2DF86E9A" w14:textId="77777777" w:rsidR="00187CCE" w:rsidRPr="00187CCE" w:rsidRDefault="00187CCE" w:rsidP="00187CC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87CCE">
        <w:rPr>
          <w:rFonts w:ascii="Times New Roman" w:hAnsi="Times New Roman" w:cs="Times New Roman"/>
          <w:b/>
          <w:bCs/>
          <w:sz w:val="28"/>
          <w:szCs w:val="28"/>
        </w:rPr>
        <w:t>Laura</w:t>
      </w:r>
      <w:r w:rsidRPr="00187CCE">
        <w:rPr>
          <w:rFonts w:ascii="Times New Roman" w:hAnsi="Times New Roman" w:cs="Times New Roman"/>
          <w:sz w:val="28"/>
          <w:szCs w:val="28"/>
        </w:rPr>
        <w:t>: ¡Me siento genial! La verdad es que siempre he</w:t>
      </w:r>
      <w:r w:rsidRPr="00187CC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187CCE">
        <w:rPr>
          <w:rFonts w:ascii="Times New Roman" w:hAnsi="Times New Roman" w:cs="Times New Roman"/>
          <w:sz w:val="28"/>
          <w:szCs w:val="28"/>
        </w:rPr>
        <w:t>deseado que me den una medalla, pero nunca la esperas, a pesar del esfuerzo diario que supone llegar al podio. Todavía no me lo creo.</w:t>
      </w:r>
      <w:r w:rsidRPr="00187CC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</w:p>
    <w:p w14:paraId="3EED3249" w14:textId="77777777" w:rsidR="00187CCE" w:rsidRPr="00187CCE" w:rsidRDefault="00187CCE" w:rsidP="00187CC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7CCE">
        <w:rPr>
          <w:rFonts w:ascii="Times New Roman" w:hAnsi="Times New Roman" w:cs="Times New Roman"/>
          <w:b/>
          <w:bCs/>
          <w:sz w:val="28"/>
          <w:szCs w:val="28"/>
          <w:lang w:val="es-ES"/>
        </w:rPr>
        <w:t>Presentador</w:t>
      </w:r>
      <w:r w:rsidRPr="00187CCE">
        <w:rPr>
          <w:rFonts w:ascii="Times New Roman" w:hAnsi="Times New Roman" w:cs="Times New Roman"/>
          <w:sz w:val="28"/>
          <w:szCs w:val="28"/>
          <w:lang w:val="es-ES"/>
        </w:rPr>
        <w:t xml:space="preserve">: </w:t>
      </w:r>
      <w:r w:rsidRPr="00187CCE">
        <w:rPr>
          <w:rFonts w:ascii="Times New Roman" w:hAnsi="Times New Roman" w:cs="Times New Roman"/>
          <w:sz w:val="28"/>
          <w:szCs w:val="28"/>
        </w:rPr>
        <w:t>En España, ¿el patinaje artístico tiene apoyo suficiente o habría que ayudarlo más?</w:t>
      </w:r>
    </w:p>
    <w:p w14:paraId="7CF81664" w14:textId="77777777" w:rsidR="00D20AE2" w:rsidRDefault="00187CCE" w:rsidP="00D20AE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7CCE">
        <w:rPr>
          <w:rFonts w:ascii="Times New Roman" w:hAnsi="Times New Roman" w:cs="Times New Roman"/>
          <w:b/>
          <w:bCs/>
          <w:sz w:val="28"/>
          <w:szCs w:val="28"/>
          <w:lang w:val="es-ES"/>
        </w:rPr>
        <w:t>Laura</w:t>
      </w:r>
      <w:r w:rsidRPr="00187CCE">
        <w:rPr>
          <w:rFonts w:ascii="Times New Roman" w:hAnsi="Times New Roman" w:cs="Times New Roman"/>
          <w:sz w:val="28"/>
          <w:szCs w:val="28"/>
          <w:lang w:val="es-ES"/>
        </w:rPr>
        <w:t xml:space="preserve">: </w:t>
      </w:r>
      <w:r w:rsidRPr="00187CCE">
        <w:rPr>
          <w:rFonts w:ascii="Times New Roman" w:hAnsi="Times New Roman" w:cs="Times New Roman"/>
          <w:sz w:val="28"/>
          <w:szCs w:val="28"/>
        </w:rPr>
        <w:t>Bueno, creo que todos los deportistas que practicamos</w:t>
      </w:r>
      <w:r w:rsidRPr="00187CC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187CCE">
        <w:rPr>
          <w:rFonts w:ascii="Times New Roman" w:hAnsi="Times New Roman" w:cs="Times New Roman"/>
          <w:sz w:val="28"/>
          <w:szCs w:val="28"/>
        </w:rPr>
        <w:t>el patinaje queremos que apoyen más este deporte, que</w:t>
      </w:r>
      <w:r w:rsidRPr="00187CC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187CCE">
        <w:rPr>
          <w:rFonts w:ascii="Times New Roman" w:hAnsi="Times New Roman" w:cs="Times New Roman"/>
          <w:sz w:val="28"/>
          <w:szCs w:val="28"/>
        </w:rPr>
        <w:t>tenga mayor presencia en los medios de comunicación.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187CCE">
        <w:rPr>
          <w:rFonts w:ascii="Times New Roman" w:hAnsi="Times New Roman" w:cs="Times New Roman"/>
          <w:sz w:val="28"/>
          <w:szCs w:val="28"/>
        </w:rPr>
        <w:t>Comprendo que hay deportes</w:t>
      </w:r>
      <w:r w:rsidRPr="00187CC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187CCE">
        <w:rPr>
          <w:rFonts w:ascii="Times New Roman" w:hAnsi="Times New Roman" w:cs="Times New Roman"/>
          <w:sz w:val="28"/>
          <w:szCs w:val="28"/>
        </w:rPr>
        <w:t>mayoritarios como el fútbol o el baloncesto que reciben buena parte de la atención de la prensa y de los patrocinadores, entiendo que</w:t>
      </w:r>
      <w:r w:rsidRPr="00187CC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187CCE">
        <w:rPr>
          <w:rFonts w:ascii="Times New Roman" w:hAnsi="Times New Roman" w:cs="Times New Roman"/>
          <w:sz w:val="28"/>
          <w:szCs w:val="28"/>
        </w:rPr>
        <w:t xml:space="preserve">sea así porque son deportes que obtienen grandes 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be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neficios, pero el Estado debería preocuparse por aquellos otros deportes que no poseen los mismos medios económicos.</w:t>
      </w:r>
    </w:p>
    <w:p w14:paraId="062299D9" w14:textId="77777777" w:rsidR="00D20AE2" w:rsidRDefault="00D20AE2" w:rsidP="00D20AE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E2">
        <w:rPr>
          <w:rFonts w:ascii="Times New Roman" w:hAnsi="Times New Roman" w:cs="Times New Roman"/>
          <w:b/>
          <w:bCs/>
          <w:sz w:val="28"/>
          <w:szCs w:val="28"/>
          <w:lang w:val="es-ES"/>
        </w:rPr>
        <w:t>Presentador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: 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¿Qué piensas hacer en un futuro próximo?, ¿cuáles son tus planes?</w:t>
      </w:r>
    </w:p>
    <w:p w14:paraId="38BEB019" w14:textId="77777777" w:rsidR="00D20AE2" w:rsidRDefault="00D20AE2" w:rsidP="00D20AE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E2">
        <w:rPr>
          <w:rFonts w:ascii="Times New Roman" w:hAnsi="Times New Roman" w:cs="Times New Roman"/>
          <w:b/>
          <w:bCs/>
          <w:sz w:val="28"/>
          <w:szCs w:val="28"/>
          <w:lang w:val="es-ES"/>
        </w:rPr>
        <w:t>Laura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: Básicamente, mi plan para el próximo año es continuar patinando, voy a viajar dentro de unas semanas a Cana</w:t>
      </w:r>
      <w:r>
        <w:rPr>
          <w:rFonts w:ascii="Times New Roman" w:hAnsi="Times New Roman" w:cs="Times New Roman"/>
          <w:sz w:val="28"/>
          <w:szCs w:val="28"/>
          <w:lang w:val="es-ES"/>
        </w:rPr>
        <w:t>dá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 para mi próxima competición. Espero alcanzar mis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objetivos, con la ayuda de mi entrenador, Emili</w:t>
      </w:r>
      <w:r>
        <w:rPr>
          <w:rFonts w:ascii="Times New Roman" w:hAnsi="Times New Roman" w:cs="Times New Roman"/>
          <w:sz w:val="28"/>
          <w:szCs w:val="28"/>
          <w:lang w:val="es-ES"/>
        </w:rPr>
        <w:t>o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5B1B7316" w14:textId="77777777" w:rsidR="00D20AE2" w:rsidRDefault="00D20AE2" w:rsidP="00D20AE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E2">
        <w:rPr>
          <w:rFonts w:ascii="Times New Roman" w:hAnsi="Times New Roman" w:cs="Times New Roman"/>
          <w:b/>
          <w:bCs/>
          <w:sz w:val="28"/>
          <w:szCs w:val="28"/>
          <w:lang w:val="es-ES"/>
        </w:rPr>
        <w:t>Presentador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: ¿Y cuáles son esos objetivos?</w:t>
      </w:r>
    </w:p>
    <w:p w14:paraId="4FF525DB" w14:textId="4E1B30C2" w:rsidR="00D20AE2" w:rsidRDefault="00D20AE2" w:rsidP="00D20AE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E2">
        <w:rPr>
          <w:rFonts w:ascii="Times New Roman" w:hAnsi="Times New Roman" w:cs="Times New Roman"/>
          <w:b/>
          <w:bCs/>
          <w:sz w:val="28"/>
          <w:szCs w:val="28"/>
          <w:lang w:val="es-ES"/>
        </w:rPr>
        <w:t>Laura</w:t>
      </w:r>
      <w:r>
        <w:rPr>
          <w:rFonts w:ascii="Times New Roman" w:hAnsi="Times New Roman" w:cs="Times New Roman"/>
          <w:sz w:val="28"/>
          <w:szCs w:val="28"/>
          <w:lang w:val="es-ES"/>
        </w:rPr>
        <w:t>: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P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ues principalmente queremos hacerlo tan bien com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o 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en los europeos. Mi entrenador espera que pueda alanzar de muevo el podio.</w:t>
      </w:r>
    </w:p>
    <w:p w14:paraId="042A6B4E" w14:textId="0998E8B3" w:rsidR="00D20AE2" w:rsidRDefault="00D20AE2" w:rsidP="00D20AE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D20AE2">
        <w:rPr>
          <w:rFonts w:ascii="Times New Roman" w:hAnsi="Times New Roman" w:cs="Times New Roman"/>
          <w:b/>
          <w:bCs/>
          <w:sz w:val="28"/>
          <w:szCs w:val="28"/>
          <w:lang w:val="es-ES"/>
        </w:rPr>
        <w:t>Presentador</w:t>
      </w:r>
      <w:r>
        <w:rPr>
          <w:rFonts w:ascii="Times New Roman" w:hAnsi="Times New Roman" w:cs="Times New Roman"/>
          <w:sz w:val="28"/>
          <w:szCs w:val="28"/>
          <w:lang w:val="es-ES"/>
        </w:rPr>
        <w:t>:</w:t>
      </w:r>
      <w:r w:rsidRPr="00945E40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¿Y tú?</w:t>
      </w:r>
    </w:p>
    <w:p w14:paraId="2413B1C0" w14:textId="77777777" w:rsidR="00D20AE2" w:rsidRDefault="00D20AE2" w:rsidP="00D20AE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D20AE2">
        <w:rPr>
          <w:rFonts w:ascii="Times New Roman" w:hAnsi="Times New Roman" w:cs="Times New Roman"/>
          <w:b/>
          <w:bCs/>
          <w:sz w:val="28"/>
          <w:szCs w:val="28"/>
          <w:lang w:val="es-ES"/>
        </w:rPr>
        <w:t>Laura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: ¡</w:t>
      </w:r>
      <w:r>
        <w:rPr>
          <w:rFonts w:ascii="Times New Roman" w:hAnsi="Times New Roman" w:cs="Times New Roman"/>
          <w:sz w:val="28"/>
          <w:szCs w:val="28"/>
          <w:lang w:val="es-ES"/>
        </w:rPr>
        <w:t>O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jala! No sé si volveré a conseguirlo.</w:t>
      </w:r>
    </w:p>
    <w:p w14:paraId="6B2D4316" w14:textId="77777777" w:rsidR="00D20AE2" w:rsidRDefault="00D20AE2" w:rsidP="00D20AE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D20AE2">
        <w:rPr>
          <w:rFonts w:ascii="Times New Roman" w:hAnsi="Times New Roman" w:cs="Times New Roman"/>
          <w:b/>
          <w:bCs/>
          <w:sz w:val="28"/>
          <w:szCs w:val="28"/>
          <w:lang w:val="es-ES"/>
        </w:rPr>
        <w:t>Presentador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: Laura, </w:t>
      </w:r>
      <w:r>
        <w:rPr>
          <w:rFonts w:ascii="Times New Roman" w:hAnsi="Times New Roman" w:cs="Times New Roman"/>
          <w:sz w:val="28"/>
          <w:szCs w:val="28"/>
          <w:lang w:val="es-ES"/>
        </w:rPr>
        <w:t>¡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que tengas muchísima suerte!</w:t>
      </w:r>
    </w:p>
    <w:p w14:paraId="7300EEFC" w14:textId="77777777" w:rsidR="00D20AE2" w:rsidRDefault="00D20AE2" w:rsidP="00D20AE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D20AE2">
        <w:rPr>
          <w:rFonts w:ascii="Times New Roman" w:hAnsi="Times New Roman" w:cs="Times New Roman"/>
          <w:b/>
          <w:bCs/>
          <w:sz w:val="28"/>
          <w:szCs w:val="28"/>
          <w:lang w:val="es-ES"/>
        </w:rPr>
        <w:t>Laura</w:t>
      </w:r>
      <w:r>
        <w:rPr>
          <w:rFonts w:ascii="Times New Roman" w:hAnsi="Times New Roman" w:cs="Times New Roman"/>
          <w:sz w:val="28"/>
          <w:szCs w:val="28"/>
          <w:lang w:val="es-ES"/>
        </w:rPr>
        <w:t>:</w:t>
      </w:r>
      <w:r w:rsidRPr="00945E40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Muchas gracias.</w:t>
      </w:r>
    </w:p>
    <w:p w14:paraId="105CAAC3" w14:textId="77777777" w:rsidR="00D20AE2" w:rsidRDefault="00D20AE2" w:rsidP="00D20AE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76BA8E7B" w14:textId="77777777" w:rsidR="00D20AE2" w:rsidRDefault="00D20AE2" w:rsidP="00D20AE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D20AE2">
        <w:rPr>
          <w:rFonts w:ascii="Times New Roman" w:hAnsi="Times New Roman" w:cs="Times New Roman"/>
          <w:b/>
          <w:bCs/>
          <w:sz w:val="28"/>
          <w:szCs w:val="28"/>
          <w:lang w:val="es-ES"/>
        </w:rPr>
        <w:lastRenderedPageBreak/>
        <w:t>Presentador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: Fernando, bienvenido, acabas de llegar de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Cádiz donde has participado en la competición de surf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más importante en nuestro paí</w:t>
      </w:r>
      <w:r>
        <w:rPr>
          <w:rFonts w:ascii="Times New Roman" w:hAnsi="Times New Roman" w:cs="Times New Roman"/>
          <w:sz w:val="28"/>
          <w:szCs w:val="28"/>
          <w:lang w:val="es-ES"/>
        </w:rPr>
        <w:t>s.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 ¿Cómo ha sido la experiencia?</w:t>
      </w:r>
    </w:p>
    <w:p w14:paraId="77998317" w14:textId="77777777" w:rsidR="0085705B" w:rsidRDefault="00D20AE2" w:rsidP="0085705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D20AE2">
        <w:rPr>
          <w:rFonts w:ascii="Times New Roman" w:hAnsi="Times New Roman" w:cs="Times New Roman"/>
          <w:b/>
          <w:bCs/>
          <w:sz w:val="28"/>
          <w:szCs w:val="28"/>
          <w:lang w:val="es-ES"/>
        </w:rPr>
        <w:t>Fernando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s-ES"/>
        </w:rPr>
        <w:t>¡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Fa</w:t>
      </w:r>
      <w:r>
        <w:rPr>
          <w:rFonts w:ascii="Times New Roman" w:hAnsi="Times New Roman" w:cs="Times New Roman"/>
          <w:sz w:val="28"/>
          <w:szCs w:val="28"/>
          <w:lang w:val="es-ES"/>
        </w:rPr>
        <w:t>n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tástica! Es increíble que chicos de dieci</w:t>
      </w:r>
      <w:r>
        <w:rPr>
          <w:rFonts w:ascii="Times New Roman" w:hAnsi="Times New Roman" w:cs="Times New Roman"/>
          <w:sz w:val="28"/>
          <w:szCs w:val="28"/>
          <w:lang w:val="es-ES"/>
        </w:rPr>
        <w:t>n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ueve y veinte años hagan maravillas encima de una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D20AE2">
        <w:rPr>
          <w:rFonts w:ascii="Times New Roman" w:hAnsi="Times New Roman" w:cs="Times New Roman"/>
          <w:sz w:val="28"/>
          <w:szCs w:val="28"/>
          <w:lang w:val="es-ES"/>
        </w:rPr>
        <w:t>tabla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751ED35E" w14:textId="77777777" w:rsidR="0085705B" w:rsidRDefault="0085705B" w:rsidP="0085705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5705B">
        <w:rPr>
          <w:rFonts w:ascii="Times New Roman" w:hAnsi="Times New Roman" w:cs="Times New Roman"/>
          <w:b/>
          <w:bCs/>
          <w:sz w:val="28"/>
          <w:szCs w:val="28"/>
          <w:lang w:val="es-ES"/>
        </w:rPr>
        <w:t>Presentador</w:t>
      </w:r>
      <w:r>
        <w:rPr>
          <w:rFonts w:ascii="Times New Roman" w:hAnsi="Times New Roman" w:cs="Times New Roman"/>
          <w:sz w:val="28"/>
          <w:szCs w:val="28"/>
          <w:lang w:val="es-ES"/>
        </w:rPr>
        <w:t>:</w:t>
      </w:r>
      <w:r w:rsidRPr="0085705B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Finalmente, obtuviste el quinto puesto, ¿una decepción</w:t>
      </w:r>
      <w:r w:rsidRPr="0085705B">
        <w:rPr>
          <w:rFonts w:ascii="Times New Roman" w:hAnsi="Times New Roman" w:cs="Times New Roman"/>
          <w:sz w:val="28"/>
          <w:szCs w:val="28"/>
          <w:lang w:val="es-ES"/>
        </w:rPr>
        <w:t>?</w:t>
      </w:r>
    </w:p>
    <w:p w14:paraId="49DE294B" w14:textId="77777777" w:rsidR="000570F4" w:rsidRDefault="0085705B" w:rsidP="000570F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5705B">
        <w:rPr>
          <w:rFonts w:ascii="Times New Roman" w:hAnsi="Times New Roman" w:cs="Times New Roman"/>
          <w:b/>
          <w:bCs/>
          <w:sz w:val="28"/>
          <w:szCs w:val="28"/>
          <w:lang w:val="es-ES"/>
        </w:rPr>
        <w:t>Fernando</w:t>
      </w:r>
      <w:r>
        <w:rPr>
          <w:rFonts w:ascii="Times New Roman" w:hAnsi="Times New Roman" w:cs="Times New Roman"/>
          <w:sz w:val="28"/>
          <w:szCs w:val="28"/>
          <w:lang w:val="es-ES"/>
        </w:rPr>
        <w:t>:</w:t>
      </w:r>
      <w:r w:rsidRPr="0085705B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No, estar entre los diez mejores ya era todo un reto.</w:t>
      </w:r>
      <w:r w:rsidR="000570F4" w:rsidRPr="000570F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Quizás los fans esperan que gane siempre, pero es imposible. A había gente muy buena.</w:t>
      </w:r>
    </w:p>
    <w:p w14:paraId="38414896" w14:textId="77777777" w:rsidR="000570F4" w:rsidRDefault="000570F4" w:rsidP="000570F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0570F4">
        <w:rPr>
          <w:rFonts w:ascii="Times New Roman" w:hAnsi="Times New Roman" w:cs="Times New Roman"/>
          <w:b/>
          <w:bCs/>
          <w:sz w:val="28"/>
          <w:szCs w:val="28"/>
          <w:lang w:val="es-ES"/>
        </w:rPr>
        <w:t>Presentador</w:t>
      </w:r>
      <w:r w:rsidRPr="000570F4">
        <w:rPr>
          <w:rFonts w:ascii="Times New Roman" w:hAnsi="Times New Roman" w:cs="Times New Roman"/>
          <w:sz w:val="28"/>
          <w:szCs w:val="28"/>
          <w:lang w:val="es-ES"/>
        </w:rPr>
        <w:t xml:space="preserve">: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¿El surf pasa por un buen momento en España o tiene</w:t>
      </w:r>
      <w:r w:rsidRPr="000570F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que mejorar?</w:t>
      </w:r>
    </w:p>
    <w:p w14:paraId="146398C4" w14:textId="2043EA5B" w:rsidR="000570F4" w:rsidRDefault="00FE4207" w:rsidP="000570F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s-ES"/>
        </w:rPr>
        <w:t>F</w:t>
      </w:r>
      <w:r w:rsidR="000570F4">
        <w:rPr>
          <w:rFonts w:ascii="Times New Roman" w:hAnsi="Times New Roman" w:cs="Times New Roman"/>
          <w:b/>
          <w:bCs/>
          <w:sz w:val="28"/>
          <w:szCs w:val="28"/>
          <w:lang w:val="es-ES"/>
        </w:rPr>
        <w:t>ernando</w:t>
      </w:r>
      <w:r w:rsidR="000570F4" w:rsidRPr="000570F4">
        <w:rPr>
          <w:rFonts w:ascii="Times New Roman" w:hAnsi="Times New Roman" w:cs="Times New Roman"/>
          <w:sz w:val="28"/>
          <w:szCs w:val="28"/>
          <w:lang w:val="es-ES"/>
        </w:rPr>
        <w:t xml:space="preserve">: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El surf tiene </w:t>
      </w:r>
      <w:r w:rsidR="000570F4" w:rsidRPr="00D20AE2">
        <w:rPr>
          <w:rFonts w:ascii="Times New Roman" w:hAnsi="Times New Roman" w:cs="Times New Roman"/>
          <w:sz w:val="28"/>
          <w:szCs w:val="28"/>
          <w:lang w:val="es-ES"/>
        </w:rPr>
        <w:t>muchísimos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 seguidores en nuestro país,</w:t>
      </w:r>
      <w:r w:rsidR="000570F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siempre es bueno mejorar, pero sobre todo, los surfistas españoles queremos que tenga más repercusió</w:t>
      </w:r>
      <w:r w:rsidR="000570F4">
        <w:rPr>
          <w:rFonts w:ascii="Times New Roman" w:hAnsi="Times New Roman" w:cs="Times New Roman"/>
          <w:sz w:val="28"/>
          <w:szCs w:val="28"/>
          <w:lang w:val="es-ES"/>
        </w:rPr>
        <w:t>n;</w:t>
      </w:r>
      <w:r w:rsidR="000570F4" w:rsidRPr="000570F4">
        <w:rPr>
          <w:rFonts w:ascii="Times New Roman" w:hAnsi="Times New Roman" w:cs="Times New Roman"/>
          <w:sz w:val="28"/>
          <w:szCs w:val="28"/>
          <w:lang w:val="es-ES"/>
        </w:rPr>
        <w:t xml:space="preserve"> e</w:t>
      </w:r>
      <w:r w:rsidR="000570F4">
        <w:rPr>
          <w:rFonts w:ascii="Times New Roman" w:hAnsi="Times New Roman" w:cs="Times New Roman"/>
          <w:sz w:val="28"/>
          <w:szCs w:val="28"/>
          <w:lang w:val="es-ES"/>
        </w:rPr>
        <w:t xml:space="preserve">l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problema es que la </w:t>
      </w:r>
      <w:r w:rsidR="000570F4" w:rsidRPr="00D20AE2">
        <w:rPr>
          <w:rFonts w:ascii="Times New Roman" w:hAnsi="Times New Roman" w:cs="Times New Roman"/>
          <w:sz w:val="28"/>
          <w:szCs w:val="28"/>
          <w:lang w:val="es-ES"/>
        </w:rPr>
        <w:t>mayoría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 de la gente no conoce este</w:t>
      </w:r>
      <w:r w:rsidR="000570F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maravilloso deporte,</w:t>
      </w:r>
    </w:p>
    <w:p w14:paraId="15FC4FEF" w14:textId="77777777" w:rsidR="00683E4A" w:rsidRDefault="000570F4" w:rsidP="00683E4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0570F4">
        <w:rPr>
          <w:rFonts w:ascii="Times New Roman" w:hAnsi="Times New Roman" w:cs="Times New Roman"/>
          <w:b/>
          <w:bCs/>
          <w:sz w:val="28"/>
          <w:szCs w:val="28"/>
          <w:lang w:val="es-ES"/>
        </w:rPr>
        <w:t>Presentador</w:t>
      </w:r>
      <w:r>
        <w:rPr>
          <w:rFonts w:ascii="Times New Roman" w:hAnsi="Times New Roman" w:cs="Times New Roman"/>
          <w:sz w:val="28"/>
          <w:szCs w:val="28"/>
          <w:lang w:val="es-ES"/>
        </w:rPr>
        <w:t>:</w:t>
      </w:r>
      <w:r w:rsidRPr="000570F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¿Qu</w:t>
      </w:r>
      <w:r>
        <w:rPr>
          <w:rFonts w:ascii="Times New Roman" w:hAnsi="Times New Roman" w:cs="Times New Roman"/>
          <w:sz w:val="28"/>
          <w:szCs w:val="28"/>
          <w:lang w:val="es-ES"/>
        </w:rPr>
        <w:t>é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 proyectos tienes para el próximo año?</w:t>
      </w:r>
    </w:p>
    <w:p w14:paraId="0C60B254" w14:textId="7AF23E4A" w:rsidR="00683E4A" w:rsidRDefault="00683E4A" w:rsidP="00683E4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683E4A">
        <w:rPr>
          <w:rFonts w:ascii="Times New Roman" w:hAnsi="Times New Roman" w:cs="Times New Roman"/>
          <w:b/>
          <w:bCs/>
          <w:sz w:val="28"/>
          <w:szCs w:val="28"/>
          <w:lang w:val="es-ES"/>
        </w:rPr>
        <w:t>Fernando</w:t>
      </w:r>
      <w:r w:rsidRPr="00683E4A">
        <w:rPr>
          <w:rFonts w:ascii="Times New Roman" w:hAnsi="Times New Roman" w:cs="Times New Roman"/>
          <w:sz w:val="28"/>
          <w:szCs w:val="28"/>
          <w:lang w:val="es-ES"/>
        </w:rPr>
        <w:t xml:space="preserve">: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¡</w:t>
      </w:r>
      <w:r>
        <w:rPr>
          <w:rFonts w:ascii="Times New Roman" w:hAnsi="Times New Roman" w:cs="Times New Roman"/>
          <w:sz w:val="28"/>
          <w:szCs w:val="28"/>
          <w:lang w:val="es-ES"/>
        </w:rPr>
        <w:t>Uf!,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 muchos y muy variados, quiero participar en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él próximo campeonato que se celebra en Australia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a finales de diciembre. M</w:t>
      </w:r>
      <w:r>
        <w:rPr>
          <w:rFonts w:ascii="Times New Roman" w:hAnsi="Times New Roman" w:cs="Times New Roman"/>
          <w:sz w:val="28"/>
          <w:szCs w:val="28"/>
          <w:lang w:val="es-ES"/>
        </w:rPr>
        <w:t>i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 equipo y yo esperamos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t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 xml:space="preserve">ener más </w:t>
      </w:r>
      <w:r>
        <w:rPr>
          <w:rFonts w:ascii="Times New Roman" w:hAnsi="Times New Roman" w:cs="Times New Roman"/>
          <w:sz w:val="28"/>
          <w:szCs w:val="28"/>
          <w:lang w:val="es-ES"/>
        </w:rPr>
        <w:t>s</w:t>
      </w:r>
      <w:r w:rsidR="00D20AE2" w:rsidRPr="00D20AE2">
        <w:rPr>
          <w:rFonts w:ascii="Times New Roman" w:hAnsi="Times New Roman" w:cs="Times New Roman"/>
          <w:sz w:val="28"/>
          <w:szCs w:val="28"/>
          <w:lang w:val="es-ES"/>
        </w:rPr>
        <w:t>uerte esta vez, me apetece que los demás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683E4A">
        <w:rPr>
          <w:rFonts w:ascii="Times New Roman" w:hAnsi="Times New Roman" w:cs="Times New Roman"/>
          <w:sz w:val="28"/>
          <w:szCs w:val="28"/>
          <w:lang w:val="es-ES"/>
        </w:rPr>
        <w:t>conozcan el alto nivel de la competición en España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. </w:t>
      </w:r>
      <w:r w:rsidRPr="00683E4A">
        <w:rPr>
          <w:rFonts w:ascii="Times New Roman" w:hAnsi="Times New Roman" w:cs="Times New Roman"/>
          <w:sz w:val="28"/>
          <w:szCs w:val="28"/>
          <w:lang w:val="es-ES"/>
        </w:rPr>
        <w:t>Además comenzaré a colaborar con una ONG donde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683E4A">
        <w:rPr>
          <w:rFonts w:ascii="Times New Roman" w:hAnsi="Times New Roman" w:cs="Times New Roman"/>
          <w:sz w:val="28"/>
          <w:szCs w:val="28"/>
          <w:lang w:val="es-ES"/>
        </w:rPr>
        <w:t>daré clases a chicos con problemas económicos, estoy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683E4A">
        <w:rPr>
          <w:rFonts w:ascii="Times New Roman" w:hAnsi="Times New Roman" w:cs="Times New Roman"/>
          <w:sz w:val="28"/>
          <w:szCs w:val="28"/>
          <w:lang w:val="es-ES"/>
        </w:rPr>
        <w:t>deseando empezar.</w:t>
      </w:r>
    </w:p>
    <w:p w14:paraId="0BBB83E9" w14:textId="77777777" w:rsidR="00683E4A" w:rsidRDefault="00683E4A" w:rsidP="00683E4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683E4A">
        <w:rPr>
          <w:rFonts w:ascii="Times New Roman" w:hAnsi="Times New Roman" w:cs="Times New Roman"/>
          <w:b/>
          <w:bCs/>
          <w:sz w:val="28"/>
          <w:szCs w:val="28"/>
          <w:lang w:val="es-ES"/>
        </w:rPr>
        <w:t>Presentador</w:t>
      </w:r>
      <w:r w:rsidRPr="00683E4A">
        <w:rPr>
          <w:rFonts w:ascii="Times New Roman" w:hAnsi="Times New Roman" w:cs="Times New Roman"/>
          <w:sz w:val="28"/>
          <w:szCs w:val="28"/>
          <w:lang w:val="es-ES"/>
        </w:rPr>
        <w:t>: ¿Cuál es tu objetivo para los próximos meses?</w:t>
      </w:r>
    </w:p>
    <w:p w14:paraId="40971477" w14:textId="77777777" w:rsidR="00B40380" w:rsidRDefault="00683E4A" w:rsidP="00B4038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683E4A">
        <w:rPr>
          <w:rFonts w:ascii="Times New Roman" w:hAnsi="Times New Roman" w:cs="Times New Roman"/>
          <w:b/>
          <w:bCs/>
          <w:sz w:val="28"/>
          <w:szCs w:val="28"/>
          <w:lang w:val="es-ES"/>
        </w:rPr>
        <w:t>Fernando</w:t>
      </w:r>
      <w:r w:rsidRPr="00683E4A">
        <w:rPr>
          <w:rFonts w:ascii="Times New Roman" w:hAnsi="Times New Roman" w:cs="Times New Roman"/>
          <w:sz w:val="28"/>
          <w:szCs w:val="28"/>
          <w:lang w:val="es-ES"/>
        </w:rPr>
        <w:t>: Aspiro a mantenerme en mi puesto actual. Hay gente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683E4A">
        <w:rPr>
          <w:rFonts w:ascii="Times New Roman" w:hAnsi="Times New Roman" w:cs="Times New Roman"/>
          <w:sz w:val="28"/>
          <w:szCs w:val="28"/>
          <w:lang w:val="es-ES"/>
        </w:rPr>
        <w:t>nueva que llega con mucha fuerza y solo quiero competir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683E4A">
        <w:rPr>
          <w:rFonts w:ascii="Times New Roman" w:hAnsi="Times New Roman" w:cs="Times New Roman"/>
          <w:sz w:val="28"/>
          <w:szCs w:val="28"/>
          <w:lang w:val="es-ES"/>
        </w:rPr>
        <w:t>al mismo nivel. ¡Ojalá logre algún premio, pero va 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683E4A">
        <w:rPr>
          <w:rFonts w:ascii="Times New Roman" w:hAnsi="Times New Roman" w:cs="Times New Roman"/>
          <w:sz w:val="28"/>
          <w:szCs w:val="28"/>
          <w:lang w:val="es-ES"/>
        </w:rPr>
        <w:t>ser difícil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6104EB1D" w14:textId="320A100C" w:rsidR="00410D67" w:rsidRDefault="00B40380" w:rsidP="00B4038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B40380">
        <w:rPr>
          <w:rFonts w:ascii="Times New Roman" w:hAnsi="Times New Roman" w:cs="Times New Roman"/>
          <w:b/>
          <w:bCs/>
          <w:sz w:val="28"/>
          <w:szCs w:val="28"/>
          <w:lang w:val="es-ES"/>
        </w:rPr>
        <w:t>Presentador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: </w:t>
      </w:r>
      <w:r w:rsidR="00683E4A" w:rsidRPr="00683E4A">
        <w:rPr>
          <w:rFonts w:ascii="Times New Roman" w:hAnsi="Times New Roman" w:cs="Times New Roman"/>
          <w:sz w:val="28"/>
          <w:szCs w:val="28"/>
          <w:lang w:val="es-ES"/>
        </w:rPr>
        <w:t>Bueno, Fernando, ha sido un verdadero placer habla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r </w:t>
      </w:r>
      <w:r w:rsidR="00683E4A" w:rsidRPr="00683E4A">
        <w:rPr>
          <w:rFonts w:ascii="Times New Roman" w:hAnsi="Times New Roman" w:cs="Times New Roman"/>
          <w:sz w:val="28"/>
          <w:szCs w:val="28"/>
          <w:lang w:val="es-ES"/>
        </w:rPr>
        <w:t>contigo, espero que consigas todos tus objetivos.</w:t>
      </w:r>
    </w:p>
    <w:p w14:paraId="4716784C" w14:textId="63809D18" w:rsidR="00D83D27" w:rsidRPr="00D83D27" w:rsidRDefault="00D83D27" w:rsidP="00B4038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D83D27">
        <w:rPr>
          <w:rFonts w:ascii="Times New Roman" w:hAnsi="Times New Roman" w:cs="Times New Roman"/>
          <w:b/>
          <w:bCs/>
          <w:sz w:val="28"/>
          <w:szCs w:val="28"/>
          <w:lang w:val="es-ES"/>
        </w:rPr>
        <w:t>Fernando</w:t>
      </w:r>
      <w:r>
        <w:rPr>
          <w:rFonts w:ascii="Times New Roman" w:hAnsi="Times New Roman" w:cs="Times New Roman"/>
          <w:sz w:val="28"/>
          <w:szCs w:val="28"/>
          <w:lang w:val="es-ES"/>
        </w:rPr>
        <w:t>:</w:t>
      </w:r>
      <w:r w:rsidRPr="00D83D27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Gracias, yo también lo espero.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221"/>
      </w:tblGrid>
      <w:tr w:rsidR="008715BF" w14:paraId="4652892D" w14:textId="77777777" w:rsidTr="00BD66DF">
        <w:tc>
          <w:tcPr>
            <w:tcW w:w="988" w:type="dxa"/>
          </w:tcPr>
          <w:p w14:paraId="1C829742" w14:textId="3533B262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8221" w:type="dxa"/>
          </w:tcPr>
          <w:p w14:paraId="58F190F2" w14:textId="20EAE365" w:rsidR="008715BF" w:rsidRPr="00BD66DF" w:rsidRDefault="00A43390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b) </w:t>
            </w:r>
            <w:r w:rsidR="003C4DC1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verdadero</w:t>
            </w:r>
            <w:r w:rsidR="00BD66D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8715BF" w14:paraId="54B5D295" w14:textId="77777777" w:rsidTr="00BD66DF">
        <w:tc>
          <w:tcPr>
            <w:tcW w:w="988" w:type="dxa"/>
          </w:tcPr>
          <w:p w14:paraId="67656773" w14:textId="1B4F24C2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8221" w:type="dxa"/>
          </w:tcPr>
          <w:p w14:paraId="383E9A64" w14:textId="0531C4D3" w:rsidR="008715BF" w:rsidRPr="00BD66DF" w:rsidRDefault="00A43390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a) v</w:t>
            </w:r>
            <w:r w:rsidR="00BD66D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erdadero</w:t>
            </w:r>
          </w:p>
        </w:tc>
      </w:tr>
      <w:tr w:rsidR="008715BF" w14:paraId="4BFC48A0" w14:textId="77777777" w:rsidTr="00BD66DF">
        <w:tc>
          <w:tcPr>
            <w:tcW w:w="988" w:type="dxa"/>
          </w:tcPr>
          <w:p w14:paraId="5E5C7951" w14:textId="4641EEB5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8221" w:type="dxa"/>
          </w:tcPr>
          <w:p w14:paraId="1CA6F471" w14:textId="1CAEA88B" w:rsidR="008715BF" w:rsidRPr="00BD66DF" w:rsidRDefault="00A43390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b) f</w:t>
            </w:r>
            <w:r w:rsidR="00BD66D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also </w:t>
            </w:r>
          </w:p>
        </w:tc>
      </w:tr>
      <w:tr w:rsidR="008715BF" w14:paraId="3AD1D9EA" w14:textId="77777777" w:rsidTr="00BD66DF">
        <w:tc>
          <w:tcPr>
            <w:tcW w:w="988" w:type="dxa"/>
          </w:tcPr>
          <w:p w14:paraId="287AF718" w14:textId="6A6F737D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8221" w:type="dxa"/>
          </w:tcPr>
          <w:p w14:paraId="10662CD0" w14:textId="4345E539" w:rsidR="008715BF" w:rsidRPr="00BD66DF" w:rsidRDefault="00A43390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b) f</w:t>
            </w:r>
            <w:r w:rsidR="00BD66D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also </w:t>
            </w:r>
          </w:p>
        </w:tc>
      </w:tr>
      <w:tr w:rsidR="008715BF" w14:paraId="3F2B9FC1" w14:textId="77777777" w:rsidTr="00BD66DF">
        <w:tc>
          <w:tcPr>
            <w:tcW w:w="988" w:type="dxa"/>
          </w:tcPr>
          <w:p w14:paraId="1FA1C23F" w14:textId="50AE652A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8221" w:type="dxa"/>
          </w:tcPr>
          <w:p w14:paraId="1BA5B55E" w14:textId="0B18CEA3" w:rsidR="008715BF" w:rsidRPr="00BD66DF" w:rsidRDefault="00A43390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b) f</w:t>
            </w:r>
            <w:r w:rsidR="00BD66D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also </w:t>
            </w:r>
          </w:p>
        </w:tc>
      </w:tr>
      <w:tr w:rsidR="008715BF" w14:paraId="7A4449E7" w14:textId="77777777" w:rsidTr="00BD66DF">
        <w:tc>
          <w:tcPr>
            <w:tcW w:w="988" w:type="dxa"/>
          </w:tcPr>
          <w:p w14:paraId="079C8955" w14:textId="4D6BE588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8221" w:type="dxa"/>
          </w:tcPr>
          <w:p w14:paraId="1B4D29AB" w14:textId="2D09C450" w:rsidR="008715BF" w:rsidRPr="00BD66DF" w:rsidRDefault="00A43390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a) v</w:t>
            </w:r>
            <w:r w:rsidR="00BD66D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erdadero </w:t>
            </w:r>
          </w:p>
        </w:tc>
      </w:tr>
      <w:tr w:rsidR="008715BF" w14:paraId="51B41D4C" w14:textId="77777777" w:rsidTr="00BD66DF">
        <w:tc>
          <w:tcPr>
            <w:tcW w:w="988" w:type="dxa"/>
          </w:tcPr>
          <w:p w14:paraId="28D41962" w14:textId="3F51741D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8221" w:type="dxa"/>
          </w:tcPr>
          <w:p w14:paraId="6BDE7ED2" w14:textId="55E1633F" w:rsidR="008715BF" w:rsidRPr="00BD66DF" w:rsidRDefault="00A43390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b) f</w:t>
            </w:r>
            <w:r w:rsidR="00BD66D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also </w:t>
            </w:r>
          </w:p>
        </w:tc>
      </w:tr>
      <w:tr w:rsidR="008715BF" w14:paraId="74501A3C" w14:textId="77777777" w:rsidTr="00BD66DF">
        <w:tc>
          <w:tcPr>
            <w:tcW w:w="988" w:type="dxa"/>
          </w:tcPr>
          <w:p w14:paraId="05D4D2BE" w14:textId="358F761F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8221" w:type="dxa"/>
          </w:tcPr>
          <w:p w14:paraId="50A5663D" w14:textId="4F790A5F" w:rsidR="008715BF" w:rsidRPr="00562B34" w:rsidRDefault="00A43390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b) f</w:t>
            </w:r>
            <w:r w:rsidR="00BD66DF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also </w:t>
            </w:r>
          </w:p>
        </w:tc>
      </w:tr>
      <w:tr w:rsidR="008715BF" w14:paraId="349640E5" w14:textId="77777777" w:rsidTr="00BD66DF">
        <w:tc>
          <w:tcPr>
            <w:tcW w:w="988" w:type="dxa"/>
          </w:tcPr>
          <w:p w14:paraId="6EF79A9D" w14:textId="018844BC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9.</w:t>
            </w:r>
          </w:p>
        </w:tc>
        <w:tc>
          <w:tcPr>
            <w:tcW w:w="8221" w:type="dxa"/>
          </w:tcPr>
          <w:p w14:paraId="2BF36C80" w14:textId="14ECA49C" w:rsidR="008715BF" w:rsidRPr="00562B34" w:rsidRDefault="00562B34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BD66DF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 w:rsidR="003C4DC1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el patinaje artístico</w:t>
            </w:r>
            <w:r w:rsidR="00BD66DF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8715BF" w14:paraId="71E07004" w14:textId="77777777" w:rsidTr="00BD66DF">
        <w:tc>
          <w:tcPr>
            <w:tcW w:w="988" w:type="dxa"/>
          </w:tcPr>
          <w:p w14:paraId="127F1FFA" w14:textId="2786C6F2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8221" w:type="dxa"/>
          </w:tcPr>
          <w:p w14:paraId="31FA7ED5" w14:textId="14B21D11" w:rsidR="008715BF" w:rsidRPr="00562B34" w:rsidRDefault="00562B34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BD66DF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 w:rsidR="003C4DC1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espera que pueda volver al podio </w:t>
            </w:r>
          </w:p>
        </w:tc>
      </w:tr>
      <w:tr w:rsidR="008715BF" w:rsidRPr="00BD66DF" w14:paraId="62D56903" w14:textId="77777777" w:rsidTr="00BD66DF">
        <w:tc>
          <w:tcPr>
            <w:tcW w:w="988" w:type="dxa"/>
          </w:tcPr>
          <w:p w14:paraId="2E48D9F6" w14:textId="1132FFD8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8221" w:type="dxa"/>
          </w:tcPr>
          <w:p w14:paraId="3BDE865D" w14:textId="0BF6D10A" w:rsidR="008715BF" w:rsidRPr="00562B34" w:rsidRDefault="00562B34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BD66DF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 w:rsidR="003C4DC1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continuar la carrera deportiva </w:t>
            </w:r>
          </w:p>
        </w:tc>
      </w:tr>
      <w:tr w:rsidR="008715BF" w14:paraId="69B03D5F" w14:textId="77777777" w:rsidTr="00BD66DF">
        <w:tc>
          <w:tcPr>
            <w:tcW w:w="988" w:type="dxa"/>
          </w:tcPr>
          <w:p w14:paraId="1F8C7A30" w14:textId="389F148B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8221" w:type="dxa"/>
          </w:tcPr>
          <w:p w14:paraId="6B384B5E" w14:textId="2DEE975C" w:rsidR="008715BF" w:rsidRPr="00562B34" w:rsidRDefault="00BD66DF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a) </w:t>
            </w:r>
            <w:r w:rsidR="003C4DC1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apoyar a los deportes que no tienen muchos medios económicos </w:t>
            </w:r>
          </w:p>
        </w:tc>
      </w:tr>
      <w:tr w:rsidR="008715BF" w14:paraId="184246A3" w14:textId="77777777" w:rsidTr="00BD66DF">
        <w:tc>
          <w:tcPr>
            <w:tcW w:w="988" w:type="dxa"/>
          </w:tcPr>
          <w:p w14:paraId="095D5F5E" w14:textId="591A1511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8221" w:type="dxa"/>
          </w:tcPr>
          <w:p w14:paraId="5E204D4C" w14:textId="37E11758" w:rsidR="008715BF" w:rsidRPr="00562B34" w:rsidRDefault="00BD66DF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b) </w:t>
            </w:r>
            <w:r w:rsidR="003C4DC1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estar de voluntario </w:t>
            </w:r>
          </w:p>
        </w:tc>
      </w:tr>
      <w:tr w:rsidR="008715BF" w14:paraId="3E174543" w14:textId="77777777" w:rsidTr="00BD66DF">
        <w:tc>
          <w:tcPr>
            <w:tcW w:w="988" w:type="dxa"/>
          </w:tcPr>
          <w:p w14:paraId="172ECFA6" w14:textId="77708553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8221" w:type="dxa"/>
          </w:tcPr>
          <w:p w14:paraId="79E0BF49" w14:textId="28A3E8E8" w:rsidR="008715BF" w:rsidRPr="00562B34" w:rsidRDefault="00BD66DF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b) </w:t>
            </w:r>
            <w:r w:rsidR="00562B34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era un reto </w:t>
            </w:r>
          </w:p>
        </w:tc>
      </w:tr>
      <w:tr w:rsidR="008715BF" w:rsidRPr="00BD66DF" w14:paraId="53579111" w14:textId="77777777" w:rsidTr="00BD66DF">
        <w:tc>
          <w:tcPr>
            <w:tcW w:w="988" w:type="dxa"/>
          </w:tcPr>
          <w:p w14:paraId="5389C2DC" w14:textId="16A1FAD8" w:rsidR="008715BF" w:rsidRDefault="008715BF" w:rsidP="008715B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</w:t>
            </w:r>
          </w:p>
        </w:tc>
        <w:tc>
          <w:tcPr>
            <w:tcW w:w="8221" w:type="dxa"/>
          </w:tcPr>
          <w:p w14:paraId="670559EC" w14:textId="25AD8B76" w:rsidR="008715BF" w:rsidRPr="00562B34" w:rsidRDefault="00BD66DF" w:rsidP="008715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c) </w:t>
            </w:r>
            <w:r w:rsidR="00562B34" w:rsidRPr="00562B3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debe tener más repercusión </w:t>
            </w:r>
          </w:p>
        </w:tc>
      </w:tr>
    </w:tbl>
    <w:p w14:paraId="3137279F" w14:textId="557435D9" w:rsidR="002453AF" w:rsidRDefault="002453AF" w:rsidP="00301BD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Максимальное количество баллов – 15 (по одному баллу за каждый правильный ответ).</w:t>
      </w:r>
    </w:p>
    <w:p w14:paraId="3AA6A70F" w14:textId="77777777" w:rsidR="008715BF" w:rsidRDefault="008715BF" w:rsidP="002453A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CC256B3" w14:textId="578F437C" w:rsidR="00B52FE4" w:rsidRPr="007E19B4" w:rsidRDefault="00B52FE4" w:rsidP="002453A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E19B4">
        <w:rPr>
          <w:rFonts w:ascii="Times New Roman" w:hAnsi="Times New Roman" w:cs="Times New Roman"/>
          <w:sz w:val="28"/>
          <w:szCs w:val="28"/>
          <w:lang w:val="ru-RU"/>
        </w:rPr>
        <w:t>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543"/>
      </w:tblGrid>
      <w:tr w:rsidR="00B52FE4" w14:paraId="5B23AE76" w14:textId="77777777" w:rsidTr="005958FD">
        <w:tc>
          <w:tcPr>
            <w:tcW w:w="988" w:type="dxa"/>
          </w:tcPr>
          <w:p w14:paraId="572F5C14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543" w:type="dxa"/>
          </w:tcPr>
          <w:p w14:paraId="4EEC5272" w14:textId="5B72BE02" w:rsidR="00B52FE4" w:rsidRPr="00301BDE" w:rsidRDefault="00301BDE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b) </w:t>
            </w:r>
            <w:r w:rsidR="00CA3496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es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684084AC" w14:textId="77777777" w:rsidTr="005958FD">
        <w:tc>
          <w:tcPr>
            <w:tcW w:w="988" w:type="dxa"/>
          </w:tcPr>
          <w:p w14:paraId="02E8D6E9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3543" w:type="dxa"/>
          </w:tcPr>
          <w:p w14:paraId="39896DA7" w14:textId="0E2E6790" w:rsidR="00B52FE4" w:rsidRPr="00301BDE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301BDE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que</w:t>
            </w:r>
            <w:r w:rsidR="00301BDE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265ED5C9" w14:textId="77777777" w:rsidTr="005958FD">
        <w:tc>
          <w:tcPr>
            <w:tcW w:w="988" w:type="dxa"/>
          </w:tcPr>
          <w:p w14:paraId="0E2EA5A3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3543" w:type="dxa"/>
          </w:tcPr>
          <w:p w14:paraId="2E9507F4" w14:textId="6B27776B" w:rsidR="00B52FE4" w:rsidRPr="00301BDE" w:rsidRDefault="00301BDE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a) </w:t>
            </w:r>
            <w:r w:rsidR="00CA3496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Como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6B18993B" w14:textId="77777777" w:rsidTr="005958FD">
        <w:tc>
          <w:tcPr>
            <w:tcW w:w="988" w:type="dxa"/>
          </w:tcPr>
          <w:p w14:paraId="1F3C5810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3543" w:type="dxa"/>
          </w:tcPr>
          <w:p w14:paraId="690B21B2" w14:textId="3688C0EE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Es</w:t>
            </w:r>
          </w:p>
        </w:tc>
      </w:tr>
      <w:tr w:rsidR="00B52FE4" w14:paraId="402A6FEC" w14:textId="77777777" w:rsidTr="005958FD">
        <w:tc>
          <w:tcPr>
            <w:tcW w:w="988" w:type="dxa"/>
          </w:tcPr>
          <w:p w14:paraId="29BB5808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3543" w:type="dxa"/>
          </w:tcPr>
          <w:p w14:paraId="132CFE74" w14:textId="259DBC64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llevar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17975CA3" w14:textId="77777777" w:rsidTr="005958FD">
        <w:tc>
          <w:tcPr>
            <w:tcW w:w="988" w:type="dxa"/>
          </w:tcPr>
          <w:p w14:paraId="37148B06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3543" w:type="dxa"/>
          </w:tcPr>
          <w:p w14:paraId="2A263A4D" w14:textId="035CF663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Hay que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2673C489" w14:textId="77777777" w:rsidTr="005958FD">
        <w:tc>
          <w:tcPr>
            <w:tcW w:w="988" w:type="dxa"/>
          </w:tcPr>
          <w:p w14:paraId="24C9A9B1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3543" w:type="dxa"/>
          </w:tcPr>
          <w:p w14:paraId="677FA1EC" w14:textId="613E7429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donde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732A55A8" w14:textId="77777777" w:rsidTr="005958FD">
        <w:tc>
          <w:tcPr>
            <w:tcW w:w="988" w:type="dxa"/>
          </w:tcPr>
          <w:p w14:paraId="42478187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3543" w:type="dxa"/>
          </w:tcPr>
          <w:p w14:paraId="4C40F601" w14:textId="5E05460B" w:rsidR="00B52FE4" w:rsidRPr="0064283F" w:rsidRDefault="0064283F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b) </w:t>
            </w:r>
            <w:r w:rsidR="00CA3496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en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4C79FB80" w14:textId="77777777" w:rsidTr="005958FD">
        <w:tc>
          <w:tcPr>
            <w:tcW w:w="988" w:type="dxa"/>
          </w:tcPr>
          <w:p w14:paraId="3A25114E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3543" w:type="dxa"/>
          </w:tcPr>
          <w:p w14:paraId="3B15C02B" w14:textId="765D51CA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está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6946E9B7" w14:textId="77777777" w:rsidTr="005958FD">
        <w:tc>
          <w:tcPr>
            <w:tcW w:w="988" w:type="dxa"/>
          </w:tcPr>
          <w:p w14:paraId="7EB23B15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3543" w:type="dxa"/>
          </w:tcPr>
          <w:p w14:paraId="16918FD0" w14:textId="5CEE57FC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 la</w:t>
            </w:r>
          </w:p>
        </w:tc>
      </w:tr>
      <w:tr w:rsidR="00B52FE4" w14:paraId="611825DE" w14:textId="77777777" w:rsidTr="005958FD">
        <w:tc>
          <w:tcPr>
            <w:tcW w:w="988" w:type="dxa"/>
          </w:tcPr>
          <w:p w14:paraId="6080F270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3543" w:type="dxa"/>
          </w:tcPr>
          <w:p w14:paraId="4DE18E2D" w14:textId="179B826B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con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0334DC2F" w14:textId="77777777" w:rsidTr="005958FD">
        <w:tc>
          <w:tcPr>
            <w:tcW w:w="988" w:type="dxa"/>
          </w:tcPr>
          <w:p w14:paraId="7671A776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3543" w:type="dxa"/>
          </w:tcPr>
          <w:p w14:paraId="013256B4" w14:textId="0A454F11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están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35F8FF57" w14:textId="77777777" w:rsidTr="005958FD">
        <w:tc>
          <w:tcPr>
            <w:tcW w:w="988" w:type="dxa"/>
          </w:tcPr>
          <w:p w14:paraId="1DEFB1AC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3543" w:type="dxa"/>
          </w:tcPr>
          <w:p w14:paraId="0F7FD41C" w14:textId="4C742B07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estar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3130BE9C" w14:textId="77777777" w:rsidTr="005958FD">
        <w:tc>
          <w:tcPr>
            <w:tcW w:w="988" w:type="dxa"/>
          </w:tcPr>
          <w:p w14:paraId="2C68818A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3543" w:type="dxa"/>
          </w:tcPr>
          <w:p w14:paraId="403E4D85" w14:textId="5E693BF9" w:rsidR="00B52FE4" w:rsidRPr="0064283F" w:rsidRDefault="0064283F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a) </w:t>
            </w:r>
            <w:r w:rsidR="00CA3496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06DD9A7E" w14:textId="77777777" w:rsidTr="005958FD">
        <w:tc>
          <w:tcPr>
            <w:tcW w:w="988" w:type="dxa"/>
          </w:tcPr>
          <w:p w14:paraId="360D319A" w14:textId="77777777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</w:t>
            </w:r>
          </w:p>
        </w:tc>
        <w:tc>
          <w:tcPr>
            <w:tcW w:w="3543" w:type="dxa"/>
          </w:tcPr>
          <w:p w14:paraId="3334AD00" w14:textId="4D7C9DBE" w:rsidR="00B52FE4" w:rsidRPr="0064283F" w:rsidRDefault="0064283F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b) </w:t>
            </w:r>
            <w:r w:rsidR="00CA3496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cumplir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433F799B" w14:textId="77777777" w:rsidTr="005958FD">
        <w:tc>
          <w:tcPr>
            <w:tcW w:w="988" w:type="dxa"/>
          </w:tcPr>
          <w:p w14:paraId="778CDFE6" w14:textId="25B8E98F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</w:t>
            </w:r>
          </w:p>
        </w:tc>
        <w:tc>
          <w:tcPr>
            <w:tcW w:w="3543" w:type="dxa"/>
          </w:tcPr>
          <w:p w14:paraId="7276664D" w14:textId="6400BAF5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fumen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2EC5EBFD" w14:textId="77777777" w:rsidTr="005958FD">
        <w:tc>
          <w:tcPr>
            <w:tcW w:w="988" w:type="dxa"/>
          </w:tcPr>
          <w:p w14:paraId="0B0BF3CB" w14:textId="10CB8B8A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</w:t>
            </w:r>
          </w:p>
        </w:tc>
        <w:tc>
          <w:tcPr>
            <w:tcW w:w="3543" w:type="dxa"/>
          </w:tcPr>
          <w:p w14:paraId="649477D4" w14:textId="6A140939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puede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034F2201" w14:textId="77777777" w:rsidTr="005958FD">
        <w:tc>
          <w:tcPr>
            <w:tcW w:w="988" w:type="dxa"/>
          </w:tcPr>
          <w:p w14:paraId="43E26606" w14:textId="32BB78B2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</w:t>
            </w:r>
          </w:p>
        </w:tc>
        <w:tc>
          <w:tcPr>
            <w:tcW w:w="3543" w:type="dxa"/>
          </w:tcPr>
          <w:p w14:paraId="5F70BEA8" w14:textId="4549A6FD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deben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58A75381" w14:textId="77777777" w:rsidTr="005958FD">
        <w:tc>
          <w:tcPr>
            <w:tcW w:w="988" w:type="dxa"/>
          </w:tcPr>
          <w:p w14:paraId="5AA42423" w14:textId="10F1DA45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</w:t>
            </w:r>
          </w:p>
        </w:tc>
        <w:tc>
          <w:tcPr>
            <w:tcW w:w="3543" w:type="dxa"/>
          </w:tcPr>
          <w:p w14:paraId="660B401C" w14:textId="0A591B30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para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B52FE4" w14:paraId="010BAA6E" w14:textId="77777777" w:rsidTr="005958FD">
        <w:tc>
          <w:tcPr>
            <w:tcW w:w="988" w:type="dxa"/>
          </w:tcPr>
          <w:p w14:paraId="591C63EF" w14:textId="703FF182" w:rsidR="00B52FE4" w:rsidRDefault="00B52FE4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</w:t>
            </w:r>
          </w:p>
        </w:tc>
        <w:tc>
          <w:tcPr>
            <w:tcW w:w="3543" w:type="dxa"/>
          </w:tcPr>
          <w:p w14:paraId="3132B30C" w14:textId="4257B200" w:rsidR="00B52FE4" w:rsidRPr="0064283F" w:rsidRDefault="00CA3496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ningún</w:t>
            </w:r>
            <w:r w:rsidR="0064283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</w:tbl>
    <w:p w14:paraId="095194D2" w14:textId="1EB47434" w:rsidR="005A47D6" w:rsidRDefault="002453AF" w:rsidP="002453AF">
      <w:pPr>
        <w:spacing w:line="360" w:lineRule="auto"/>
        <w:ind w:firstLine="709"/>
        <w:contextualSpacing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Максимальное количество баллов – 20 (по одному баллу за каждый правильный ответ).</w:t>
      </w:r>
    </w:p>
    <w:p w14:paraId="0D71AD28" w14:textId="0D7FDF80" w:rsidR="006E308F" w:rsidRPr="007E19B4" w:rsidRDefault="006E308F" w:rsidP="006E308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E19B4">
        <w:rPr>
          <w:rFonts w:ascii="Times New Roman" w:hAnsi="Times New Roman" w:cs="Times New Roman"/>
          <w:sz w:val="28"/>
          <w:szCs w:val="28"/>
          <w:lang w:val="ru-RU"/>
        </w:rPr>
        <w:t>ЛИНГВОСТРАНОВЕДЧЕСКАЯ ВИКТОРИНА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</w:tblGrid>
      <w:tr w:rsidR="006E308F" w14:paraId="2901018A" w14:textId="77777777" w:rsidTr="003A59C2">
        <w:tc>
          <w:tcPr>
            <w:tcW w:w="988" w:type="dxa"/>
          </w:tcPr>
          <w:p w14:paraId="6C9C3D1E" w14:textId="77777777" w:rsidR="006E308F" w:rsidRDefault="006E308F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819" w:type="dxa"/>
          </w:tcPr>
          <w:p w14:paraId="40E1943F" w14:textId="6A399563" w:rsidR="006E308F" w:rsidRPr="006217E3" w:rsidRDefault="006217E3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a) árabe </w:t>
            </w:r>
          </w:p>
        </w:tc>
      </w:tr>
      <w:tr w:rsidR="006E308F" w14:paraId="0D8AB18D" w14:textId="77777777" w:rsidTr="003A59C2">
        <w:tc>
          <w:tcPr>
            <w:tcW w:w="988" w:type="dxa"/>
          </w:tcPr>
          <w:p w14:paraId="26A4DE01" w14:textId="77777777" w:rsidR="006E308F" w:rsidRDefault="006E308F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4819" w:type="dxa"/>
          </w:tcPr>
          <w:p w14:paraId="1DE5A229" w14:textId="4BA15C35" w:rsidR="006E308F" w:rsidRPr="004B0612" w:rsidRDefault="003A59C2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4B0612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6217E3" w:rsidRPr="004B0612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 w:rsidRPr="004B0612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suevos, vándalos, alanos y visigodos </w:t>
            </w:r>
          </w:p>
        </w:tc>
      </w:tr>
      <w:tr w:rsidR="006E308F" w14:paraId="49427D3A" w14:textId="77777777" w:rsidTr="003A59C2">
        <w:tc>
          <w:tcPr>
            <w:tcW w:w="988" w:type="dxa"/>
          </w:tcPr>
          <w:p w14:paraId="1CCA199C" w14:textId="77777777" w:rsidR="006E308F" w:rsidRDefault="006E308F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4819" w:type="dxa"/>
          </w:tcPr>
          <w:p w14:paraId="10452FAB" w14:textId="40AAD322" w:rsidR="006E308F" w:rsidRPr="004B0612" w:rsidRDefault="006217E3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4B0612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c) </w:t>
            </w:r>
            <w:r w:rsidR="004B0612" w:rsidRPr="004B0612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euskera</w:t>
            </w:r>
            <w:r w:rsidRPr="004B0612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6E308F" w14:paraId="44C261D3" w14:textId="77777777" w:rsidTr="003A59C2">
        <w:tc>
          <w:tcPr>
            <w:tcW w:w="988" w:type="dxa"/>
          </w:tcPr>
          <w:p w14:paraId="16CAE633" w14:textId="77777777" w:rsidR="006E308F" w:rsidRDefault="006E308F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4819" w:type="dxa"/>
          </w:tcPr>
          <w:p w14:paraId="00EDFAFD" w14:textId="03FF448B" w:rsidR="006E308F" w:rsidRPr="00410D67" w:rsidRDefault="006217E3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0D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a) </w:t>
            </w:r>
            <w:proofErr w:type="spellStart"/>
            <w:r w:rsidR="004B0612" w:rsidRPr="00410D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Muhamed</w:t>
            </w:r>
            <w:proofErr w:type="spellEnd"/>
            <w:r w:rsidR="004B0612" w:rsidRPr="00410D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4B0612" w:rsidRPr="00410D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Abú</w:t>
            </w:r>
            <w:proofErr w:type="spellEnd"/>
            <w:r w:rsidR="004B0612" w:rsidRPr="00410D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Abdallah (Boabdil </w:t>
            </w:r>
          </w:p>
        </w:tc>
      </w:tr>
      <w:tr w:rsidR="006E308F" w14:paraId="345AD81F" w14:textId="77777777" w:rsidTr="003A59C2">
        <w:tc>
          <w:tcPr>
            <w:tcW w:w="988" w:type="dxa"/>
          </w:tcPr>
          <w:p w14:paraId="702FB20B" w14:textId="77777777" w:rsidR="006E308F" w:rsidRDefault="006E308F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4819" w:type="dxa"/>
          </w:tcPr>
          <w:p w14:paraId="70CE45DB" w14:textId="7793D0A0" w:rsidR="006E308F" w:rsidRPr="0058478F" w:rsidRDefault="004B0612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58478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Felipe II</w:t>
            </w:r>
            <w:r w:rsidR="0058478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6E308F" w14:paraId="01C6EE83" w14:textId="77777777" w:rsidTr="003A59C2">
        <w:tc>
          <w:tcPr>
            <w:tcW w:w="988" w:type="dxa"/>
          </w:tcPr>
          <w:p w14:paraId="1C21F6F4" w14:textId="77777777" w:rsidR="006E308F" w:rsidRDefault="006E308F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4819" w:type="dxa"/>
          </w:tcPr>
          <w:p w14:paraId="5E0BB260" w14:textId="1471CBBD" w:rsidR="006E308F" w:rsidRPr="0058478F" w:rsidRDefault="004B0612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58478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Manuel Azaña Díaz</w:t>
            </w:r>
            <w:r w:rsidR="0058478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6E308F" w14:paraId="57246144" w14:textId="77777777" w:rsidTr="003A59C2">
        <w:tc>
          <w:tcPr>
            <w:tcW w:w="988" w:type="dxa"/>
          </w:tcPr>
          <w:p w14:paraId="47B8BEB4" w14:textId="77777777" w:rsidR="006E308F" w:rsidRDefault="006E308F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4819" w:type="dxa"/>
          </w:tcPr>
          <w:p w14:paraId="1578D231" w14:textId="64A5D985" w:rsidR="006E308F" w:rsidRPr="00A66A43" w:rsidRDefault="004B0612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A66A43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Diego Velázquez</w:t>
            </w:r>
            <w:r w:rsidR="00A66A43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6E308F" w14:paraId="19B97E6F" w14:textId="77777777" w:rsidTr="003A59C2">
        <w:tc>
          <w:tcPr>
            <w:tcW w:w="988" w:type="dxa"/>
          </w:tcPr>
          <w:p w14:paraId="29B441C6" w14:textId="77777777" w:rsidR="006E308F" w:rsidRDefault="006E308F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4819" w:type="dxa"/>
          </w:tcPr>
          <w:p w14:paraId="034C1B21" w14:textId="14341FEE" w:rsidR="006E308F" w:rsidRPr="00096C5A" w:rsidRDefault="00096C5A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b) </w:t>
            </w:r>
            <w:r w:rsidR="00CD67B8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Eduardo </w:t>
            </w:r>
            <w:proofErr w:type="spellStart"/>
            <w:r w:rsidR="00CD67B8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Chillida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6E308F" w:rsidRPr="00F02F4C" w14:paraId="05F69D45" w14:textId="77777777" w:rsidTr="003A59C2">
        <w:tc>
          <w:tcPr>
            <w:tcW w:w="988" w:type="dxa"/>
          </w:tcPr>
          <w:p w14:paraId="7C3419B3" w14:textId="77777777" w:rsidR="006E308F" w:rsidRDefault="006E308F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4819" w:type="dxa"/>
          </w:tcPr>
          <w:p w14:paraId="75CAF3C4" w14:textId="73219B7A" w:rsidR="006E308F" w:rsidRPr="00F02F4C" w:rsidRDefault="004B0612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F02F4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 w:rsidR="00CD67B8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Santiago de Compostela</w:t>
            </w:r>
            <w:r w:rsidR="00F02F4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</w:tc>
      </w:tr>
      <w:tr w:rsidR="006E308F" w14:paraId="099FECCA" w14:textId="77777777" w:rsidTr="003A59C2">
        <w:tc>
          <w:tcPr>
            <w:tcW w:w="988" w:type="dxa"/>
          </w:tcPr>
          <w:p w14:paraId="60FC054E" w14:textId="77777777" w:rsidR="006E308F" w:rsidRDefault="006E308F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4819" w:type="dxa"/>
          </w:tcPr>
          <w:p w14:paraId="3F6465BD" w14:textId="61590E35" w:rsidR="006E308F" w:rsidRPr="00CC16E2" w:rsidRDefault="004B0612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CC16E2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Zarzuela</w:t>
            </w:r>
          </w:p>
        </w:tc>
      </w:tr>
    </w:tbl>
    <w:p w14:paraId="0F46E16C" w14:textId="731D9672" w:rsidR="00FB2D52" w:rsidRDefault="00FB2D52" w:rsidP="00FB2D52">
      <w:pPr>
        <w:spacing w:line="360" w:lineRule="auto"/>
        <w:ind w:firstLine="709"/>
        <w:contextualSpacing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Максимальное количество баллов – 10 (по одному баллу за каждый правильный ответ).</w:t>
      </w:r>
    </w:p>
    <w:p w14:paraId="272E89C1" w14:textId="77777777" w:rsidR="00FB2D52" w:rsidRDefault="00FB2D52" w:rsidP="00FB2D52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A3B6F3A" w14:textId="662C006F" w:rsidR="006E308F" w:rsidRPr="007E19B4" w:rsidRDefault="00FB2D52" w:rsidP="00FB2D52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E19B4">
        <w:rPr>
          <w:rFonts w:ascii="Times New Roman" w:hAnsi="Times New Roman" w:cs="Times New Roman"/>
          <w:sz w:val="28"/>
          <w:szCs w:val="28"/>
          <w:lang w:val="ru-RU"/>
        </w:rPr>
        <w:t>ЧТЕНИЕ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213"/>
      </w:tblGrid>
      <w:tr w:rsidR="00FB2D52" w:rsidRPr="00BE0127" w14:paraId="3D757BD7" w14:textId="77777777" w:rsidTr="00BE0127">
        <w:tc>
          <w:tcPr>
            <w:tcW w:w="988" w:type="dxa"/>
          </w:tcPr>
          <w:p w14:paraId="309CFD03" w14:textId="77777777" w:rsidR="00FB2D52" w:rsidRDefault="00FB2D52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9213" w:type="dxa"/>
          </w:tcPr>
          <w:p w14:paraId="11A336AE" w14:textId="48BBD1DE" w:rsidR="00FB2D52" w:rsidRPr="00324B5C" w:rsidRDefault="00324B5C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BE0127"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el niño juega más solo y en un espacio pequeño. </w:t>
            </w:r>
          </w:p>
        </w:tc>
      </w:tr>
      <w:tr w:rsidR="00FB2D52" w:rsidRPr="00BE0127" w14:paraId="784E81B0" w14:textId="77777777" w:rsidTr="00BE0127">
        <w:tc>
          <w:tcPr>
            <w:tcW w:w="988" w:type="dxa"/>
          </w:tcPr>
          <w:p w14:paraId="5F1CBDA5" w14:textId="77777777" w:rsidR="00FB2D52" w:rsidRDefault="00FB2D52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9213" w:type="dxa"/>
          </w:tcPr>
          <w:p w14:paraId="6CA45B46" w14:textId="58000E32" w:rsidR="00FB2D52" w:rsidRPr="00324B5C" w:rsidRDefault="00324B5C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BE0127"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han cambiado poco en los últimos años</w:t>
            </w:r>
          </w:p>
        </w:tc>
      </w:tr>
      <w:tr w:rsidR="00FB2D52" w:rsidRPr="00C748C1" w14:paraId="1BDE1700" w14:textId="77777777" w:rsidTr="00BE0127">
        <w:tc>
          <w:tcPr>
            <w:tcW w:w="988" w:type="dxa"/>
          </w:tcPr>
          <w:p w14:paraId="76D2477A" w14:textId="77777777" w:rsidR="00FB2D52" w:rsidRDefault="00FB2D52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9213" w:type="dxa"/>
          </w:tcPr>
          <w:p w14:paraId="7C0D0DF9" w14:textId="1F11A16D" w:rsidR="00FB2D52" w:rsidRPr="00324B5C" w:rsidRDefault="00BE0127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C748C1"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 w:rsidR="00324B5C"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dedican poco tiempo a comprar los juguetes </w:t>
            </w:r>
          </w:p>
        </w:tc>
      </w:tr>
      <w:tr w:rsidR="00FB2D52" w:rsidRPr="00C748C1" w14:paraId="74B0A1E2" w14:textId="77777777" w:rsidTr="00BE0127">
        <w:tc>
          <w:tcPr>
            <w:tcW w:w="988" w:type="dxa"/>
          </w:tcPr>
          <w:p w14:paraId="3225131F" w14:textId="77777777" w:rsidR="00FB2D52" w:rsidRDefault="00FB2D52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9213" w:type="dxa"/>
          </w:tcPr>
          <w:p w14:paraId="535B67F9" w14:textId="0FB3F7D0" w:rsidR="00FB2D52" w:rsidRPr="00324B5C" w:rsidRDefault="00324B5C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 w:rsidR="00C748C1"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quizás los soportes multimedia cubren mejor las necesidades de los niños </w:t>
            </w:r>
          </w:p>
        </w:tc>
      </w:tr>
      <w:tr w:rsidR="00FB2D52" w:rsidRPr="00C748C1" w14:paraId="5A01E7E4" w14:textId="77777777" w:rsidTr="00BE0127">
        <w:tc>
          <w:tcPr>
            <w:tcW w:w="988" w:type="dxa"/>
          </w:tcPr>
          <w:p w14:paraId="373F408E" w14:textId="77777777" w:rsidR="00FB2D52" w:rsidRDefault="00FB2D52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9213" w:type="dxa"/>
          </w:tcPr>
          <w:p w14:paraId="109C5F55" w14:textId="799F200D" w:rsidR="00FB2D52" w:rsidRPr="00324B5C" w:rsidRDefault="00324B5C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C748C1"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) </w:t>
            </w:r>
            <w:r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limitan la fantasía de los niños </w:t>
            </w:r>
          </w:p>
        </w:tc>
      </w:tr>
      <w:tr w:rsidR="00FB2D52" w14:paraId="7DBB255A" w14:textId="77777777" w:rsidTr="00BE0127">
        <w:tc>
          <w:tcPr>
            <w:tcW w:w="988" w:type="dxa"/>
          </w:tcPr>
          <w:p w14:paraId="1629EF85" w14:textId="77777777" w:rsidR="00FB2D52" w:rsidRDefault="00FB2D52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9213" w:type="dxa"/>
          </w:tcPr>
          <w:p w14:paraId="61D6850D" w14:textId="34BD51EF" w:rsidR="00FB2D52" w:rsidRPr="00324B5C" w:rsidRDefault="00E55AE2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324B5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b) falso </w:t>
            </w:r>
          </w:p>
        </w:tc>
      </w:tr>
      <w:tr w:rsidR="00FB2D52" w14:paraId="6EA3A43D" w14:textId="77777777" w:rsidTr="00BE0127">
        <w:tc>
          <w:tcPr>
            <w:tcW w:w="988" w:type="dxa"/>
          </w:tcPr>
          <w:p w14:paraId="0F94E18A" w14:textId="77777777" w:rsidR="00FB2D52" w:rsidRDefault="00FB2D52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9213" w:type="dxa"/>
          </w:tcPr>
          <w:p w14:paraId="5D9D17B7" w14:textId="155ECC7E" w:rsidR="00FB2D52" w:rsidRPr="00E55AE2" w:rsidRDefault="00E55AE2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a) verdadero </w:t>
            </w:r>
          </w:p>
        </w:tc>
      </w:tr>
      <w:tr w:rsidR="00FB2D52" w14:paraId="24A089FB" w14:textId="77777777" w:rsidTr="00BE0127">
        <w:tc>
          <w:tcPr>
            <w:tcW w:w="988" w:type="dxa"/>
          </w:tcPr>
          <w:p w14:paraId="16E0B36C" w14:textId="77777777" w:rsidR="00FB2D52" w:rsidRDefault="00FB2D52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9213" w:type="dxa"/>
          </w:tcPr>
          <w:p w14:paraId="454FE211" w14:textId="38C56424" w:rsidR="00FB2D52" w:rsidRPr="00E55AE2" w:rsidRDefault="00E55AE2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a) verdadero</w:t>
            </w:r>
          </w:p>
        </w:tc>
      </w:tr>
      <w:tr w:rsidR="00FB2D52" w14:paraId="5B4486A5" w14:textId="77777777" w:rsidTr="00BE0127">
        <w:tc>
          <w:tcPr>
            <w:tcW w:w="988" w:type="dxa"/>
          </w:tcPr>
          <w:p w14:paraId="3DDA39ED" w14:textId="77777777" w:rsidR="00FB2D52" w:rsidRDefault="00FB2D52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9213" w:type="dxa"/>
          </w:tcPr>
          <w:p w14:paraId="77ED0778" w14:textId="43F2CE85" w:rsidR="00FB2D52" w:rsidRPr="00E55AE2" w:rsidRDefault="00E55AE2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b) </w:t>
            </w:r>
            <w:r w:rsidR="00D41CCB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verdadero</w:t>
            </w:r>
          </w:p>
        </w:tc>
      </w:tr>
      <w:tr w:rsidR="00FB2D52" w14:paraId="39A50712" w14:textId="77777777" w:rsidTr="00BE0127">
        <w:tc>
          <w:tcPr>
            <w:tcW w:w="988" w:type="dxa"/>
          </w:tcPr>
          <w:p w14:paraId="6EEE521D" w14:textId="77777777" w:rsidR="00FB2D52" w:rsidRDefault="00FB2D52" w:rsidP="005958F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9213" w:type="dxa"/>
          </w:tcPr>
          <w:p w14:paraId="47D10B23" w14:textId="5C90CB22" w:rsidR="00FB2D52" w:rsidRPr="00E55AE2" w:rsidRDefault="00E55AE2" w:rsidP="005958F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b) falso </w:t>
            </w:r>
          </w:p>
        </w:tc>
      </w:tr>
    </w:tbl>
    <w:p w14:paraId="78DFBA19" w14:textId="77777777" w:rsidR="008948C0" w:rsidRDefault="008948C0" w:rsidP="008948C0">
      <w:pPr>
        <w:spacing w:line="360" w:lineRule="auto"/>
        <w:ind w:firstLine="709"/>
        <w:contextualSpacing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Максимальное количество баллов – 10 (по одному баллу за каждый правильный ответ).</w:t>
      </w:r>
    </w:p>
    <w:p w14:paraId="5913B5DC" w14:textId="0D536A76" w:rsidR="00FB2D52" w:rsidRDefault="005070C3" w:rsidP="005070C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КРЕАТИВНОЕ ПИСЬМО</w:t>
      </w:r>
    </w:p>
    <w:p w14:paraId="6413ED98" w14:textId="5427E192" w:rsidR="0000178B" w:rsidRPr="008948C0" w:rsidRDefault="0000178B" w:rsidP="008948C0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48C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Критерии оценки </w:t>
      </w:r>
    </w:p>
    <w:p w14:paraId="500A3172" w14:textId="44ADA446" w:rsidR="0000178B" w:rsidRPr="008948C0" w:rsidRDefault="0000178B" w:rsidP="008948C0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48C0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Максимально количество баллов – 20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00178B" w:rsidRPr="0000178B" w14:paraId="1679CBCE" w14:textId="77777777" w:rsidTr="0000178B">
        <w:tc>
          <w:tcPr>
            <w:tcW w:w="1129" w:type="dxa"/>
          </w:tcPr>
          <w:p w14:paraId="5BCA71C4" w14:textId="70F7CD4E" w:rsidR="0000178B" w:rsidRPr="0000178B" w:rsidRDefault="0000178B" w:rsidP="00BA25B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017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Баллы</w:t>
            </w:r>
          </w:p>
        </w:tc>
        <w:tc>
          <w:tcPr>
            <w:tcW w:w="9327" w:type="dxa"/>
          </w:tcPr>
          <w:p w14:paraId="007B5508" w14:textId="3528249F" w:rsidR="0000178B" w:rsidRPr="0000178B" w:rsidRDefault="0000178B" w:rsidP="0000178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017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Содержание: максимально – 4 балла</w:t>
            </w:r>
          </w:p>
        </w:tc>
      </w:tr>
      <w:tr w:rsidR="0000178B" w14:paraId="1C686897" w14:textId="77777777" w:rsidTr="00261D94">
        <w:tc>
          <w:tcPr>
            <w:tcW w:w="1129" w:type="dxa"/>
            <w:vAlign w:val="center"/>
          </w:tcPr>
          <w:p w14:paraId="598C64A5" w14:textId="42BFDA83" w:rsidR="0000178B" w:rsidRPr="00BA25B2" w:rsidRDefault="0000178B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9327" w:type="dxa"/>
          </w:tcPr>
          <w:p w14:paraId="79FDE5DE" w14:textId="3C6B008A" w:rsidR="0000178B" w:rsidRPr="00BA25B2" w:rsidRDefault="008C1725" w:rsidP="00BA25B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Коммуникативная задача успешно решена </w:t>
            </w:r>
            <w:r w:rsidRPr="00BA25B2">
              <w:rPr>
                <w:rFonts w:ascii="Times New Roman" w:hAnsi="Times New Roman" w:cs="Times New Roman"/>
                <w:sz w:val="28"/>
                <w:szCs w:val="28"/>
              </w:rPr>
              <w:t xml:space="preserve">работа характеризуется смысловой цельностью. Участник проявляет творческий подход и оригинальность мышления. Сюжет понятен, динамичен и интересен. Текст передает личностное отношение автора к теме, его чувства и эмоции. Содержание соответствует заданному объему </w:t>
            </w:r>
            <w:r w:rsidR="00945E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180</w:t>
            </w:r>
            <w:r w:rsidRPr="00BA25B2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945E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BA25B2">
              <w:rPr>
                <w:rFonts w:ascii="Times New Roman" w:hAnsi="Times New Roman" w:cs="Times New Roman"/>
                <w:sz w:val="28"/>
                <w:szCs w:val="28"/>
              </w:rPr>
              <w:t>0 слов (допустимо превышение или сокращение указанного объема на 10%)</w:t>
            </w:r>
          </w:p>
        </w:tc>
      </w:tr>
      <w:tr w:rsidR="0000178B" w14:paraId="6FC138E6" w14:textId="77777777" w:rsidTr="00261D94">
        <w:tc>
          <w:tcPr>
            <w:tcW w:w="1129" w:type="dxa"/>
            <w:vAlign w:val="center"/>
          </w:tcPr>
          <w:p w14:paraId="6C8134E8" w14:textId="552EAD21" w:rsidR="0000178B" w:rsidRPr="00BA25B2" w:rsidRDefault="0000178B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9327" w:type="dxa"/>
          </w:tcPr>
          <w:p w14:paraId="5616FCC0" w14:textId="77777777" w:rsidR="00373C8F" w:rsidRDefault="008C1725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Коммуникативная задача решена, содержание соответствует заданному объему. </w:t>
            </w:r>
          </w:p>
          <w:p w14:paraId="6C4686FF" w14:textId="5B408ABB" w:rsidR="008C1725" w:rsidRPr="00373C8F" w:rsidRDefault="008C1725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b/>
                <w:bCs/>
                <w:sz w:val="28"/>
                <w:szCs w:val="28"/>
              </w:rPr>
              <w:t xml:space="preserve">Но </w:t>
            </w:r>
          </w:p>
          <w:p w14:paraId="33D79022" w14:textId="1FFA18D4" w:rsidR="0000178B" w:rsidRPr="00BA25B2" w:rsidRDefault="008C1725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в тексте не выражено личностное отношения автора к теме, работа характеризуется упрощенным изложением, стилистическими погрешностями </w:t>
            </w:r>
          </w:p>
        </w:tc>
      </w:tr>
      <w:tr w:rsidR="0000178B" w14:paraId="421BB528" w14:textId="77777777" w:rsidTr="00261D94">
        <w:tc>
          <w:tcPr>
            <w:tcW w:w="1129" w:type="dxa"/>
            <w:vAlign w:val="center"/>
          </w:tcPr>
          <w:p w14:paraId="62B0B382" w14:textId="7F7D46AD" w:rsidR="0000178B" w:rsidRPr="00BA25B2" w:rsidRDefault="0000178B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9327" w:type="dxa"/>
          </w:tcPr>
          <w:p w14:paraId="2FE3680E" w14:textId="7B6DEA7C" w:rsidR="0000178B" w:rsidRPr="00BA25B2" w:rsidRDefault="008C1725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>Коммуникативная задача решена частично:</w:t>
            </w:r>
            <w:r w:rsidRPr="00BA25B2">
              <w:rPr>
                <w:sz w:val="28"/>
                <w:szCs w:val="28"/>
              </w:rPr>
              <w:br/>
              <w:t>содержание не соответствует требуемому объему (нижняя граница – 150-180 слов, верхняя граница – 240 и более слов). В работе преобладают текстовые штампы, заученные заранее фрагменты тем, которые выглядят как инородные вкрапления</w:t>
            </w:r>
          </w:p>
        </w:tc>
      </w:tr>
      <w:tr w:rsidR="0000178B" w14:paraId="7A23EA9D" w14:textId="77777777" w:rsidTr="00261D94">
        <w:tc>
          <w:tcPr>
            <w:tcW w:w="1129" w:type="dxa"/>
            <w:vAlign w:val="center"/>
          </w:tcPr>
          <w:p w14:paraId="3C0191BA" w14:textId="7AB4A726" w:rsidR="0000178B" w:rsidRPr="00BA25B2" w:rsidRDefault="0000178B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9327" w:type="dxa"/>
          </w:tcPr>
          <w:p w14:paraId="5F3BF6E1" w14:textId="77777777" w:rsidR="00373C8F" w:rsidRDefault="008C1725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Коммуникативная задача решена частично, </w:t>
            </w:r>
          </w:p>
          <w:p w14:paraId="37C8F0C8" w14:textId="3E8068A9" w:rsidR="008C1725" w:rsidRPr="00373C8F" w:rsidRDefault="008C1725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b/>
                <w:bCs/>
                <w:sz w:val="28"/>
                <w:szCs w:val="28"/>
              </w:rPr>
              <w:t xml:space="preserve">Но </w:t>
            </w:r>
          </w:p>
          <w:p w14:paraId="23407060" w14:textId="0B7DEBEC" w:rsidR="0000178B" w:rsidRPr="00BA25B2" w:rsidRDefault="008C1725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сюжет плохо сформулирован и (или) не всегда понятен смысл написанного, или имеется 1 логическая ошибка </w:t>
            </w:r>
          </w:p>
        </w:tc>
      </w:tr>
      <w:tr w:rsidR="0000178B" w14:paraId="1C51CD3E" w14:textId="77777777" w:rsidTr="00261D94">
        <w:tc>
          <w:tcPr>
            <w:tcW w:w="1129" w:type="dxa"/>
            <w:vAlign w:val="center"/>
          </w:tcPr>
          <w:p w14:paraId="4EEC7DC6" w14:textId="6D8C29B0" w:rsidR="0000178B" w:rsidRPr="00BA25B2" w:rsidRDefault="0000178B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9327" w:type="dxa"/>
          </w:tcPr>
          <w:p w14:paraId="61A1EEC4" w14:textId="4787F9AD" w:rsidR="0000178B" w:rsidRPr="00BA25B2" w:rsidRDefault="008C1725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>Коммуникативная задача не решена: содержание не соответствует поставленной задаче, допущено более 1 логической ошибки</w:t>
            </w:r>
          </w:p>
        </w:tc>
      </w:tr>
      <w:tr w:rsidR="0000178B" w14:paraId="2FB98088" w14:textId="77777777" w:rsidTr="00261D94">
        <w:tc>
          <w:tcPr>
            <w:tcW w:w="1129" w:type="dxa"/>
            <w:vAlign w:val="center"/>
          </w:tcPr>
          <w:p w14:paraId="093B768E" w14:textId="542AB979" w:rsidR="0000178B" w:rsidRPr="00BA25B2" w:rsidRDefault="008C1725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Баллы</w:t>
            </w:r>
          </w:p>
        </w:tc>
        <w:tc>
          <w:tcPr>
            <w:tcW w:w="9327" w:type="dxa"/>
          </w:tcPr>
          <w:p w14:paraId="493FCD73" w14:textId="5BE4CB51" w:rsidR="0000178B" w:rsidRPr="00BA25B2" w:rsidRDefault="008C1725" w:rsidP="00BA25B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Организация текста: максимально – 2 балла</w:t>
            </w:r>
          </w:p>
        </w:tc>
      </w:tr>
      <w:tr w:rsidR="0000178B" w14:paraId="44678EA4" w14:textId="77777777" w:rsidTr="00261D94">
        <w:tc>
          <w:tcPr>
            <w:tcW w:w="1129" w:type="dxa"/>
            <w:vAlign w:val="center"/>
          </w:tcPr>
          <w:p w14:paraId="7A84AD61" w14:textId="2D65648C" w:rsidR="0000178B" w:rsidRPr="00BA25B2" w:rsidRDefault="008C1725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9327" w:type="dxa"/>
          </w:tcPr>
          <w:p w14:paraId="4EFC697C" w14:textId="37603FB2" w:rsidR="0000178B" w:rsidRPr="00BA25B2" w:rsidRDefault="008C1725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Работа характеризуется композиционной стройностью и имеет четкую логическую структуру: вступление, основную часть и заключение. Текст разделен на смысловые абзацы. Все части текста логически связаны друг с другом, средства логической связи используются правильно </w:t>
            </w:r>
          </w:p>
        </w:tc>
      </w:tr>
      <w:tr w:rsidR="008C1725" w14:paraId="3FF9CC99" w14:textId="77777777" w:rsidTr="00261D94">
        <w:tc>
          <w:tcPr>
            <w:tcW w:w="1129" w:type="dxa"/>
            <w:vAlign w:val="center"/>
          </w:tcPr>
          <w:p w14:paraId="6BE8C85D" w14:textId="25CF0988" w:rsidR="008C1725" w:rsidRPr="00BA25B2" w:rsidRDefault="008C1725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327" w:type="dxa"/>
          </w:tcPr>
          <w:p w14:paraId="5C5B91EB" w14:textId="20A97EB2" w:rsidR="008C1725" w:rsidRPr="00BA25B2" w:rsidRDefault="00BA25B2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Текст не имеет четкой структуры: отсутствует вступление (или заключение) и (или) имеется 1 ошибка в делении текста на логические абзацы </w:t>
            </w:r>
          </w:p>
        </w:tc>
      </w:tr>
      <w:tr w:rsidR="008C1725" w14:paraId="7A6649A8" w14:textId="77777777" w:rsidTr="00261D94">
        <w:tc>
          <w:tcPr>
            <w:tcW w:w="1129" w:type="dxa"/>
            <w:vAlign w:val="center"/>
          </w:tcPr>
          <w:p w14:paraId="6D2AD675" w14:textId="12AD6280" w:rsidR="008C1725" w:rsidRPr="00BA25B2" w:rsidRDefault="008C1725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9327" w:type="dxa"/>
          </w:tcPr>
          <w:p w14:paraId="1F722E48" w14:textId="0C7AFA4E" w:rsidR="008C1725" w:rsidRPr="00BA25B2" w:rsidRDefault="00BA25B2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Текст не имеет четкой логической структуры. В работе допущено 2 и более ошибки в построении текста. Отсутствует или неправильно выполнено членение текста на абзацы. Имеются серьезные нарушения в употреблении логических средств связи </w:t>
            </w:r>
          </w:p>
        </w:tc>
      </w:tr>
      <w:tr w:rsidR="008C1725" w14:paraId="1B71907B" w14:textId="77777777" w:rsidTr="00261D94">
        <w:tc>
          <w:tcPr>
            <w:tcW w:w="1129" w:type="dxa"/>
            <w:vAlign w:val="center"/>
          </w:tcPr>
          <w:p w14:paraId="02ACE962" w14:textId="75691157" w:rsidR="008C1725" w:rsidRPr="00BA25B2" w:rsidRDefault="008C1725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Баллы</w:t>
            </w:r>
          </w:p>
        </w:tc>
        <w:tc>
          <w:tcPr>
            <w:tcW w:w="9327" w:type="dxa"/>
          </w:tcPr>
          <w:p w14:paraId="3E81FA71" w14:textId="049ED1D7" w:rsidR="008C1725" w:rsidRPr="00BA25B2" w:rsidRDefault="00BA25B2" w:rsidP="00BA25B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Лексическое оформление: максимально – 5 баллов</w:t>
            </w:r>
          </w:p>
        </w:tc>
      </w:tr>
      <w:tr w:rsidR="008C1725" w14:paraId="6E54D260" w14:textId="77777777" w:rsidTr="00261D94">
        <w:tc>
          <w:tcPr>
            <w:tcW w:w="1129" w:type="dxa"/>
            <w:vAlign w:val="center"/>
          </w:tcPr>
          <w:p w14:paraId="6EC0777A" w14:textId="63BD4C46" w:rsidR="008C1725" w:rsidRPr="00BA25B2" w:rsidRDefault="00BA25B2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9327" w:type="dxa"/>
          </w:tcPr>
          <w:p w14:paraId="68B47762" w14:textId="12FE7A1E" w:rsidR="008C1725" w:rsidRPr="00BA25B2" w:rsidRDefault="00BA25B2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Участник демонстрирует лексический запас, необходимый для раскрытия темы. Точный набор слов и адекватный набор лексической сочетаемости. Работа не имеет ошибок с точки зрения лексического оформления </w:t>
            </w:r>
          </w:p>
        </w:tc>
      </w:tr>
      <w:tr w:rsidR="008C1725" w14:paraId="123929F6" w14:textId="77777777" w:rsidTr="00261D94">
        <w:tc>
          <w:tcPr>
            <w:tcW w:w="1129" w:type="dxa"/>
            <w:vAlign w:val="center"/>
          </w:tcPr>
          <w:p w14:paraId="51E29F85" w14:textId="7024143C" w:rsidR="008C1725" w:rsidRPr="00BA25B2" w:rsidRDefault="00BA25B2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9327" w:type="dxa"/>
          </w:tcPr>
          <w:p w14:paraId="7E0EA0BB" w14:textId="5EA89D95" w:rsidR="008C1725" w:rsidRPr="00BA25B2" w:rsidRDefault="00BA25B2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Участник демонстрирует лексический запас, необходимый для раскрытия темы. Достаточно точный набор слов и лексической сочетаемости. В работе имеются 1-2 лексические ошибки, не затрудняющие понимание текста </w:t>
            </w:r>
          </w:p>
        </w:tc>
      </w:tr>
      <w:tr w:rsidR="008C1725" w14:paraId="6EB02067" w14:textId="77777777" w:rsidTr="00261D94">
        <w:tc>
          <w:tcPr>
            <w:tcW w:w="1129" w:type="dxa"/>
            <w:vAlign w:val="center"/>
          </w:tcPr>
          <w:p w14:paraId="360B77F1" w14:textId="332936D6" w:rsidR="008C1725" w:rsidRPr="00BA25B2" w:rsidRDefault="00BA25B2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9327" w:type="dxa"/>
          </w:tcPr>
          <w:p w14:paraId="05878129" w14:textId="77777777" w:rsidR="00373C8F" w:rsidRDefault="00BA25B2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>В целом лексические средства соответствуют заданному содержанию, имеется не более 3 ошибок в выборе слов и лексической сочетаемости, которые не затрудняют понимания текста.</w:t>
            </w:r>
          </w:p>
          <w:p w14:paraId="199979F8" w14:textId="51FA2C6F" w:rsidR="00BA25B2" w:rsidRPr="00BA25B2" w:rsidRDefault="00BA25B2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373C8F">
              <w:rPr>
                <w:b/>
                <w:bCs/>
                <w:sz w:val="28"/>
                <w:szCs w:val="28"/>
              </w:rPr>
              <w:t xml:space="preserve">Но </w:t>
            </w:r>
          </w:p>
          <w:p w14:paraId="71052D84" w14:textId="13FC8488" w:rsidR="008C1725" w:rsidRPr="00BA25B2" w:rsidRDefault="00BA25B2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наблюдается однообразие и скудность речевых конструкций, повторы одних и тех же структур </w:t>
            </w:r>
          </w:p>
        </w:tc>
      </w:tr>
      <w:tr w:rsidR="008C1725" w14:paraId="042BDB4F" w14:textId="77777777" w:rsidTr="00261D94">
        <w:tc>
          <w:tcPr>
            <w:tcW w:w="1129" w:type="dxa"/>
            <w:vAlign w:val="center"/>
          </w:tcPr>
          <w:p w14:paraId="1ACB4931" w14:textId="4F297F17" w:rsidR="008C1725" w:rsidRPr="00BA25B2" w:rsidRDefault="00BA25B2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9327" w:type="dxa"/>
          </w:tcPr>
          <w:p w14:paraId="03C3A8B5" w14:textId="156B8381" w:rsidR="008C1725" w:rsidRPr="00BA25B2" w:rsidRDefault="00BA25B2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В целом лексические средства соответствуют заданному содержанию, однако имеются 4-5 ошибок в выборе слов и лексической сочетаемости, которые усложняют понимание текста. Часто повторяются одни и те же слова, не используются синонимы </w:t>
            </w:r>
          </w:p>
        </w:tc>
      </w:tr>
      <w:tr w:rsidR="008C1725" w14:paraId="273BEBF5" w14:textId="77777777" w:rsidTr="00261D94">
        <w:tc>
          <w:tcPr>
            <w:tcW w:w="1129" w:type="dxa"/>
            <w:vAlign w:val="center"/>
          </w:tcPr>
          <w:p w14:paraId="218917FA" w14:textId="05FD7CE9" w:rsidR="008C1725" w:rsidRPr="00BA25B2" w:rsidRDefault="00BA25B2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9327" w:type="dxa"/>
          </w:tcPr>
          <w:p w14:paraId="2369A717" w14:textId="30389735" w:rsidR="008C1725" w:rsidRPr="00BA25B2" w:rsidRDefault="00BA25B2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В целом лексические средства соответствуют заданному содержанию, однако имеются 6-8 ошибок в выборе слов и лексической сочетаемости, которые усложняют понимание текста. Используется только стандартная, однообразная лексика. Используемый словарный запас ограничен </w:t>
            </w:r>
          </w:p>
        </w:tc>
      </w:tr>
      <w:tr w:rsidR="008C1725" w14:paraId="03795255" w14:textId="77777777" w:rsidTr="00261D94">
        <w:tc>
          <w:tcPr>
            <w:tcW w:w="1129" w:type="dxa"/>
            <w:vAlign w:val="center"/>
          </w:tcPr>
          <w:p w14:paraId="1AF7212A" w14:textId="68ADAB2B" w:rsidR="008C1725" w:rsidRPr="00BA25B2" w:rsidRDefault="00BA25B2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9327" w:type="dxa"/>
          </w:tcPr>
          <w:p w14:paraId="15C00B2C" w14:textId="5F23C498" w:rsidR="008C1725" w:rsidRPr="00BA25B2" w:rsidRDefault="00BA25B2" w:rsidP="00BA25B2">
            <w:pPr>
              <w:pStyle w:val="a4"/>
              <w:shd w:val="clear" w:color="auto" w:fill="FFFFFF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BA25B2">
              <w:rPr>
                <w:sz w:val="28"/>
                <w:szCs w:val="28"/>
              </w:rPr>
              <w:t xml:space="preserve">Участник демонстрирует крайне ограниченный словарный запас, имеются многочисленные лексические ошибки (более 8), которые затрудняют понимание текста </w:t>
            </w:r>
          </w:p>
        </w:tc>
      </w:tr>
      <w:tr w:rsidR="008C1725" w14:paraId="6B46C531" w14:textId="77777777" w:rsidTr="00261D94">
        <w:tc>
          <w:tcPr>
            <w:tcW w:w="1129" w:type="dxa"/>
            <w:vAlign w:val="center"/>
          </w:tcPr>
          <w:p w14:paraId="605834F5" w14:textId="22B9451D" w:rsidR="008C1725" w:rsidRPr="00BA25B2" w:rsidRDefault="00BA25B2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Баллы</w:t>
            </w:r>
          </w:p>
        </w:tc>
        <w:tc>
          <w:tcPr>
            <w:tcW w:w="9327" w:type="dxa"/>
          </w:tcPr>
          <w:p w14:paraId="32F4900B" w14:textId="58C47A90" w:rsidR="008C1725" w:rsidRPr="00BA25B2" w:rsidRDefault="00BA25B2" w:rsidP="00373C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25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Грамматическое оформление: максимально – 5 баллов</w:t>
            </w:r>
          </w:p>
        </w:tc>
      </w:tr>
      <w:tr w:rsidR="008C1725" w14:paraId="1F4C2927" w14:textId="77777777" w:rsidTr="00261D94">
        <w:tc>
          <w:tcPr>
            <w:tcW w:w="1129" w:type="dxa"/>
            <w:vAlign w:val="center"/>
          </w:tcPr>
          <w:p w14:paraId="41FBFDFD" w14:textId="1A7B0DA0" w:rsidR="008C1725" w:rsidRPr="0000178B" w:rsidRDefault="00373C8F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9327" w:type="dxa"/>
          </w:tcPr>
          <w:p w14:paraId="7B4BA028" w14:textId="65B289F9" w:rsidR="008C1725" w:rsidRPr="00D73D61" w:rsidRDefault="00261D94" w:rsidP="00D73D61">
            <w:pPr>
              <w:pStyle w:val="a4"/>
              <w:shd w:val="clear" w:color="auto" w:fill="FFFFFF"/>
              <w:spacing w:line="360" w:lineRule="auto"/>
              <w:contextualSpacing/>
              <w:rPr>
                <w:sz w:val="28"/>
                <w:szCs w:val="28"/>
              </w:rPr>
            </w:pPr>
            <w:r w:rsidRPr="00D73D61">
              <w:rPr>
                <w:sz w:val="28"/>
                <w:szCs w:val="28"/>
              </w:rPr>
              <w:t xml:space="preserve">Участник демонстрирует грамотное употребление грамматических структур в соответствии с коммуникативной задачей. Работа не имеет ошибок с точки зрения грамматического и стилистического оформления </w:t>
            </w:r>
          </w:p>
        </w:tc>
      </w:tr>
      <w:tr w:rsidR="008C1725" w14:paraId="369D153D" w14:textId="77777777" w:rsidTr="00261D94">
        <w:tc>
          <w:tcPr>
            <w:tcW w:w="1129" w:type="dxa"/>
            <w:vAlign w:val="center"/>
          </w:tcPr>
          <w:p w14:paraId="47D37224" w14:textId="7DC67E93" w:rsidR="008C1725" w:rsidRPr="0000178B" w:rsidRDefault="00373C8F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9327" w:type="dxa"/>
          </w:tcPr>
          <w:p w14:paraId="15CEB908" w14:textId="6C87AB78" w:rsidR="008C1725" w:rsidRPr="00D73D61" w:rsidRDefault="00261D94" w:rsidP="00D73D61">
            <w:pPr>
              <w:pStyle w:val="a4"/>
              <w:shd w:val="clear" w:color="auto" w:fill="FFFFFF"/>
              <w:spacing w:line="360" w:lineRule="auto"/>
              <w:contextualSpacing/>
              <w:rPr>
                <w:sz w:val="28"/>
                <w:szCs w:val="28"/>
              </w:rPr>
            </w:pPr>
            <w:r w:rsidRPr="00D73D61">
              <w:rPr>
                <w:sz w:val="28"/>
                <w:szCs w:val="28"/>
              </w:rPr>
              <w:t xml:space="preserve">Участник демонстрирует грамотное употребление грамматических структур в соответствии с коммуникативной задачей. Работа имеет 1-2 грамматические ошибки либо стилистические неточности, не затрудняющие понимания текста </w:t>
            </w:r>
          </w:p>
        </w:tc>
      </w:tr>
      <w:tr w:rsidR="008C1725" w14:paraId="1AC4D868" w14:textId="77777777" w:rsidTr="00261D94">
        <w:tc>
          <w:tcPr>
            <w:tcW w:w="1129" w:type="dxa"/>
            <w:vAlign w:val="center"/>
          </w:tcPr>
          <w:p w14:paraId="3FF7A3E3" w14:textId="42F2CA3C" w:rsidR="008C1725" w:rsidRPr="0000178B" w:rsidRDefault="00373C8F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9327" w:type="dxa"/>
          </w:tcPr>
          <w:p w14:paraId="1A571B73" w14:textId="2B223A6C" w:rsidR="008C1725" w:rsidRPr="00D73D61" w:rsidRDefault="00261D94" w:rsidP="00D73D61">
            <w:pPr>
              <w:pStyle w:val="a4"/>
              <w:shd w:val="clear" w:color="auto" w:fill="FFFFFF"/>
              <w:spacing w:line="360" w:lineRule="auto"/>
              <w:contextualSpacing/>
              <w:rPr>
                <w:sz w:val="28"/>
                <w:szCs w:val="28"/>
              </w:rPr>
            </w:pPr>
            <w:r w:rsidRPr="00D73D61">
              <w:rPr>
                <w:sz w:val="28"/>
                <w:szCs w:val="28"/>
              </w:rPr>
              <w:t xml:space="preserve">Участник демонстрирует корректное употребление грамматических структур в соответствии с коммуникативной задачей. Работа имеет 3 грамматические ошибки, не затрудняющие понимания текста, либо 3 стилистические неточности </w:t>
            </w:r>
          </w:p>
        </w:tc>
      </w:tr>
      <w:tr w:rsidR="008C1725" w14:paraId="6B4411A2" w14:textId="77777777" w:rsidTr="00261D94">
        <w:tc>
          <w:tcPr>
            <w:tcW w:w="1129" w:type="dxa"/>
            <w:vAlign w:val="center"/>
          </w:tcPr>
          <w:p w14:paraId="0CAEC827" w14:textId="77452AF2" w:rsidR="008C1725" w:rsidRPr="0000178B" w:rsidRDefault="00373C8F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9327" w:type="dxa"/>
          </w:tcPr>
          <w:p w14:paraId="284146C1" w14:textId="1A47E285" w:rsidR="008C1725" w:rsidRPr="00D73D61" w:rsidRDefault="00261D94" w:rsidP="00D73D61">
            <w:pPr>
              <w:pStyle w:val="a4"/>
              <w:spacing w:line="360" w:lineRule="auto"/>
              <w:contextualSpacing/>
              <w:rPr>
                <w:sz w:val="28"/>
                <w:szCs w:val="28"/>
              </w:rPr>
            </w:pPr>
            <w:r w:rsidRPr="00D73D61">
              <w:rPr>
                <w:sz w:val="28"/>
                <w:szCs w:val="28"/>
              </w:rPr>
              <w:t xml:space="preserve">Работа имеет 4-5 грамматических (стилистических) ошибок, в том числе грубых, нарушающих понимание текста </w:t>
            </w:r>
          </w:p>
        </w:tc>
      </w:tr>
      <w:tr w:rsidR="00373C8F" w14:paraId="46DD6BA6" w14:textId="77777777" w:rsidTr="00261D94">
        <w:tc>
          <w:tcPr>
            <w:tcW w:w="1129" w:type="dxa"/>
            <w:vAlign w:val="center"/>
          </w:tcPr>
          <w:p w14:paraId="5E800BC8" w14:textId="5197F560" w:rsidR="00373C8F" w:rsidRDefault="00373C8F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9327" w:type="dxa"/>
          </w:tcPr>
          <w:p w14:paraId="7150E13A" w14:textId="6D4D0EBC" w:rsidR="00373C8F" w:rsidRPr="00D73D61" w:rsidRDefault="00261D94" w:rsidP="00D73D61">
            <w:pPr>
              <w:pStyle w:val="a4"/>
              <w:spacing w:line="360" w:lineRule="auto"/>
              <w:contextualSpacing/>
              <w:rPr>
                <w:sz w:val="28"/>
                <w:szCs w:val="28"/>
              </w:rPr>
            </w:pPr>
            <w:r w:rsidRPr="00D73D61">
              <w:rPr>
                <w:sz w:val="28"/>
                <w:szCs w:val="28"/>
              </w:rPr>
              <w:t xml:space="preserve">Работа имеет 6-8 грамматических (стилистических) ошибок, в том числе грубых, нарушающих понимания текста </w:t>
            </w:r>
          </w:p>
        </w:tc>
      </w:tr>
      <w:tr w:rsidR="00373C8F" w14:paraId="6EEA1BDE" w14:textId="77777777" w:rsidTr="00261D94">
        <w:tc>
          <w:tcPr>
            <w:tcW w:w="1129" w:type="dxa"/>
            <w:vAlign w:val="center"/>
          </w:tcPr>
          <w:p w14:paraId="3777A9A1" w14:textId="75B19C95" w:rsidR="00373C8F" w:rsidRDefault="00373C8F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9327" w:type="dxa"/>
          </w:tcPr>
          <w:p w14:paraId="04B355AA" w14:textId="04811156" w:rsidR="00373C8F" w:rsidRPr="00D73D61" w:rsidRDefault="00261D94" w:rsidP="00D73D61">
            <w:pPr>
              <w:pStyle w:val="a4"/>
              <w:spacing w:line="360" w:lineRule="auto"/>
              <w:contextualSpacing/>
              <w:rPr>
                <w:sz w:val="28"/>
                <w:szCs w:val="28"/>
              </w:rPr>
            </w:pPr>
            <w:r w:rsidRPr="00D73D61">
              <w:rPr>
                <w:sz w:val="28"/>
                <w:szCs w:val="28"/>
              </w:rPr>
              <w:t xml:space="preserve">Работа имеет многочисленные грамматические (стилистические) ошибки (более 8), которые затрудняют понимание текста </w:t>
            </w:r>
          </w:p>
        </w:tc>
      </w:tr>
      <w:tr w:rsidR="00373C8F" w14:paraId="3F9367AD" w14:textId="77777777" w:rsidTr="00261D94">
        <w:tc>
          <w:tcPr>
            <w:tcW w:w="1129" w:type="dxa"/>
            <w:vAlign w:val="center"/>
          </w:tcPr>
          <w:p w14:paraId="263C0DEF" w14:textId="1F8E0949" w:rsidR="00373C8F" w:rsidRDefault="00373C8F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Баллы</w:t>
            </w:r>
          </w:p>
        </w:tc>
        <w:tc>
          <w:tcPr>
            <w:tcW w:w="9327" w:type="dxa"/>
          </w:tcPr>
          <w:p w14:paraId="68EF4E15" w14:textId="22A92175" w:rsidR="00373C8F" w:rsidRPr="00261D94" w:rsidRDefault="00261D94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61D9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Орфография: максимально – 4 балла</w:t>
            </w:r>
          </w:p>
        </w:tc>
      </w:tr>
      <w:tr w:rsidR="00373C8F" w14:paraId="622BC837" w14:textId="77777777" w:rsidTr="00261D94">
        <w:tc>
          <w:tcPr>
            <w:tcW w:w="1129" w:type="dxa"/>
            <w:vAlign w:val="center"/>
          </w:tcPr>
          <w:p w14:paraId="14FD2ED8" w14:textId="457B49D4" w:rsidR="00373C8F" w:rsidRPr="00261D94" w:rsidRDefault="00261D94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61D9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9327" w:type="dxa"/>
          </w:tcPr>
          <w:p w14:paraId="4FFAC386" w14:textId="65493B78" w:rsidR="00373C8F" w:rsidRPr="00261D94" w:rsidRDefault="00261D94" w:rsidP="00261D94">
            <w:pPr>
              <w:pStyle w:val="a4"/>
              <w:shd w:val="clear" w:color="auto" w:fill="FFFFFF"/>
              <w:spacing w:line="360" w:lineRule="auto"/>
              <w:contextualSpacing/>
              <w:rPr>
                <w:sz w:val="28"/>
                <w:szCs w:val="28"/>
              </w:rPr>
            </w:pPr>
            <w:r w:rsidRPr="00261D94">
              <w:rPr>
                <w:sz w:val="28"/>
                <w:szCs w:val="28"/>
              </w:rPr>
              <w:t>Участник демонстрирует грамотное владение навыками орфографии. Работа не имеет ошибок с точки зрения правописания.</w:t>
            </w:r>
            <w:r w:rsidRPr="00261D94">
              <w:rPr>
                <w:sz w:val="28"/>
                <w:szCs w:val="28"/>
              </w:rPr>
              <w:br/>
              <w:t xml:space="preserve">Допустима 1 орфографическая ошибка, не нарушающая понимания текста </w:t>
            </w:r>
          </w:p>
        </w:tc>
      </w:tr>
      <w:tr w:rsidR="00373C8F" w14:paraId="18B6E5D8" w14:textId="77777777" w:rsidTr="00261D94">
        <w:tc>
          <w:tcPr>
            <w:tcW w:w="1129" w:type="dxa"/>
            <w:vAlign w:val="center"/>
          </w:tcPr>
          <w:p w14:paraId="72B2467F" w14:textId="25CC1EB0" w:rsidR="00373C8F" w:rsidRPr="00261D94" w:rsidRDefault="00261D94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61D9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9327" w:type="dxa"/>
          </w:tcPr>
          <w:p w14:paraId="3C475C90" w14:textId="1245221E" w:rsidR="00373C8F" w:rsidRPr="00261D94" w:rsidRDefault="00261D94" w:rsidP="00261D94">
            <w:pPr>
              <w:pStyle w:val="a4"/>
              <w:spacing w:line="360" w:lineRule="auto"/>
              <w:contextualSpacing/>
              <w:rPr>
                <w:sz w:val="28"/>
                <w:szCs w:val="28"/>
              </w:rPr>
            </w:pPr>
            <w:r w:rsidRPr="00261D94">
              <w:rPr>
                <w:sz w:val="28"/>
                <w:szCs w:val="28"/>
              </w:rPr>
              <w:t xml:space="preserve">Участник демонстрирует грамотное владение навыками орфографии. В работе имеется не более 3 ошибок в правописании </w:t>
            </w:r>
          </w:p>
        </w:tc>
      </w:tr>
      <w:tr w:rsidR="00373C8F" w14:paraId="50D3D5FE" w14:textId="77777777" w:rsidTr="00261D94">
        <w:tc>
          <w:tcPr>
            <w:tcW w:w="1129" w:type="dxa"/>
            <w:vAlign w:val="center"/>
          </w:tcPr>
          <w:p w14:paraId="3B9C47AA" w14:textId="22C20328" w:rsidR="00373C8F" w:rsidRPr="00261D94" w:rsidRDefault="00261D94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61D9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9327" w:type="dxa"/>
          </w:tcPr>
          <w:p w14:paraId="7576276F" w14:textId="2287B3C0" w:rsidR="00373C8F" w:rsidRPr="00261D94" w:rsidRDefault="00261D94" w:rsidP="00261D94">
            <w:pPr>
              <w:pStyle w:val="a4"/>
              <w:spacing w:line="360" w:lineRule="auto"/>
              <w:contextualSpacing/>
              <w:rPr>
                <w:sz w:val="28"/>
                <w:szCs w:val="28"/>
              </w:rPr>
            </w:pPr>
            <w:r w:rsidRPr="00261D94">
              <w:rPr>
                <w:sz w:val="28"/>
                <w:szCs w:val="28"/>
              </w:rPr>
              <w:t xml:space="preserve">Участник владеет навыками орфографии. Но в работе имеется 4–5 ошибки в правописании </w:t>
            </w:r>
          </w:p>
        </w:tc>
      </w:tr>
      <w:tr w:rsidR="00373C8F" w14:paraId="11D61E27" w14:textId="77777777" w:rsidTr="00261D94">
        <w:tc>
          <w:tcPr>
            <w:tcW w:w="1129" w:type="dxa"/>
            <w:vAlign w:val="center"/>
          </w:tcPr>
          <w:p w14:paraId="69C55719" w14:textId="07FFD85F" w:rsidR="00373C8F" w:rsidRPr="00261D94" w:rsidRDefault="00261D94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61D9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9327" w:type="dxa"/>
          </w:tcPr>
          <w:p w14:paraId="52AB5484" w14:textId="65F1A5C6" w:rsidR="00373C8F" w:rsidRPr="00261D94" w:rsidRDefault="00261D94" w:rsidP="00261D94">
            <w:pPr>
              <w:pStyle w:val="a4"/>
              <w:spacing w:line="360" w:lineRule="auto"/>
              <w:contextualSpacing/>
              <w:rPr>
                <w:sz w:val="28"/>
                <w:szCs w:val="28"/>
              </w:rPr>
            </w:pPr>
            <w:r w:rsidRPr="00261D94">
              <w:rPr>
                <w:sz w:val="28"/>
                <w:szCs w:val="28"/>
              </w:rPr>
              <w:t>В работе имеется 6-8 ошибок в правописании</w:t>
            </w:r>
          </w:p>
        </w:tc>
      </w:tr>
      <w:tr w:rsidR="00373C8F" w14:paraId="56CB9BE2" w14:textId="77777777" w:rsidTr="00261D94">
        <w:tc>
          <w:tcPr>
            <w:tcW w:w="1129" w:type="dxa"/>
            <w:vAlign w:val="center"/>
          </w:tcPr>
          <w:p w14:paraId="5E4F7B9C" w14:textId="7D1C68E2" w:rsidR="00373C8F" w:rsidRPr="00261D94" w:rsidRDefault="00261D94" w:rsidP="00261D9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61D9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9327" w:type="dxa"/>
          </w:tcPr>
          <w:p w14:paraId="2A45E76A" w14:textId="40C5EC1A" w:rsidR="00373C8F" w:rsidRPr="00261D94" w:rsidRDefault="00261D94" w:rsidP="00261D94">
            <w:pPr>
              <w:pStyle w:val="a4"/>
              <w:spacing w:line="360" w:lineRule="auto"/>
              <w:contextualSpacing/>
              <w:rPr>
                <w:sz w:val="28"/>
                <w:szCs w:val="28"/>
              </w:rPr>
            </w:pPr>
            <w:r w:rsidRPr="00261D94">
              <w:rPr>
                <w:sz w:val="28"/>
                <w:szCs w:val="28"/>
              </w:rPr>
              <w:t xml:space="preserve">В работе имеется более 8 ошибок в правописании </w:t>
            </w:r>
          </w:p>
        </w:tc>
      </w:tr>
    </w:tbl>
    <w:p w14:paraId="4B61B726" w14:textId="77777777" w:rsidR="00E462D0" w:rsidRPr="00E462D0" w:rsidRDefault="00E462D0" w:rsidP="00E462D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462D0">
        <w:rPr>
          <w:sz w:val="28"/>
          <w:szCs w:val="28"/>
        </w:rPr>
        <w:t xml:space="preserve">Если объем работы составляет </w:t>
      </w:r>
      <w:r w:rsidRPr="00C4647A">
        <w:rPr>
          <w:b/>
          <w:bCs/>
          <w:sz w:val="28"/>
          <w:szCs w:val="28"/>
        </w:rPr>
        <w:t>менее 150 слов</w:t>
      </w:r>
      <w:r w:rsidRPr="00E462D0">
        <w:rPr>
          <w:sz w:val="28"/>
          <w:szCs w:val="28"/>
        </w:rPr>
        <w:t xml:space="preserve">, то работа </w:t>
      </w:r>
      <w:r w:rsidRPr="00C4647A">
        <w:rPr>
          <w:b/>
          <w:bCs/>
          <w:sz w:val="28"/>
          <w:szCs w:val="28"/>
        </w:rPr>
        <w:t>не подлежит проверке</w:t>
      </w:r>
      <w:r w:rsidRPr="00E462D0">
        <w:rPr>
          <w:sz w:val="28"/>
          <w:szCs w:val="28"/>
        </w:rPr>
        <w:t xml:space="preserve"> и оценивается в «0» баллов за всю работу. </w:t>
      </w:r>
    </w:p>
    <w:p w14:paraId="7EBC19E6" w14:textId="77777777" w:rsidR="00E462D0" w:rsidRPr="00E462D0" w:rsidRDefault="00E462D0" w:rsidP="00E462D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462D0">
        <w:rPr>
          <w:sz w:val="28"/>
          <w:szCs w:val="28"/>
        </w:rPr>
        <w:t xml:space="preserve">Если объем работы составляет </w:t>
      </w:r>
      <w:r w:rsidRPr="00C4647A">
        <w:rPr>
          <w:b/>
          <w:bCs/>
          <w:sz w:val="28"/>
          <w:szCs w:val="28"/>
        </w:rPr>
        <w:t>больше 240 слов</w:t>
      </w:r>
      <w:r w:rsidRPr="00E462D0">
        <w:rPr>
          <w:sz w:val="28"/>
          <w:szCs w:val="28"/>
        </w:rPr>
        <w:t xml:space="preserve">, проверяется только это количество слов, остальное не проверяется. </w:t>
      </w:r>
    </w:p>
    <w:p w14:paraId="006E7E5A" w14:textId="77777777" w:rsidR="00E462D0" w:rsidRDefault="00E462D0" w:rsidP="00E462D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462D0">
        <w:rPr>
          <w:sz w:val="28"/>
          <w:szCs w:val="28"/>
        </w:rPr>
        <w:lastRenderedPageBreak/>
        <w:t xml:space="preserve">Для облегчения работы жюри следует напомнить участникам о необходимости подсчитать количество слов своих письменных творческих работ. </w:t>
      </w:r>
    </w:p>
    <w:p w14:paraId="56B6A2E3" w14:textId="77777777" w:rsidR="00E462D0" w:rsidRDefault="0000178B" w:rsidP="00E462D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Итоговая оценка за выполнение заданий определяется путем сложения баллов набранных участником за выполнение заданий с последующим приведением к 100-балльной системе.</w:t>
      </w:r>
    </w:p>
    <w:p w14:paraId="66506E2B" w14:textId="77777777" w:rsidR="00E462D0" w:rsidRDefault="0000178B" w:rsidP="00E462D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es-ES"/>
        </w:rPr>
        <w:t>X</w:t>
      </w:r>
      <w:r w:rsidRPr="0000178B">
        <w:rPr>
          <w:sz w:val="28"/>
          <w:szCs w:val="28"/>
          <w:lang w:val="ru-RU"/>
        </w:rPr>
        <w:t>=(</w:t>
      </w:r>
      <w:r>
        <w:rPr>
          <w:sz w:val="28"/>
          <w:szCs w:val="28"/>
          <w:lang w:val="en-US"/>
        </w:rPr>
        <w:t>A</w:t>
      </w:r>
      <w:r w:rsidRPr="0000178B">
        <w:rPr>
          <w:sz w:val="28"/>
          <w:szCs w:val="28"/>
          <w:lang w:val="ru-RU"/>
        </w:rPr>
        <w:t>:</w:t>
      </w:r>
      <w:r>
        <w:rPr>
          <w:sz w:val="28"/>
          <w:szCs w:val="28"/>
          <w:lang w:val="en-US"/>
        </w:rPr>
        <w:t>B</w:t>
      </w:r>
      <w:r w:rsidRPr="0000178B"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en-US"/>
        </w:rPr>
        <w:t>x</w:t>
      </w:r>
      <w:r w:rsidRPr="0000178B">
        <w:rPr>
          <w:sz w:val="28"/>
          <w:szCs w:val="28"/>
          <w:lang w:val="ru-RU"/>
        </w:rPr>
        <w:t xml:space="preserve"> 100, </w:t>
      </w:r>
    </w:p>
    <w:p w14:paraId="4EF619BA" w14:textId="77777777" w:rsidR="00E462D0" w:rsidRDefault="0000178B" w:rsidP="00E462D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00178B">
        <w:rPr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>де X</w:t>
      </w:r>
      <w:r w:rsidRPr="0000178B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итоговая оценка;</w:t>
      </w:r>
    </w:p>
    <w:p w14:paraId="620A1334" w14:textId="77777777" w:rsidR="00E462D0" w:rsidRDefault="0000178B" w:rsidP="00E462D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A</w:t>
      </w:r>
      <w:r w:rsidRPr="0000178B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сумма баллов, набранная участником;</w:t>
      </w:r>
    </w:p>
    <w:p w14:paraId="6EC4B11A" w14:textId="77777777" w:rsidR="00E462D0" w:rsidRDefault="0000178B" w:rsidP="00E462D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B</w:t>
      </w:r>
      <w:r w:rsidRPr="0000178B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максимально возможная сумма баллов.</w:t>
      </w:r>
    </w:p>
    <w:p w14:paraId="58102D07" w14:textId="5D53B71B" w:rsidR="00FB2D52" w:rsidRDefault="0000178B" w:rsidP="00E462D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Округление проводится до десятых в соответствии с общепринятыми правилами математики. </w:t>
      </w:r>
    </w:p>
    <w:p w14:paraId="127CB7C2" w14:textId="0664B2E2" w:rsidR="00263E2C" w:rsidRPr="00263E2C" w:rsidRDefault="00263E2C" w:rsidP="00263E2C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Pr="00263E2C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БЛАНК ОТВЕТОВ</w:t>
      </w:r>
    </w:p>
    <w:p w14:paraId="602F411F" w14:textId="00943849" w:rsidR="00263E2C" w:rsidRPr="006D2E22" w:rsidRDefault="00263E2C" w:rsidP="00263E2C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6D2E2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I</w:t>
      </w:r>
      <w:r w:rsidRPr="006D2E2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D#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543"/>
        <w:gridCol w:w="543"/>
        <w:gridCol w:w="542"/>
        <w:gridCol w:w="543"/>
        <w:gridCol w:w="543"/>
      </w:tblGrid>
      <w:tr w:rsidR="00263E2C" w14:paraId="2C843830" w14:textId="77777777" w:rsidTr="00263E2C">
        <w:tc>
          <w:tcPr>
            <w:tcW w:w="542" w:type="dxa"/>
          </w:tcPr>
          <w:p w14:paraId="5D892B5B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72512244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2D9C6D3C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2" w:type="dxa"/>
          </w:tcPr>
          <w:p w14:paraId="65176B3D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4E79F833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38338BBA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14:paraId="513FECEF" w14:textId="3817DA87" w:rsidR="00263E2C" w:rsidRDefault="00263E2C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062738A6" w14:textId="1685A7F0" w:rsidR="00263E2C" w:rsidRPr="00263E2C" w:rsidRDefault="00263E2C" w:rsidP="00263E2C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63E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Аудирование: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263E2C" w:rsidRPr="00263E2C" w14:paraId="7157DE5F" w14:textId="77777777" w:rsidTr="00640633"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208212F7" w14:textId="306149E4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391E5716" w14:textId="1F5C791C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5BFFBA29" w14:textId="399EF360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7C95A88F" w14:textId="21EB794D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147064D9" w14:textId="61994720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36D985B7" w14:textId="504A93C1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1EB8FC0" w14:textId="581339FD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4F6A386" w14:textId="74A487CF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14EC1F4D" w14:textId="66FAF56D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41799BB9" w14:textId="38E76FFA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10</w:t>
            </w:r>
          </w:p>
        </w:tc>
      </w:tr>
      <w:tr w:rsidR="00263E2C" w14:paraId="1050EF47" w14:textId="77777777" w:rsidTr="00640633">
        <w:trPr>
          <w:trHeight w:val="747"/>
        </w:trPr>
        <w:tc>
          <w:tcPr>
            <w:tcW w:w="1045" w:type="dxa"/>
          </w:tcPr>
          <w:p w14:paraId="053508D6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5EA09DEE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52D7A966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368A8426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7AFC7454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4207A224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39E42103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7FD33312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645B4893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1CFC262B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20885032" w14:textId="52FADE5E" w:rsidR="00263E2C" w:rsidRDefault="00263E2C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8"/>
        <w:gridCol w:w="1048"/>
        <w:gridCol w:w="1048"/>
        <w:gridCol w:w="1048"/>
        <w:gridCol w:w="1048"/>
      </w:tblGrid>
      <w:tr w:rsidR="00263E2C" w:rsidRPr="00263E2C" w14:paraId="13AB90B1" w14:textId="77777777" w:rsidTr="00640633"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3C19CDE3" w14:textId="50639727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44FC4240" w14:textId="04665D9C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1C86615A" w14:textId="3D0282E8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6A5173D6" w14:textId="4BFD6C59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51D5D725" w14:textId="2C80F043" w:rsidR="00263E2C" w:rsidRPr="00263E2C" w:rsidRDefault="00263E2C" w:rsidP="00263E2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15</w:t>
            </w:r>
          </w:p>
        </w:tc>
      </w:tr>
      <w:tr w:rsidR="00263E2C" w14:paraId="3FF5711A" w14:textId="77777777" w:rsidTr="00640633">
        <w:trPr>
          <w:trHeight w:val="715"/>
        </w:trPr>
        <w:tc>
          <w:tcPr>
            <w:tcW w:w="1048" w:type="dxa"/>
          </w:tcPr>
          <w:p w14:paraId="37DA9F82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8" w:type="dxa"/>
          </w:tcPr>
          <w:p w14:paraId="59260376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8" w:type="dxa"/>
          </w:tcPr>
          <w:p w14:paraId="225F996A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8" w:type="dxa"/>
          </w:tcPr>
          <w:p w14:paraId="488D3F4A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8" w:type="dxa"/>
          </w:tcPr>
          <w:p w14:paraId="6DC1D42B" w14:textId="77777777" w:rsidR="00263E2C" w:rsidRDefault="00263E2C" w:rsidP="00263E2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7D319FBA" w14:textId="7159A4FB" w:rsidR="00263E2C" w:rsidRDefault="00263E2C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71B1A89" w14:textId="687476F3" w:rsidR="00263E2C" w:rsidRPr="00263E2C" w:rsidRDefault="00263E2C" w:rsidP="00263E2C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63E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Лексико-грамматический тест: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640633" w:rsidRPr="00263E2C" w14:paraId="644CE785" w14:textId="77777777" w:rsidTr="005958FD"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49B4F526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3E2D897F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7400AD0B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58FB6C04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406BBA62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7FDA0EC6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6B75C594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20299E27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77A4FA7B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0F2A495B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10</w:t>
            </w:r>
          </w:p>
        </w:tc>
      </w:tr>
      <w:tr w:rsidR="00640633" w14:paraId="4342E1B6" w14:textId="77777777" w:rsidTr="005958FD">
        <w:trPr>
          <w:trHeight w:val="747"/>
        </w:trPr>
        <w:tc>
          <w:tcPr>
            <w:tcW w:w="1045" w:type="dxa"/>
          </w:tcPr>
          <w:p w14:paraId="755AD3BF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387A3EF2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44CDADCB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21912375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580A09C2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1425318B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71EA61B5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47B35025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45166ACA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080BAEF0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570433A6" w14:textId="77D9E99E" w:rsidR="00263E2C" w:rsidRDefault="00263E2C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640633" w:rsidRPr="00263E2C" w14:paraId="13C8D285" w14:textId="77777777" w:rsidTr="005958FD"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47D048F9" w14:textId="44BD5049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1C8C5359" w14:textId="2DBDCA2D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4E663D78" w14:textId="6501E90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43511104" w14:textId="155592BA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180699ED" w14:textId="52BA3862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04BD9E9" w14:textId="4D11F9DE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08F39E0F" w14:textId="45AB9390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050353D5" w14:textId="6248D3F3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6BB3D690" w14:textId="1EF80CE9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6D3B3763" w14:textId="767FDA1D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20</w:t>
            </w:r>
          </w:p>
        </w:tc>
      </w:tr>
      <w:tr w:rsidR="00640633" w14:paraId="76A22048" w14:textId="77777777" w:rsidTr="005958FD">
        <w:trPr>
          <w:trHeight w:val="747"/>
        </w:trPr>
        <w:tc>
          <w:tcPr>
            <w:tcW w:w="1045" w:type="dxa"/>
          </w:tcPr>
          <w:p w14:paraId="1A40EE0B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47F8D88A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3097F6FB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50EAD4A6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5BECB97F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23952B22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2CA483B4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3E5D6DC0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21484508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6C8CF50F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7DE43ED1" w14:textId="14A556DF" w:rsidR="00640633" w:rsidRDefault="00640633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602785D" w14:textId="6BDA9E40" w:rsidR="00640633" w:rsidRPr="0019737B" w:rsidRDefault="0019737B" w:rsidP="00263E2C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9737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Лингвострановедение: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640633" w:rsidRPr="00263E2C" w14:paraId="30F48145" w14:textId="77777777" w:rsidTr="005958FD"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00AFBCD8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70EC551A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3589ADD9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7DDF3652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7733D57B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1A91CCE4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666E0E62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272AB15A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2BE284D1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2C0E0577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10</w:t>
            </w:r>
          </w:p>
        </w:tc>
      </w:tr>
      <w:tr w:rsidR="00640633" w14:paraId="64F50AEB" w14:textId="77777777" w:rsidTr="005958FD">
        <w:trPr>
          <w:trHeight w:val="747"/>
        </w:trPr>
        <w:tc>
          <w:tcPr>
            <w:tcW w:w="1045" w:type="dxa"/>
          </w:tcPr>
          <w:p w14:paraId="2F100225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142F0343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6A9CCF32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1CC5914D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6263EC2C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2E682C7A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6D7F0BA6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3DEEDC83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0F8E5526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62655830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2960C69A" w14:textId="27B0BF46" w:rsidR="00640633" w:rsidRDefault="00640633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2A6BB78" w14:textId="6BA8EC97" w:rsidR="00640633" w:rsidRPr="00F80F13" w:rsidRDefault="00F80F13" w:rsidP="00263E2C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80F1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Чтение: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640633" w:rsidRPr="00263E2C" w14:paraId="12273D9D" w14:textId="77777777" w:rsidTr="005958FD"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5C98CA31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6C9199EE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28CB4163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18984B9C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25994E94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0568525F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0E2CA862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62446EF9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76622936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2ED3E5E5" w14:textId="77777777" w:rsidR="00640633" w:rsidRPr="00263E2C" w:rsidRDefault="00640633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10</w:t>
            </w:r>
          </w:p>
        </w:tc>
      </w:tr>
      <w:tr w:rsidR="00640633" w14:paraId="767F81D9" w14:textId="77777777" w:rsidTr="005958FD">
        <w:trPr>
          <w:trHeight w:val="747"/>
        </w:trPr>
        <w:tc>
          <w:tcPr>
            <w:tcW w:w="1045" w:type="dxa"/>
          </w:tcPr>
          <w:p w14:paraId="06736517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13F9C78D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7069156E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0A68196C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56A3EC78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69B3A630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2BFB5D2D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653243BD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545D92EF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24DABC88" w14:textId="77777777" w:rsidR="00640633" w:rsidRDefault="00640633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79235C4C" w14:textId="1AAED5A6" w:rsidR="00640633" w:rsidRDefault="00640633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046FDD9" w14:textId="7E853EAD" w:rsidR="006D2E22" w:rsidRDefault="006D2E2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 w:type="page"/>
      </w:r>
    </w:p>
    <w:p w14:paraId="58C272AD" w14:textId="45EAC828" w:rsidR="006D2E22" w:rsidRPr="006D2E22" w:rsidRDefault="006D2E22" w:rsidP="00263E2C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6D2E2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БЛАНК ОТВЕТА</w:t>
      </w:r>
    </w:p>
    <w:p w14:paraId="5B0D8204" w14:textId="11766368" w:rsidR="006D2E22" w:rsidRDefault="006D2E22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ПИСЬМО</w:t>
      </w:r>
    </w:p>
    <w:p w14:paraId="05D04A73" w14:textId="77777777" w:rsidR="006D2E22" w:rsidRDefault="006D2E22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D2FB027" w14:textId="77777777" w:rsidR="006D2E22" w:rsidRPr="006D2E22" w:rsidRDefault="006D2E22" w:rsidP="006D2E22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6D2E2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I</w:t>
      </w:r>
      <w:r w:rsidRPr="006D2E2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D#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543"/>
        <w:gridCol w:w="543"/>
        <w:gridCol w:w="542"/>
        <w:gridCol w:w="543"/>
        <w:gridCol w:w="543"/>
      </w:tblGrid>
      <w:tr w:rsidR="006D2E22" w14:paraId="2D758B86" w14:textId="77777777" w:rsidTr="005958FD">
        <w:tc>
          <w:tcPr>
            <w:tcW w:w="542" w:type="dxa"/>
          </w:tcPr>
          <w:p w14:paraId="2985CBAB" w14:textId="77777777" w:rsidR="006D2E22" w:rsidRDefault="006D2E22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0CE33092" w14:textId="77777777" w:rsidR="006D2E22" w:rsidRDefault="006D2E22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02CB1587" w14:textId="77777777" w:rsidR="006D2E22" w:rsidRDefault="006D2E22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2" w:type="dxa"/>
          </w:tcPr>
          <w:p w14:paraId="44059045" w14:textId="77777777" w:rsidR="006D2E22" w:rsidRDefault="006D2E22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247C71B3" w14:textId="77777777" w:rsidR="006D2E22" w:rsidRDefault="006D2E22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5522A735" w14:textId="77777777" w:rsidR="006D2E22" w:rsidRDefault="006D2E22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14:paraId="07909127" w14:textId="13877576" w:rsidR="006D2E22" w:rsidRDefault="006D2E22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EB1E391" w14:textId="4F9CFFA4" w:rsidR="006107E5" w:rsidRDefault="006107E5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C5CE2B" w14:textId="77777777" w:rsidR="006107E5" w:rsidRPr="00263E2C" w:rsidRDefault="006107E5" w:rsidP="006107E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832C41" w14:textId="77777777" w:rsidR="006107E5" w:rsidRPr="00263E2C" w:rsidRDefault="006107E5" w:rsidP="006107E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456AEB" w14:textId="77777777" w:rsidR="006107E5" w:rsidRPr="00263E2C" w:rsidRDefault="006107E5" w:rsidP="006107E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2380C8" w14:textId="77777777" w:rsidR="006107E5" w:rsidRPr="00263E2C" w:rsidRDefault="006107E5" w:rsidP="006107E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10301B" w14:textId="77777777" w:rsidR="006107E5" w:rsidRPr="00263E2C" w:rsidRDefault="006107E5" w:rsidP="006107E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0807B9" w14:textId="0B47D290" w:rsidR="006107E5" w:rsidRPr="00263E2C" w:rsidRDefault="006107E5" w:rsidP="00263E2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</w:t>
      </w:r>
    </w:p>
    <w:sectPr w:rsidR="006107E5" w:rsidRPr="00263E2C" w:rsidSect="005A47D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Bookman Old Sty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D6"/>
    <w:rsid w:val="0000178B"/>
    <w:rsid w:val="000570F4"/>
    <w:rsid w:val="00074366"/>
    <w:rsid w:val="00074BEE"/>
    <w:rsid w:val="00096C5A"/>
    <w:rsid w:val="001565A1"/>
    <w:rsid w:val="00187CCE"/>
    <w:rsid w:val="0019737B"/>
    <w:rsid w:val="002453AF"/>
    <w:rsid w:val="00261D94"/>
    <w:rsid w:val="00263E2C"/>
    <w:rsid w:val="00301991"/>
    <w:rsid w:val="00301BDE"/>
    <w:rsid w:val="00324B5C"/>
    <w:rsid w:val="00373C8F"/>
    <w:rsid w:val="003A59C2"/>
    <w:rsid w:val="003C4DC1"/>
    <w:rsid w:val="003E5267"/>
    <w:rsid w:val="00410D67"/>
    <w:rsid w:val="004360A7"/>
    <w:rsid w:val="004B0612"/>
    <w:rsid w:val="005070C3"/>
    <w:rsid w:val="00562B34"/>
    <w:rsid w:val="0058478F"/>
    <w:rsid w:val="005A47D6"/>
    <w:rsid w:val="006107E5"/>
    <w:rsid w:val="006217E3"/>
    <w:rsid w:val="00637D30"/>
    <w:rsid w:val="00640633"/>
    <w:rsid w:val="0064283F"/>
    <w:rsid w:val="00683E4A"/>
    <w:rsid w:val="006D2E22"/>
    <w:rsid w:val="006E308F"/>
    <w:rsid w:val="007E19B4"/>
    <w:rsid w:val="0085705B"/>
    <w:rsid w:val="008636AD"/>
    <w:rsid w:val="008715BF"/>
    <w:rsid w:val="008948C0"/>
    <w:rsid w:val="008C1725"/>
    <w:rsid w:val="00945E40"/>
    <w:rsid w:val="00A41743"/>
    <w:rsid w:val="00A43390"/>
    <w:rsid w:val="00A66A43"/>
    <w:rsid w:val="00B40380"/>
    <w:rsid w:val="00B52FE4"/>
    <w:rsid w:val="00BA25B2"/>
    <w:rsid w:val="00BD66DF"/>
    <w:rsid w:val="00BE0127"/>
    <w:rsid w:val="00C4647A"/>
    <w:rsid w:val="00C748C1"/>
    <w:rsid w:val="00CA3496"/>
    <w:rsid w:val="00CC16E2"/>
    <w:rsid w:val="00CD67B8"/>
    <w:rsid w:val="00D20AE2"/>
    <w:rsid w:val="00D41CCB"/>
    <w:rsid w:val="00D73D61"/>
    <w:rsid w:val="00D83D27"/>
    <w:rsid w:val="00E462D0"/>
    <w:rsid w:val="00E47F0F"/>
    <w:rsid w:val="00E55AE2"/>
    <w:rsid w:val="00F02F4C"/>
    <w:rsid w:val="00F80F13"/>
    <w:rsid w:val="00FB2D52"/>
    <w:rsid w:val="00FE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C055595"/>
  <w15:chartTrackingRefBased/>
  <w15:docId w15:val="{9DE3579D-5DD8-814E-B433-5E2C308D5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15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C172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2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4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6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2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5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6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0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5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55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6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22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4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6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4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3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5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2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1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26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4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2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9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0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0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3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1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8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40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3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0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4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9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2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5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17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9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3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5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08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5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2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68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23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9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10</Pages>
  <Words>1919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54</cp:revision>
  <dcterms:created xsi:type="dcterms:W3CDTF">2023-08-18T01:42:00Z</dcterms:created>
  <dcterms:modified xsi:type="dcterms:W3CDTF">2024-09-08T09:55:00Z</dcterms:modified>
</cp:coreProperties>
</file>