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3C" w:rsidRPr="00816BD2" w:rsidRDefault="00C46E3C" w:rsidP="00C46E3C">
      <w:pPr>
        <w:jc w:val="right"/>
        <w:outlineLvl w:val="0"/>
        <w:rPr>
          <w:rFonts w:ascii="Arial" w:hAnsi="Arial" w:cs="Arial"/>
          <w:sz w:val="20"/>
          <w:szCs w:val="20"/>
        </w:rPr>
      </w:pPr>
      <w:r w:rsidRPr="00816BD2">
        <w:rPr>
          <w:rFonts w:ascii="Arial" w:hAnsi="Arial" w:cs="Arial"/>
          <w:sz w:val="20"/>
          <w:szCs w:val="20"/>
        </w:rPr>
        <w:t>Приложение к Постановлению</w:t>
      </w:r>
    </w:p>
    <w:p w:rsidR="00C46E3C" w:rsidRPr="00816BD2" w:rsidRDefault="00C46E3C" w:rsidP="00C46E3C">
      <w:pPr>
        <w:jc w:val="right"/>
        <w:outlineLvl w:val="0"/>
        <w:rPr>
          <w:rFonts w:ascii="Arial" w:hAnsi="Arial" w:cs="Arial"/>
          <w:sz w:val="20"/>
          <w:szCs w:val="20"/>
        </w:rPr>
      </w:pPr>
      <w:r w:rsidRPr="00816BD2">
        <w:rPr>
          <w:rFonts w:ascii="Arial" w:hAnsi="Arial" w:cs="Arial"/>
          <w:sz w:val="20"/>
          <w:szCs w:val="20"/>
        </w:rPr>
        <w:t>Администрации муниципального района</w:t>
      </w:r>
    </w:p>
    <w:p w:rsidR="00C46E3C" w:rsidRPr="00836090" w:rsidRDefault="00C46E3C" w:rsidP="00C46E3C">
      <w:pPr>
        <w:widowControl w:val="0"/>
        <w:autoSpaceDE w:val="0"/>
        <w:autoSpaceDN w:val="0"/>
        <w:adjustRightInd w:val="0"/>
        <w:jc w:val="right"/>
        <w:rPr>
          <w:rFonts w:ascii="Arial" w:hAnsi="Arial" w:cs="Arial"/>
          <w:bCs/>
          <w:sz w:val="20"/>
          <w:szCs w:val="20"/>
        </w:rPr>
      </w:pPr>
      <w:r w:rsidRPr="00836090">
        <w:rPr>
          <w:rFonts w:ascii="Arial" w:hAnsi="Arial" w:cs="Arial"/>
          <w:bCs/>
          <w:sz w:val="20"/>
          <w:szCs w:val="20"/>
        </w:rPr>
        <w:t>от 31 октября 2013 г. N 781</w:t>
      </w:r>
    </w:p>
    <w:p w:rsidR="00C46E3C" w:rsidRDefault="00C46E3C" w:rsidP="00C46E3C">
      <w:pPr>
        <w:widowControl w:val="0"/>
        <w:autoSpaceDE w:val="0"/>
        <w:autoSpaceDN w:val="0"/>
        <w:adjustRightInd w:val="0"/>
        <w:ind w:firstLine="540"/>
        <w:jc w:val="right"/>
        <w:rPr>
          <w:rFonts w:ascii="Arial" w:hAnsi="Arial" w:cs="Arial"/>
          <w:sz w:val="20"/>
          <w:szCs w:val="20"/>
        </w:rPr>
      </w:pPr>
      <w:proofErr w:type="gramStart"/>
      <w:r w:rsidRPr="00FB584E">
        <w:rPr>
          <w:rFonts w:ascii="Arial" w:hAnsi="Arial" w:cs="Arial"/>
          <w:sz w:val="20"/>
          <w:szCs w:val="20"/>
        </w:rPr>
        <w:t xml:space="preserve">(в ред. от 18.04.2014 </w:t>
      </w:r>
      <w:hyperlink r:id="rId7" w:history="1">
        <w:r w:rsidRPr="00FB584E">
          <w:rPr>
            <w:rFonts w:ascii="Arial" w:hAnsi="Arial" w:cs="Arial"/>
            <w:sz w:val="20"/>
            <w:szCs w:val="20"/>
          </w:rPr>
          <w:t>N 220</w:t>
        </w:r>
      </w:hyperlink>
      <w:r w:rsidRPr="00FB584E">
        <w:rPr>
          <w:rFonts w:ascii="Arial" w:hAnsi="Arial" w:cs="Arial"/>
          <w:sz w:val="20"/>
          <w:szCs w:val="20"/>
        </w:rPr>
        <w:t xml:space="preserve">, от 03.07.2014 № 494, </w:t>
      </w:r>
      <w:proofErr w:type="gramEnd"/>
    </w:p>
    <w:p w:rsidR="00C46E3C" w:rsidRDefault="00C46E3C" w:rsidP="00C46E3C">
      <w:pPr>
        <w:widowControl w:val="0"/>
        <w:autoSpaceDE w:val="0"/>
        <w:autoSpaceDN w:val="0"/>
        <w:adjustRightInd w:val="0"/>
        <w:ind w:firstLine="540"/>
        <w:jc w:val="right"/>
        <w:rPr>
          <w:rFonts w:ascii="Arial" w:hAnsi="Arial" w:cs="Arial"/>
          <w:sz w:val="20"/>
          <w:szCs w:val="20"/>
        </w:rPr>
      </w:pPr>
      <w:r w:rsidRPr="00FB584E">
        <w:rPr>
          <w:rFonts w:ascii="Arial" w:hAnsi="Arial" w:cs="Arial"/>
          <w:sz w:val="20"/>
          <w:szCs w:val="20"/>
        </w:rPr>
        <w:t xml:space="preserve">от 15.10.2014 № 768, от 21.11.2014 № 885, </w:t>
      </w:r>
    </w:p>
    <w:p w:rsidR="00C46E3C" w:rsidRDefault="00C46E3C" w:rsidP="00C46E3C">
      <w:pPr>
        <w:widowControl w:val="0"/>
        <w:autoSpaceDE w:val="0"/>
        <w:autoSpaceDN w:val="0"/>
        <w:adjustRightInd w:val="0"/>
        <w:ind w:firstLine="540"/>
        <w:jc w:val="right"/>
        <w:rPr>
          <w:rFonts w:ascii="Arial" w:hAnsi="Arial" w:cs="Arial"/>
          <w:sz w:val="20"/>
          <w:szCs w:val="20"/>
        </w:rPr>
      </w:pPr>
      <w:r w:rsidRPr="00FB584E">
        <w:rPr>
          <w:rFonts w:ascii="Arial" w:hAnsi="Arial" w:cs="Arial"/>
          <w:sz w:val="20"/>
          <w:szCs w:val="20"/>
        </w:rPr>
        <w:t>от 23.01.2015 №32, от 31.03.2015 № 440,</w:t>
      </w:r>
    </w:p>
    <w:p w:rsidR="00C46E3C" w:rsidRDefault="00C46E3C" w:rsidP="00C46E3C">
      <w:pPr>
        <w:widowControl w:val="0"/>
        <w:autoSpaceDE w:val="0"/>
        <w:autoSpaceDN w:val="0"/>
        <w:adjustRightInd w:val="0"/>
        <w:ind w:firstLine="540"/>
        <w:jc w:val="right"/>
        <w:rPr>
          <w:rFonts w:ascii="Arial" w:hAnsi="Arial" w:cs="Arial"/>
          <w:sz w:val="20"/>
          <w:szCs w:val="20"/>
        </w:rPr>
      </w:pPr>
      <w:r w:rsidRPr="00FB584E">
        <w:rPr>
          <w:rFonts w:ascii="Arial" w:hAnsi="Arial" w:cs="Arial"/>
          <w:sz w:val="20"/>
          <w:szCs w:val="20"/>
        </w:rPr>
        <w:t>от 15.05.2015 № 568, от 29.06.2015 № 703-1</w:t>
      </w:r>
      <w:r>
        <w:rPr>
          <w:rFonts w:ascii="Arial" w:hAnsi="Arial" w:cs="Arial"/>
          <w:sz w:val="20"/>
          <w:szCs w:val="20"/>
        </w:rPr>
        <w:t xml:space="preserve">, </w:t>
      </w:r>
    </w:p>
    <w:p w:rsidR="00C46E3C" w:rsidRDefault="00C46E3C" w:rsidP="00C46E3C">
      <w:pPr>
        <w:widowControl w:val="0"/>
        <w:autoSpaceDE w:val="0"/>
        <w:autoSpaceDN w:val="0"/>
        <w:adjustRightInd w:val="0"/>
        <w:ind w:firstLine="540"/>
        <w:jc w:val="right"/>
        <w:rPr>
          <w:rFonts w:ascii="Arial" w:hAnsi="Arial" w:cs="Arial"/>
          <w:sz w:val="20"/>
          <w:szCs w:val="20"/>
        </w:rPr>
      </w:pPr>
      <w:r>
        <w:rPr>
          <w:rFonts w:ascii="Arial" w:hAnsi="Arial" w:cs="Arial"/>
          <w:sz w:val="20"/>
          <w:szCs w:val="20"/>
        </w:rPr>
        <w:t xml:space="preserve">от </w:t>
      </w:r>
      <w:r w:rsidRPr="00FB584E">
        <w:rPr>
          <w:rFonts w:ascii="Arial" w:hAnsi="Arial" w:cs="Arial"/>
          <w:sz w:val="20"/>
          <w:szCs w:val="20"/>
        </w:rPr>
        <w:t>29.09.2015 № 955</w:t>
      </w:r>
      <w:r>
        <w:rPr>
          <w:rFonts w:ascii="Arial" w:hAnsi="Arial" w:cs="Arial"/>
          <w:sz w:val="20"/>
          <w:szCs w:val="20"/>
        </w:rPr>
        <w:t xml:space="preserve">, от 12.11.2015 № 1077, </w:t>
      </w:r>
    </w:p>
    <w:p w:rsidR="00D67016" w:rsidRDefault="00C46E3C" w:rsidP="00C46E3C">
      <w:pPr>
        <w:widowControl w:val="0"/>
        <w:autoSpaceDE w:val="0"/>
        <w:autoSpaceDN w:val="0"/>
        <w:adjustRightInd w:val="0"/>
        <w:ind w:firstLine="540"/>
        <w:jc w:val="right"/>
        <w:rPr>
          <w:rFonts w:ascii="Arial" w:hAnsi="Arial" w:cs="Arial"/>
          <w:sz w:val="20"/>
          <w:szCs w:val="20"/>
        </w:rPr>
      </w:pPr>
      <w:r>
        <w:rPr>
          <w:rFonts w:ascii="Arial" w:hAnsi="Arial" w:cs="Arial"/>
          <w:sz w:val="20"/>
          <w:szCs w:val="20"/>
        </w:rPr>
        <w:t xml:space="preserve">от 27.01.2016 № 24, от 30.03.2016 № 170, </w:t>
      </w:r>
    </w:p>
    <w:p w:rsidR="00890897" w:rsidRDefault="00C46E3C" w:rsidP="00C46E3C">
      <w:pPr>
        <w:widowControl w:val="0"/>
        <w:autoSpaceDE w:val="0"/>
        <w:autoSpaceDN w:val="0"/>
        <w:adjustRightInd w:val="0"/>
        <w:ind w:firstLine="540"/>
        <w:jc w:val="right"/>
        <w:rPr>
          <w:rFonts w:ascii="Arial" w:hAnsi="Arial" w:cs="Arial"/>
          <w:sz w:val="20"/>
          <w:szCs w:val="20"/>
        </w:rPr>
      </w:pPr>
      <w:r>
        <w:rPr>
          <w:rFonts w:ascii="Arial" w:hAnsi="Arial" w:cs="Arial"/>
          <w:sz w:val="20"/>
          <w:szCs w:val="20"/>
        </w:rPr>
        <w:t xml:space="preserve">от 30.06.2016 № 458, </w:t>
      </w:r>
      <w:r w:rsidRPr="006D4290">
        <w:rPr>
          <w:rFonts w:ascii="Arial" w:hAnsi="Arial" w:cs="Arial"/>
          <w:sz w:val="20"/>
          <w:szCs w:val="20"/>
        </w:rPr>
        <w:t>от</w:t>
      </w:r>
      <w:r w:rsidR="006D4290" w:rsidRPr="006D4290">
        <w:rPr>
          <w:rFonts w:ascii="Arial" w:hAnsi="Arial" w:cs="Arial"/>
          <w:sz w:val="20"/>
          <w:szCs w:val="20"/>
        </w:rPr>
        <w:t xml:space="preserve"> 30.09</w:t>
      </w:r>
      <w:r w:rsidRPr="006D4290">
        <w:rPr>
          <w:rFonts w:ascii="Arial" w:hAnsi="Arial" w:cs="Arial"/>
          <w:sz w:val="20"/>
          <w:szCs w:val="20"/>
        </w:rPr>
        <w:t>.2016</w:t>
      </w:r>
      <w:r w:rsidR="00EA4C4E" w:rsidRPr="006D4290">
        <w:rPr>
          <w:rFonts w:ascii="Arial" w:hAnsi="Arial" w:cs="Arial"/>
          <w:sz w:val="20"/>
          <w:szCs w:val="20"/>
        </w:rPr>
        <w:t xml:space="preserve"> №</w:t>
      </w:r>
      <w:r w:rsidR="006D4290" w:rsidRPr="006D4290">
        <w:rPr>
          <w:rFonts w:ascii="Arial" w:hAnsi="Arial" w:cs="Arial"/>
          <w:sz w:val="20"/>
          <w:szCs w:val="20"/>
        </w:rPr>
        <w:t xml:space="preserve"> 663</w:t>
      </w:r>
      <w:r w:rsidR="00F44EEA">
        <w:rPr>
          <w:rFonts w:ascii="Arial" w:hAnsi="Arial" w:cs="Arial"/>
          <w:sz w:val="20"/>
          <w:szCs w:val="20"/>
        </w:rPr>
        <w:t xml:space="preserve">, </w:t>
      </w:r>
    </w:p>
    <w:p w:rsidR="001921EC" w:rsidRDefault="00F44EEA" w:rsidP="00C46E3C">
      <w:pPr>
        <w:widowControl w:val="0"/>
        <w:autoSpaceDE w:val="0"/>
        <w:autoSpaceDN w:val="0"/>
        <w:adjustRightInd w:val="0"/>
        <w:ind w:firstLine="540"/>
        <w:jc w:val="right"/>
        <w:rPr>
          <w:rFonts w:ascii="Arial" w:hAnsi="Arial" w:cs="Arial"/>
          <w:sz w:val="20"/>
          <w:szCs w:val="20"/>
        </w:rPr>
      </w:pPr>
      <w:r>
        <w:rPr>
          <w:rFonts w:ascii="Arial" w:hAnsi="Arial" w:cs="Arial"/>
          <w:sz w:val="20"/>
          <w:szCs w:val="20"/>
        </w:rPr>
        <w:t>от</w:t>
      </w:r>
      <w:r w:rsidR="00900FA3">
        <w:rPr>
          <w:rFonts w:ascii="Arial" w:hAnsi="Arial" w:cs="Arial"/>
          <w:sz w:val="20"/>
          <w:szCs w:val="20"/>
        </w:rPr>
        <w:t xml:space="preserve"> </w:t>
      </w:r>
      <w:r>
        <w:rPr>
          <w:rFonts w:ascii="Arial" w:hAnsi="Arial" w:cs="Arial"/>
          <w:sz w:val="20"/>
          <w:szCs w:val="20"/>
        </w:rPr>
        <w:t>10.11.2016 № 740</w:t>
      </w:r>
      <w:r w:rsidR="00890897">
        <w:rPr>
          <w:rFonts w:ascii="Arial" w:hAnsi="Arial" w:cs="Arial"/>
          <w:sz w:val="20"/>
          <w:szCs w:val="20"/>
        </w:rPr>
        <w:t>, от 30.12.2016 № 890</w:t>
      </w:r>
      <w:r w:rsidR="007222B3" w:rsidRPr="0094641D">
        <w:rPr>
          <w:rFonts w:ascii="Arial" w:hAnsi="Arial" w:cs="Arial"/>
          <w:sz w:val="20"/>
          <w:szCs w:val="20"/>
        </w:rPr>
        <w:t xml:space="preserve">, </w:t>
      </w:r>
    </w:p>
    <w:p w:rsidR="00C46E3C" w:rsidRPr="00FB584E" w:rsidRDefault="007222B3" w:rsidP="00C46E3C">
      <w:pPr>
        <w:widowControl w:val="0"/>
        <w:autoSpaceDE w:val="0"/>
        <w:autoSpaceDN w:val="0"/>
        <w:adjustRightInd w:val="0"/>
        <w:ind w:firstLine="540"/>
        <w:jc w:val="right"/>
        <w:rPr>
          <w:rFonts w:ascii="Arial" w:hAnsi="Arial" w:cs="Arial"/>
          <w:sz w:val="20"/>
          <w:szCs w:val="20"/>
        </w:rPr>
      </w:pPr>
      <w:bookmarkStart w:id="0" w:name="_GoBack"/>
      <w:bookmarkEnd w:id="0"/>
      <w:r w:rsidRPr="0094641D">
        <w:rPr>
          <w:rFonts w:ascii="Arial" w:hAnsi="Arial" w:cs="Arial"/>
          <w:sz w:val="20"/>
          <w:szCs w:val="20"/>
        </w:rPr>
        <w:t>от 3</w:t>
      </w:r>
      <w:r w:rsidR="0094641D" w:rsidRPr="0094641D">
        <w:rPr>
          <w:rFonts w:ascii="Arial" w:hAnsi="Arial" w:cs="Arial"/>
          <w:sz w:val="20"/>
          <w:szCs w:val="20"/>
        </w:rPr>
        <w:t>0</w:t>
      </w:r>
      <w:r w:rsidRPr="0094641D">
        <w:rPr>
          <w:rFonts w:ascii="Arial" w:hAnsi="Arial" w:cs="Arial"/>
          <w:sz w:val="20"/>
          <w:szCs w:val="20"/>
        </w:rPr>
        <w:t>.03.2017 №</w:t>
      </w:r>
      <w:r w:rsidR="0094641D" w:rsidRPr="0094641D">
        <w:rPr>
          <w:rFonts w:ascii="Arial" w:hAnsi="Arial" w:cs="Arial"/>
          <w:sz w:val="20"/>
          <w:szCs w:val="20"/>
        </w:rPr>
        <w:t xml:space="preserve"> 184</w:t>
      </w:r>
      <w:r w:rsidR="00C46E3C" w:rsidRPr="0094641D">
        <w:rPr>
          <w:rFonts w:ascii="Arial" w:hAnsi="Arial" w:cs="Arial"/>
          <w:sz w:val="20"/>
          <w:szCs w:val="20"/>
        </w:rPr>
        <w:t>)</w:t>
      </w:r>
    </w:p>
    <w:p w:rsidR="00C46E3C" w:rsidRDefault="00C46E3C" w:rsidP="00C46E3C">
      <w:pPr>
        <w:widowControl w:val="0"/>
        <w:autoSpaceDE w:val="0"/>
        <w:autoSpaceDN w:val="0"/>
        <w:adjustRightInd w:val="0"/>
        <w:jc w:val="right"/>
        <w:outlineLvl w:val="0"/>
        <w:rPr>
          <w:rFonts w:ascii="Arial" w:hAnsi="Arial" w:cs="Arial"/>
          <w:b/>
          <w:bCs/>
          <w:sz w:val="20"/>
          <w:szCs w:val="20"/>
        </w:rPr>
      </w:pPr>
    </w:p>
    <w:p w:rsidR="00C46E3C" w:rsidRDefault="00C46E3C" w:rsidP="00C46E3C">
      <w:pPr>
        <w:widowControl w:val="0"/>
        <w:autoSpaceDE w:val="0"/>
        <w:autoSpaceDN w:val="0"/>
        <w:adjustRightInd w:val="0"/>
        <w:jc w:val="center"/>
        <w:outlineLvl w:val="0"/>
        <w:rPr>
          <w:rFonts w:ascii="Arial" w:hAnsi="Arial" w:cs="Arial"/>
          <w:b/>
          <w:bCs/>
          <w:sz w:val="20"/>
          <w:szCs w:val="20"/>
        </w:rPr>
      </w:pPr>
    </w:p>
    <w:p w:rsidR="00C46E3C" w:rsidRDefault="00C46E3C" w:rsidP="00C46E3C">
      <w:pPr>
        <w:widowControl w:val="0"/>
        <w:autoSpaceDE w:val="0"/>
        <w:autoSpaceDN w:val="0"/>
        <w:adjustRightInd w:val="0"/>
        <w:jc w:val="center"/>
        <w:outlineLvl w:val="0"/>
        <w:rPr>
          <w:rFonts w:ascii="Arial" w:hAnsi="Arial" w:cs="Arial"/>
          <w:b/>
          <w:bCs/>
          <w:sz w:val="20"/>
          <w:szCs w:val="20"/>
        </w:rPr>
      </w:pPr>
    </w:p>
    <w:p w:rsidR="00C46E3C" w:rsidRDefault="00C46E3C" w:rsidP="00C46E3C">
      <w:pPr>
        <w:widowControl w:val="0"/>
        <w:autoSpaceDE w:val="0"/>
        <w:autoSpaceDN w:val="0"/>
        <w:adjustRightInd w:val="0"/>
        <w:jc w:val="center"/>
        <w:rPr>
          <w:rFonts w:ascii="Arial" w:hAnsi="Arial" w:cs="Arial"/>
          <w:b/>
          <w:bCs/>
          <w:sz w:val="20"/>
          <w:szCs w:val="20"/>
        </w:rPr>
      </w:pPr>
    </w:p>
    <w:p w:rsidR="00C46E3C" w:rsidRDefault="00C46E3C" w:rsidP="00C46E3C">
      <w:pPr>
        <w:widowControl w:val="0"/>
        <w:autoSpaceDE w:val="0"/>
        <w:autoSpaceDN w:val="0"/>
        <w:adjustRightInd w:val="0"/>
        <w:jc w:val="center"/>
        <w:rPr>
          <w:rFonts w:ascii="Arial" w:hAnsi="Arial" w:cs="Arial"/>
          <w:b/>
          <w:bCs/>
          <w:sz w:val="20"/>
          <w:szCs w:val="20"/>
        </w:rPr>
      </w:pPr>
    </w:p>
    <w:p w:rsidR="00C46E3C" w:rsidRDefault="00C46E3C" w:rsidP="00C46E3C">
      <w:pPr>
        <w:widowControl w:val="0"/>
        <w:autoSpaceDE w:val="0"/>
        <w:autoSpaceDN w:val="0"/>
        <w:adjustRightInd w:val="0"/>
        <w:jc w:val="center"/>
        <w:rPr>
          <w:rFonts w:ascii="Arial" w:hAnsi="Arial" w:cs="Arial"/>
          <w:b/>
          <w:bCs/>
          <w:sz w:val="20"/>
          <w:szCs w:val="20"/>
        </w:rPr>
      </w:pPr>
    </w:p>
    <w:p w:rsidR="00C46E3C" w:rsidRDefault="00C46E3C" w:rsidP="00C46E3C">
      <w:pPr>
        <w:widowControl w:val="0"/>
        <w:autoSpaceDE w:val="0"/>
        <w:autoSpaceDN w:val="0"/>
        <w:adjustRightInd w:val="0"/>
        <w:jc w:val="center"/>
        <w:rPr>
          <w:rFonts w:ascii="Arial" w:hAnsi="Arial" w:cs="Arial"/>
          <w:b/>
          <w:bCs/>
          <w:sz w:val="20"/>
          <w:szCs w:val="20"/>
        </w:rPr>
      </w:pPr>
    </w:p>
    <w:p w:rsidR="00C46E3C" w:rsidRDefault="00C46E3C" w:rsidP="00C46E3C">
      <w:pPr>
        <w:widowControl w:val="0"/>
        <w:autoSpaceDE w:val="0"/>
        <w:autoSpaceDN w:val="0"/>
        <w:adjustRightInd w:val="0"/>
        <w:jc w:val="center"/>
        <w:rPr>
          <w:rFonts w:ascii="Arial" w:hAnsi="Arial" w:cs="Arial"/>
          <w:b/>
          <w:bCs/>
          <w:sz w:val="20"/>
          <w:szCs w:val="20"/>
        </w:rPr>
      </w:pPr>
    </w:p>
    <w:p w:rsidR="00C46E3C" w:rsidRDefault="00C46E3C" w:rsidP="00C46E3C">
      <w:pPr>
        <w:widowControl w:val="0"/>
        <w:autoSpaceDE w:val="0"/>
        <w:autoSpaceDN w:val="0"/>
        <w:adjustRightInd w:val="0"/>
        <w:jc w:val="center"/>
        <w:rPr>
          <w:rFonts w:ascii="Arial" w:hAnsi="Arial" w:cs="Arial"/>
          <w:b/>
          <w:bCs/>
          <w:sz w:val="20"/>
          <w:szCs w:val="20"/>
        </w:rPr>
      </w:pPr>
    </w:p>
    <w:p w:rsidR="00C46E3C" w:rsidRDefault="00C46E3C" w:rsidP="00C46E3C">
      <w:pPr>
        <w:widowControl w:val="0"/>
        <w:autoSpaceDE w:val="0"/>
        <w:autoSpaceDN w:val="0"/>
        <w:adjustRightInd w:val="0"/>
        <w:jc w:val="center"/>
        <w:rPr>
          <w:rFonts w:ascii="Arial" w:hAnsi="Arial" w:cs="Arial"/>
          <w:b/>
          <w:bCs/>
          <w:sz w:val="20"/>
          <w:szCs w:val="20"/>
        </w:rPr>
      </w:pPr>
    </w:p>
    <w:p w:rsidR="00C46E3C" w:rsidRDefault="00C46E3C" w:rsidP="00C46E3C">
      <w:pPr>
        <w:widowControl w:val="0"/>
        <w:autoSpaceDE w:val="0"/>
        <w:autoSpaceDN w:val="0"/>
        <w:adjustRightInd w:val="0"/>
        <w:jc w:val="center"/>
        <w:rPr>
          <w:rFonts w:ascii="Arial" w:hAnsi="Arial" w:cs="Arial"/>
          <w:b/>
          <w:bCs/>
          <w:sz w:val="20"/>
          <w:szCs w:val="20"/>
        </w:rPr>
      </w:pPr>
    </w:p>
    <w:p w:rsidR="00C46E3C" w:rsidRDefault="00C46E3C" w:rsidP="00C46E3C">
      <w:pPr>
        <w:widowControl w:val="0"/>
        <w:autoSpaceDE w:val="0"/>
        <w:autoSpaceDN w:val="0"/>
        <w:adjustRightInd w:val="0"/>
        <w:jc w:val="center"/>
        <w:rPr>
          <w:rFonts w:ascii="Arial" w:hAnsi="Arial" w:cs="Arial"/>
          <w:b/>
          <w:bCs/>
          <w:sz w:val="20"/>
          <w:szCs w:val="20"/>
        </w:rPr>
      </w:pPr>
    </w:p>
    <w:p w:rsidR="00C46E3C" w:rsidRDefault="00C46E3C" w:rsidP="00C46E3C">
      <w:pPr>
        <w:widowControl w:val="0"/>
        <w:autoSpaceDE w:val="0"/>
        <w:autoSpaceDN w:val="0"/>
        <w:adjustRightInd w:val="0"/>
        <w:jc w:val="center"/>
        <w:rPr>
          <w:rFonts w:ascii="Arial" w:hAnsi="Arial" w:cs="Arial"/>
          <w:b/>
          <w:bCs/>
          <w:sz w:val="20"/>
          <w:szCs w:val="20"/>
        </w:rPr>
      </w:pPr>
    </w:p>
    <w:p w:rsidR="00C46E3C" w:rsidRDefault="00C46E3C" w:rsidP="00C46E3C">
      <w:pPr>
        <w:widowControl w:val="0"/>
        <w:autoSpaceDE w:val="0"/>
        <w:autoSpaceDN w:val="0"/>
        <w:adjustRightInd w:val="0"/>
        <w:jc w:val="center"/>
        <w:rPr>
          <w:rFonts w:ascii="Arial" w:hAnsi="Arial" w:cs="Arial"/>
          <w:b/>
          <w:bCs/>
          <w:sz w:val="20"/>
          <w:szCs w:val="20"/>
        </w:rPr>
      </w:pPr>
    </w:p>
    <w:p w:rsidR="00C46E3C" w:rsidRDefault="00C46E3C" w:rsidP="00C46E3C">
      <w:pPr>
        <w:widowControl w:val="0"/>
        <w:autoSpaceDE w:val="0"/>
        <w:autoSpaceDN w:val="0"/>
        <w:adjustRightInd w:val="0"/>
        <w:jc w:val="center"/>
        <w:rPr>
          <w:rFonts w:ascii="Arial" w:hAnsi="Arial" w:cs="Arial"/>
          <w:b/>
          <w:bCs/>
          <w:sz w:val="20"/>
          <w:szCs w:val="20"/>
        </w:rPr>
      </w:pPr>
    </w:p>
    <w:p w:rsidR="00C46E3C" w:rsidRDefault="00C46E3C" w:rsidP="00C46E3C">
      <w:pPr>
        <w:widowControl w:val="0"/>
        <w:autoSpaceDE w:val="0"/>
        <w:autoSpaceDN w:val="0"/>
        <w:adjustRightInd w:val="0"/>
        <w:jc w:val="center"/>
        <w:rPr>
          <w:rFonts w:ascii="Arial" w:hAnsi="Arial" w:cs="Arial"/>
          <w:b/>
          <w:bCs/>
          <w:sz w:val="20"/>
          <w:szCs w:val="20"/>
        </w:rPr>
      </w:pPr>
    </w:p>
    <w:p w:rsidR="00C46E3C" w:rsidRDefault="00C46E3C" w:rsidP="00C46E3C">
      <w:pPr>
        <w:tabs>
          <w:tab w:val="left" w:pos="9356"/>
        </w:tabs>
        <w:ind w:left="567"/>
        <w:jc w:val="center"/>
        <w:rPr>
          <w:rFonts w:ascii="Arial" w:hAnsi="Arial" w:cs="Arial"/>
          <w:sz w:val="32"/>
          <w:szCs w:val="32"/>
        </w:rPr>
      </w:pPr>
      <w:r>
        <w:rPr>
          <w:rFonts w:ascii="Arial" w:hAnsi="Arial" w:cs="Arial"/>
          <w:sz w:val="32"/>
          <w:szCs w:val="32"/>
        </w:rPr>
        <w:t>муниципальная программа</w:t>
      </w:r>
    </w:p>
    <w:p w:rsidR="00C46E3C" w:rsidRDefault="00C46E3C" w:rsidP="00C46E3C">
      <w:pPr>
        <w:tabs>
          <w:tab w:val="left" w:pos="9356"/>
        </w:tabs>
        <w:ind w:left="567"/>
        <w:jc w:val="center"/>
        <w:rPr>
          <w:rFonts w:ascii="Arial" w:hAnsi="Arial" w:cs="Arial"/>
          <w:sz w:val="32"/>
          <w:szCs w:val="32"/>
        </w:rPr>
      </w:pPr>
      <w:r>
        <w:rPr>
          <w:rFonts w:ascii="Arial" w:hAnsi="Arial" w:cs="Arial"/>
          <w:sz w:val="32"/>
          <w:szCs w:val="32"/>
        </w:rPr>
        <w:t xml:space="preserve">Таймырского Долгано-Ненецкого </w:t>
      </w:r>
    </w:p>
    <w:p w:rsidR="00C46E3C" w:rsidRDefault="00C46E3C" w:rsidP="00C46E3C">
      <w:pPr>
        <w:tabs>
          <w:tab w:val="left" w:pos="9356"/>
        </w:tabs>
        <w:ind w:left="567"/>
        <w:jc w:val="center"/>
        <w:rPr>
          <w:rFonts w:ascii="Arial" w:hAnsi="Arial" w:cs="Arial"/>
          <w:sz w:val="32"/>
          <w:szCs w:val="32"/>
        </w:rPr>
      </w:pPr>
      <w:r>
        <w:rPr>
          <w:rFonts w:ascii="Arial" w:hAnsi="Arial" w:cs="Arial"/>
          <w:sz w:val="32"/>
          <w:szCs w:val="32"/>
        </w:rPr>
        <w:t>муниципального района</w:t>
      </w:r>
    </w:p>
    <w:p w:rsidR="00C46E3C" w:rsidRDefault="00C46E3C" w:rsidP="00C46E3C">
      <w:pPr>
        <w:widowControl w:val="0"/>
        <w:autoSpaceDE w:val="0"/>
        <w:autoSpaceDN w:val="0"/>
        <w:adjustRightInd w:val="0"/>
        <w:jc w:val="center"/>
        <w:rPr>
          <w:rFonts w:ascii="Arial" w:hAnsi="Arial" w:cs="Arial"/>
          <w:b/>
          <w:bCs/>
          <w:sz w:val="20"/>
          <w:szCs w:val="20"/>
        </w:rPr>
      </w:pPr>
    </w:p>
    <w:p w:rsidR="00C46E3C" w:rsidRDefault="00C46E3C" w:rsidP="00C46E3C">
      <w:pPr>
        <w:widowControl w:val="0"/>
        <w:autoSpaceDE w:val="0"/>
        <w:autoSpaceDN w:val="0"/>
        <w:adjustRightInd w:val="0"/>
        <w:jc w:val="center"/>
        <w:rPr>
          <w:rFonts w:ascii="Arial" w:hAnsi="Arial" w:cs="Arial"/>
          <w:b/>
          <w:bCs/>
          <w:sz w:val="20"/>
          <w:szCs w:val="20"/>
        </w:rPr>
      </w:pPr>
    </w:p>
    <w:p w:rsidR="00C46E3C" w:rsidRPr="00836090" w:rsidRDefault="00C46E3C" w:rsidP="00C46E3C">
      <w:pPr>
        <w:widowControl w:val="0"/>
        <w:autoSpaceDE w:val="0"/>
        <w:autoSpaceDN w:val="0"/>
        <w:adjustRightInd w:val="0"/>
        <w:jc w:val="center"/>
        <w:rPr>
          <w:rFonts w:ascii="Arial" w:hAnsi="Arial" w:cs="Arial"/>
          <w:b/>
          <w:bCs/>
          <w:sz w:val="40"/>
          <w:szCs w:val="40"/>
        </w:rPr>
      </w:pPr>
      <w:r w:rsidRPr="00836090">
        <w:rPr>
          <w:rFonts w:ascii="Arial" w:hAnsi="Arial" w:cs="Arial"/>
          <w:b/>
          <w:bCs/>
          <w:sz w:val="40"/>
          <w:szCs w:val="40"/>
        </w:rPr>
        <w:t>«Развитие образования Таймырского Долгано-Ненецкого муниципального района»</w:t>
      </w:r>
    </w:p>
    <w:p w:rsidR="00C46E3C" w:rsidRPr="00836090" w:rsidRDefault="00C46E3C" w:rsidP="00C46E3C">
      <w:pPr>
        <w:widowControl w:val="0"/>
        <w:autoSpaceDE w:val="0"/>
        <w:autoSpaceDN w:val="0"/>
        <w:adjustRightInd w:val="0"/>
        <w:ind w:left="4678"/>
        <w:outlineLvl w:val="0"/>
        <w:rPr>
          <w:rFonts w:ascii="Arial" w:hAnsi="Arial" w:cs="Arial"/>
          <w:sz w:val="40"/>
          <w:szCs w:val="40"/>
        </w:rPr>
      </w:pPr>
    </w:p>
    <w:p w:rsidR="00C46E3C" w:rsidRPr="00836090" w:rsidRDefault="00C46E3C" w:rsidP="00C46E3C">
      <w:pPr>
        <w:widowControl w:val="0"/>
        <w:autoSpaceDE w:val="0"/>
        <w:autoSpaceDN w:val="0"/>
        <w:adjustRightInd w:val="0"/>
        <w:ind w:left="4678"/>
        <w:outlineLvl w:val="0"/>
        <w:rPr>
          <w:rFonts w:ascii="Arial" w:hAnsi="Arial" w:cs="Arial"/>
          <w:sz w:val="40"/>
          <w:szCs w:val="40"/>
        </w:rPr>
      </w:pPr>
    </w:p>
    <w:p w:rsidR="00C46E3C" w:rsidRDefault="00C46E3C" w:rsidP="00C46E3C">
      <w:pPr>
        <w:widowControl w:val="0"/>
        <w:autoSpaceDE w:val="0"/>
        <w:autoSpaceDN w:val="0"/>
        <w:adjustRightInd w:val="0"/>
        <w:ind w:left="4678"/>
        <w:outlineLvl w:val="0"/>
        <w:rPr>
          <w:rFonts w:ascii="Arial" w:hAnsi="Arial" w:cs="Arial"/>
          <w:sz w:val="20"/>
          <w:szCs w:val="20"/>
        </w:rPr>
      </w:pPr>
    </w:p>
    <w:p w:rsidR="00C46E3C" w:rsidRDefault="00C46E3C" w:rsidP="00C46E3C">
      <w:pPr>
        <w:widowControl w:val="0"/>
        <w:autoSpaceDE w:val="0"/>
        <w:autoSpaceDN w:val="0"/>
        <w:adjustRightInd w:val="0"/>
        <w:ind w:left="4678"/>
        <w:jc w:val="right"/>
        <w:rPr>
          <w:rFonts w:ascii="Arial" w:hAnsi="Arial" w:cs="Arial"/>
          <w:sz w:val="20"/>
          <w:szCs w:val="20"/>
        </w:rPr>
      </w:pPr>
    </w:p>
    <w:p w:rsidR="00C46E3C" w:rsidRDefault="00C46E3C" w:rsidP="00C46E3C">
      <w:pPr>
        <w:widowControl w:val="0"/>
        <w:autoSpaceDE w:val="0"/>
        <w:autoSpaceDN w:val="0"/>
        <w:adjustRightInd w:val="0"/>
        <w:ind w:left="4678"/>
        <w:jc w:val="right"/>
        <w:rPr>
          <w:rFonts w:ascii="Arial" w:hAnsi="Arial" w:cs="Arial"/>
          <w:sz w:val="20"/>
          <w:szCs w:val="20"/>
        </w:rPr>
      </w:pPr>
    </w:p>
    <w:p w:rsidR="00C46E3C" w:rsidRDefault="00C46E3C" w:rsidP="00C46E3C">
      <w:pPr>
        <w:widowControl w:val="0"/>
        <w:autoSpaceDE w:val="0"/>
        <w:autoSpaceDN w:val="0"/>
        <w:adjustRightInd w:val="0"/>
        <w:ind w:left="4678"/>
        <w:jc w:val="right"/>
        <w:rPr>
          <w:rFonts w:ascii="Arial" w:hAnsi="Arial" w:cs="Arial"/>
          <w:sz w:val="20"/>
          <w:szCs w:val="20"/>
        </w:rPr>
      </w:pPr>
    </w:p>
    <w:p w:rsidR="00C46E3C" w:rsidRDefault="00C46E3C" w:rsidP="00C46E3C">
      <w:pPr>
        <w:widowControl w:val="0"/>
        <w:autoSpaceDE w:val="0"/>
        <w:autoSpaceDN w:val="0"/>
        <w:adjustRightInd w:val="0"/>
        <w:ind w:left="4678"/>
        <w:jc w:val="right"/>
        <w:rPr>
          <w:rFonts w:ascii="Arial" w:hAnsi="Arial" w:cs="Arial"/>
          <w:sz w:val="20"/>
          <w:szCs w:val="20"/>
        </w:rPr>
      </w:pPr>
    </w:p>
    <w:p w:rsidR="00C46E3C" w:rsidRDefault="00C46E3C" w:rsidP="00C46E3C">
      <w:pPr>
        <w:widowControl w:val="0"/>
        <w:autoSpaceDE w:val="0"/>
        <w:autoSpaceDN w:val="0"/>
        <w:adjustRightInd w:val="0"/>
        <w:ind w:left="4678"/>
        <w:jc w:val="right"/>
        <w:rPr>
          <w:rFonts w:ascii="Arial" w:hAnsi="Arial" w:cs="Arial"/>
          <w:sz w:val="20"/>
          <w:szCs w:val="20"/>
        </w:rPr>
      </w:pPr>
    </w:p>
    <w:p w:rsidR="00C46E3C" w:rsidRDefault="00C46E3C" w:rsidP="00C46E3C">
      <w:pPr>
        <w:widowControl w:val="0"/>
        <w:autoSpaceDE w:val="0"/>
        <w:autoSpaceDN w:val="0"/>
        <w:adjustRightInd w:val="0"/>
        <w:ind w:left="4678"/>
        <w:jc w:val="right"/>
        <w:rPr>
          <w:rFonts w:ascii="Arial" w:hAnsi="Arial" w:cs="Arial"/>
          <w:sz w:val="20"/>
          <w:szCs w:val="20"/>
        </w:rPr>
      </w:pPr>
    </w:p>
    <w:p w:rsidR="00BC29EA" w:rsidRDefault="00BC29EA" w:rsidP="00BC29EA">
      <w:pPr>
        <w:widowControl w:val="0"/>
        <w:autoSpaceDE w:val="0"/>
        <w:autoSpaceDN w:val="0"/>
        <w:adjustRightInd w:val="0"/>
        <w:rPr>
          <w:rFonts w:ascii="Arial" w:hAnsi="Arial" w:cs="Arial"/>
          <w:sz w:val="20"/>
          <w:szCs w:val="20"/>
        </w:rPr>
      </w:pPr>
    </w:p>
    <w:p w:rsidR="00BC29EA" w:rsidRDefault="00BC29EA" w:rsidP="00BC29EA">
      <w:pPr>
        <w:widowControl w:val="0"/>
        <w:autoSpaceDE w:val="0"/>
        <w:autoSpaceDN w:val="0"/>
        <w:adjustRightInd w:val="0"/>
        <w:rPr>
          <w:rFonts w:ascii="Arial" w:hAnsi="Arial" w:cs="Arial"/>
          <w:sz w:val="20"/>
          <w:szCs w:val="20"/>
        </w:rPr>
      </w:pPr>
    </w:p>
    <w:p w:rsidR="00BC29EA" w:rsidRDefault="00BC29EA" w:rsidP="00BC29EA">
      <w:pPr>
        <w:widowControl w:val="0"/>
        <w:autoSpaceDE w:val="0"/>
        <w:autoSpaceDN w:val="0"/>
        <w:adjustRightInd w:val="0"/>
        <w:rPr>
          <w:rFonts w:ascii="Arial" w:hAnsi="Arial" w:cs="Arial"/>
          <w:sz w:val="20"/>
          <w:szCs w:val="20"/>
        </w:rPr>
      </w:pPr>
    </w:p>
    <w:p w:rsidR="00BC29EA" w:rsidRDefault="00BC29EA" w:rsidP="00BC29EA">
      <w:pPr>
        <w:widowControl w:val="0"/>
        <w:autoSpaceDE w:val="0"/>
        <w:autoSpaceDN w:val="0"/>
        <w:adjustRightInd w:val="0"/>
        <w:rPr>
          <w:rFonts w:ascii="Arial" w:hAnsi="Arial" w:cs="Arial"/>
          <w:sz w:val="20"/>
          <w:szCs w:val="20"/>
        </w:rPr>
      </w:pPr>
    </w:p>
    <w:p w:rsidR="00BC29EA" w:rsidRDefault="00BC29EA" w:rsidP="00BC29EA">
      <w:pPr>
        <w:widowControl w:val="0"/>
        <w:autoSpaceDE w:val="0"/>
        <w:autoSpaceDN w:val="0"/>
        <w:adjustRightInd w:val="0"/>
        <w:rPr>
          <w:rFonts w:ascii="Arial" w:hAnsi="Arial" w:cs="Arial"/>
          <w:sz w:val="20"/>
          <w:szCs w:val="20"/>
        </w:rPr>
      </w:pPr>
    </w:p>
    <w:p w:rsidR="00BC29EA" w:rsidRDefault="00BC29EA" w:rsidP="00BC29EA">
      <w:pPr>
        <w:widowControl w:val="0"/>
        <w:autoSpaceDE w:val="0"/>
        <w:autoSpaceDN w:val="0"/>
        <w:adjustRightInd w:val="0"/>
        <w:rPr>
          <w:rFonts w:ascii="Arial" w:hAnsi="Arial" w:cs="Arial"/>
          <w:sz w:val="20"/>
          <w:szCs w:val="20"/>
        </w:rPr>
      </w:pPr>
    </w:p>
    <w:p w:rsidR="00BC29EA" w:rsidRDefault="00BC29EA" w:rsidP="00BC29EA">
      <w:pPr>
        <w:widowControl w:val="0"/>
        <w:autoSpaceDE w:val="0"/>
        <w:autoSpaceDN w:val="0"/>
        <w:adjustRightInd w:val="0"/>
        <w:rPr>
          <w:rFonts w:ascii="Arial" w:hAnsi="Arial" w:cs="Arial"/>
          <w:sz w:val="20"/>
          <w:szCs w:val="20"/>
        </w:rPr>
      </w:pPr>
    </w:p>
    <w:p w:rsidR="00BC29EA" w:rsidRDefault="00BC29EA" w:rsidP="00BC29EA">
      <w:pPr>
        <w:widowControl w:val="0"/>
        <w:autoSpaceDE w:val="0"/>
        <w:autoSpaceDN w:val="0"/>
        <w:adjustRightInd w:val="0"/>
        <w:rPr>
          <w:rFonts w:ascii="Arial" w:hAnsi="Arial" w:cs="Arial"/>
          <w:sz w:val="20"/>
          <w:szCs w:val="20"/>
        </w:rPr>
      </w:pPr>
    </w:p>
    <w:p w:rsidR="00BC29EA" w:rsidRDefault="00BC29EA" w:rsidP="00BC29EA">
      <w:pPr>
        <w:widowControl w:val="0"/>
        <w:autoSpaceDE w:val="0"/>
        <w:autoSpaceDN w:val="0"/>
        <w:adjustRightInd w:val="0"/>
        <w:rPr>
          <w:rFonts w:ascii="Arial" w:hAnsi="Arial" w:cs="Arial"/>
          <w:sz w:val="20"/>
          <w:szCs w:val="20"/>
        </w:rPr>
      </w:pPr>
    </w:p>
    <w:p w:rsidR="00BC29EA" w:rsidRDefault="00BC29EA" w:rsidP="00BC29EA">
      <w:pPr>
        <w:widowControl w:val="0"/>
        <w:autoSpaceDE w:val="0"/>
        <w:autoSpaceDN w:val="0"/>
        <w:adjustRightInd w:val="0"/>
        <w:rPr>
          <w:rFonts w:ascii="Arial" w:hAnsi="Arial" w:cs="Arial"/>
          <w:sz w:val="20"/>
          <w:szCs w:val="20"/>
        </w:rPr>
      </w:pPr>
    </w:p>
    <w:p w:rsidR="00FE7B64" w:rsidRDefault="00FE7B64" w:rsidP="00BC29EA">
      <w:pPr>
        <w:widowControl w:val="0"/>
        <w:autoSpaceDE w:val="0"/>
        <w:autoSpaceDN w:val="0"/>
        <w:adjustRightInd w:val="0"/>
        <w:jc w:val="right"/>
        <w:outlineLvl w:val="0"/>
        <w:rPr>
          <w:rFonts w:ascii="Arial" w:hAnsi="Arial" w:cs="Arial"/>
          <w:sz w:val="20"/>
          <w:szCs w:val="20"/>
        </w:rPr>
      </w:pPr>
      <w:bookmarkStart w:id="1" w:name="Par24"/>
      <w:bookmarkEnd w:id="1"/>
    </w:p>
    <w:p w:rsidR="00FE7B64" w:rsidRDefault="00FE7B64" w:rsidP="00BC29EA">
      <w:pPr>
        <w:widowControl w:val="0"/>
        <w:autoSpaceDE w:val="0"/>
        <w:autoSpaceDN w:val="0"/>
        <w:adjustRightInd w:val="0"/>
        <w:jc w:val="right"/>
        <w:outlineLvl w:val="0"/>
        <w:rPr>
          <w:rFonts w:ascii="Arial" w:hAnsi="Arial" w:cs="Arial"/>
          <w:sz w:val="20"/>
          <w:szCs w:val="20"/>
        </w:rPr>
      </w:pPr>
    </w:p>
    <w:p w:rsidR="00FE7B64" w:rsidRDefault="00FE7B64" w:rsidP="00BC29EA">
      <w:pPr>
        <w:widowControl w:val="0"/>
        <w:autoSpaceDE w:val="0"/>
        <w:autoSpaceDN w:val="0"/>
        <w:adjustRightInd w:val="0"/>
        <w:jc w:val="right"/>
        <w:outlineLvl w:val="0"/>
        <w:rPr>
          <w:rFonts w:ascii="Arial" w:hAnsi="Arial" w:cs="Arial"/>
          <w:sz w:val="20"/>
          <w:szCs w:val="20"/>
        </w:rPr>
      </w:pPr>
    </w:p>
    <w:p w:rsidR="00541E22" w:rsidRDefault="00541E22" w:rsidP="00BC29EA">
      <w:pPr>
        <w:widowControl w:val="0"/>
        <w:autoSpaceDE w:val="0"/>
        <w:autoSpaceDN w:val="0"/>
        <w:adjustRightInd w:val="0"/>
        <w:jc w:val="right"/>
        <w:outlineLvl w:val="0"/>
        <w:rPr>
          <w:rFonts w:ascii="Arial" w:hAnsi="Arial" w:cs="Arial"/>
          <w:sz w:val="20"/>
          <w:szCs w:val="20"/>
        </w:rPr>
      </w:pPr>
    </w:p>
    <w:p w:rsidR="00BC29EA" w:rsidRPr="0082638B" w:rsidRDefault="00BC29EA" w:rsidP="00BC29EA">
      <w:pPr>
        <w:widowControl w:val="0"/>
        <w:autoSpaceDE w:val="0"/>
        <w:autoSpaceDN w:val="0"/>
        <w:adjustRightInd w:val="0"/>
        <w:jc w:val="right"/>
        <w:outlineLvl w:val="0"/>
        <w:rPr>
          <w:rFonts w:ascii="Arial" w:hAnsi="Arial" w:cs="Arial"/>
          <w:sz w:val="20"/>
          <w:szCs w:val="20"/>
        </w:rPr>
      </w:pPr>
      <w:r w:rsidRPr="0082638B">
        <w:rPr>
          <w:rFonts w:ascii="Arial" w:hAnsi="Arial" w:cs="Arial"/>
          <w:sz w:val="20"/>
          <w:szCs w:val="20"/>
        </w:rPr>
        <w:t>Приложение</w:t>
      </w:r>
    </w:p>
    <w:p w:rsidR="00BC29EA" w:rsidRPr="0082638B" w:rsidRDefault="00BC29EA" w:rsidP="00BC29EA">
      <w:pPr>
        <w:widowControl w:val="0"/>
        <w:autoSpaceDE w:val="0"/>
        <w:autoSpaceDN w:val="0"/>
        <w:adjustRightInd w:val="0"/>
        <w:jc w:val="right"/>
        <w:rPr>
          <w:rFonts w:ascii="Arial" w:hAnsi="Arial" w:cs="Arial"/>
          <w:sz w:val="20"/>
          <w:szCs w:val="20"/>
        </w:rPr>
      </w:pPr>
      <w:r w:rsidRPr="0082638B">
        <w:rPr>
          <w:rFonts w:ascii="Arial" w:hAnsi="Arial" w:cs="Arial"/>
          <w:sz w:val="20"/>
          <w:szCs w:val="20"/>
        </w:rPr>
        <w:t>к Постановлению</w:t>
      </w:r>
    </w:p>
    <w:p w:rsidR="00BC29EA" w:rsidRPr="0082638B" w:rsidRDefault="00BC29EA" w:rsidP="00BC29EA">
      <w:pPr>
        <w:widowControl w:val="0"/>
        <w:autoSpaceDE w:val="0"/>
        <w:autoSpaceDN w:val="0"/>
        <w:adjustRightInd w:val="0"/>
        <w:jc w:val="right"/>
        <w:rPr>
          <w:rFonts w:ascii="Arial" w:hAnsi="Arial" w:cs="Arial"/>
          <w:sz w:val="20"/>
          <w:szCs w:val="20"/>
        </w:rPr>
      </w:pPr>
      <w:r w:rsidRPr="0082638B">
        <w:rPr>
          <w:rFonts w:ascii="Arial" w:hAnsi="Arial" w:cs="Arial"/>
          <w:sz w:val="20"/>
          <w:szCs w:val="20"/>
        </w:rPr>
        <w:t>Администрации</w:t>
      </w:r>
    </w:p>
    <w:p w:rsidR="00BC29EA" w:rsidRDefault="00BC29EA" w:rsidP="00BC29EA">
      <w:pPr>
        <w:widowControl w:val="0"/>
        <w:autoSpaceDE w:val="0"/>
        <w:autoSpaceDN w:val="0"/>
        <w:adjustRightInd w:val="0"/>
        <w:jc w:val="right"/>
        <w:rPr>
          <w:rFonts w:ascii="Arial" w:hAnsi="Arial" w:cs="Arial"/>
          <w:sz w:val="20"/>
          <w:szCs w:val="20"/>
        </w:rPr>
      </w:pPr>
      <w:r w:rsidRPr="0082638B">
        <w:rPr>
          <w:rFonts w:ascii="Arial" w:hAnsi="Arial" w:cs="Arial"/>
          <w:sz w:val="20"/>
          <w:szCs w:val="20"/>
        </w:rPr>
        <w:t>муниципального района</w:t>
      </w:r>
    </w:p>
    <w:p w:rsidR="00BC29EA" w:rsidRPr="0082638B" w:rsidRDefault="00BC29EA" w:rsidP="00BC29EA">
      <w:pPr>
        <w:widowControl w:val="0"/>
        <w:autoSpaceDE w:val="0"/>
        <w:autoSpaceDN w:val="0"/>
        <w:adjustRightInd w:val="0"/>
        <w:jc w:val="right"/>
        <w:rPr>
          <w:rFonts w:ascii="Arial" w:hAnsi="Arial" w:cs="Arial"/>
          <w:sz w:val="20"/>
          <w:szCs w:val="20"/>
        </w:rPr>
      </w:pPr>
      <w:r w:rsidRPr="0094641D">
        <w:rPr>
          <w:rFonts w:ascii="Arial" w:hAnsi="Arial" w:cs="Arial"/>
          <w:sz w:val="20"/>
          <w:szCs w:val="20"/>
        </w:rPr>
        <w:t xml:space="preserve">от </w:t>
      </w:r>
      <w:r w:rsidRPr="0094641D">
        <w:rPr>
          <w:rFonts w:ascii="Arial" w:hAnsi="Arial" w:cs="Arial"/>
          <w:sz w:val="20"/>
          <w:szCs w:val="20"/>
        </w:rPr>
        <w:softHyphen/>
      </w:r>
      <w:r w:rsidRPr="0094641D">
        <w:rPr>
          <w:rFonts w:ascii="Arial" w:hAnsi="Arial" w:cs="Arial"/>
          <w:sz w:val="20"/>
          <w:szCs w:val="20"/>
        </w:rPr>
        <w:softHyphen/>
      </w:r>
      <w:r w:rsidRPr="0094641D">
        <w:rPr>
          <w:rFonts w:ascii="Arial" w:hAnsi="Arial" w:cs="Arial"/>
          <w:sz w:val="20"/>
          <w:szCs w:val="20"/>
        </w:rPr>
        <w:softHyphen/>
      </w:r>
      <w:r w:rsidR="00667A59" w:rsidRPr="0094641D">
        <w:rPr>
          <w:rFonts w:ascii="Arial" w:hAnsi="Arial" w:cs="Arial"/>
          <w:sz w:val="20"/>
          <w:szCs w:val="20"/>
        </w:rPr>
        <w:t xml:space="preserve">30 </w:t>
      </w:r>
      <w:r w:rsidR="007222B3" w:rsidRPr="0094641D">
        <w:rPr>
          <w:rFonts w:ascii="Arial" w:hAnsi="Arial" w:cs="Arial"/>
          <w:sz w:val="20"/>
          <w:szCs w:val="20"/>
        </w:rPr>
        <w:t>марта</w:t>
      </w:r>
      <w:r w:rsidR="00667A59" w:rsidRPr="0094641D">
        <w:rPr>
          <w:rFonts w:ascii="Arial" w:hAnsi="Arial" w:cs="Arial"/>
          <w:sz w:val="20"/>
          <w:szCs w:val="20"/>
        </w:rPr>
        <w:t xml:space="preserve"> </w:t>
      </w:r>
      <w:r w:rsidRPr="0094641D">
        <w:rPr>
          <w:rFonts w:ascii="Arial" w:hAnsi="Arial" w:cs="Arial"/>
          <w:sz w:val="20"/>
          <w:szCs w:val="20"/>
        </w:rPr>
        <w:t>20</w:t>
      </w:r>
      <w:r w:rsidR="00667A59" w:rsidRPr="0094641D">
        <w:rPr>
          <w:rFonts w:ascii="Arial" w:hAnsi="Arial" w:cs="Arial"/>
          <w:sz w:val="20"/>
          <w:szCs w:val="20"/>
        </w:rPr>
        <w:t>1</w:t>
      </w:r>
      <w:r w:rsidR="007222B3" w:rsidRPr="0094641D">
        <w:rPr>
          <w:rFonts w:ascii="Arial" w:hAnsi="Arial" w:cs="Arial"/>
          <w:sz w:val="20"/>
          <w:szCs w:val="20"/>
        </w:rPr>
        <w:t>7</w:t>
      </w:r>
      <w:r w:rsidRPr="0094641D">
        <w:rPr>
          <w:rFonts w:ascii="Arial" w:hAnsi="Arial" w:cs="Arial"/>
          <w:sz w:val="20"/>
          <w:szCs w:val="20"/>
        </w:rPr>
        <w:t xml:space="preserve"> г. N</w:t>
      </w:r>
      <w:r w:rsidR="0032334C" w:rsidRPr="0094641D">
        <w:rPr>
          <w:rFonts w:ascii="Arial" w:hAnsi="Arial" w:cs="Arial"/>
          <w:sz w:val="20"/>
          <w:szCs w:val="20"/>
        </w:rPr>
        <w:t xml:space="preserve"> </w:t>
      </w:r>
      <w:r w:rsidR="0094641D" w:rsidRPr="0094641D">
        <w:rPr>
          <w:rFonts w:ascii="Arial" w:hAnsi="Arial" w:cs="Arial"/>
          <w:sz w:val="20"/>
          <w:szCs w:val="20"/>
        </w:rPr>
        <w:t>184</w:t>
      </w:r>
    </w:p>
    <w:p w:rsidR="00BC29EA" w:rsidRDefault="00BC29EA" w:rsidP="00012673">
      <w:pPr>
        <w:widowControl w:val="0"/>
        <w:autoSpaceDE w:val="0"/>
        <w:autoSpaceDN w:val="0"/>
        <w:adjustRightInd w:val="0"/>
        <w:jc w:val="center"/>
        <w:outlineLvl w:val="1"/>
        <w:rPr>
          <w:rFonts w:ascii="Arial" w:hAnsi="Arial" w:cs="Arial"/>
          <w:sz w:val="24"/>
          <w:szCs w:val="24"/>
        </w:rPr>
      </w:pPr>
    </w:p>
    <w:p w:rsidR="001D454D" w:rsidRPr="00985F97" w:rsidRDefault="001D454D" w:rsidP="00012673">
      <w:pPr>
        <w:widowControl w:val="0"/>
        <w:autoSpaceDE w:val="0"/>
        <w:autoSpaceDN w:val="0"/>
        <w:adjustRightInd w:val="0"/>
        <w:jc w:val="center"/>
        <w:outlineLvl w:val="1"/>
        <w:rPr>
          <w:rFonts w:ascii="Arial" w:hAnsi="Arial" w:cs="Arial"/>
          <w:sz w:val="20"/>
          <w:szCs w:val="20"/>
        </w:rPr>
      </w:pPr>
      <w:r w:rsidRPr="00985F97">
        <w:rPr>
          <w:rFonts w:ascii="Arial" w:hAnsi="Arial" w:cs="Arial"/>
          <w:sz w:val="20"/>
          <w:szCs w:val="20"/>
        </w:rPr>
        <w:t>1. Паспорт муниципальной Программы</w:t>
      </w:r>
    </w:p>
    <w:p w:rsidR="001D454D" w:rsidRPr="00985F97" w:rsidRDefault="001D454D" w:rsidP="00012673">
      <w:pPr>
        <w:widowControl w:val="0"/>
        <w:autoSpaceDE w:val="0"/>
        <w:autoSpaceDN w:val="0"/>
        <w:adjustRightInd w:val="0"/>
        <w:rPr>
          <w:rFonts w:ascii="Arial" w:hAnsi="Arial" w:cs="Arial"/>
          <w:sz w:val="20"/>
          <w:szCs w:val="20"/>
        </w:rPr>
      </w:pPr>
    </w:p>
    <w:tbl>
      <w:tblPr>
        <w:tblW w:w="0" w:type="auto"/>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33"/>
        <w:gridCol w:w="7063"/>
      </w:tblGrid>
      <w:tr w:rsidR="005F05FC" w:rsidRPr="00985F97" w:rsidTr="005F05FC">
        <w:trPr>
          <w:trHeight w:val="600"/>
          <w:tblCellSpacing w:w="5" w:type="nil"/>
        </w:trPr>
        <w:tc>
          <w:tcPr>
            <w:tcW w:w="2133" w:type="dxa"/>
          </w:tcPr>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Наименование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муниципальной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Программы     </w:t>
            </w:r>
          </w:p>
        </w:tc>
        <w:tc>
          <w:tcPr>
            <w:tcW w:w="7063" w:type="dxa"/>
          </w:tcPr>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«Развитие образования Таймырского Долгано-Ненецкого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муниципального района» (далее -  Программа)                                                </w:t>
            </w:r>
          </w:p>
        </w:tc>
      </w:tr>
      <w:tr w:rsidR="005F05FC" w:rsidRPr="00985F97" w:rsidTr="005F05FC">
        <w:trPr>
          <w:trHeight w:val="406"/>
          <w:tblCellSpacing w:w="5" w:type="nil"/>
        </w:trPr>
        <w:tc>
          <w:tcPr>
            <w:tcW w:w="2133" w:type="dxa"/>
          </w:tcPr>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Основания </w:t>
            </w:r>
            <w:proofErr w:type="gramStart"/>
            <w:r w:rsidRPr="00985F97">
              <w:rPr>
                <w:rFonts w:ascii="Arial" w:hAnsi="Arial" w:cs="Arial"/>
                <w:sz w:val="20"/>
                <w:szCs w:val="20"/>
              </w:rPr>
              <w:t>для</w:t>
            </w:r>
            <w:proofErr w:type="gramEnd"/>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разработки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муниципальной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Программы     </w:t>
            </w:r>
          </w:p>
        </w:tc>
        <w:tc>
          <w:tcPr>
            <w:tcW w:w="7063" w:type="dxa"/>
          </w:tcPr>
          <w:p w:rsidR="005F05FC" w:rsidRPr="00985F97" w:rsidRDefault="00C136EB" w:rsidP="00B23EE9">
            <w:pPr>
              <w:widowControl w:val="0"/>
              <w:autoSpaceDE w:val="0"/>
              <w:autoSpaceDN w:val="0"/>
              <w:adjustRightInd w:val="0"/>
              <w:rPr>
                <w:rFonts w:ascii="Arial" w:hAnsi="Arial" w:cs="Arial"/>
                <w:sz w:val="20"/>
                <w:szCs w:val="20"/>
              </w:rPr>
            </w:pPr>
            <w:hyperlink r:id="rId8" w:history="1">
              <w:r w:rsidR="005F05FC" w:rsidRPr="00985F97">
                <w:rPr>
                  <w:rFonts w:ascii="Arial" w:hAnsi="Arial" w:cs="Arial"/>
                  <w:sz w:val="20"/>
                  <w:szCs w:val="20"/>
                </w:rPr>
                <w:t>Статья 179</w:t>
              </w:r>
            </w:hyperlink>
            <w:r w:rsidR="005F05FC" w:rsidRPr="00985F97">
              <w:rPr>
                <w:rFonts w:ascii="Arial" w:hAnsi="Arial" w:cs="Arial"/>
                <w:sz w:val="20"/>
                <w:szCs w:val="20"/>
              </w:rPr>
              <w:t xml:space="preserve"> Бюджетного кодекса Российской Федерации.       </w:t>
            </w:r>
          </w:p>
          <w:p w:rsidR="005F05FC" w:rsidRPr="00985F97" w:rsidRDefault="005F05FC" w:rsidP="00CD2904">
            <w:pPr>
              <w:widowControl w:val="0"/>
              <w:autoSpaceDE w:val="0"/>
              <w:autoSpaceDN w:val="0"/>
              <w:adjustRightInd w:val="0"/>
              <w:rPr>
                <w:rFonts w:ascii="Arial" w:hAnsi="Arial" w:cs="Arial"/>
                <w:sz w:val="20"/>
                <w:szCs w:val="20"/>
              </w:rPr>
            </w:pPr>
            <w:r w:rsidRPr="00985F97">
              <w:rPr>
                <w:rFonts w:ascii="Arial" w:hAnsi="Arial" w:cs="Arial"/>
                <w:sz w:val="20"/>
                <w:szCs w:val="20"/>
              </w:rPr>
              <w:t>Распоряжение Администрации Таймырского Долгано-Ненецкого</w:t>
            </w:r>
            <w:r w:rsidR="00BA379F" w:rsidRPr="00985F97">
              <w:rPr>
                <w:rFonts w:ascii="Arial" w:hAnsi="Arial" w:cs="Arial"/>
                <w:sz w:val="20"/>
                <w:szCs w:val="20"/>
              </w:rPr>
              <w:t xml:space="preserve"> </w:t>
            </w:r>
            <w:r w:rsidRPr="00985F97">
              <w:rPr>
                <w:rFonts w:ascii="Arial" w:hAnsi="Arial" w:cs="Arial"/>
                <w:sz w:val="20"/>
                <w:szCs w:val="20"/>
              </w:rPr>
              <w:t>муниципального района от 13.09.2013 № 551 «Об утверждении</w:t>
            </w:r>
            <w:r w:rsidR="00BA379F" w:rsidRPr="00985F97">
              <w:rPr>
                <w:rFonts w:ascii="Arial" w:hAnsi="Arial" w:cs="Arial"/>
                <w:sz w:val="20"/>
                <w:szCs w:val="20"/>
              </w:rPr>
              <w:t xml:space="preserve"> </w:t>
            </w:r>
            <w:r w:rsidRPr="00985F97">
              <w:rPr>
                <w:rFonts w:ascii="Arial" w:hAnsi="Arial" w:cs="Arial"/>
                <w:sz w:val="20"/>
                <w:szCs w:val="20"/>
              </w:rPr>
              <w:t>перечня муниципальных программ Таймырского Долгано-Ненецкого муниципального района, предлагаемых к реализации»</w:t>
            </w:r>
            <w:r w:rsidR="00BA379F" w:rsidRPr="00985F97">
              <w:rPr>
                <w:rFonts w:ascii="Arial" w:hAnsi="Arial" w:cs="Arial"/>
                <w:sz w:val="20"/>
                <w:szCs w:val="20"/>
              </w:rPr>
              <w:t xml:space="preserve"> </w:t>
            </w:r>
            <w:r w:rsidRPr="00985F97">
              <w:rPr>
                <w:rFonts w:ascii="Arial" w:hAnsi="Arial" w:cs="Arial"/>
                <w:sz w:val="20"/>
                <w:szCs w:val="20"/>
              </w:rPr>
              <w:t>(в ред. от 30.07.2015 № 187-а)</w:t>
            </w:r>
          </w:p>
        </w:tc>
      </w:tr>
      <w:tr w:rsidR="005F05FC" w:rsidRPr="00985F97" w:rsidTr="005F05FC">
        <w:trPr>
          <w:trHeight w:val="800"/>
          <w:tblCellSpacing w:w="5" w:type="nil"/>
        </w:trPr>
        <w:tc>
          <w:tcPr>
            <w:tcW w:w="2133" w:type="dxa"/>
          </w:tcPr>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Ответственный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исполнитель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муниципальной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Программы     </w:t>
            </w:r>
          </w:p>
        </w:tc>
        <w:tc>
          <w:tcPr>
            <w:tcW w:w="7063" w:type="dxa"/>
          </w:tcPr>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Управление образования Администрации Таймырского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Долгано-Ненецкого муниципального района                   </w:t>
            </w:r>
          </w:p>
        </w:tc>
      </w:tr>
      <w:tr w:rsidR="005F05FC" w:rsidRPr="00985F97" w:rsidTr="005F05FC">
        <w:trPr>
          <w:trHeight w:val="600"/>
          <w:tblCellSpacing w:w="5" w:type="nil"/>
        </w:trPr>
        <w:tc>
          <w:tcPr>
            <w:tcW w:w="2133" w:type="dxa"/>
          </w:tcPr>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Соисполнители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муниципальной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Программы     </w:t>
            </w:r>
          </w:p>
        </w:tc>
        <w:tc>
          <w:tcPr>
            <w:tcW w:w="7063" w:type="dxa"/>
          </w:tcPr>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Управление социальной защиты населения Администрации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Таймырского Долгано-Ненецкого муниципального района       </w:t>
            </w:r>
          </w:p>
        </w:tc>
      </w:tr>
      <w:tr w:rsidR="005F05FC" w:rsidRPr="00985F97" w:rsidTr="005F05FC">
        <w:trPr>
          <w:trHeight w:val="600"/>
          <w:tblCellSpacing w:w="5" w:type="nil"/>
        </w:trPr>
        <w:tc>
          <w:tcPr>
            <w:tcW w:w="2133" w:type="dxa"/>
          </w:tcPr>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Перечень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подпрограмм и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(или)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отдельных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мероприятий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муниципальной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Программы     </w:t>
            </w:r>
          </w:p>
        </w:tc>
        <w:tc>
          <w:tcPr>
            <w:tcW w:w="7063" w:type="dxa"/>
          </w:tcPr>
          <w:p w:rsidR="005F05FC" w:rsidRPr="00985F97" w:rsidRDefault="005F05FC" w:rsidP="00B23EE9">
            <w:pPr>
              <w:widowControl w:val="0"/>
              <w:tabs>
                <w:tab w:val="left" w:pos="86"/>
              </w:tabs>
              <w:autoSpaceDE w:val="0"/>
              <w:autoSpaceDN w:val="0"/>
              <w:adjustRightInd w:val="0"/>
              <w:ind w:left="-81"/>
              <w:jc w:val="both"/>
              <w:rPr>
                <w:rFonts w:ascii="Arial" w:hAnsi="Arial" w:cs="Arial"/>
                <w:sz w:val="20"/>
                <w:szCs w:val="20"/>
              </w:rPr>
            </w:pPr>
            <w:r w:rsidRPr="00985F97">
              <w:rPr>
                <w:rFonts w:ascii="Arial" w:hAnsi="Arial" w:cs="Arial"/>
                <w:sz w:val="20"/>
                <w:szCs w:val="20"/>
              </w:rPr>
              <w:t>Отдельные мероприятия:</w:t>
            </w:r>
          </w:p>
          <w:p w:rsidR="005F05FC" w:rsidRPr="00985F97" w:rsidRDefault="005F05FC" w:rsidP="00B23EE9">
            <w:pPr>
              <w:widowControl w:val="0"/>
              <w:tabs>
                <w:tab w:val="left" w:pos="86"/>
              </w:tabs>
              <w:autoSpaceDE w:val="0"/>
              <w:autoSpaceDN w:val="0"/>
              <w:adjustRightInd w:val="0"/>
              <w:ind w:left="-81"/>
              <w:jc w:val="both"/>
              <w:rPr>
                <w:rFonts w:ascii="Arial" w:hAnsi="Arial" w:cs="Arial"/>
                <w:sz w:val="20"/>
                <w:szCs w:val="20"/>
              </w:rPr>
            </w:pPr>
            <w:r w:rsidRPr="00985F97">
              <w:rPr>
                <w:rFonts w:ascii="Arial" w:hAnsi="Arial" w:cs="Arial"/>
                <w:sz w:val="20"/>
                <w:szCs w:val="20"/>
              </w:rPr>
              <w:t xml:space="preserve">1. Обеспечение стабильного функционирования и развития муниципальных дошкольных образовательных учреждений. </w:t>
            </w:r>
          </w:p>
          <w:p w:rsidR="005F05FC" w:rsidRPr="00985F97" w:rsidRDefault="005F05FC" w:rsidP="00B23EE9">
            <w:pPr>
              <w:widowControl w:val="0"/>
              <w:tabs>
                <w:tab w:val="left" w:pos="86"/>
              </w:tabs>
              <w:autoSpaceDE w:val="0"/>
              <w:autoSpaceDN w:val="0"/>
              <w:adjustRightInd w:val="0"/>
              <w:ind w:left="-81"/>
              <w:jc w:val="both"/>
              <w:rPr>
                <w:rFonts w:ascii="Arial" w:hAnsi="Arial" w:cs="Arial"/>
                <w:sz w:val="20"/>
                <w:szCs w:val="20"/>
              </w:rPr>
            </w:pPr>
            <w:r w:rsidRPr="00985F97">
              <w:rPr>
                <w:rFonts w:ascii="Arial" w:hAnsi="Arial" w:cs="Arial"/>
                <w:sz w:val="20"/>
                <w:szCs w:val="20"/>
              </w:rPr>
              <w:t xml:space="preserve">2. Приведение зданий муниципальных  дошкольных образовательных учреждений в соответствие с требованиями действующего законодательства в области пожарной безопасности, строительных и </w:t>
            </w:r>
            <w:proofErr w:type="spellStart"/>
            <w:r w:rsidRPr="00985F97">
              <w:rPr>
                <w:rFonts w:ascii="Arial" w:hAnsi="Arial" w:cs="Arial"/>
                <w:sz w:val="20"/>
                <w:szCs w:val="20"/>
              </w:rPr>
              <w:t>санитарно</w:t>
            </w:r>
            <w:proofErr w:type="spellEnd"/>
            <w:r w:rsidRPr="00985F97">
              <w:rPr>
                <w:rFonts w:ascii="Arial" w:hAnsi="Arial" w:cs="Arial"/>
                <w:sz w:val="20"/>
                <w:szCs w:val="20"/>
              </w:rPr>
              <w:t xml:space="preserve"> – гигиенических  норм и правил.</w:t>
            </w:r>
          </w:p>
          <w:p w:rsidR="005F05FC" w:rsidRPr="00985F97" w:rsidRDefault="005F05FC" w:rsidP="00B23EE9">
            <w:pPr>
              <w:widowControl w:val="0"/>
              <w:tabs>
                <w:tab w:val="left" w:pos="86"/>
              </w:tabs>
              <w:autoSpaceDE w:val="0"/>
              <w:autoSpaceDN w:val="0"/>
              <w:adjustRightInd w:val="0"/>
              <w:ind w:left="-81"/>
              <w:jc w:val="both"/>
              <w:rPr>
                <w:rFonts w:ascii="Arial" w:hAnsi="Arial" w:cs="Arial"/>
                <w:sz w:val="20"/>
                <w:szCs w:val="20"/>
              </w:rPr>
            </w:pPr>
            <w:r w:rsidRPr="00985F97">
              <w:rPr>
                <w:rFonts w:ascii="Arial" w:hAnsi="Arial" w:cs="Arial"/>
                <w:sz w:val="20"/>
                <w:szCs w:val="20"/>
              </w:rPr>
              <w:t xml:space="preserve">3. </w:t>
            </w:r>
            <w:proofErr w:type="gramStart"/>
            <w:r w:rsidRPr="00985F97">
              <w:rPr>
                <w:rFonts w:ascii="Arial" w:hAnsi="Arial" w:cs="Arial"/>
                <w:sz w:val="20"/>
                <w:szCs w:val="20"/>
              </w:rPr>
              <w:t xml:space="preserve">Социальная выплата (компенсация) родителям (законным </w:t>
            </w:r>
            <w:proofErr w:type="gramEnd"/>
          </w:p>
          <w:p w:rsidR="005F05FC" w:rsidRPr="00985F97" w:rsidRDefault="005F05FC" w:rsidP="00B23EE9">
            <w:pPr>
              <w:widowControl w:val="0"/>
              <w:tabs>
                <w:tab w:val="left" w:pos="86"/>
              </w:tabs>
              <w:autoSpaceDE w:val="0"/>
              <w:autoSpaceDN w:val="0"/>
              <w:adjustRightInd w:val="0"/>
              <w:ind w:left="-81"/>
              <w:jc w:val="both"/>
              <w:rPr>
                <w:rFonts w:ascii="Arial" w:hAnsi="Arial" w:cs="Arial"/>
                <w:sz w:val="20"/>
                <w:szCs w:val="20"/>
              </w:rPr>
            </w:pPr>
            <w:r w:rsidRPr="00985F97">
              <w:rPr>
                <w:rFonts w:ascii="Arial" w:hAnsi="Arial" w:cs="Arial"/>
                <w:sz w:val="20"/>
                <w:szCs w:val="20"/>
              </w:rPr>
              <w:t xml:space="preserve">представителям) на оплату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образования. </w:t>
            </w:r>
          </w:p>
          <w:p w:rsidR="005F05FC" w:rsidRPr="00985F97" w:rsidRDefault="005F05FC" w:rsidP="00B23EE9">
            <w:pPr>
              <w:widowControl w:val="0"/>
              <w:tabs>
                <w:tab w:val="left" w:pos="86"/>
              </w:tabs>
              <w:autoSpaceDE w:val="0"/>
              <w:autoSpaceDN w:val="0"/>
              <w:adjustRightInd w:val="0"/>
              <w:ind w:left="-81"/>
              <w:jc w:val="both"/>
              <w:rPr>
                <w:rFonts w:ascii="Arial" w:hAnsi="Arial" w:cs="Arial"/>
                <w:sz w:val="20"/>
                <w:szCs w:val="20"/>
              </w:rPr>
            </w:pPr>
            <w:r w:rsidRPr="00985F97">
              <w:rPr>
                <w:rFonts w:ascii="Arial" w:hAnsi="Arial" w:cs="Arial"/>
                <w:sz w:val="20"/>
                <w:szCs w:val="20"/>
              </w:rPr>
              <w:t>4. Предоставление мер социальной поддержки родителям (законным представителям - опекунам, приемным родителям), совместно проживающим с детьми в возрасте от 1,5 до 3 лет, которым временно не предоставлено место в дошкольном образовательном учреждении или предоставлено место в группах кратковременного пребывания дошкольных образовательных учреждений, посредством предоставления ежемесячных компенсационных выплат.</w:t>
            </w:r>
          </w:p>
          <w:p w:rsidR="005F05FC" w:rsidRPr="00985F97" w:rsidRDefault="005F05FC" w:rsidP="00B23EE9">
            <w:pPr>
              <w:widowControl w:val="0"/>
              <w:tabs>
                <w:tab w:val="left" w:pos="86"/>
              </w:tabs>
              <w:autoSpaceDE w:val="0"/>
              <w:autoSpaceDN w:val="0"/>
              <w:adjustRightInd w:val="0"/>
              <w:ind w:left="-81"/>
              <w:jc w:val="both"/>
              <w:rPr>
                <w:rFonts w:ascii="Arial" w:hAnsi="Arial" w:cs="Arial"/>
                <w:sz w:val="20"/>
                <w:szCs w:val="20"/>
              </w:rPr>
            </w:pPr>
            <w:r w:rsidRPr="00985F97">
              <w:rPr>
                <w:rFonts w:ascii="Arial" w:hAnsi="Arial" w:cs="Arial"/>
                <w:sz w:val="20"/>
                <w:szCs w:val="20"/>
              </w:rPr>
              <w:t>5. Выплата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p w:rsidR="005F05FC" w:rsidRPr="00985F97" w:rsidRDefault="005F05FC" w:rsidP="00B23EE9">
            <w:pPr>
              <w:widowControl w:val="0"/>
              <w:tabs>
                <w:tab w:val="left" w:pos="86"/>
              </w:tabs>
              <w:autoSpaceDE w:val="0"/>
              <w:autoSpaceDN w:val="0"/>
              <w:adjustRightInd w:val="0"/>
              <w:ind w:left="-81"/>
              <w:jc w:val="both"/>
              <w:rPr>
                <w:rFonts w:ascii="Arial" w:hAnsi="Arial" w:cs="Arial"/>
                <w:sz w:val="20"/>
                <w:szCs w:val="20"/>
              </w:rPr>
            </w:pPr>
            <w:r w:rsidRPr="00985F97">
              <w:rPr>
                <w:rFonts w:ascii="Arial" w:hAnsi="Arial" w:cs="Arial"/>
                <w:sz w:val="20"/>
                <w:szCs w:val="20"/>
              </w:rPr>
              <w:t>6. Обеспечение стабильного функционирования и развития муниципальных общеобразовательных учреждений.</w:t>
            </w:r>
          </w:p>
          <w:p w:rsidR="005F05FC" w:rsidRPr="00985F97" w:rsidRDefault="005F05FC" w:rsidP="00B23EE9">
            <w:pPr>
              <w:widowControl w:val="0"/>
              <w:tabs>
                <w:tab w:val="left" w:pos="86"/>
              </w:tabs>
              <w:autoSpaceDE w:val="0"/>
              <w:autoSpaceDN w:val="0"/>
              <w:adjustRightInd w:val="0"/>
              <w:ind w:left="-81"/>
              <w:jc w:val="both"/>
              <w:rPr>
                <w:rFonts w:ascii="Arial" w:hAnsi="Arial" w:cs="Arial"/>
                <w:sz w:val="20"/>
                <w:szCs w:val="20"/>
              </w:rPr>
            </w:pPr>
            <w:r w:rsidRPr="00985F97">
              <w:rPr>
                <w:rFonts w:ascii="Arial" w:hAnsi="Arial" w:cs="Arial"/>
                <w:sz w:val="20"/>
                <w:szCs w:val="20"/>
              </w:rPr>
              <w:t xml:space="preserve">7. Приведение зданий муниципальных общеобразовательных учреждений в соответствие с требованиями действующего законодательства в области пожарной безопасности, строительных и </w:t>
            </w:r>
            <w:proofErr w:type="spellStart"/>
            <w:r w:rsidRPr="00985F97">
              <w:rPr>
                <w:rFonts w:ascii="Arial" w:hAnsi="Arial" w:cs="Arial"/>
                <w:sz w:val="20"/>
                <w:szCs w:val="20"/>
              </w:rPr>
              <w:t>санитарно</w:t>
            </w:r>
            <w:proofErr w:type="spellEnd"/>
            <w:r w:rsidRPr="00985F97">
              <w:rPr>
                <w:rFonts w:ascii="Arial" w:hAnsi="Arial" w:cs="Arial"/>
                <w:sz w:val="20"/>
                <w:szCs w:val="20"/>
              </w:rPr>
              <w:t xml:space="preserve"> – гигиенических  норм и правил.</w:t>
            </w:r>
          </w:p>
          <w:p w:rsidR="005F05FC" w:rsidRPr="00985F97" w:rsidRDefault="005F05FC" w:rsidP="00B23EE9">
            <w:pPr>
              <w:widowControl w:val="0"/>
              <w:tabs>
                <w:tab w:val="left" w:pos="86"/>
              </w:tabs>
              <w:autoSpaceDE w:val="0"/>
              <w:autoSpaceDN w:val="0"/>
              <w:adjustRightInd w:val="0"/>
              <w:ind w:left="-81"/>
              <w:jc w:val="both"/>
              <w:rPr>
                <w:rFonts w:ascii="Arial" w:hAnsi="Arial" w:cs="Arial"/>
                <w:sz w:val="20"/>
                <w:szCs w:val="20"/>
              </w:rPr>
            </w:pPr>
            <w:r w:rsidRPr="00985F97">
              <w:rPr>
                <w:rFonts w:ascii="Arial" w:hAnsi="Arial" w:cs="Arial"/>
                <w:sz w:val="20"/>
                <w:szCs w:val="20"/>
              </w:rPr>
              <w:t xml:space="preserve">8. </w:t>
            </w:r>
            <w:proofErr w:type="spellStart"/>
            <w:r w:rsidRPr="00985F97">
              <w:rPr>
                <w:rFonts w:ascii="Arial" w:hAnsi="Arial" w:cs="Arial"/>
                <w:sz w:val="20"/>
                <w:szCs w:val="20"/>
              </w:rPr>
              <w:t>Софинансирование</w:t>
            </w:r>
            <w:proofErr w:type="spellEnd"/>
            <w:r w:rsidRPr="00985F97">
              <w:rPr>
                <w:rFonts w:ascii="Arial" w:hAnsi="Arial" w:cs="Arial"/>
                <w:sz w:val="20"/>
                <w:szCs w:val="20"/>
              </w:rPr>
              <w:t xml:space="preserve"> расходов на приобретение и монтаж модульных санитарных узлов и септиков в  общеобразовательных учреждениях Красноярского края с количеством учащихся более 30 человек. </w:t>
            </w:r>
          </w:p>
          <w:p w:rsidR="005F05FC" w:rsidRPr="00985F97" w:rsidRDefault="005F05FC" w:rsidP="00B23EE9">
            <w:pPr>
              <w:widowControl w:val="0"/>
              <w:pBdr>
                <w:left w:val="single" w:sz="4" w:space="4" w:color="auto"/>
              </w:pBdr>
              <w:autoSpaceDE w:val="0"/>
              <w:autoSpaceDN w:val="0"/>
              <w:adjustRightInd w:val="0"/>
              <w:jc w:val="both"/>
              <w:rPr>
                <w:rFonts w:ascii="Arial" w:hAnsi="Arial" w:cs="Arial"/>
                <w:sz w:val="20"/>
                <w:szCs w:val="20"/>
              </w:rPr>
            </w:pPr>
            <w:r w:rsidRPr="00985F97">
              <w:rPr>
                <w:rFonts w:ascii="Arial" w:hAnsi="Arial" w:cs="Arial"/>
                <w:sz w:val="20"/>
                <w:szCs w:val="20"/>
              </w:rPr>
              <w:t xml:space="preserve">9. Проведение мероприятий для детей и подростков.    </w:t>
            </w:r>
          </w:p>
        </w:tc>
      </w:tr>
      <w:tr w:rsidR="005F05FC" w:rsidRPr="00985F97" w:rsidTr="005F05FC">
        <w:trPr>
          <w:trHeight w:val="6449"/>
          <w:tblCellSpacing w:w="5" w:type="nil"/>
        </w:trPr>
        <w:tc>
          <w:tcPr>
            <w:tcW w:w="2133" w:type="dxa"/>
          </w:tcPr>
          <w:p w:rsidR="005F05FC" w:rsidRPr="00985F97" w:rsidRDefault="005F05FC" w:rsidP="00B23EE9">
            <w:pPr>
              <w:widowControl w:val="0"/>
              <w:autoSpaceDE w:val="0"/>
              <w:autoSpaceDN w:val="0"/>
              <w:adjustRightInd w:val="0"/>
              <w:rPr>
                <w:rFonts w:ascii="Arial" w:hAnsi="Arial" w:cs="Arial"/>
                <w:sz w:val="20"/>
                <w:szCs w:val="20"/>
              </w:rPr>
            </w:pPr>
          </w:p>
        </w:tc>
        <w:tc>
          <w:tcPr>
            <w:tcW w:w="7063" w:type="dxa"/>
          </w:tcPr>
          <w:p w:rsidR="005F05FC" w:rsidRPr="00985F97" w:rsidRDefault="005F05FC" w:rsidP="00B23EE9">
            <w:pPr>
              <w:widowControl w:val="0"/>
              <w:pBdr>
                <w:left w:val="single" w:sz="4" w:space="4" w:color="auto"/>
              </w:pBdr>
              <w:autoSpaceDE w:val="0"/>
              <w:autoSpaceDN w:val="0"/>
              <w:adjustRightInd w:val="0"/>
              <w:jc w:val="both"/>
              <w:rPr>
                <w:rFonts w:ascii="Arial" w:hAnsi="Arial" w:cs="Arial"/>
                <w:sz w:val="20"/>
                <w:szCs w:val="20"/>
              </w:rPr>
            </w:pPr>
            <w:r w:rsidRPr="00985F97">
              <w:rPr>
                <w:rFonts w:ascii="Arial" w:hAnsi="Arial" w:cs="Arial"/>
                <w:sz w:val="20"/>
                <w:szCs w:val="20"/>
              </w:rPr>
              <w:t>10.Обеспечение стабильного функционирования и развития муниципальных учреждений дополнительного образования</w:t>
            </w:r>
            <w:r w:rsidR="00F16B97" w:rsidRPr="00985F97">
              <w:rPr>
                <w:rFonts w:ascii="Arial" w:hAnsi="Arial" w:cs="Arial"/>
                <w:sz w:val="20"/>
                <w:szCs w:val="20"/>
              </w:rPr>
              <w:t xml:space="preserve"> </w:t>
            </w:r>
            <w:r w:rsidRPr="00985F97">
              <w:rPr>
                <w:rFonts w:ascii="Arial" w:hAnsi="Arial" w:cs="Arial"/>
                <w:sz w:val="20"/>
                <w:szCs w:val="20"/>
              </w:rPr>
              <w:t xml:space="preserve">детей, подведомственных Управлению образования Администрации муниципального района.                      </w:t>
            </w:r>
          </w:p>
          <w:p w:rsidR="005F05FC" w:rsidRPr="00985F97" w:rsidRDefault="005F05FC" w:rsidP="00B23EE9">
            <w:pPr>
              <w:widowControl w:val="0"/>
              <w:pBdr>
                <w:left w:val="single" w:sz="4" w:space="4" w:color="auto"/>
              </w:pBdr>
              <w:autoSpaceDE w:val="0"/>
              <w:autoSpaceDN w:val="0"/>
              <w:adjustRightInd w:val="0"/>
              <w:jc w:val="both"/>
              <w:rPr>
                <w:rFonts w:ascii="Arial" w:hAnsi="Arial" w:cs="Arial"/>
                <w:sz w:val="20"/>
                <w:szCs w:val="20"/>
              </w:rPr>
            </w:pPr>
            <w:r w:rsidRPr="00985F97">
              <w:rPr>
                <w:rFonts w:ascii="Arial" w:hAnsi="Arial" w:cs="Arial"/>
                <w:sz w:val="20"/>
                <w:szCs w:val="20"/>
              </w:rPr>
              <w:t xml:space="preserve">11.Проведение муниципальных олимпиад, конференций, конкурсов и интенсивных школ интеллектуального роста.   </w:t>
            </w:r>
          </w:p>
          <w:p w:rsidR="005F05FC" w:rsidRPr="00985F97" w:rsidRDefault="005F05FC" w:rsidP="00B23EE9">
            <w:pPr>
              <w:widowControl w:val="0"/>
              <w:pBdr>
                <w:left w:val="single" w:sz="4" w:space="4" w:color="auto"/>
              </w:pBdr>
              <w:autoSpaceDE w:val="0"/>
              <w:autoSpaceDN w:val="0"/>
              <w:adjustRightInd w:val="0"/>
              <w:jc w:val="both"/>
              <w:rPr>
                <w:rFonts w:ascii="Arial" w:hAnsi="Arial" w:cs="Arial"/>
                <w:sz w:val="20"/>
                <w:szCs w:val="20"/>
              </w:rPr>
            </w:pPr>
            <w:r w:rsidRPr="00985F97">
              <w:rPr>
                <w:rFonts w:ascii="Arial" w:hAnsi="Arial" w:cs="Arial"/>
                <w:sz w:val="20"/>
                <w:szCs w:val="20"/>
              </w:rPr>
              <w:t xml:space="preserve">12.Участие одаренных детей в мероприятиях регионального и федерального уровней.   </w:t>
            </w:r>
          </w:p>
          <w:p w:rsidR="005F05FC" w:rsidRPr="00985F97" w:rsidRDefault="005F05FC" w:rsidP="00B23EE9">
            <w:pPr>
              <w:widowControl w:val="0"/>
              <w:pBdr>
                <w:left w:val="single" w:sz="4" w:space="4" w:color="auto"/>
              </w:pBdr>
              <w:autoSpaceDE w:val="0"/>
              <w:autoSpaceDN w:val="0"/>
              <w:adjustRightInd w:val="0"/>
              <w:jc w:val="both"/>
              <w:rPr>
                <w:rFonts w:ascii="Arial" w:hAnsi="Arial" w:cs="Arial"/>
                <w:sz w:val="20"/>
                <w:szCs w:val="20"/>
              </w:rPr>
            </w:pPr>
            <w:r w:rsidRPr="00985F97">
              <w:rPr>
                <w:rFonts w:ascii="Arial" w:hAnsi="Arial" w:cs="Arial"/>
                <w:sz w:val="20"/>
                <w:szCs w:val="20"/>
              </w:rPr>
              <w:t xml:space="preserve">13. </w:t>
            </w:r>
            <w:proofErr w:type="spellStart"/>
            <w:r w:rsidRPr="00985F97">
              <w:rPr>
                <w:rFonts w:ascii="Arial" w:hAnsi="Arial" w:cs="Arial"/>
                <w:sz w:val="20"/>
                <w:szCs w:val="20"/>
              </w:rPr>
              <w:t>Софинансирование</w:t>
            </w:r>
            <w:proofErr w:type="spellEnd"/>
            <w:r w:rsidRPr="00985F97">
              <w:rPr>
                <w:rFonts w:ascii="Arial" w:hAnsi="Arial" w:cs="Arial"/>
                <w:sz w:val="20"/>
                <w:szCs w:val="20"/>
              </w:rPr>
              <w:t xml:space="preserve"> расходов на реализацию муниципальных программ по работе с одаренными детьми учреждениями на конкурсной основе.  </w:t>
            </w:r>
          </w:p>
          <w:p w:rsidR="005F05FC" w:rsidRPr="00985F97" w:rsidRDefault="005F05FC" w:rsidP="00B23EE9">
            <w:pPr>
              <w:widowControl w:val="0"/>
              <w:pBdr>
                <w:left w:val="single" w:sz="4" w:space="4" w:color="auto"/>
              </w:pBdr>
              <w:autoSpaceDE w:val="0"/>
              <w:autoSpaceDN w:val="0"/>
              <w:adjustRightInd w:val="0"/>
              <w:jc w:val="both"/>
              <w:rPr>
                <w:rFonts w:ascii="Arial" w:hAnsi="Arial" w:cs="Arial"/>
                <w:sz w:val="20"/>
                <w:szCs w:val="20"/>
              </w:rPr>
            </w:pPr>
            <w:r w:rsidRPr="00985F97">
              <w:rPr>
                <w:rFonts w:ascii="Arial" w:hAnsi="Arial" w:cs="Arial"/>
                <w:sz w:val="20"/>
                <w:szCs w:val="20"/>
              </w:rPr>
              <w:t>14. Организация отдыха и оздоровления детей.</w:t>
            </w:r>
          </w:p>
          <w:p w:rsidR="005F05FC" w:rsidRPr="00985F97" w:rsidRDefault="005F05FC" w:rsidP="00B23EE9">
            <w:pPr>
              <w:widowControl w:val="0"/>
              <w:pBdr>
                <w:left w:val="single" w:sz="4" w:space="4" w:color="auto"/>
              </w:pBdr>
              <w:autoSpaceDE w:val="0"/>
              <w:autoSpaceDN w:val="0"/>
              <w:adjustRightInd w:val="0"/>
              <w:jc w:val="both"/>
              <w:rPr>
                <w:rFonts w:ascii="Arial" w:hAnsi="Arial" w:cs="Arial"/>
                <w:sz w:val="20"/>
                <w:szCs w:val="20"/>
              </w:rPr>
            </w:pPr>
            <w:r w:rsidRPr="00985F97">
              <w:rPr>
                <w:rFonts w:ascii="Arial" w:hAnsi="Arial" w:cs="Arial"/>
                <w:sz w:val="20"/>
                <w:szCs w:val="20"/>
              </w:rPr>
              <w:t>15.Ресурсное обеспечение деятельности (оказание услуг) подведомственных учреждений.</w:t>
            </w:r>
          </w:p>
          <w:p w:rsidR="005F05FC" w:rsidRPr="00985F97" w:rsidRDefault="005F05FC" w:rsidP="00B23EE9">
            <w:pPr>
              <w:widowControl w:val="0"/>
              <w:pBdr>
                <w:left w:val="single" w:sz="4" w:space="4" w:color="auto"/>
              </w:pBdr>
              <w:autoSpaceDE w:val="0"/>
              <w:autoSpaceDN w:val="0"/>
              <w:adjustRightInd w:val="0"/>
              <w:jc w:val="both"/>
              <w:rPr>
                <w:rFonts w:ascii="Arial" w:hAnsi="Arial" w:cs="Arial"/>
                <w:sz w:val="20"/>
                <w:szCs w:val="20"/>
              </w:rPr>
            </w:pPr>
            <w:r w:rsidRPr="00985F97">
              <w:rPr>
                <w:rFonts w:ascii="Arial" w:hAnsi="Arial" w:cs="Arial"/>
                <w:sz w:val="20"/>
                <w:szCs w:val="20"/>
              </w:rPr>
              <w:t xml:space="preserve">16.Обеспечение и координация деятельности подведомственных учреждений. </w:t>
            </w:r>
          </w:p>
          <w:p w:rsidR="005F05FC" w:rsidRPr="00985F97" w:rsidRDefault="005F05FC" w:rsidP="00B23EE9">
            <w:pPr>
              <w:widowControl w:val="0"/>
              <w:pBdr>
                <w:left w:val="single" w:sz="4" w:space="4" w:color="auto"/>
              </w:pBdr>
              <w:autoSpaceDE w:val="0"/>
              <w:autoSpaceDN w:val="0"/>
              <w:adjustRightInd w:val="0"/>
              <w:jc w:val="both"/>
              <w:rPr>
                <w:rFonts w:ascii="Arial" w:hAnsi="Arial" w:cs="Arial"/>
                <w:sz w:val="20"/>
                <w:szCs w:val="20"/>
              </w:rPr>
            </w:pPr>
            <w:r w:rsidRPr="00985F97">
              <w:rPr>
                <w:rFonts w:ascii="Arial" w:hAnsi="Arial" w:cs="Arial"/>
                <w:sz w:val="20"/>
                <w:szCs w:val="20"/>
              </w:rPr>
              <w:t>17.Софинансирование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w:t>
            </w:r>
          </w:p>
          <w:p w:rsidR="005F05FC" w:rsidRPr="00985F97" w:rsidRDefault="005F05FC" w:rsidP="00B23EE9">
            <w:pPr>
              <w:widowControl w:val="0"/>
              <w:pBdr>
                <w:left w:val="single" w:sz="4" w:space="4" w:color="auto"/>
              </w:pBdr>
              <w:autoSpaceDE w:val="0"/>
              <w:autoSpaceDN w:val="0"/>
              <w:adjustRightInd w:val="0"/>
              <w:jc w:val="both"/>
              <w:rPr>
                <w:rFonts w:ascii="Arial" w:hAnsi="Arial" w:cs="Arial"/>
                <w:sz w:val="20"/>
                <w:szCs w:val="20"/>
              </w:rPr>
            </w:pPr>
            <w:r w:rsidRPr="00985F97">
              <w:rPr>
                <w:rFonts w:ascii="Arial" w:hAnsi="Arial" w:cs="Arial"/>
                <w:sz w:val="20"/>
                <w:szCs w:val="20"/>
              </w:rPr>
              <w:t>18.Софинансирование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p w:rsidR="005F05FC" w:rsidRPr="00985F97" w:rsidRDefault="005F05FC" w:rsidP="00B23EE9">
            <w:pPr>
              <w:widowControl w:val="0"/>
              <w:pBdr>
                <w:left w:val="single" w:sz="4" w:space="4" w:color="auto"/>
              </w:pBdr>
              <w:autoSpaceDE w:val="0"/>
              <w:autoSpaceDN w:val="0"/>
              <w:adjustRightInd w:val="0"/>
              <w:jc w:val="both"/>
              <w:rPr>
                <w:rFonts w:ascii="Arial" w:hAnsi="Arial" w:cs="Arial"/>
                <w:sz w:val="20"/>
                <w:szCs w:val="20"/>
              </w:rPr>
            </w:pPr>
            <w:r w:rsidRPr="00985F97">
              <w:rPr>
                <w:rFonts w:ascii="Arial" w:hAnsi="Arial" w:cs="Arial"/>
                <w:sz w:val="20"/>
                <w:szCs w:val="20"/>
              </w:rPr>
              <w:t xml:space="preserve">19.Софинансирование расходов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w:t>
            </w:r>
          </w:p>
          <w:p w:rsidR="00217F66" w:rsidRPr="00985F97" w:rsidRDefault="00217F66" w:rsidP="00217F66">
            <w:pPr>
              <w:widowControl w:val="0"/>
              <w:pBdr>
                <w:left w:val="single" w:sz="4" w:space="4" w:color="auto"/>
              </w:pBdr>
              <w:autoSpaceDE w:val="0"/>
              <w:autoSpaceDN w:val="0"/>
              <w:adjustRightInd w:val="0"/>
              <w:jc w:val="both"/>
              <w:rPr>
                <w:rFonts w:ascii="Arial" w:hAnsi="Arial" w:cs="Arial"/>
                <w:sz w:val="20"/>
                <w:szCs w:val="20"/>
              </w:rPr>
            </w:pPr>
            <w:r w:rsidRPr="00985F97">
              <w:rPr>
                <w:rFonts w:ascii="Arial" w:hAnsi="Arial" w:cs="Arial"/>
                <w:sz w:val="20"/>
                <w:szCs w:val="20"/>
              </w:rPr>
              <w:t>20.</w:t>
            </w:r>
            <w:r w:rsidRPr="00985F97">
              <w:rPr>
                <w:sz w:val="20"/>
                <w:szCs w:val="20"/>
              </w:rPr>
              <w:t xml:space="preserve"> </w:t>
            </w:r>
            <w:proofErr w:type="spellStart"/>
            <w:r w:rsidRPr="00985F97">
              <w:rPr>
                <w:rFonts w:ascii="Arial" w:hAnsi="Arial" w:cs="Arial"/>
                <w:sz w:val="20"/>
                <w:szCs w:val="20"/>
              </w:rPr>
              <w:t>Софинансирование</w:t>
            </w:r>
            <w:proofErr w:type="spellEnd"/>
            <w:r w:rsidRPr="00985F97">
              <w:rPr>
                <w:rFonts w:ascii="Arial" w:hAnsi="Arial" w:cs="Arial"/>
                <w:sz w:val="20"/>
                <w:szCs w:val="20"/>
              </w:rPr>
              <w:t xml:space="preserve"> расходов на развитие инфраструктуры общеобразовательных учреждений.</w:t>
            </w:r>
          </w:p>
          <w:p w:rsidR="00217F66" w:rsidRPr="00985F97" w:rsidRDefault="00217F66" w:rsidP="00217F66">
            <w:pPr>
              <w:widowControl w:val="0"/>
              <w:pBdr>
                <w:left w:val="single" w:sz="4" w:space="4" w:color="auto"/>
              </w:pBdr>
              <w:autoSpaceDE w:val="0"/>
              <w:autoSpaceDN w:val="0"/>
              <w:adjustRightInd w:val="0"/>
              <w:jc w:val="both"/>
              <w:rPr>
                <w:rFonts w:ascii="Arial" w:hAnsi="Arial" w:cs="Arial"/>
                <w:sz w:val="20"/>
                <w:szCs w:val="20"/>
              </w:rPr>
            </w:pPr>
            <w:r w:rsidRPr="00985F97">
              <w:rPr>
                <w:rFonts w:ascii="Arial" w:hAnsi="Arial" w:cs="Arial"/>
                <w:sz w:val="20"/>
                <w:szCs w:val="20"/>
              </w:rPr>
              <w:t xml:space="preserve">21. </w:t>
            </w:r>
            <w:proofErr w:type="spellStart"/>
            <w:r w:rsidRPr="00985F97">
              <w:rPr>
                <w:rFonts w:ascii="Arial" w:hAnsi="Arial" w:cs="Arial"/>
                <w:sz w:val="20"/>
                <w:szCs w:val="20"/>
              </w:rPr>
              <w:t>Софинансирование</w:t>
            </w:r>
            <w:proofErr w:type="spellEnd"/>
            <w:r w:rsidRPr="00985F97">
              <w:rPr>
                <w:rFonts w:ascii="Arial" w:hAnsi="Arial" w:cs="Arial"/>
                <w:sz w:val="20"/>
                <w:szCs w:val="20"/>
              </w:rPr>
              <w:t xml:space="preserve"> расходов на проведение мероприятий, направленных на обеспечение безопасного участия детей в дорожном движении.</w:t>
            </w:r>
          </w:p>
        </w:tc>
      </w:tr>
      <w:tr w:rsidR="005F05FC" w:rsidRPr="00985F97" w:rsidTr="005F05FC">
        <w:trPr>
          <w:trHeight w:val="800"/>
          <w:tblCellSpacing w:w="5" w:type="nil"/>
        </w:trPr>
        <w:tc>
          <w:tcPr>
            <w:tcW w:w="2133" w:type="dxa"/>
          </w:tcPr>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Цели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муниципальной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Программы     </w:t>
            </w:r>
          </w:p>
        </w:tc>
        <w:tc>
          <w:tcPr>
            <w:tcW w:w="7063" w:type="dxa"/>
          </w:tcPr>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Создание в системе дошкольного, общего и дополнительного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образования равных возможностей </w:t>
            </w:r>
            <w:proofErr w:type="gramStart"/>
            <w:r w:rsidRPr="00985F97">
              <w:rPr>
                <w:rFonts w:ascii="Arial" w:hAnsi="Arial" w:cs="Arial"/>
                <w:sz w:val="20"/>
                <w:szCs w:val="20"/>
              </w:rPr>
              <w:t>для</w:t>
            </w:r>
            <w:proofErr w:type="gramEnd"/>
            <w:r w:rsidRPr="00985F97">
              <w:rPr>
                <w:rFonts w:ascii="Arial" w:hAnsi="Arial" w:cs="Arial"/>
                <w:sz w:val="20"/>
                <w:szCs w:val="20"/>
              </w:rPr>
              <w:t xml:space="preserve"> современного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качественного образования, позитивной социализации и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оздоровления детей                                        </w:t>
            </w:r>
          </w:p>
        </w:tc>
      </w:tr>
      <w:tr w:rsidR="005F05FC" w:rsidRPr="00985F97" w:rsidTr="005F05FC">
        <w:trPr>
          <w:trHeight w:val="2000"/>
          <w:tblCellSpacing w:w="5" w:type="nil"/>
        </w:trPr>
        <w:tc>
          <w:tcPr>
            <w:tcW w:w="2133" w:type="dxa"/>
          </w:tcPr>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Задачи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муниципальной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Программы     </w:t>
            </w:r>
          </w:p>
        </w:tc>
        <w:tc>
          <w:tcPr>
            <w:tcW w:w="7063" w:type="dxa"/>
          </w:tcPr>
          <w:p w:rsidR="005F05FC" w:rsidRPr="00985F97" w:rsidRDefault="005F05FC" w:rsidP="005F05FC">
            <w:pPr>
              <w:widowControl w:val="0"/>
              <w:autoSpaceDE w:val="0"/>
              <w:autoSpaceDN w:val="0"/>
              <w:adjustRightInd w:val="0"/>
              <w:jc w:val="both"/>
              <w:rPr>
                <w:rFonts w:ascii="Arial" w:hAnsi="Arial" w:cs="Arial"/>
                <w:sz w:val="20"/>
                <w:szCs w:val="20"/>
              </w:rPr>
            </w:pPr>
            <w:r w:rsidRPr="00985F97">
              <w:rPr>
                <w:rFonts w:ascii="Arial" w:hAnsi="Arial" w:cs="Arial"/>
                <w:sz w:val="20"/>
                <w:szCs w:val="20"/>
              </w:rPr>
              <w:t xml:space="preserve">1. Развитие дошкольного образования.                      </w:t>
            </w:r>
          </w:p>
          <w:p w:rsidR="005F05FC" w:rsidRPr="00985F97" w:rsidRDefault="005F05FC" w:rsidP="005F05FC">
            <w:pPr>
              <w:widowControl w:val="0"/>
              <w:autoSpaceDE w:val="0"/>
              <w:autoSpaceDN w:val="0"/>
              <w:adjustRightInd w:val="0"/>
              <w:jc w:val="both"/>
              <w:rPr>
                <w:rFonts w:ascii="Arial" w:hAnsi="Arial" w:cs="Arial"/>
                <w:sz w:val="20"/>
                <w:szCs w:val="20"/>
              </w:rPr>
            </w:pPr>
            <w:r w:rsidRPr="00985F97">
              <w:rPr>
                <w:rFonts w:ascii="Arial" w:hAnsi="Arial" w:cs="Arial"/>
                <w:sz w:val="20"/>
                <w:szCs w:val="20"/>
              </w:rPr>
              <w:t xml:space="preserve">2. Развитие общего образования.                           </w:t>
            </w:r>
          </w:p>
          <w:p w:rsidR="005F05FC" w:rsidRPr="00985F97" w:rsidRDefault="005F05FC" w:rsidP="005F05FC">
            <w:pPr>
              <w:widowControl w:val="0"/>
              <w:autoSpaceDE w:val="0"/>
              <w:autoSpaceDN w:val="0"/>
              <w:adjustRightInd w:val="0"/>
              <w:jc w:val="both"/>
              <w:rPr>
                <w:rFonts w:ascii="Arial" w:hAnsi="Arial" w:cs="Arial"/>
                <w:sz w:val="20"/>
                <w:szCs w:val="20"/>
              </w:rPr>
            </w:pPr>
            <w:r w:rsidRPr="00985F97">
              <w:rPr>
                <w:rFonts w:ascii="Arial" w:hAnsi="Arial" w:cs="Arial"/>
                <w:sz w:val="20"/>
                <w:szCs w:val="20"/>
              </w:rPr>
              <w:t xml:space="preserve">3. Развитие дополнительного образования.                  </w:t>
            </w:r>
          </w:p>
          <w:p w:rsidR="005F05FC" w:rsidRPr="00985F97" w:rsidRDefault="005F05FC" w:rsidP="005F05FC">
            <w:pPr>
              <w:widowControl w:val="0"/>
              <w:autoSpaceDE w:val="0"/>
              <w:autoSpaceDN w:val="0"/>
              <w:adjustRightInd w:val="0"/>
              <w:jc w:val="both"/>
              <w:rPr>
                <w:rFonts w:ascii="Arial" w:hAnsi="Arial" w:cs="Arial"/>
                <w:sz w:val="20"/>
                <w:szCs w:val="20"/>
              </w:rPr>
            </w:pPr>
            <w:r w:rsidRPr="00985F97">
              <w:rPr>
                <w:rFonts w:ascii="Arial" w:hAnsi="Arial" w:cs="Arial"/>
                <w:sz w:val="20"/>
                <w:szCs w:val="20"/>
              </w:rPr>
              <w:t xml:space="preserve">4. Выявление и поддержка одаренных детей.                 </w:t>
            </w:r>
          </w:p>
          <w:p w:rsidR="005F05FC" w:rsidRPr="00985F97" w:rsidRDefault="005F05FC" w:rsidP="005F05FC">
            <w:pPr>
              <w:widowControl w:val="0"/>
              <w:autoSpaceDE w:val="0"/>
              <w:autoSpaceDN w:val="0"/>
              <w:adjustRightInd w:val="0"/>
              <w:jc w:val="both"/>
              <w:rPr>
                <w:rFonts w:ascii="Arial" w:hAnsi="Arial" w:cs="Arial"/>
                <w:sz w:val="20"/>
                <w:szCs w:val="20"/>
              </w:rPr>
            </w:pPr>
            <w:r w:rsidRPr="00985F97">
              <w:rPr>
                <w:rFonts w:ascii="Arial" w:hAnsi="Arial" w:cs="Arial"/>
                <w:sz w:val="20"/>
                <w:szCs w:val="20"/>
              </w:rPr>
              <w:t xml:space="preserve">5. Обеспечение безопасного, качественного отдыха и        </w:t>
            </w:r>
          </w:p>
          <w:p w:rsidR="005F05FC" w:rsidRPr="00985F97" w:rsidRDefault="005F05FC" w:rsidP="005F05FC">
            <w:pPr>
              <w:widowControl w:val="0"/>
              <w:autoSpaceDE w:val="0"/>
              <w:autoSpaceDN w:val="0"/>
              <w:adjustRightInd w:val="0"/>
              <w:jc w:val="both"/>
              <w:rPr>
                <w:rFonts w:ascii="Arial" w:hAnsi="Arial" w:cs="Arial"/>
                <w:sz w:val="20"/>
                <w:szCs w:val="20"/>
              </w:rPr>
            </w:pPr>
            <w:r w:rsidRPr="00985F97">
              <w:rPr>
                <w:rFonts w:ascii="Arial" w:hAnsi="Arial" w:cs="Arial"/>
                <w:sz w:val="20"/>
                <w:szCs w:val="20"/>
              </w:rPr>
              <w:t xml:space="preserve">оздоровления детей.                                       </w:t>
            </w:r>
          </w:p>
          <w:p w:rsidR="005F05FC" w:rsidRPr="00985F97" w:rsidRDefault="005F05FC" w:rsidP="005F05FC">
            <w:pPr>
              <w:widowControl w:val="0"/>
              <w:autoSpaceDE w:val="0"/>
              <w:autoSpaceDN w:val="0"/>
              <w:adjustRightInd w:val="0"/>
              <w:jc w:val="both"/>
              <w:rPr>
                <w:rFonts w:ascii="Arial" w:hAnsi="Arial" w:cs="Arial"/>
                <w:sz w:val="20"/>
                <w:szCs w:val="20"/>
              </w:rPr>
            </w:pPr>
            <w:r w:rsidRPr="00985F97">
              <w:rPr>
                <w:rFonts w:ascii="Arial" w:hAnsi="Arial" w:cs="Arial"/>
                <w:sz w:val="20"/>
                <w:szCs w:val="20"/>
              </w:rPr>
              <w:t xml:space="preserve">6. Организация </w:t>
            </w:r>
            <w:proofErr w:type="gramStart"/>
            <w:r w:rsidRPr="00985F97">
              <w:rPr>
                <w:rFonts w:ascii="Arial" w:hAnsi="Arial" w:cs="Arial"/>
                <w:sz w:val="20"/>
                <w:szCs w:val="20"/>
              </w:rPr>
              <w:t>деятельности Управления образования Администрации муниципального района</w:t>
            </w:r>
            <w:proofErr w:type="gramEnd"/>
            <w:r w:rsidRPr="00985F97">
              <w:rPr>
                <w:rFonts w:ascii="Arial" w:hAnsi="Arial" w:cs="Arial"/>
                <w:sz w:val="20"/>
                <w:szCs w:val="20"/>
              </w:rPr>
              <w:t xml:space="preserve"> и учреждений, обеспечивающих деятельность образовательных учреждений, направленных на эффективную реализацию отдельных мероприятий Программы                           </w:t>
            </w:r>
          </w:p>
        </w:tc>
      </w:tr>
      <w:tr w:rsidR="005F05FC" w:rsidRPr="00985F97" w:rsidTr="005F05FC">
        <w:trPr>
          <w:trHeight w:val="800"/>
          <w:tblCellSpacing w:w="5" w:type="nil"/>
        </w:trPr>
        <w:tc>
          <w:tcPr>
            <w:tcW w:w="2133" w:type="dxa"/>
          </w:tcPr>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Этапы и сроки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реализации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муниципальной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Программы     </w:t>
            </w:r>
          </w:p>
        </w:tc>
        <w:tc>
          <w:tcPr>
            <w:tcW w:w="7063" w:type="dxa"/>
          </w:tcPr>
          <w:p w:rsidR="005F05FC" w:rsidRPr="00985F97" w:rsidRDefault="005F05FC" w:rsidP="00265EB3">
            <w:pPr>
              <w:widowControl w:val="0"/>
              <w:autoSpaceDE w:val="0"/>
              <w:autoSpaceDN w:val="0"/>
              <w:adjustRightInd w:val="0"/>
              <w:jc w:val="both"/>
              <w:rPr>
                <w:rFonts w:ascii="Arial" w:hAnsi="Arial" w:cs="Arial"/>
                <w:sz w:val="20"/>
                <w:szCs w:val="20"/>
              </w:rPr>
            </w:pPr>
            <w:r w:rsidRPr="00985F97">
              <w:rPr>
                <w:rFonts w:ascii="Arial" w:hAnsi="Arial" w:cs="Arial"/>
                <w:sz w:val="20"/>
                <w:szCs w:val="20"/>
              </w:rPr>
              <w:t>2014 - 201</w:t>
            </w:r>
            <w:r w:rsidR="00265EB3">
              <w:rPr>
                <w:rFonts w:ascii="Arial" w:hAnsi="Arial" w:cs="Arial"/>
                <w:sz w:val="20"/>
                <w:szCs w:val="20"/>
              </w:rPr>
              <w:t>9</w:t>
            </w:r>
            <w:r w:rsidRPr="00985F97">
              <w:rPr>
                <w:rFonts w:ascii="Arial" w:hAnsi="Arial" w:cs="Arial"/>
                <w:sz w:val="20"/>
                <w:szCs w:val="20"/>
              </w:rPr>
              <w:t xml:space="preserve"> годы                                          </w:t>
            </w:r>
          </w:p>
        </w:tc>
      </w:tr>
      <w:tr w:rsidR="005F05FC" w:rsidRPr="00985F97" w:rsidTr="005F05FC">
        <w:trPr>
          <w:trHeight w:val="70"/>
          <w:tblCellSpacing w:w="5" w:type="nil"/>
        </w:trPr>
        <w:tc>
          <w:tcPr>
            <w:tcW w:w="2133" w:type="dxa"/>
          </w:tcPr>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Перечень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целевых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показателей и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показателей   </w:t>
            </w:r>
          </w:p>
          <w:p w:rsidR="005F05FC" w:rsidRPr="00985F97" w:rsidRDefault="005F05FC" w:rsidP="00B23EE9">
            <w:pPr>
              <w:widowControl w:val="0"/>
              <w:autoSpaceDE w:val="0"/>
              <w:autoSpaceDN w:val="0"/>
              <w:adjustRightInd w:val="0"/>
              <w:rPr>
                <w:rFonts w:ascii="Arial" w:hAnsi="Arial" w:cs="Arial"/>
                <w:sz w:val="20"/>
                <w:szCs w:val="20"/>
              </w:rPr>
            </w:pPr>
            <w:proofErr w:type="spellStart"/>
            <w:r w:rsidRPr="00985F97">
              <w:rPr>
                <w:rFonts w:ascii="Arial" w:hAnsi="Arial" w:cs="Arial"/>
                <w:sz w:val="20"/>
                <w:szCs w:val="20"/>
              </w:rPr>
              <w:t>результа</w:t>
            </w:r>
            <w:proofErr w:type="spellEnd"/>
            <w:r w:rsidRPr="00985F97">
              <w:rPr>
                <w:rFonts w:ascii="Arial" w:hAnsi="Arial" w:cs="Arial"/>
                <w:sz w:val="20"/>
                <w:szCs w:val="20"/>
              </w:rPr>
              <w:t xml:space="preserve">-     </w:t>
            </w:r>
          </w:p>
          <w:p w:rsidR="005F05FC" w:rsidRPr="00985F97" w:rsidRDefault="005F05FC" w:rsidP="00B23EE9">
            <w:pPr>
              <w:widowControl w:val="0"/>
              <w:autoSpaceDE w:val="0"/>
              <w:autoSpaceDN w:val="0"/>
              <w:adjustRightInd w:val="0"/>
              <w:rPr>
                <w:rFonts w:ascii="Arial" w:hAnsi="Arial" w:cs="Arial"/>
                <w:sz w:val="20"/>
                <w:szCs w:val="20"/>
              </w:rPr>
            </w:pPr>
            <w:proofErr w:type="spellStart"/>
            <w:r w:rsidRPr="00985F97">
              <w:rPr>
                <w:rFonts w:ascii="Arial" w:hAnsi="Arial" w:cs="Arial"/>
                <w:sz w:val="20"/>
                <w:szCs w:val="20"/>
              </w:rPr>
              <w:t>тивности</w:t>
            </w:r>
            <w:proofErr w:type="spellEnd"/>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муниципальной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Программы </w:t>
            </w:r>
            <w:proofErr w:type="gramStart"/>
            <w:r w:rsidRPr="00985F97">
              <w:rPr>
                <w:rFonts w:ascii="Arial" w:hAnsi="Arial" w:cs="Arial"/>
                <w:sz w:val="20"/>
                <w:szCs w:val="20"/>
              </w:rPr>
              <w:t>с</w:t>
            </w:r>
            <w:proofErr w:type="gramEnd"/>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lastRenderedPageBreak/>
              <w:t xml:space="preserve">расшифровкой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плановых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значений </w:t>
            </w:r>
            <w:proofErr w:type="gramStart"/>
            <w:r w:rsidRPr="00985F97">
              <w:rPr>
                <w:rFonts w:ascii="Arial" w:hAnsi="Arial" w:cs="Arial"/>
                <w:sz w:val="20"/>
                <w:szCs w:val="20"/>
              </w:rPr>
              <w:t>по</w:t>
            </w:r>
            <w:proofErr w:type="gramEnd"/>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годам ее      </w:t>
            </w:r>
          </w:p>
          <w:p w:rsidR="005F05FC" w:rsidRPr="00985F97" w:rsidRDefault="005F05FC" w:rsidP="00B23EE9">
            <w:pPr>
              <w:widowControl w:val="0"/>
              <w:autoSpaceDE w:val="0"/>
              <w:autoSpaceDN w:val="0"/>
              <w:adjustRightInd w:val="0"/>
              <w:rPr>
                <w:rFonts w:ascii="Arial" w:hAnsi="Arial" w:cs="Arial"/>
                <w:sz w:val="20"/>
                <w:szCs w:val="20"/>
              </w:rPr>
            </w:pPr>
            <w:r w:rsidRPr="00985F97">
              <w:rPr>
                <w:rFonts w:ascii="Arial" w:hAnsi="Arial" w:cs="Arial"/>
                <w:sz w:val="20"/>
                <w:szCs w:val="20"/>
              </w:rPr>
              <w:t xml:space="preserve">реализации    </w:t>
            </w:r>
          </w:p>
        </w:tc>
        <w:tc>
          <w:tcPr>
            <w:tcW w:w="7063" w:type="dxa"/>
          </w:tcPr>
          <w:p w:rsidR="002C2CC4" w:rsidRPr="002C2CC4" w:rsidRDefault="002C2CC4" w:rsidP="002C2CC4">
            <w:pPr>
              <w:widowControl w:val="0"/>
              <w:autoSpaceDE w:val="0"/>
              <w:autoSpaceDN w:val="0"/>
              <w:adjustRightInd w:val="0"/>
              <w:jc w:val="both"/>
              <w:rPr>
                <w:rFonts w:ascii="Arial" w:hAnsi="Arial" w:cs="Arial"/>
                <w:sz w:val="20"/>
                <w:szCs w:val="20"/>
              </w:rPr>
            </w:pPr>
            <w:r w:rsidRPr="002C2CC4">
              <w:rPr>
                <w:rFonts w:ascii="Arial" w:hAnsi="Arial" w:cs="Arial"/>
                <w:sz w:val="20"/>
                <w:szCs w:val="20"/>
              </w:rPr>
              <w:lastRenderedPageBreak/>
              <w:t xml:space="preserve">К 2015 году:     </w:t>
            </w:r>
          </w:p>
          <w:p w:rsidR="002C2CC4" w:rsidRPr="002C2CC4" w:rsidRDefault="002C2CC4" w:rsidP="002C2CC4">
            <w:pPr>
              <w:widowControl w:val="0"/>
              <w:autoSpaceDE w:val="0"/>
              <w:autoSpaceDN w:val="0"/>
              <w:adjustRightInd w:val="0"/>
              <w:jc w:val="both"/>
              <w:rPr>
                <w:rFonts w:ascii="Arial" w:hAnsi="Arial" w:cs="Arial"/>
                <w:sz w:val="20"/>
                <w:szCs w:val="20"/>
              </w:rPr>
            </w:pPr>
            <w:r w:rsidRPr="002C2CC4">
              <w:rPr>
                <w:rFonts w:ascii="Arial" w:hAnsi="Arial" w:cs="Arial"/>
                <w:sz w:val="20"/>
                <w:szCs w:val="20"/>
              </w:rPr>
              <w:t xml:space="preserve">доля детей, которым временно не предоставлено место в дошкольном образовательном учреждении или предоставлено место в группах кратковременного пребывания дошкольных образовательных учреждений, на которых предоставляются меры социальной поддержки родителям (законным представителям - опекунам, приемным родителям), от общей  численности детей, посещающих дошкольные образовательные учреждения, увеличится до 15,8%; </w:t>
            </w:r>
          </w:p>
          <w:p w:rsidR="002C2CC4" w:rsidRPr="002C2CC4" w:rsidRDefault="002C2CC4" w:rsidP="002C2CC4">
            <w:pPr>
              <w:widowControl w:val="0"/>
              <w:autoSpaceDE w:val="0"/>
              <w:autoSpaceDN w:val="0"/>
              <w:adjustRightInd w:val="0"/>
              <w:jc w:val="both"/>
              <w:rPr>
                <w:rFonts w:ascii="Arial" w:hAnsi="Arial" w:cs="Arial"/>
                <w:sz w:val="20"/>
                <w:szCs w:val="20"/>
              </w:rPr>
            </w:pPr>
            <w:r w:rsidRPr="002C2CC4">
              <w:rPr>
                <w:rFonts w:ascii="Arial" w:hAnsi="Arial" w:cs="Arial"/>
                <w:sz w:val="20"/>
                <w:szCs w:val="20"/>
              </w:rPr>
              <w:lastRenderedPageBreak/>
              <w:t>увеличение числа общеобразовательных учреждений муниципального района, оснащенных модульными санитарными узлами и септиками, до 1 ед.;</w:t>
            </w:r>
          </w:p>
          <w:p w:rsidR="002C2CC4" w:rsidRPr="002C2CC4" w:rsidRDefault="002C2CC4" w:rsidP="002C2CC4">
            <w:pPr>
              <w:widowControl w:val="0"/>
              <w:autoSpaceDE w:val="0"/>
              <w:autoSpaceDN w:val="0"/>
              <w:adjustRightInd w:val="0"/>
              <w:jc w:val="both"/>
              <w:rPr>
                <w:rFonts w:ascii="Arial" w:hAnsi="Arial" w:cs="Arial"/>
                <w:sz w:val="20"/>
                <w:szCs w:val="20"/>
              </w:rPr>
            </w:pPr>
            <w:r w:rsidRPr="002C2CC4">
              <w:rPr>
                <w:rFonts w:ascii="Arial" w:hAnsi="Arial" w:cs="Arial"/>
                <w:sz w:val="20"/>
                <w:szCs w:val="20"/>
              </w:rPr>
              <w:t xml:space="preserve">увеличение числа муниципальных общеобразовательных  учреждений, успешно реализующих муниципальные программы по работе с одаренными детьми, поучаствовавших в конкурсе, до 1 ед.   </w:t>
            </w:r>
          </w:p>
          <w:p w:rsidR="002C2CC4" w:rsidRPr="002C2CC4" w:rsidRDefault="002C2CC4" w:rsidP="002C2CC4">
            <w:pPr>
              <w:widowControl w:val="0"/>
              <w:autoSpaceDE w:val="0"/>
              <w:autoSpaceDN w:val="0"/>
              <w:adjustRightInd w:val="0"/>
              <w:jc w:val="both"/>
              <w:rPr>
                <w:rFonts w:ascii="Arial" w:hAnsi="Arial" w:cs="Arial"/>
                <w:sz w:val="20"/>
                <w:szCs w:val="20"/>
              </w:rPr>
            </w:pPr>
            <w:r w:rsidRPr="002C2CC4">
              <w:rPr>
                <w:rFonts w:ascii="Arial" w:hAnsi="Arial" w:cs="Arial"/>
                <w:sz w:val="20"/>
                <w:szCs w:val="20"/>
              </w:rPr>
              <w:t>К 2017 году:</w:t>
            </w:r>
          </w:p>
          <w:p w:rsidR="002C2CC4" w:rsidRPr="002C2CC4" w:rsidRDefault="002C2CC4" w:rsidP="002C2CC4">
            <w:pPr>
              <w:widowControl w:val="0"/>
              <w:autoSpaceDE w:val="0"/>
              <w:autoSpaceDN w:val="0"/>
              <w:adjustRightInd w:val="0"/>
              <w:jc w:val="both"/>
              <w:rPr>
                <w:rFonts w:ascii="Arial" w:hAnsi="Arial" w:cs="Arial"/>
                <w:sz w:val="20"/>
                <w:szCs w:val="20"/>
              </w:rPr>
            </w:pPr>
            <w:r w:rsidRPr="002C2CC4">
              <w:rPr>
                <w:rFonts w:ascii="Arial" w:hAnsi="Arial" w:cs="Arial"/>
                <w:sz w:val="20"/>
                <w:szCs w:val="20"/>
              </w:rPr>
              <w:t>обеспеченность детей дошкольного возраста местами в муниципальных дошкольных образовательных учреждениях увеличится до 86,14% и к 2020 году сохранится на достигнутом уровне;</w:t>
            </w:r>
          </w:p>
          <w:p w:rsidR="002C2CC4" w:rsidRPr="002C2CC4" w:rsidRDefault="002C2CC4" w:rsidP="002C2CC4">
            <w:pPr>
              <w:widowControl w:val="0"/>
              <w:autoSpaceDE w:val="0"/>
              <w:autoSpaceDN w:val="0"/>
              <w:adjustRightInd w:val="0"/>
              <w:jc w:val="both"/>
              <w:rPr>
                <w:rFonts w:ascii="Arial" w:hAnsi="Arial" w:cs="Arial"/>
                <w:sz w:val="20"/>
                <w:szCs w:val="20"/>
              </w:rPr>
            </w:pPr>
            <w:r w:rsidRPr="002C2CC4">
              <w:rPr>
                <w:rFonts w:ascii="Arial" w:hAnsi="Arial" w:cs="Arial"/>
                <w:sz w:val="20"/>
                <w:szCs w:val="20"/>
              </w:rPr>
              <w:t>доля детей, на которых производится выплата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от общей численности детей, посещающих дошкольные образовательные учреждения, составит 98,53% и к 2020 году сохранится на достигнутом уровне.</w:t>
            </w:r>
          </w:p>
          <w:p w:rsidR="002C2CC4" w:rsidRPr="002C2CC4" w:rsidRDefault="002C2CC4" w:rsidP="002C2CC4">
            <w:pPr>
              <w:widowControl w:val="0"/>
              <w:autoSpaceDE w:val="0"/>
              <w:autoSpaceDN w:val="0"/>
              <w:adjustRightInd w:val="0"/>
              <w:jc w:val="both"/>
              <w:rPr>
                <w:rFonts w:ascii="Arial" w:hAnsi="Arial" w:cs="Arial"/>
                <w:sz w:val="20"/>
                <w:szCs w:val="20"/>
              </w:rPr>
            </w:pPr>
            <w:r w:rsidRPr="002C2CC4">
              <w:rPr>
                <w:rFonts w:ascii="Arial" w:hAnsi="Arial" w:cs="Arial"/>
                <w:sz w:val="20"/>
                <w:szCs w:val="20"/>
              </w:rPr>
              <w:t>К 2018 году:</w:t>
            </w:r>
          </w:p>
          <w:p w:rsidR="002C2CC4" w:rsidRPr="002C2CC4" w:rsidRDefault="002C2CC4" w:rsidP="002C2CC4">
            <w:pPr>
              <w:widowControl w:val="0"/>
              <w:autoSpaceDE w:val="0"/>
              <w:autoSpaceDN w:val="0"/>
              <w:adjustRightInd w:val="0"/>
              <w:jc w:val="both"/>
              <w:rPr>
                <w:rFonts w:ascii="Arial" w:hAnsi="Arial" w:cs="Arial"/>
                <w:sz w:val="20"/>
                <w:szCs w:val="20"/>
              </w:rPr>
            </w:pPr>
            <w:r w:rsidRPr="002C2CC4">
              <w:rPr>
                <w:rFonts w:ascii="Arial" w:hAnsi="Arial" w:cs="Arial"/>
                <w:sz w:val="20"/>
                <w:szCs w:val="20"/>
              </w:rPr>
              <w:t>коэффициент посещаемости муниципальных дошкольных образовательных учреждений увеличится до 0,67% и к 2020 году сохранится на достигнутом уровне;</w:t>
            </w:r>
          </w:p>
          <w:p w:rsidR="002C2CC4" w:rsidRPr="002C2CC4" w:rsidRDefault="002C2CC4" w:rsidP="002C2CC4">
            <w:pPr>
              <w:widowControl w:val="0"/>
              <w:autoSpaceDE w:val="0"/>
              <w:autoSpaceDN w:val="0"/>
              <w:adjustRightInd w:val="0"/>
              <w:jc w:val="both"/>
              <w:rPr>
                <w:rFonts w:ascii="Arial" w:hAnsi="Arial" w:cs="Arial"/>
                <w:sz w:val="20"/>
                <w:szCs w:val="20"/>
              </w:rPr>
            </w:pPr>
            <w:r w:rsidRPr="002C2CC4">
              <w:rPr>
                <w:rFonts w:ascii="Arial" w:hAnsi="Arial" w:cs="Arial"/>
                <w:sz w:val="20"/>
                <w:szCs w:val="20"/>
              </w:rPr>
              <w:t>доля детей, на которых предоставляется социальная выплата (компенсация) родителям (законным представителям) на оплату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образования, от общей численности детей, посещающих дошкольные образовательные учреждения, снизится до 38,85% и к 2020 году сохранится на достигнутом уровне;</w:t>
            </w:r>
          </w:p>
          <w:p w:rsidR="002C2CC4" w:rsidRPr="002C2CC4" w:rsidRDefault="002C2CC4" w:rsidP="002C2CC4">
            <w:pPr>
              <w:widowControl w:val="0"/>
              <w:autoSpaceDE w:val="0"/>
              <w:autoSpaceDN w:val="0"/>
              <w:adjustRightInd w:val="0"/>
              <w:jc w:val="both"/>
              <w:rPr>
                <w:rFonts w:ascii="Arial" w:hAnsi="Arial" w:cs="Arial"/>
                <w:sz w:val="20"/>
                <w:szCs w:val="20"/>
              </w:rPr>
            </w:pPr>
            <w:r w:rsidRPr="002C2CC4">
              <w:rPr>
                <w:rFonts w:ascii="Arial" w:hAnsi="Arial" w:cs="Arial"/>
                <w:sz w:val="20"/>
                <w:szCs w:val="20"/>
              </w:rPr>
              <w:t xml:space="preserve">удельный вес численности обучающихся по программам общего образования, участвующих в муниципальных олимпиадах, конференциях, конкурсах, интенсивных школах и соревнованиях, в общей </w:t>
            </w:r>
            <w:proofErr w:type="gramStart"/>
            <w:r w:rsidRPr="002C2CC4">
              <w:rPr>
                <w:rFonts w:ascii="Arial" w:hAnsi="Arial" w:cs="Arial"/>
                <w:sz w:val="20"/>
                <w:szCs w:val="20"/>
              </w:rPr>
              <w:t>численности</w:t>
            </w:r>
            <w:proofErr w:type="gramEnd"/>
            <w:r w:rsidRPr="002C2CC4">
              <w:rPr>
                <w:rFonts w:ascii="Arial" w:hAnsi="Arial" w:cs="Arial"/>
                <w:sz w:val="20"/>
                <w:szCs w:val="20"/>
              </w:rPr>
              <w:t xml:space="preserve"> обучающихся по программам общего образования очной формы обучения  увеличится до 81,39%;   </w:t>
            </w:r>
          </w:p>
          <w:p w:rsidR="002C2CC4" w:rsidRPr="002C2CC4" w:rsidRDefault="002C2CC4" w:rsidP="002C2CC4">
            <w:pPr>
              <w:widowControl w:val="0"/>
              <w:autoSpaceDE w:val="0"/>
              <w:autoSpaceDN w:val="0"/>
              <w:adjustRightInd w:val="0"/>
              <w:jc w:val="both"/>
              <w:rPr>
                <w:rFonts w:ascii="Arial" w:hAnsi="Arial" w:cs="Arial"/>
                <w:sz w:val="20"/>
                <w:szCs w:val="20"/>
              </w:rPr>
            </w:pPr>
            <w:r w:rsidRPr="002C2CC4">
              <w:rPr>
                <w:rFonts w:ascii="Arial" w:hAnsi="Arial" w:cs="Arial"/>
                <w:sz w:val="20"/>
                <w:szCs w:val="20"/>
              </w:rPr>
              <w:t xml:space="preserve">количество обучающихся по программам общего образования, участвующих в олимпиадах, конференциях, конкурсах, интенсивных школах и соревнованиях муниципального  уровня, составит 3 915 чел.; </w:t>
            </w:r>
          </w:p>
          <w:p w:rsidR="002C2CC4" w:rsidRPr="002C2CC4" w:rsidRDefault="002C2CC4" w:rsidP="002C2CC4">
            <w:pPr>
              <w:widowControl w:val="0"/>
              <w:autoSpaceDE w:val="0"/>
              <w:autoSpaceDN w:val="0"/>
              <w:adjustRightInd w:val="0"/>
              <w:jc w:val="both"/>
              <w:rPr>
                <w:rFonts w:ascii="Arial" w:hAnsi="Arial" w:cs="Arial"/>
                <w:sz w:val="20"/>
                <w:szCs w:val="20"/>
              </w:rPr>
            </w:pPr>
            <w:proofErr w:type="gramStart"/>
            <w:r w:rsidRPr="002C2CC4">
              <w:rPr>
                <w:rFonts w:ascii="Arial" w:hAnsi="Arial" w:cs="Arial"/>
                <w:sz w:val="20"/>
                <w:szCs w:val="20"/>
              </w:rPr>
              <w:t>удельный вес численности обучающихся, принявших участие в интеллектуальных мероприятиях регионального и федерального уровня, к общей численности обучающихся, увеличится до 0,38%.</w:t>
            </w:r>
            <w:proofErr w:type="gramEnd"/>
          </w:p>
          <w:p w:rsidR="002C2CC4" w:rsidRPr="002C2CC4" w:rsidRDefault="002C2CC4" w:rsidP="002C2CC4">
            <w:pPr>
              <w:widowControl w:val="0"/>
              <w:autoSpaceDE w:val="0"/>
              <w:autoSpaceDN w:val="0"/>
              <w:adjustRightInd w:val="0"/>
              <w:jc w:val="both"/>
              <w:rPr>
                <w:rFonts w:ascii="Arial" w:hAnsi="Arial" w:cs="Arial"/>
                <w:sz w:val="20"/>
                <w:szCs w:val="20"/>
              </w:rPr>
            </w:pPr>
            <w:r w:rsidRPr="002C2CC4">
              <w:rPr>
                <w:rFonts w:ascii="Arial" w:hAnsi="Arial" w:cs="Arial"/>
                <w:sz w:val="20"/>
                <w:szCs w:val="20"/>
              </w:rPr>
              <w:t>К 2019 году:</w:t>
            </w:r>
          </w:p>
          <w:p w:rsidR="002C2CC4" w:rsidRPr="002C2CC4" w:rsidRDefault="002C2CC4" w:rsidP="002C2CC4">
            <w:pPr>
              <w:widowControl w:val="0"/>
              <w:autoSpaceDE w:val="0"/>
              <w:autoSpaceDN w:val="0"/>
              <w:adjustRightInd w:val="0"/>
              <w:jc w:val="both"/>
              <w:rPr>
                <w:rFonts w:ascii="Arial" w:hAnsi="Arial" w:cs="Arial"/>
                <w:sz w:val="20"/>
                <w:szCs w:val="20"/>
              </w:rPr>
            </w:pPr>
            <w:r w:rsidRPr="002C2CC4">
              <w:rPr>
                <w:rFonts w:ascii="Arial" w:hAnsi="Arial" w:cs="Arial"/>
                <w:sz w:val="20"/>
                <w:szCs w:val="20"/>
              </w:rPr>
              <w:t xml:space="preserve">доля муниципальных общеобразовательных учреждений, здания которых находятся в аварийном состоянии или требуют капитального ремонта, в общем числе муниципальных  общеобразовательных учреждений, снизится до 4,00% и к 2020 году сохранится на достигнутом уровне.      </w:t>
            </w:r>
          </w:p>
          <w:p w:rsidR="002C2CC4" w:rsidRPr="002C2CC4" w:rsidRDefault="002C2CC4" w:rsidP="002C2CC4">
            <w:pPr>
              <w:widowControl w:val="0"/>
              <w:autoSpaceDE w:val="0"/>
              <w:autoSpaceDN w:val="0"/>
              <w:adjustRightInd w:val="0"/>
              <w:jc w:val="both"/>
              <w:rPr>
                <w:rFonts w:ascii="Arial" w:hAnsi="Arial" w:cs="Arial"/>
                <w:sz w:val="20"/>
                <w:szCs w:val="20"/>
              </w:rPr>
            </w:pPr>
            <w:r w:rsidRPr="002C2CC4">
              <w:rPr>
                <w:rFonts w:ascii="Arial" w:hAnsi="Arial" w:cs="Arial"/>
                <w:sz w:val="20"/>
                <w:szCs w:val="20"/>
              </w:rPr>
              <w:t xml:space="preserve">К 2020 году:                                              </w:t>
            </w:r>
          </w:p>
          <w:p w:rsidR="002C2CC4" w:rsidRPr="002C2CC4" w:rsidRDefault="002C2CC4" w:rsidP="002C2CC4">
            <w:pPr>
              <w:widowControl w:val="0"/>
              <w:autoSpaceDE w:val="0"/>
              <w:autoSpaceDN w:val="0"/>
              <w:adjustRightInd w:val="0"/>
              <w:jc w:val="both"/>
              <w:rPr>
                <w:rFonts w:ascii="Arial" w:hAnsi="Arial" w:cs="Arial"/>
                <w:sz w:val="20"/>
                <w:szCs w:val="20"/>
              </w:rPr>
            </w:pPr>
            <w:r w:rsidRPr="002C2CC4">
              <w:rPr>
                <w:rFonts w:ascii="Arial" w:hAnsi="Arial" w:cs="Arial"/>
                <w:sz w:val="20"/>
                <w:szCs w:val="20"/>
              </w:rPr>
              <w:t xml:space="preserve">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снизится до 2,57%; </w:t>
            </w:r>
          </w:p>
          <w:p w:rsidR="002C2CC4" w:rsidRPr="002C2CC4" w:rsidRDefault="002C2CC4" w:rsidP="002C2CC4">
            <w:pPr>
              <w:widowControl w:val="0"/>
              <w:autoSpaceDE w:val="0"/>
              <w:autoSpaceDN w:val="0"/>
              <w:adjustRightInd w:val="0"/>
              <w:jc w:val="both"/>
              <w:rPr>
                <w:rFonts w:ascii="Arial" w:hAnsi="Arial" w:cs="Arial"/>
                <w:sz w:val="20"/>
                <w:szCs w:val="20"/>
              </w:rPr>
            </w:pPr>
            <w:r w:rsidRPr="002C2CC4">
              <w:rPr>
                <w:rFonts w:ascii="Arial" w:hAnsi="Arial" w:cs="Arial"/>
                <w:sz w:val="20"/>
                <w:szCs w:val="20"/>
              </w:rPr>
              <w:t xml:space="preserve">доля детей от 3 до 7 лет, охваченных  дошкольным образованием от количества состоящих в очереди на получение места в дошкольных образовательных учреждениях от 3 до 7 лет, сохранится на уровне  100,00%;                  </w:t>
            </w:r>
          </w:p>
          <w:p w:rsidR="002C2CC4" w:rsidRPr="002C2CC4" w:rsidRDefault="002C2CC4" w:rsidP="002C2CC4">
            <w:pPr>
              <w:widowControl w:val="0"/>
              <w:autoSpaceDE w:val="0"/>
              <w:autoSpaceDN w:val="0"/>
              <w:adjustRightInd w:val="0"/>
              <w:jc w:val="both"/>
              <w:rPr>
                <w:rFonts w:ascii="Arial" w:hAnsi="Arial" w:cs="Arial"/>
                <w:sz w:val="20"/>
                <w:szCs w:val="20"/>
              </w:rPr>
            </w:pPr>
            <w:r w:rsidRPr="002C2CC4">
              <w:rPr>
                <w:rFonts w:ascii="Arial" w:hAnsi="Arial" w:cs="Arial"/>
                <w:sz w:val="20"/>
                <w:szCs w:val="20"/>
              </w:rPr>
              <w:t>охват детей в возрасте 5 - 18 лет программами дополнительного образования составит 61,13%;</w:t>
            </w:r>
          </w:p>
          <w:p w:rsidR="002C2CC4" w:rsidRPr="002C2CC4" w:rsidRDefault="002C2CC4" w:rsidP="002C2CC4">
            <w:pPr>
              <w:widowControl w:val="0"/>
              <w:autoSpaceDE w:val="0"/>
              <w:autoSpaceDN w:val="0"/>
              <w:adjustRightInd w:val="0"/>
              <w:jc w:val="both"/>
              <w:rPr>
                <w:rFonts w:ascii="Arial" w:hAnsi="Arial" w:cs="Arial"/>
                <w:sz w:val="20"/>
                <w:szCs w:val="20"/>
              </w:rPr>
            </w:pPr>
            <w:r w:rsidRPr="002C2CC4">
              <w:rPr>
                <w:rFonts w:ascii="Arial" w:hAnsi="Arial" w:cs="Arial"/>
                <w:sz w:val="20"/>
                <w:szCs w:val="20"/>
              </w:rPr>
              <w:t xml:space="preserve">доля детей школьного возраста, охваченных различными формами отдыха и оздоровления в летний период, составит 37,01%;            </w:t>
            </w:r>
          </w:p>
          <w:p w:rsidR="002C2CC4" w:rsidRPr="002C2CC4" w:rsidRDefault="002C2CC4" w:rsidP="002C2CC4">
            <w:pPr>
              <w:widowControl w:val="0"/>
              <w:autoSpaceDE w:val="0"/>
              <w:autoSpaceDN w:val="0"/>
              <w:adjustRightInd w:val="0"/>
              <w:jc w:val="both"/>
              <w:rPr>
                <w:rFonts w:ascii="Arial" w:hAnsi="Arial" w:cs="Arial"/>
                <w:sz w:val="20"/>
                <w:szCs w:val="20"/>
              </w:rPr>
            </w:pPr>
            <w:r w:rsidRPr="002C2CC4">
              <w:rPr>
                <w:rFonts w:ascii="Arial" w:hAnsi="Arial" w:cs="Arial"/>
                <w:sz w:val="20"/>
                <w:szCs w:val="20"/>
              </w:rPr>
              <w:t xml:space="preserve">доля муниципальных образовательных организаций, в которых по результатам оценки эффективности деятельности образовательных организаций, показатель эффективности качественного предоставления ими услуг, не менее 15 баллов, увеличится до 65,00%;      </w:t>
            </w:r>
          </w:p>
          <w:p w:rsidR="002C2CC4" w:rsidRPr="002C2CC4" w:rsidRDefault="002C2CC4" w:rsidP="002C2CC4">
            <w:pPr>
              <w:widowControl w:val="0"/>
              <w:autoSpaceDE w:val="0"/>
              <w:autoSpaceDN w:val="0"/>
              <w:adjustRightInd w:val="0"/>
              <w:jc w:val="both"/>
              <w:rPr>
                <w:rFonts w:ascii="Arial" w:hAnsi="Arial" w:cs="Arial"/>
                <w:sz w:val="20"/>
                <w:szCs w:val="20"/>
              </w:rPr>
            </w:pPr>
            <w:r w:rsidRPr="002C2CC4">
              <w:rPr>
                <w:rFonts w:ascii="Arial" w:hAnsi="Arial" w:cs="Arial"/>
                <w:sz w:val="20"/>
                <w:szCs w:val="20"/>
              </w:rPr>
              <w:t xml:space="preserve">доля муниципальных дошкольных образовательных учреждений, здания </w:t>
            </w:r>
            <w:r w:rsidRPr="002C2CC4">
              <w:rPr>
                <w:rFonts w:ascii="Arial" w:hAnsi="Arial" w:cs="Arial"/>
                <w:sz w:val="20"/>
                <w:szCs w:val="20"/>
              </w:rPr>
              <w:lastRenderedPageBreak/>
              <w:t xml:space="preserve">которых находятся в аварийном состоянии или требуют капитального ремонта, в общем числе муниципальных дошкольных общеобразовательных учреждений составит 0%;      </w:t>
            </w:r>
          </w:p>
          <w:p w:rsidR="002C2CC4" w:rsidRPr="002C2CC4" w:rsidRDefault="002C2CC4" w:rsidP="002C2CC4">
            <w:pPr>
              <w:widowControl w:val="0"/>
              <w:autoSpaceDE w:val="0"/>
              <w:autoSpaceDN w:val="0"/>
              <w:adjustRightInd w:val="0"/>
              <w:jc w:val="both"/>
              <w:rPr>
                <w:rFonts w:ascii="Arial" w:hAnsi="Arial" w:cs="Arial"/>
                <w:sz w:val="20"/>
                <w:szCs w:val="20"/>
              </w:rPr>
            </w:pPr>
            <w:r w:rsidRPr="002C2CC4">
              <w:rPr>
                <w:rFonts w:ascii="Arial" w:hAnsi="Arial" w:cs="Arial"/>
                <w:sz w:val="20"/>
                <w:szCs w:val="20"/>
              </w:rPr>
              <w:t xml:space="preserve">доля существующей потребности дошкольных образовательных учреждений в проведении отдельных видов ремонтных работ </w:t>
            </w:r>
            <w:r w:rsidRPr="002C2CC4">
              <w:rPr>
                <w:rFonts w:ascii="Arial" w:hAnsi="Arial" w:cs="Arial"/>
                <w:color w:val="000000"/>
                <w:sz w:val="20"/>
                <w:szCs w:val="20"/>
              </w:rPr>
              <w:t xml:space="preserve">капитального характера, </w:t>
            </w:r>
            <w:r w:rsidRPr="002C2CC4">
              <w:rPr>
                <w:rFonts w:ascii="Arial" w:hAnsi="Arial" w:cs="Arial"/>
                <w:sz w:val="20"/>
                <w:szCs w:val="20"/>
              </w:rPr>
              <w:t xml:space="preserve">в общей потребности в проведении данных видов работ снизится до 20,73%;             </w:t>
            </w:r>
          </w:p>
          <w:p w:rsidR="002C2CC4" w:rsidRPr="002C2CC4" w:rsidRDefault="002C2CC4" w:rsidP="002C2CC4">
            <w:pPr>
              <w:widowControl w:val="0"/>
              <w:autoSpaceDE w:val="0"/>
              <w:autoSpaceDN w:val="0"/>
              <w:adjustRightInd w:val="0"/>
              <w:jc w:val="both"/>
              <w:rPr>
                <w:rFonts w:ascii="Arial" w:hAnsi="Arial" w:cs="Arial"/>
                <w:sz w:val="20"/>
                <w:szCs w:val="20"/>
              </w:rPr>
            </w:pPr>
            <w:r w:rsidRPr="002C2CC4">
              <w:rPr>
                <w:rFonts w:ascii="Arial" w:hAnsi="Arial" w:cs="Arial"/>
                <w:sz w:val="20"/>
                <w:szCs w:val="20"/>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составит  98,89%;</w:t>
            </w:r>
          </w:p>
          <w:p w:rsidR="002C2CC4" w:rsidRPr="002C2CC4" w:rsidRDefault="002C2CC4" w:rsidP="002C2CC4">
            <w:pPr>
              <w:widowControl w:val="0"/>
              <w:autoSpaceDE w:val="0"/>
              <w:autoSpaceDN w:val="0"/>
              <w:adjustRightInd w:val="0"/>
              <w:jc w:val="both"/>
              <w:rPr>
                <w:rFonts w:ascii="Arial" w:hAnsi="Arial" w:cs="Arial"/>
                <w:sz w:val="20"/>
                <w:szCs w:val="20"/>
              </w:rPr>
            </w:pPr>
            <w:r w:rsidRPr="002C2CC4">
              <w:rPr>
                <w:rFonts w:ascii="Arial" w:hAnsi="Arial" w:cs="Arial"/>
                <w:sz w:val="20"/>
                <w:szCs w:val="20"/>
              </w:rPr>
              <w:t>доля существующей потребности общеобразовательных учреждений в проведении отдельных видов ремонтных работ капитального характера</w:t>
            </w:r>
            <w:r w:rsidRPr="002C2CC4">
              <w:rPr>
                <w:rFonts w:ascii="Arial" w:hAnsi="Arial" w:cs="Arial"/>
                <w:color w:val="000000"/>
                <w:sz w:val="20"/>
                <w:szCs w:val="20"/>
              </w:rPr>
              <w:t xml:space="preserve">, </w:t>
            </w:r>
            <w:r w:rsidRPr="002C2CC4">
              <w:rPr>
                <w:rFonts w:ascii="Arial" w:hAnsi="Arial" w:cs="Arial"/>
                <w:sz w:val="20"/>
                <w:szCs w:val="20"/>
              </w:rPr>
              <w:t xml:space="preserve">в общей потребности в проведении данных видов работ, снизится до 20,26%;          </w:t>
            </w:r>
          </w:p>
          <w:p w:rsidR="002C2CC4" w:rsidRPr="002C2CC4" w:rsidRDefault="002C2CC4" w:rsidP="002C2CC4">
            <w:pPr>
              <w:widowControl w:val="0"/>
              <w:autoSpaceDE w:val="0"/>
              <w:autoSpaceDN w:val="0"/>
              <w:adjustRightInd w:val="0"/>
              <w:jc w:val="both"/>
              <w:rPr>
                <w:rFonts w:ascii="Arial" w:hAnsi="Arial" w:cs="Arial"/>
                <w:sz w:val="20"/>
                <w:szCs w:val="20"/>
              </w:rPr>
            </w:pPr>
            <w:r w:rsidRPr="002C2CC4">
              <w:rPr>
                <w:rFonts w:ascii="Arial" w:hAnsi="Arial" w:cs="Arial"/>
                <w:sz w:val="20"/>
                <w:szCs w:val="20"/>
              </w:rPr>
              <w:t xml:space="preserve">охват школьников, участвующих в массовых мероприятиях  (удельный вес численности детей, принявших участие, к  общей численности школьников),  увеличится до 81,08%;        </w:t>
            </w:r>
          </w:p>
          <w:p w:rsidR="002C2CC4" w:rsidRPr="002C2CC4" w:rsidRDefault="002C2CC4" w:rsidP="002C2CC4">
            <w:pPr>
              <w:widowControl w:val="0"/>
              <w:autoSpaceDE w:val="0"/>
              <w:autoSpaceDN w:val="0"/>
              <w:adjustRightInd w:val="0"/>
              <w:jc w:val="both"/>
              <w:rPr>
                <w:rFonts w:ascii="Arial" w:hAnsi="Arial" w:cs="Arial"/>
                <w:sz w:val="20"/>
                <w:szCs w:val="20"/>
              </w:rPr>
            </w:pPr>
            <w:r w:rsidRPr="002C2CC4">
              <w:rPr>
                <w:rFonts w:ascii="Arial" w:hAnsi="Arial" w:cs="Arial"/>
                <w:sz w:val="20"/>
                <w:szCs w:val="20"/>
              </w:rPr>
              <w:t>численность детей в возрасте 5 - 18 лет, получающих услуги программами дополнительного образования составит 4 175 чел.;</w:t>
            </w:r>
          </w:p>
          <w:p w:rsidR="002C2CC4" w:rsidRPr="002C2CC4" w:rsidRDefault="002C2CC4" w:rsidP="002C2CC4">
            <w:pPr>
              <w:widowControl w:val="0"/>
              <w:autoSpaceDE w:val="0"/>
              <w:autoSpaceDN w:val="0"/>
              <w:adjustRightInd w:val="0"/>
              <w:jc w:val="both"/>
              <w:rPr>
                <w:rFonts w:ascii="Arial" w:hAnsi="Arial" w:cs="Arial"/>
                <w:sz w:val="20"/>
                <w:szCs w:val="20"/>
              </w:rPr>
            </w:pPr>
            <w:r w:rsidRPr="002C2CC4">
              <w:rPr>
                <w:rFonts w:ascii="Arial" w:hAnsi="Arial" w:cs="Arial"/>
                <w:sz w:val="20"/>
                <w:szCs w:val="20"/>
              </w:rPr>
              <w:t>охват учащихся мероприятиями оздоровительного отдыха составит 21,11%;</w:t>
            </w:r>
          </w:p>
          <w:p w:rsidR="002C2CC4" w:rsidRPr="002C2CC4" w:rsidRDefault="002C2CC4" w:rsidP="002C2CC4">
            <w:pPr>
              <w:autoSpaceDE w:val="0"/>
              <w:autoSpaceDN w:val="0"/>
              <w:adjustRightInd w:val="0"/>
              <w:jc w:val="both"/>
              <w:rPr>
                <w:rFonts w:ascii="Arial" w:hAnsi="Arial" w:cs="Arial"/>
                <w:sz w:val="20"/>
                <w:szCs w:val="20"/>
              </w:rPr>
            </w:pPr>
            <w:r w:rsidRPr="002C2CC4">
              <w:rPr>
                <w:rFonts w:ascii="Arial" w:hAnsi="Arial" w:cs="Arial"/>
                <w:sz w:val="20"/>
                <w:szCs w:val="20"/>
              </w:rPr>
              <w:t xml:space="preserve">охват учащихся мероприятиями организованного отдыха и занятости составит 15,90%;                                                </w:t>
            </w:r>
          </w:p>
          <w:p w:rsidR="002C2CC4" w:rsidRPr="002C2CC4" w:rsidRDefault="002C2CC4" w:rsidP="002C2CC4">
            <w:pPr>
              <w:widowControl w:val="0"/>
              <w:autoSpaceDE w:val="0"/>
              <w:autoSpaceDN w:val="0"/>
              <w:adjustRightInd w:val="0"/>
              <w:jc w:val="both"/>
              <w:rPr>
                <w:rFonts w:ascii="Arial" w:hAnsi="Arial" w:cs="Arial"/>
                <w:sz w:val="20"/>
                <w:szCs w:val="20"/>
              </w:rPr>
            </w:pPr>
            <w:r w:rsidRPr="002C2CC4">
              <w:rPr>
                <w:rFonts w:ascii="Arial" w:hAnsi="Arial" w:cs="Arial"/>
                <w:sz w:val="20"/>
                <w:szCs w:val="20"/>
              </w:rPr>
              <w:t>доля муниципальных образовательных  учреждений, в которых проведены контрольные мероприятия по эффективному исполнению средств бюджета, выделенных на реализацию муниципальной программы,  сохранится на уровне 100,00%;</w:t>
            </w:r>
          </w:p>
          <w:p w:rsidR="002C2CC4" w:rsidRPr="002C2CC4" w:rsidRDefault="002C2CC4" w:rsidP="002C2CC4">
            <w:pPr>
              <w:widowControl w:val="0"/>
              <w:autoSpaceDE w:val="0"/>
              <w:autoSpaceDN w:val="0"/>
              <w:adjustRightInd w:val="0"/>
              <w:jc w:val="both"/>
              <w:rPr>
                <w:rFonts w:ascii="Arial" w:hAnsi="Arial" w:cs="Arial"/>
                <w:sz w:val="20"/>
                <w:szCs w:val="20"/>
              </w:rPr>
            </w:pPr>
            <w:r w:rsidRPr="002C2CC4">
              <w:rPr>
                <w:rFonts w:ascii="Arial" w:hAnsi="Arial" w:cs="Arial"/>
                <w:sz w:val="20"/>
                <w:szCs w:val="20"/>
              </w:rPr>
              <w:t xml:space="preserve">удельный вес муниципальных образовательных учреждений, в которых оценка деятельности их руководителей и основных категорий работников осуществляется на основании показателей эффективности деятельности, сохранится на уровне 100,00%.                                                   </w:t>
            </w:r>
          </w:p>
          <w:p w:rsidR="005F05FC" w:rsidRPr="00985F97" w:rsidRDefault="002C2CC4" w:rsidP="002C2CC4">
            <w:pPr>
              <w:widowControl w:val="0"/>
              <w:autoSpaceDE w:val="0"/>
              <w:autoSpaceDN w:val="0"/>
              <w:adjustRightInd w:val="0"/>
              <w:jc w:val="both"/>
              <w:rPr>
                <w:rFonts w:ascii="Arial" w:hAnsi="Arial" w:cs="Arial"/>
                <w:sz w:val="20"/>
                <w:szCs w:val="20"/>
              </w:rPr>
            </w:pPr>
            <w:hyperlink w:anchor="Par508" w:history="1">
              <w:r w:rsidRPr="002C2CC4">
                <w:rPr>
                  <w:rFonts w:ascii="Arial" w:hAnsi="Arial" w:cs="Arial"/>
                  <w:sz w:val="20"/>
                  <w:szCs w:val="20"/>
                </w:rPr>
                <w:t>Перечень</w:t>
              </w:r>
            </w:hyperlink>
            <w:r w:rsidRPr="002C2CC4">
              <w:rPr>
                <w:rFonts w:ascii="Arial" w:hAnsi="Arial" w:cs="Arial"/>
                <w:sz w:val="20"/>
                <w:szCs w:val="20"/>
              </w:rPr>
              <w:t xml:space="preserve"> целевых показателей и показателей результативности Программы с расшифровкой плановых значений по годам ее реализации представлены в приложении к Паспорту Программы</w:t>
            </w:r>
          </w:p>
        </w:tc>
      </w:tr>
      <w:tr w:rsidR="005F05FC" w:rsidRPr="00F44EEA" w:rsidTr="00F7570F">
        <w:trPr>
          <w:trHeight w:val="1125"/>
          <w:tblCellSpacing w:w="5" w:type="nil"/>
        </w:trPr>
        <w:tc>
          <w:tcPr>
            <w:tcW w:w="2133" w:type="dxa"/>
          </w:tcPr>
          <w:p w:rsidR="005F05FC" w:rsidRPr="00CC12A3" w:rsidRDefault="005F05FC" w:rsidP="00B23EE9">
            <w:pPr>
              <w:widowControl w:val="0"/>
              <w:autoSpaceDE w:val="0"/>
              <w:autoSpaceDN w:val="0"/>
              <w:adjustRightInd w:val="0"/>
              <w:rPr>
                <w:rFonts w:ascii="Arial" w:hAnsi="Arial" w:cs="Arial"/>
                <w:sz w:val="20"/>
                <w:szCs w:val="20"/>
              </w:rPr>
            </w:pPr>
            <w:r w:rsidRPr="00CC12A3">
              <w:rPr>
                <w:rFonts w:ascii="Arial" w:hAnsi="Arial" w:cs="Arial"/>
                <w:sz w:val="20"/>
                <w:szCs w:val="20"/>
              </w:rPr>
              <w:lastRenderedPageBreak/>
              <w:t xml:space="preserve">Информация </w:t>
            </w:r>
            <w:proofErr w:type="gramStart"/>
            <w:r w:rsidRPr="00CC12A3">
              <w:rPr>
                <w:rFonts w:ascii="Arial" w:hAnsi="Arial" w:cs="Arial"/>
                <w:sz w:val="20"/>
                <w:szCs w:val="20"/>
              </w:rPr>
              <w:t>по</w:t>
            </w:r>
            <w:proofErr w:type="gramEnd"/>
          </w:p>
          <w:p w:rsidR="005F05FC" w:rsidRPr="00CC12A3" w:rsidRDefault="005F05FC" w:rsidP="00B23EE9">
            <w:pPr>
              <w:widowControl w:val="0"/>
              <w:autoSpaceDE w:val="0"/>
              <w:autoSpaceDN w:val="0"/>
              <w:adjustRightInd w:val="0"/>
              <w:rPr>
                <w:rFonts w:ascii="Arial" w:hAnsi="Arial" w:cs="Arial"/>
                <w:sz w:val="20"/>
                <w:szCs w:val="20"/>
              </w:rPr>
            </w:pPr>
            <w:r w:rsidRPr="00CC12A3">
              <w:rPr>
                <w:rFonts w:ascii="Arial" w:hAnsi="Arial" w:cs="Arial"/>
                <w:sz w:val="20"/>
                <w:szCs w:val="20"/>
              </w:rPr>
              <w:t xml:space="preserve">ресурсному    </w:t>
            </w:r>
          </w:p>
          <w:p w:rsidR="005F05FC" w:rsidRPr="00CC12A3" w:rsidRDefault="005F05FC" w:rsidP="00B23EE9">
            <w:pPr>
              <w:widowControl w:val="0"/>
              <w:autoSpaceDE w:val="0"/>
              <w:autoSpaceDN w:val="0"/>
              <w:adjustRightInd w:val="0"/>
              <w:rPr>
                <w:rFonts w:ascii="Arial" w:hAnsi="Arial" w:cs="Arial"/>
                <w:sz w:val="20"/>
                <w:szCs w:val="20"/>
              </w:rPr>
            </w:pPr>
            <w:r w:rsidRPr="00CC12A3">
              <w:rPr>
                <w:rFonts w:ascii="Arial" w:hAnsi="Arial" w:cs="Arial"/>
                <w:sz w:val="20"/>
                <w:szCs w:val="20"/>
              </w:rPr>
              <w:t xml:space="preserve">обеспечению   </w:t>
            </w:r>
          </w:p>
          <w:p w:rsidR="005F05FC" w:rsidRPr="00CC12A3" w:rsidRDefault="005F05FC" w:rsidP="00B23EE9">
            <w:pPr>
              <w:widowControl w:val="0"/>
              <w:autoSpaceDE w:val="0"/>
              <w:autoSpaceDN w:val="0"/>
              <w:adjustRightInd w:val="0"/>
              <w:rPr>
                <w:rFonts w:ascii="Arial" w:hAnsi="Arial" w:cs="Arial"/>
                <w:sz w:val="20"/>
                <w:szCs w:val="20"/>
              </w:rPr>
            </w:pPr>
            <w:r w:rsidRPr="00CC12A3">
              <w:rPr>
                <w:rFonts w:ascii="Arial" w:hAnsi="Arial" w:cs="Arial"/>
                <w:sz w:val="20"/>
                <w:szCs w:val="20"/>
              </w:rPr>
              <w:t xml:space="preserve">муниципальной </w:t>
            </w:r>
          </w:p>
          <w:p w:rsidR="005F05FC" w:rsidRPr="00CC12A3" w:rsidRDefault="005F05FC" w:rsidP="00B23EE9">
            <w:pPr>
              <w:widowControl w:val="0"/>
              <w:autoSpaceDE w:val="0"/>
              <w:autoSpaceDN w:val="0"/>
              <w:adjustRightInd w:val="0"/>
              <w:rPr>
                <w:rFonts w:ascii="Arial" w:hAnsi="Arial" w:cs="Arial"/>
                <w:sz w:val="20"/>
                <w:szCs w:val="20"/>
              </w:rPr>
            </w:pPr>
            <w:r w:rsidRPr="00CC12A3">
              <w:rPr>
                <w:rFonts w:ascii="Arial" w:hAnsi="Arial" w:cs="Arial"/>
                <w:sz w:val="20"/>
                <w:szCs w:val="20"/>
              </w:rPr>
              <w:t xml:space="preserve">Программы, </w:t>
            </w:r>
            <w:proofErr w:type="gramStart"/>
            <w:r w:rsidRPr="00CC12A3">
              <w:rPr>
                <w:rFonts w:ascii="Arial" w:hAnsi="Arial" w:cs="Arial"/>
                <w:sz w:val="20"/>
                <w:szCs w:val="20"/>
              </w:rPr>
              <w:t>в</w:t>
            </w:r>
            <w:proofErr w:type="gramEnd"/>
          </w:p>
          <w:p w:rsidR="005F05FC" w:rsidRPr="00CC12A3" w:rsidRDefault="005F05FC" w:rsidP="00B23EE9">
            <w:pPr>
              <w:widowControl w:val="0"/>
              <w:autoSpaceDE w:val="0"/>
              <w:autoSpaceDN w:val="0"/>
              <w:adjustRightInd w:val="0"/>
              <w:rPr>
                <w:rFonts w:ascii="Arial" w:hAnsi="Arial" w:cs="Arial"/>
                <w:sz w:val="20"/>
                <w:szCs w:val="20"/>
              </w:rPr>
            </w:pPr>
            <w:r w:rsidRPr="00CC12A3">
              <w:rPr>
                <w:rFonts w:ascii="Arial" w:hAnsi="Arial" w:cs="Arial"/>
                <w:sz w:val="20"/>
                <w:szCs w:val="20"/>
              </w:rPr>
              <w:t xml:space="preserve">том числе </w:t>
            </w:r>
            <w:proofErr w:type="gramStart"/>
            <w:r w:rsidRPr="00CC12A3">
              <w:rPr>
                <w:rFonts w:ascii="Arial" w:hAnsi="Arial" w:cs="Arial"/>
                <w:sz w:val="20"/>
                <w:szCs w:val="20"/>
              </w:rPr>
              <w:t>в</w:t>
            </w:r>
            <w:proofErr w:type="gramEnd"/>
          </w:p>
          <w:p w:rsidR="005F05FC" w:rsidRPr="00CC12A3" w:rsidRDefault="005F05FC" w:rsidP="00B23EE9">
            <w:pPr>
              <w:widowControl w:val="0"/>
              <w:autoSpaceDE w:val="0"/>
              <w:autoSpaceDN w:val="0"/>
              <w:adjustRightInd w:val="0"/>
              <w:rPr>
                <w:rFonts w:ascii="Arial" w:hAnsi="Arial" w:cs="Arial"/>
                <w:sz w:val="20"/>
                <w:szCs w:val="20"/>
              </w:rPr>
            </w:pPr>
            <w:r w:rsidRPr="00CC12A3">
              <w:rPr>
                <w:rFonts w:ascii="Arial" w:hAnsi="Arial" w:cs="Arial"/>
                <w:sz w:val="20"/>
                <w:szCs w:val="20"/>
              </w:rPr>
              <w:t xml:space="preserve">разбивке </w:t>
            </w:r>
            <w:proofErr w:type="gramStart"/>
            <w:r w:rsidRPr="00CC12A3">
              <w:rPr>
                <w:rFonts w:ascii="Arial" w:hAnsi="Arial" w:cs="Arial"/>
                <w:sz w:val="20"/>
                <w:szCs w:val="20"/>
              </w:rPr>
              <w:t>по</w:t>
            </w:r>
            <w:proofErr w:type="gramEnd"/>
          </w:p>
          <w:p w:rsidR="005F05FC" w:rsidRPr="00CC12A3" w:rsidRDefault="005F05FC" w:rsidP="00B23EE9">
            <w:pPr>
              <w:widowControl w:val="0"/>
              <w:autoSpaceDE w:val="0"/>
              <w:autoSpaceDN w:val="0"/>
              <w:adjustRightInd w:val="0"/>
              <w:rPr>
                <w:rFonts w:ascii="Arial" w:hAnsi="Arial" w:cs="Arial"/>
                <w:sz w:val="20"/>
                <w:szCs w:val="20"/>
              </w:rPr>
            </w:pPr>
            <w:r w:rsidRPr="00CC12A3">
              <w:rPr>
                <w:rFonts w:ascii="Arial" w:hAnsi="Arial" w:cs="Arial"/>
                <w:sz w:val="20"/>
                <w:szCs w:val="20"/>
              </w:rPr>
              <w:t xml:space="preserve">источникам    </w:t>
            </w:r>
          </w:p>
          <w:p w:rsidR="005F05FC" w:rsidRPr="00CC12A3" w:rsidRDefault="005F05FC" w:rsidP="00B23EE9">
            <w:pPr>
              <w:widowControl w:val="0"/>
              <w:autoSpaceDE w:val="0"/>
              <w:autoSpaceDN w:val="0"/>
              <w:adjustRightInd w:val="0"/>
              <w:rPr>
                <w:rFonts w:ascii="Arial" w:hAnsi="Arial" w:cs="Arial"/>
                <w:sz w:val="20"/>
                <w:szCs w:val="20"/>
              </w:rPr>
            </w:pPr>
            <w:r w:rsidRPr="00CC12A3">
              <w:rPr>
                <w:rFonts w:ascii="Arial" w:hAnsi="Arial" w:cs="Arial"/>
                <w:sz w:val="20"/>
                <w:szCs w:val="20"/>
              </w:rPr>
              <w:t>финансирования</w:t>
            </w:r>
          </w:p>
          <w:p w:rsidR="005F05FC" w:rsidRPr="00CC12A3" w:rsidRDefault="005F05FC" w:rsidP="00B23EE9">
            <w:pPr>
              <w:widowControl w:val="0"/>
              <w:autoSpaceDE w:val="0"/>
              <w:autoSpaceDN w:val="0"/>
              <w:adjustRightInd w:val="0"/>
              <w:rPr>
                <w:rFonts w:ascii="Arial" w:hAnsi="Arial" w:cs="Arial"/>
                <w:sz w:val="20"/>
                <w:szCs w:val="20"/>
              </w:rPr>
            </w:pPr>
            <w:r w:rsidRPr="00CC12A3">
              <w:rPr>
                <w:rFonts w:ascii="Arial" w:hAnsi="Arial" w:cs="Arial"/>
                <w:sz w:val="20"/>
                <w:szCs w:val="20"/>
              </w:rPr>
              <w:t xml:space="preserve">по годам      </w:t>
            </w:r>
          </w:p>
          <w:p w:rsidR="005F05FC" w:rsidRPr="00CC12A3" w:rsidRDefault="005F05FC" w:rsidP="00B23EE9">
            <w:pPr>
              <w:widowControl w:val="0"/>
              <w:autoSpaceDE w:val="0"/>
              <w:autoSpaceDN w:val="0"/>
              <w:adjustRightInd w:val="0"/>
              <w:rPr>
                <w:rFonts w:ascii="Arial" w:hAnsi="Arial" w:cs="Arial"/>
                <w:sz w:val="20"/>
                <w:szCs w:val="20"/>
              </w:rPr>
            </w:pPr>
            <w:r w:rsidRPr="00CC12A3">
              <w:rPr>
                <w:rFonts w:ascii="Arial" w:hAnsi="Arial" w:cs="Arial"/>
                <w:sz w:val="20"/>
                <w:szCs w:val="20"/>
              </w:rPr>
              <w:t xml:space="preserve">реализации    </w:t>
            </w:r>
          </w:p>
          <w:p w:rsidR="005F05FC" w:rsidRPr="00CC12A3" w:rsidRDefault="005F05FC" w:rsidP="00B23EE9">
            <w:pPr>
              <w:widowControl w:val="0"/>
              <w:autoSpaceDE w:val="0"/>
              <w:autoSpaceDN w:val="0"/>
              <w:adjustRightInd w:val="0"/>
              <w:rPr>
                <w:rFonts w:ascii="Arial" w:hAnsi="Arial" w:cs="Arial"/>
                <w:sz w:val="20"/>
                <w:szCs w:val="20"/>
              </w:rPr>
            </w:pPr>
            <w:r w:rsidRPr="00CC12A3">
              <w:rPr>
                <w:rFonts w:ascii="Arial" w:hAnsi="Arial" w:cs="Arial"/>
                <w:sz w:val="20"/>
                <w:szCs w:val="20"/>
              </w:rPr>
              <w:t xml:space="preserve">муниципальной </w:t>
            </w:r>
          </w:p>
          <w:p w:rsidR="005F05FC" w:rsidRPr="00F44EEA" w:rsidRDefault="005F05FC" w:rsidP="00B23EE9">
            <w:pPr>
              <w:widowControl w:val="0"/>
              <w:autoSpaceDE w:val="0"/>
              <w:autoSpaceDN w:val="0"/>
              <w:adjustRightInd w:val="0"/>
              <w:rPr>
                <w:rFonts w:ascii="Arial" w:hAnsi="Arial" w:cs="Arial"/>
                <w:sz w:val="24"/>
                <w:szCs w:val="24"/>
              </w:rPr>
            </w:pPr>
            <w:r w:rsidRPr="00CC12A3">
              <w:rPr>
                <w:rFonts w:ascii="Arial" w:hAnsi="Arial" w:cs="Arial"/>
                <w:sz w:val="20"/>
                <w:szCs w:val="20"/>
              </w:rPr>
              <w:t>Программы</w:t>
            </w:r>
            <w:r w:rsidRPr="00F44EEA">
              <w:rPr>
                <w:rFonts w:ascii="Arial" w:hAnsi="Arial" w:cs="Arial"/>
                <w:sz w:val="24"/>
                <w:szCs w:val="24"/>
              </w:rPr>
              <w:t xml:space="preserve">     </w:t>
            </w:r>
          </w:p>
        </w:tc>
        <w:tc>
          <w:tcPr>
            <w:tcW w:w="7063" w:type="dxa"/>
          </w:tcPr>
          <w:p w:rsidR="00184CE7" w:rsidRPr="00184CE7" w:rsidRDefault="00184CE7" w:rsidP="00184CE7">
            <w:pPr>
              <w:widowControl w:val="0"/>
              <w:autoSpaceDE w:val="0"/>
              <w:autoSpaceDN w:val="0"/>
              <w:adjustRightInd w:val="0"/>
              <w:ind w:right="42"/>
              <w:rPr>
                <w:rFonts w:ascii="Arial" w:hAnsi="Arial" w:cs="Arial"/>
                <w:sz w:val="20"/>
                <w:szCs w:val="20"/>
              </w:rPr>
            </w:pPr>
            <w:r w:rsidRPr="00184CE7">
              <w:rPr>
                <w:rFonts w:ascii="Arial" w:hAnsi="Arial" w:cs="Arial"/>
                <w:sz w:val="20"/>
                <w:szCs w:val="20"/>
              </w:rPr>
              <w:t xml:space="preserve">Объем бюджетных ассигнований на реализацию Программы составит, всего 15 972 429,23 тыс. рублей, в том числе:    </w:t>
            </w:r>
          </w:p>
          <w:p w:rsidR="00184CE7" w:rsidRPr="00184CE7" w:rsidRDefault="00184CE7" w:rsidP="00184CE7">
            <w:pPr>
              <w:widowControl w:val="0"/>
              <w:autoSpaceDE w:val="0"/>
              <w:autoSpaceDN w:val="0"/>
              <w:adjustRightInd w:val="0"/>
              <w:ind w:right="42"/>
              <w:rPr>
                <w:rFonts w:ascii="Arial" w:hAnsi="Arial" w:cs="Arial"/>
                <w:sz w:val="20"/>
                <w:szCs w:val="20"/>
              </w:rPr>
            </w:pPr>
            <w:r w:rsidRPr="00184CE7">
              <w:rPr>
                <w:rFonts w:ascii="Arial" w:hAnsi="Arial" w:cs="Arial"/>
                <w:sz w:val="20"/>
                <w:szCs w:val="20"/>
              </w:rPr>
              <w:t xml:space="preserve">2014 год - 2 491 913,56 тыс. рублей;                      </w:t>
            </w:r>
          </w:p>
          <w:p w:rsidR="00184CE7" w:rsidRPr="00184CE7" w:rsidRDefault="00184CE7" w:rsidP="00184CE7">
            <w:pPr>
              <w:widowControl w:val="0"/>
              <w:autoSpaceDE w:val="0"/>
              <w:autoSpaceDN w:val="0"/>
              <w:adjustRightInd w:val="0"/>
              <w:ind w:right="42"/>
              <w:rPr>
                <w:rFonts w:ascii="Arial" w:hAnsi="Arial" w:cs="Arial"/>
                <w:sz w:val="20"/>
                <w:szCs w:val="20"/>
              </w:rPr>
            </w:pPr>
            <w:r w:rsidRPr="00184CE7">
              <w:rPr>
                <w:rFonts w:ascii="Arial" w:hAnsi="Arial" w:cs="Arial"/>
                <w:sz w:val="20"/>
                <w:szCs w:val="20"/>
              </w:rPr>
              <w:t xml:space="preserve">2015 год - 2 721 018,18 тыс. рублей;                      </w:t>
            </w:r>
          </w:p>
          <w:p w:rsidR="00184CE7" w:rsidRPr="00184CE7" w:rsidRDefault="00184CE7" w:rsidP="00184CE7">
            <w:pPr>
              <w:widowControl w:val="0"/>
              <w:autoSpaceDE w:val="0"/>
              <w:autoSpaceDN w:val="0"/>
              <w:adjustRightInd w:val="0"/>
              <w:ind w:right="42"/>
              <w:rPr>
                <w:rFonts w:ascii="Arial" w:hAnsi="Arial" w:cs="Arial"/>
                <w:sz w:val="20"/>
                <w:szCs w:val="20"/>
              </w:rPr>
            </w:pPr>
            <w:r w:rsidRPr="00184CE7">
              <w:rPr>
                <w:rFonts w:ascii="Arial" w:hAnsi="Arial" w:cs="Arial"/>
                <w:sz w:val="20"/>
                <w:szCs w:val="20"/>
              </w:rPr>
              <w:t xml:space="preserve">2016 год - 2 744 366,58 тыс. рублей;  </w:t>
            </w:r>
          </w:p>
          <w:p w:rsidR="00184CE7" w:rsidRPr="00184CE7" w:rsidRDefault="00184CE7" w:rsidP="00184CE7">
            <w:pPr>
              <w:widowControl w:val="0"/>
              <w:autoSpaceDE w:val="0"/>
              <w:autoSpaceDN w:val="0"/>
              <w:adjustRightInd w:val="0"/>
              <w:ind w:right="42"/>
              <w:rPr>
                <w:rFonts w:ascii="Arial" w:hAnsi="Arial" w:cs="Arial"/>
                <w:sz w:val="20"/>
                <w:szCs w:val="20"/>
              </w:rPr>
            </w:pPr>
            <w:r w:rsidRPr="00184CE7">
              <w:rPr>
                <w:rFonts w:ascii="Arial" w:hAnsi="Arial" w:cs="Arial"/>
                <w:sz w:val="20"/>
                <w:szCs w:val="20"/>
              </w:rPr>
              <w:t>2017 год - 2 800 990,41 тыс. рублей;</w:t>
            </w:r>
          </w:p>
          <w:p w:rsidR="00184CE7" w:rsidRPr="00184CE7" w:rsidRDefault="00184CE7" w:rsidP="00184CE7">
            <w:pPr>
              <w:widowControl w:val="0"/>
              <w:autoSpaceDE w:val="0"/>
              <w:autoSpaceDN w:val="0"/>
              <w:adjustRightInd w:val="0"/>
              <w:ind w:right="42"/>
              <w:rPr>
                <w:rFonts w:ascii="Arial" w:hAnsi="Arial" w:cs="Arial"/>
                <w:sz w:val="20"/>
                <w:szCs w:val="20"/>
              </w:rPr>
            </w:pPr>
            <w:r w:rsidRPr="00184CE7">
              <w:rPr>
                <w:rFonts w:ascii="Arial" w:hAnsi="Arial" w:cs="Arial"/>
                <w:sz w:val="20"/>
                <w:szCs w:val="20"/>
              </w:rPr>
              <w:t>2018 год - 2 607 070,25 тыс. рублей;</w:t>
            </w:r>
          </w:p>
          <w:p w:rsidR="00184CE7" w:rsidRPr="00184CE7" w:rsidRDefault="00184CE7" w:rsidP="00184CE7">
            <w:pPr>
              <w:widowControl w:val="0"/>
              <w:autoSpaceDE w:val="0"/>
              <w:autoSpaceDN w:val="0"/>
              <w:adjustRightInd w:val="0"/>
              <w:ind w:right="42"/>
              <w:rPr>
                <w:rFonts w:ascii="Arial" w:hAnsi="Arial" w:cs="Arial"/>
                <w:sz w:val="20"/>
                <w:szCs w:val="20"/>
              </w:rPr>
            </w:pPr>
            <w:r w:rsidRPr="00184CE7">
              <w:rPr>
                <w:rFonts w:ascii="Arial" w:hAnsi="Arial" w:cs="Arial"/>
                <w:sz w:val="20"/>
                <w:szCs w:val="20"/>
              </w:rPr>
              <w:t xml:space="preserve">2019 год - 2 607 070,25 тыс. рублей.          </w:t>
            </w:r>
          </w:p>
          <w:p w:rsidR="00184CE7" w:rsidRPr="00184CE7" w:rsidRDefault="00184CE7" w:rsidP="00184CE7">
            <w:pPr>
              <w:widowControl w:val="0"/>
              <w:autoSpaceDE w:val="0"/>
              <w:autoSpaceDN w:val="0"/>
              <w:adjustRightInd w:val="0"/>
              <w:ind w:right="42"/>
              <w:rPr>
                <w:rFonts w:ascii="Arial" w:hAnsi="Arial" w:cs="Arial"/>
                <w:sz w:val="20"/>
                <w:szCs w:val="20"/>
              </w:rPr>
            </w:pPr>
            <w:r w:rsidRPr="00184CE7">
              <w:rPr>
                <w:rFonts w:ascii="Arial" w:hAnsi="Arial" w:cs="Arial"/>
                <w:sz w:val="20"/>
                <w:szCs w:val="20"/>
              </w:rPr>
              <w:t xml:space="preserve">В том числе:     </w:t>
            </w:r>
          </w:p>
          <w:p w:rsidR="00184CE7" w:rsidRPr="00184CE7" w:rsidRDefault="00184CE7" w:rsidP="00184CE7">
            <w:pPr>
              <w:widowControl w:val="0"/>
              <w:autoSpaceDE w:val="0"/>
              <w:autoSpaceDN w:val="0"/>
              <w:adjustRightInd w:val="0"/>
              <w:ind w:right="42"/>
              <w:rPr>
                <w:rFonts w:ascii="Arial" w:hAnsi="Arial" w:cs="Arial"/>
                <w:sz w:val="20"/>
                <w:szCs w:val="20"/>
              </w:rPr>
            </w:pPr>
            <w:r w:rsidRPr="00184CE7">
              <w:rPr>
                <w:rFonts w:ascii="Arial" w:hAnsi="Arial" w:cs="Arial"/>
                <w:sz w:val="20"/>
                <w:szCs w:val="20"/>
              </w:rPr>
              <w:t>средства федерального бюджета – 8 248,13 тыс. рублей,</w:t>
            </w:r>
          </w:p>
          <w:p w:rsidR="00184CE7" w:rsidRPr="00184CE7" w:rsidRDefault="00184CE7" w:rsidP="00184CE7">
            <w:pPr>
              <w:widowControl w:val="0"/>
              <w:autoSpaceDE w:val="0"/>
              <w:autoSpaceDN w:val="0"/>
              <w:adjustRightInd w:val="0"/>
              <w:ind w:right="42"/>
              <w:rPr>
                <w:rFonts w:ascii="Arial" w:hAnsi="Arial" w:cs="Arial"/>
                <w:sz w:val="20"/>
                <w:szCs w:val="20"/>
              </w:rPr>
            </w:pPr>
            <w:r w:rsidRPr="00184CE7">
              <w:rPr>
                <w:rFonts w:ascii="Arial" w:hAnsi="Arial" w:cs="Arial"/>
                <w:sz w:val="20"/>
                <w:szCs w:val="20"/>
              </w:rPr>
              <w:t xml:space="preserve">в том числе:                    </w:t>
            </w:r>
          </w:p>
          <w:p w:rsidR="00184CE7" w:rsidRPr="00184CE7" w:rsidRDefault="00184CE7" w:rsidP="00184CE7">
            <w:pPr>
              <w:widowControl w:val="0"/>
              <w:autoSpaceDE w:val="0"/>
              <w:autoSpaceDN w:val="0"/>
              <w:adjustRightInd w:val="0"/>
              <w:ind w:right="42"/>
              <w:rPr>
                <w:rFonts w:ascii="Arial" w:hAnsi="Arial" w:cs="Arial"/>
                <w:sz w:val="20"/>
                <w:szCs w:val="20"/>
              </w:rPr>
            </w:pPr>
            <w:r w:rsidRPr="00184CE7">
              <w:rPr>
                <w:rFonts w:ascii="Arial" w:hAnsi="Arial" w:cs="Arial"/>
                <w:sz w:val="20"/>
                <w:szCs w:val="20"/>
              </w:rPr>
              <w:t xml:space="preserve">2014 год - 2 493,60 тыс. рублей;                      </w:t>
            </w:r>
          </w:p>
          <w:p w:rsidR="00184CE7" w:rsidRPr="00184CE7" w:rsidRDefault="00184CE7" w:rsidP="00184CE7">
            <w:pPr>
              <w:widowControl w:val="0"/>
              <w:autoSpaceDE w:val="0"/>
              <w:autoSpaceDN w:val="0"/>
              <w:adjustRightInd w:val="0"/>
              <w:ind w:right="42"/>
              <w:rPr>
                <w:rFonts w:ascii="Arial" w:hAnsi="Arial" w:cs="Arial"/>
                <w:sz w:val="20"/>
                <w:szCs w:val="20"/>
              </w:rPr>
            </w:pPr>
            <w:r w:rsidRPr="00184CE7">
              <w:rPr>
                <w:rFonts w:ascii="Arial" w:hAnsi="Arial" w:cs="Arial"/>
                <w:sz w:val="20"/>
                <w:szCs w:val="20"/>
              </w:rPr>
              <w:t xml:space="preserve">2015 год - 1 462,80 тыс. рублей;                      </w:t>
            </w:r>
          </w:p>
          <w:p w:rsidR="00184CE7" w:rsidRPr="00184CE7" w:rsidRDefault="00184CE7" w:rsidP="00184CE7">
            <w:pPr>
              <w:widowControl w:val="0"/>
              <w:autoSpaceDE w:val="0"/>
              <w:autoSpaceDN w:val="0"/>
              <w:adjustRightInd w:val="0"/>
              <w:ind w:right="42"/>
              <w:rPr>
                <w:rFonts w:ascii="Arial" w:hAnsi="Arial" w:cs="Arial"/>
                <w:sz w:val="20"/>
                <w:szCs w:val="20"/>
              </w:rPr>
            </w:pPr>
            <w:r w:rsidRPr="00184CE7">
              <w:rPr>
                <w:rFonts w:ascii="Arial" w:hAnsi="Arial" w:cs="Arial"/>
                <w:sz w:val="20"/>
                <w:szCs w:val="20"/>
              </w:rPr>
              <w:t xml:space="preserve">2016 год -    813,93тыс. рублей;    </w:t>
            </w:r>
          </w:p>
          <w:p w:rsidR="00184CE7" w:rsidRPr="00184CE7" w:rsidRDefault="00184CE7" w:rsidP="00184CE7">
            <w:pPr>
              <w:widowControl w:val="0"/>
              <w:autoSpaceDE w:val="0"/>
              <w:autoSpaceDN w:val="0"/>
              <w:adjustRightInd w:val="0"/>
              <w:ind w:right="42"/>
              <w:rPr>
                <w:rFonts w:ascii="Arial" w:hAnsi="Arial" w:cs="Arial"/>
                <w:sz w:val="20"/>
                <w:szCs w:val="20"/>
              </w:rPr>
            </w:pPr>
            <w:r w:rsidRPr="00184CE7">
              <w:rPr>
                <w:rFonts w:ascii="Arial" w:hAnsi="Arial" w:cs="Arial"/>
                <w:sz w:val="20"/>
                <w:szCs w:val="20"/>
              </w:rPr>
              <w:t>2017 год - 3 477,80 тыс. рублей;</w:t>
            </w:r>
          </w:p>
          <w:p w:rsidR="00184CE7" w:rsidRPr="00184CE7" w:rsidRDefault="00184CE7" w:rsidP="00184CE7">
            <w:pPr>
              <w:widowControl w:val="0"/>
              <w:autoSpaceDE w:val="0"/>
              <w:autoSpaceDN w:val="0"/>
              <w:adjustRightInd w:val="0"/>
              <w:ind w:right="42"/>
              <w:rPr>
                <w:rFonts w:ascii="Arial" w:hAnsi="Arial" w:cs="Arial"/>
                <w:sz w:val="20"/>
                <w:szCs w:val="20"/>
              </w:rPr>
            </w:pPr>
            <w:r w:rsidRPr="00184CE7">
              <w:rPr>
                <w:rFonts w:ascii="Arial" w:hAnsi="Arial" w:cs="Arial"/>
                <w:sz w:val="20"/>
                <w:szCs w:val="20"/>
              </w:rPr>
              <w:t>2018 год -        0,00 тыс. рублей;</w:t>
            </w:r>
          </w:p>
          <w:p w:rsidR="00184CE7" w:rsidRPr="00184CE7" w:rsidRDefault="00184CE7" w:rsidP="00184CE7">
            <w:pPr>
              <w:widowControl w:val="0"/>
              <w:autoSpaceDE w:val="0"/>
              <w:autoSpaceDN w:val="0"/>
              <w:adjustRightInd w:val="0"/>
              <w:ind w:right="42"/>
              <w:rPr>
                <w:rFonts w:ascii="Arial" w:hAnsi="Arial" w:cs="Arial"/>
                <w:sz w:val="20"/>
                <w:szCs w:val="20"/>
              </w:rPr>
            </w:pPr>
            <w:r w:rsidRPr="00184CE7">
              <w:rPr>
                <w:rFonts w:ascii="Arial" w:hAnsi="Arial" w:cs="Arial"/>
                <w:sz w:val="20"/>
                <w:szCs w:val="20"/>
              </w:rPr>
              <w:t xml:space="preserve">2019 год -        0,00 тыс. рублей.                     </w:t>
            </w:r>
          </w:p>
          <w:p w:rsidR="00184CE7" w:rsidRPr="00184CE7" w:rsidRDefault="00184CE7" w:rsidP="00184CE7">
            <w:pPr>
              <w:widowControl w:val="0"/>
              <w:autoSpaceDE w:val="0"/>
              <w:autoSpaceDN w:val="0"/>
              <w:adjustRightInd w:val="0"/>
              <w:ind w:right="42"/>
              <w:rPr>
                <w:rFonts w:ascii="Arial" w:hAnsi="Arial" w:cs="Arial"/>
                <w:sz w:val="20"/>
                <w:szCs w:val="20"/>
              </w:rPr>
            </w:pPr>
            <w:r w:rsidRPr="00184CE7">
              <w:rPr>
                <w:rFonts w:ascii="Arial" w:hAnsi="Arial" w:cs="Arial"/>
                <w:sz w:val="20"/>
                <w:szCs w:val="20"/>
              </w:rPr>
              <w:t xml:space="preserve">средства краевого бюджета - 7 095 869,73 тыс. рублей,     </w:t>
            </w:r>
          </w:p>
          <w:p w:rsidR="00184CE7" w:rsidRPr="00184CE7" w:rsidRDefault="00184CE7" w:rsidP="00184CE7">
            <w:pPr>
              <w:widowControl w:val="0"/>
              <w:autoSpaceDE w:val="0"/>
              <w:autoSpaceDN w:val="0"/>
              <w:adjustRightInd w:val="0"/>
              <w:ind w:right="42"/>
              <w:rPr>
                <w:rFonts w:ascii="Arial" w:hAnsi="Arial" w:cs="Arial"/>
                <w:sz w:val="20"/>
                <w:szCs w:val="20"/>
              </w:rPr>
            </w:pPr>
            <w:r w:rsidRPr="00184CE7">
              <w:rPr>
                <w:rFonts w:ascii="Arial" w:hAnsi="Arial" w:cs="Arial"/>
                <w:sz w:val="20"/>
                <w:szCs w:val="20"/>
              </w:rPr>
              <w:t xml:space="preserve">в том числе: </w:t>
            </w:r>
          </w:p>
          <w:p w:rsidR="00184CE7" w:rsidRPr="00184CE7" w:rsidRDefault="00184CE7" w:rsidP="00184CE7">
            <w:pPr>
              <w:widowControl w:val="0"/>
              <w:autoSpaceDE w:val="0"/>
              <w:autoSpaceDN w:val="0"/>
              <w:adjustRightInd w:val="0"/>
              <w:ind w:right="42"/>
              <w:rPr>
                <w:rFonts w:ascii="Arial" w:hAnsi="Arial" w:cs="Arial"/>
                <w:sz w:val="20"/>
                <w:szCs w:val="20"/>
              </w:rPr>
            </w:pPr>
            <w:r w:rsidRPr="00184CE7">
              <w:rPr>
                <w:rFonts w:ascii="Arial" w:hAnsi="Arial" w:cs="Arial"/>
                <w:sz w:val="20"/>
                <w:szCs w:val="20"/>
              </w:rPr>
              <w:t xml:space="preserve">2014 год - 902 119,61 тыс. рублей;                      </w:t>
            </w:r>
          </w:p>
          <w:p w:rsidR="00184CE7" w:rsidRPr="00184CE7" w:rsidRDefault="00184CE7" w:rsidP="00184CE7">
            <w:pPr>
              <w:widowControl w:val="0"/>
              <w:autoSpaceDE w:val="0"/>
              <w:autoSpaceDN w:val="0"/>
              <w:adjustRightInd w:val="0"/>
              <w:ind w:right="42"/>
              <w:rPr>
                <w:rFonts w:ascii="Arial" w:hAnsi="Arial" w:cs="Arial"/>
                <w:sz w:val="20"/>
                <w:szCs w:val="20"/>
              </w:rPr>
            </w:pPr>
            <w:r w:rsidRPr="00184CE7">
              <w:rPr>
                <w:rFonts w:ascii="Arial" w:hAnsi="Arial" w:cs="Arial"/>
                <w:sz w:val="20"/>
                <w:szCs w:val="20"/>
              </w:rPr>
              <w:t xml:space="preserve">2015 год - 937 442,72 тыс. рублей;                      </w:t>
            </w:r>
          </w:p>
          <w:p w:rsidR="00184CE7" w:rsidRPr="00184CE7" w:rsidRDefault="00184CE7" w:rsidP="00184CE7">
            <w:pPr>
              <w:widowControl w:val="0"/>
              <w:autoSpaceDE w:val="0"/>
              <w:autoSpaceDN w:val="0"/>
              <w:adjustRightInd w:val="0"/>
              <w:ind w:right="42"/>
              <w:rPr>
                <w:rFonts w:ascii="Arial" w:hAnsi="Arial" w:cs="Arial"/>
                <w:sz w:val="20"/>
                <w:szCs w:val="20"/>
              </w:rPr>
            </w:pPr>
            <w:r w:rsidRPr="00184CE7">
              <w:rPr>
                <w:rFonts w:ascii="Arial" w:hAnsi="Arial" w:cs="Arial"/>
                <w:sz w:val="20"/>
                <w:szCs w:val="20"/>
              </w:rPr>
              <w:t xml:space="preserve">2016 год - 1 314 351,40 тыс. рублей;       </w:t>
            </w:r>
          </w:p>
          <w:p w:rsidR="00184CE7" w:rsidRPr="00184CE7" w:rsidRDefault="00184CE7" w:rsidP="00184CE7">
            <w:pPr>
              <w:widowControl w:val="0"/>
              <w:autoSpaceDE w:val="0"/>
              <w:autoSpaceDN w:val="0"/>
              <w:adjustRightInd w:val="0"/>
              <w:ind w:right="42"/>
              <w:rPr>
                <w:rFonts w:ascii="Arial" w:hAnsi="Arial" w:cs="Arial"/>
                <w:sz w:val="20"/>
                <w:szCs w:val="20"/>
              </w:rPr>
            </w:pPr>
            <w:r w:rsidRPr="00184CE7">
              <w:rPr>
                <w:rFonts w:ascii="Arial" w:hAnsi="Arial" w:cs="Arial"/>
                <w:sz w:val="20"/>
                <w:szCs w:val="20"/>
              </w:rPr>
              <w:t>2017 год - 1 315 009,40 тыс. рублей;</w:t>
            </w:r>
          </w:p>
          <w:p w:rsidR="00184CE7" w:rsidRPr="00184CE7" w:rsidRDefault="00184CE7" w:rsidP="00184CE7">
            <w:pPr>
              <w:widowControl w:val="0"/>
              <w:autoSpaceDE w:val="0"/>
              <w:autoSpaceDN w:val="0"/>
              <w:adjustRightInd w:val="0"/>
              <w:ind w:right="42"/>
              <w:rPr>
                <w:rFonts w:ascii="Arial" w:hAnsi="Arial" w:cs="Arial"/>
                <w:sz w:val="20"/>
                <w:szCs w:val="20"/>
              </w:rPr>
            </w:pPr>
            <w:r w:rsidRPr="00184CE7">
              <w:rPr>
                <w:rFonts w:ascii="Arial" w:hAnsi="Arial" w:cs="Arial"/>
                <w:sz w:val="20"/>
                <w:szCs w:val="20"/>
              </w:rPr>
              <w:t>2018 год - 1 313 473,30 тыс. рублей;</w:t>
            </w:r>
          </w:p>
          <w:p w:rsidR="00184CE7" w:rsidRPr="00184CE7" w:rsidRDefault="00184CE7" w:rsidP="00184CE7">
            <w:pPr>
              <w:widowControl w:val="0"/>
              <w:autoSpaceDE w:val="0"/>
              <w:autoSpaceDN w:val="0"/>
              <w:adjustRightInd w:val="0"/>
              <w:ind w:right="42"/>
              <w:rPr>
                <w:rFonts w:ascii="Arial" w:hAnsi="Arial" w:cs="Arial"/>
                <w:sz w:val="20"/>
                <w:szCs w:val="20"/>
              </w:rPr>
            </w:pPr>
            <w:r w:rsidRPr="00184CE7">
              <w:rPr>
                <w:rFonts w:ascii="Arial" w:hAnsi="Arial" w:cs="Arial"/>
                <w:sz w:val="20"/>
                <w:szCs w:val="20"/>
              </w:rPr>
              <w:t xml:space="preserve">2019 год - 1 313 473,30 тыс. рублей.                             </w:t>
            </w:r>
          </w:p>
          <w:p w:rsidR="00184CE7" w:rsidRPr="00184CE7" w:rsidRDefault="00184CE7" w:rsidP="00184CE7">
            <w:pPr>
              <w:widowControl w:val="0"/>
              <w:autoSpaceDE w:val="0"/>
              <w:autoSpaceDN w:val="0"/>
              <w:adjustRightInd w:val="0"/>
              <w:ind w:right="42"/>
              <w:rPr>
                <w:rFonts w:ascii="Arial" w:hAnsi="Arial" w:cs="Arial"/>
                <w:sz w:val="20"/>
                <w:szCs w:val="20"/>
              </w:rPr>
            </w:pPr>
            <w:r w:rsidRPr="00184CE7">
              <w:rPr>
                <w:rFonts w:ascii="Arial" w:hAnsi="Arial" w:cs="Arial"/>
                <w:sz w:val="20"/>
                <w:szCs w:val="20"/>
              </w:rPr>
              <w:t xml:space="preserve">средства районного бюджета - 8 868 311,37 тыс. рублей,    </w:t>
            </w:r>
          </w:p>
          <w:p w:rsidR="00184CE7" w:rsidRPr="00184CE7" w:rsidRDefault="00184CE7" w:rsidP="00184CE7">
            <w:pPr>
              <w:widowControl w:val="0"/>
              <w:autoSpaceDE w:val="0"/>
              <w:autoSpaceDN w:val="0"/>
              <w:adjustRightInd w:val="0"/>
              <w:ind w:right="42"/>
              <w:rPr>
                <w:rFonts w:ascii="Arial" w:hAnsi="Arial" w:cs="Arial"/>
                <w:sz w:val="20"/>
                <w:szCs w:val="20"/>
              </w:rPr>
            </w:pPr>
            <w:r w:rsidRPr="00184CE7">
              <w:rPr>
                <w:rFonts w:ascii="Arial" w:hAnsi="Arial" w:cs="Arial"/>
                <w:sz w:val="20"/>
                <w:szCs w:val="20"/>
              </w:rPr>
              <w:t xml:space="preserve">в том числе:                                              </w:t>
            </w:r>
          </w:p>
          <w:p w:rsidR="00184CE7" w:rsidRPr="00184CE7" w:rsidRDefault="00184CE7" w:rsidP="00184CE7">
            <w:pPr>
              <w:widowControl w:val="0"/>
              <w:autoSpaceDE w:val="0"/>
              <w:autoSpaceDN w:val="0"/>
              <w:adjustRightInd w:val="0"/>
              <w:ind w:right="42"/>
              <w:rPr>
                <w:rFonts w:ascii="Arial" w:hAnsi="Arial" w:cs="Arial"/>
                <w:sz w:val="20"/>
                <w:szCs w:val="20"/>
              </w:rPr>
            </w:pPr>
            <w:r w:rsidRPr="00184CE7">
              <w:rPr>
                <w:rFonts w:ascii="Arial" w:hAnsi="Arial" w:cs="Arial"/>
                <w:sz w:val="20"/>
                <w:szCs w:val="20"/>
              </w:rPr>
              <w:lastRenderedPageBreak/>
              <w:t xml:space="preserve">2014 год - 1 587 300,35 тыс. рублей;                      </w:t>
            </w:r>
          </w:p>
          <w:p w:rsidR="00184CE7" w:rsidRPr="00184CE7" w:rsidRDefault="00184CE7" w:rsidP="00184CE7">
            <w:pPr>
              <w:widowControl w:val="0"/>
              <w:autoSpaceDE w:val="0"/>
              <w:autoSpaceDN w:val="0"/>
              <w:adjustRightInd w:val="0"/>
              <w:ind w:right="42"/>
              <w:rPr>
                <w:rFonts w:ascii="Arial" w:hAnsi="Arial" w:cs="Arial"/>
                <w:sz w:val="20"/>
                <w:szCs w:val="20"/>
              </w:rPr>
            </w:pPr>
            <w:r w:rsidRPr="00184CE7">
              <w:rPr>
                <w:rFonts w:ascii="Arial" w:hAnsi="Arial" w:cs="Arial"/>
                <w:sz w:val="20"/>
                <w:szCs w:val="20"/>
              </w:rPr>
              <w:t xml:space="preserve">2015 год - 1 782 112,66 тыс. рублей;                      </w:t>
            </w:r>
          </w:p>
          <w:p w:rsidR="00184CE7" w:rsidRPr="00184CE7" w:rsidRDefault="00184CE7" w:rsidP="00184CE7">
            <w:pPr>
              <w:widowControl w:val="0"/>
              <w:autoSpaceDE w:val="0"/>
              <w:autoSpaceDN w:val="0"/>
              <w:adjustRightInd w:val="0"/>
              <w:ind w:right="42"/>
              <w:rPr>
                <w:rFonts w:ascii="Arial" w:hAnsi="Arial" w:cs="Arial"/>
                <w:sz w:val="20"/>
                <w:szCs w:val="20"/>
              </w:rPr>
            </w:pPr>
            <w:r w:rsidRPr="00184CE7">
              <w:rPr>
                <w:rFonts w:ascii="Arial" w:hAnsi="Arial" w:cs="Arial"/>
                <w:sz w:val="20"/>
                <w:szCs w:val="20"/>
              </w:rPr>
              <w:t>2016 год - 1 429 201,25 тыс. рублей;</w:t>
            </w:r>
          </w:p>
          <w:p w:rsidR="00184CE7" w:rsidRPr="00184CE7" w:rsidRDefault="00184CE7" w:rsidP="00184CE7">
            <w:pPr>
              <w:autoSpaceDE w:val="0"/>
              <w:autoSpaceDN w:val="0"/>
              <w:adjustRightInd w:val="0"/>
              <w:ind w:right="42"/>
              <w:rPr>
                <w:rFonts w:ascii="Arial" w:hAnsi="Arial" w:cs="Arial"/>
                <w:sz w:val="20"/>
                <w:szCs w:val="20"/>
              </w:rPr>
            </w:pPr>
            <w:r w:rsidRPr="00184CE7">
              <w:rPr>
                <w:rFonts w:ascii="Arial" w:hAnsi="Arial" w:cs="Arial"/>
                <w:sz w:val="20"/>
                <w:szCs w:val="20"/>
              </w:rPr>
              <w:t>2017 год - 1 482 503,21 тыс. рублей;</w:t>
            </w:r>
          </w:p>
          <w:p w:rsidR="00184CE7" w:rsidRPr="00184CE7" w:rsidRDefault="00184CE7" w:rsidP="00184CE7">
            <w:pPr>
              <w:autoSpaceDE w:val="0"/>
              <w:autoSpaceDN w:val="0"/>
              <w:adjustRightInd w:val="0"/>
              <w:ind w:right="42"/>
              <w:rPr>
                <w:rFonts w:ascii="Arial" w:hAnsi="Arial" w:cs="Arial"/>
                <w:sz w:val="20"/>
                <w:szCs w:val="20"/>
              </w:rPr>
            </w:pPr>
            <w:r w:rsidRPr="00184CE7">
              <w:rPr>
                <w:rFonts w:ascii="Arial" w:hAnsi="Arial" w:cs="Arial"/>
                <w:sz w:val="20"/>
                <w:szCs w:val="20"/>
              </w:rPr>
              <w:t>2018 год - 1 293 596,95 тыс. рублей;</w:t>
            </w:r>
          </w:p>
          <w:p w:rsidR="005F05FC" w:rsidRPr="00F44EEA" w:rsidRDefault="00184CE7" w:rsidP="00184CE7">
            <w:pPr>
              <w:autoSpaceDE w:val="0"/>
              <w:autoSpaceDN w:val="0"/>
              <w:adjustRightInd w:val="0"/>
              <w:rPr>
                <w:rFonts w:ascii="Arial" w:hAnsi="Arial" w:cs="Arial"/>
                <w:sz w:val="24"/>
                <w:szCs w:val="24"/>
              </w:rPr>
            </w:pPr>
            <w:r w:rsidRPr="00184CE7">
              <w:rPr>
                <w:rFonts w:ascii="Arial" w:hAnsi="Arial" w:cs="Arial"/>
                <w:sz w:val="20"/>
                <w:szCs w:val="20"/>
              </w:rPr>
              <w:t>2019 год - 1 293 596,95 тыс. рублей.</w:t>
            </w:r>
          </w:p>
        </w:tc>
      </w:tr>
    </w:tbl>
    <w:p w:rsidR="001D454D" w:rsidRPr="00F44EEA" w:rsidRDefault="001D454D" w:rsidP="00012673">
      <w:pPr>
        <w:widowControl w:val="0"/>
        <w:autoSpaceDE w:val="0"/>
        <w:autoSpaceDN w:val="0"/>
        <w:adjustRightInd w:val="0"/>
        <w:rPr>
          <w:rFonts w:ascii="Arial" w:hAnsi="Arial" w:cs="Arial"/>
          <w:sz w:val="24"/>
          <w:szCs w:val="24"/>
        </w:rPr>
      </w:pPr>
    </w:p>
    <w:p w:rsidR="001D454D" w:rsidRPr="00985F97" w:rsidRDefault="001D454D" w:rsidP="00012673">
      <w:pPr>
        <w:widowControl w:val="0"/>
        <w:autoSpaceDE w:val="0"/>
        <w:autoSpaceDN w:val="0"/>
        <w:adjustRightInd w:val="0"/>
        <w:jc w:val="center"/>
        <w:outlineLvl w:val="1"/>
        <w:rPr>
          <w:rFonts w:ascii="Arial" w:hAnsi="Arial" w:cs="Arial"/>
          <w:sz w:val="20"/>
          <w:szCs w:val="20"/>
        </w:rPr>
      </w:pPr>
      <w:bookmarkStart w:id="2" w:name="Par251"/>
      <w:bookmarkEnd w:id="2"/>
    </w:p>
    <w:p w:rsidR="001D454D" w:rsidRPr="00985F97" w:rsidRDefault="001D454D" w:rsidP="00012673">
      <w:pPr>
        <w:widowControl w:val="0"/>
        <w:autoSpaceDE w:val="0"/>
        <w:autoSpaceDN w:val="0"/>
        <w:adjustRightInd w:val="0"/>
        <w:jc w:val="center"/>
        <w:outlineLvl w:val="1"/>
        <w:rPr>
          <w:rFonts w:ascii="Arial" w:hAnsi="Arial" w:cs="Arial"/>
          <w:sz w:val="20"/>
          <w:szCs w:val="20"/>
        </w:rPr>
      </w:pPr>
      <w:r w:rsidRPr="00985F97">
        <w:rPr>
          <w:rFonts w:ascii="Arial" w:hAnsi="Arial" w:cs="Arial"/>
          <w:sz w:val="20"/>
          <w:szCs w:val="20"/>
        </w:rPr>
        <w:t>2. Характеристика текущего состояния в сфере образования и</w:t>
      </w:r>
    </w:p>
    <w:p w:rsidR="001D454D" w:rsidRPr="00985F97" w:rsidRDefault="001D454D" w:rsidP="00012673">
      <w:pPr>
        <w:widowControl w:val="0"/>
        <w:autoSpaceDE w:val="0"/>
        <w:autoSpaceDN w:val="0"/>
        <w:adjustRightInd w:val="0"/>
        <w:jc w:val="center"/>
        <w:rPr>
          <w:rFonts w:ascii="Arial" w:hAnsi="Arial" w:cs="Arial"/>
          <w:sz w:val="20"/>
          <w:szCs w:val="20"/>
        </w:rPr>
      </w:pPr>
      <w:r w:rsidRPr="00985F97">
        <w:rPr>
          <w:rFonts w:ascii="Arial" w:hAnsi="Arial" w:cs="Arial"/>
          <w:sz w:val="20"/>
          <w:szCs w:val="20"/>
        </w:rPr>
        <w:t>анализ социальных, финансово-экономических и прочих рисков</w:t>
      </w:r>
    </w:p>
    <w:p w:rsidR="001D454D" w:rsidRPr="00985F97" w:rsidRDefault="001D454D" w:rsidP="00012673">
      <w:pPr>
        <w:widowControl w:val="0"/>
        <w:autoSpaceDE w:val="0"/>
        <w:autoSpaceDN w:val="0"/>
        <w:adjustRightInd w:val="0"/>
        <w:jc w:val="center"/>
        <w:rPr>
          <w:rFonts w:ascii="Arial" w:hAnsi="Arial" w:cs="Arial"/>
          <w:sz w:val="20"/>
          <w:szCs w:val="20"/>
        </w:rPr>
      </w:pPr>
      <w:r w:rsidRPr="00985F97">
        <w:rPr>
          <w:rFonts w:ascii="Arial" w:hAnsi="Arial" w:cs="Arial"/>
          <w:sz w:val="20"/>
          <w:szCs w:val="20"/>
        </w:rPr>
        <w:t>реализации муниципальной Программы</w:t>
      </w:r>
    </w:p>
    <w:p w:rsidR="001D454D" w:rsidRPr="00985F97" w:rsidRDefault="001D454D" w:rsidP="00012673">
      <w:pPr>
        <w:widowControl w:val="0"/>
        <w:autoSpaceDE w:val="0"/>
        <w:autoSpaceDN w:val="0"/>
        <w:adjustRightInd w:val="0"/>
        <w:jc w:val="center"/>
        <w:rPr>
          <w:rFonts w:ascii="Arial" w:hAnsi="Arial" w:cs="Arial"/>
          <w:sz w:val="20"/>
          <w:szCs w:val="20"/>
        </w:rPr>
      </w:pP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В 2012 - 2013 учебном году сеть образовательных учреждений Таймырского Долгано-Ненецкого муниципального района (далее - муниципальный район) включала:</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18 - дошкольные образовательные учреждения;</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26 - образовательные учреждения, предоставляющие начальное, основное, среднее образование;</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3 - учреждения системы дополнительного образования детей.</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Особенностью территории является то, что 76,00% муниципальных общеобразовательных и 66,00% дошкольных учреждений муниципального района расположены в сельской местности.</w:t>
      </w:r>
    </w:p>
    <w:p w:rsidR="001D454D" w:rsidRPr="00985F97" w:rsidRDefault="001D454D" w:rsidP="00012673">
      <w:pPr>
        <w:widowControl w:val="0"/>
        <w:autoSpaceDE w:val="0"/>
        <w:autoSpaceDN w:val="0"/>
        <w:adjustRightInd w:val="0"/>
        <w:ind w:firstLine="540"/>
        <w:jc w:val="both"/>
        <w:rPr>
          <w:rFonts w:ascii="Arial" w:hAnsi="Arial" w:cs="Arial"/>
          <w:sz w:val="20"/>
          <w:szCs w:val="20"/>
        </w:rPr>
      </w:pP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Дошкольное образование</w:t>
      </w:r>
    </w:p>
    <w:p w:rsidR="001D454D" w:rsidRPr="00985F97" w:rsidRDefault="001D454D" w:rsidP="00012673">
      <w:pPr>
        <w:widowControl w:val="0"/>
        <w:autoSpaceDE w:val="0"/>
        <w:autoSpaceDN w:val="0"/>
        <w:adjustRightInd w:val="0"/>
        <w:ind w:firstLine="540"/>
        <w:jc w:val="both"/>
        <w:rPr>
          <w:rFonts w:ascii="Arial" w:hAnsi="Arial" w:cs="Arial"/>
          <w:sz w:val="20"/>
          <w:szCs w:val="20"/>
        </w:rPr>
      </w:pP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В системе дошкольного образования по состоянию на 01.01.2013 функционируют 18 дошкольн</w:t>
      </w:r>
      <w:r w:rsidR="00E47FAF">
        <w:rPr>
          <w:rFonts w:ascii="Arial" w:hAnsi="Arial" w:cs="Arial"/>
          <w:sz w:val="20"/>
          <w:szCs w:val="20"/>
        </w:rPr>
        <w:t xml:space="preserve">ых образовательных учреждения и </w:t>
      </w:r>
      <w:r w:rsidRPr="00985F97">
        <w:rPr>
          <w:rFonts w:ascii="Arial" w:hAnsi="Arial" w:cs="Arial"/>
          <w:sz w:val="20"/>
          <w:szCs w:val="20"/>
        </w:rPr>
        <w:t>14 общеобразовательных школ с дош</w:t>
      </w:r>
      <w:r w:rsidR="00E47FAF">
        <w:rPr>
          <w:rFonts w:ascii="Arial" w:hAnsi="Arial" w:cs="Arial"/>
          <w:sz w:val="20"/>
          <w:szCs w:val="20"/>
        </w:rPr>
        <w:t xml:space="preserve">кольными группами (в том числе: </w:t>
      </w:r>
      <w:r w:rsidRPr="00985F97">
        <w:rPr>
          <w:rFonts w:ascii="Arial" w:hAnsi="Arial" w:cs="Arial"/>
          <w:sz w:val="20"/>
          <w:szCs w:val="20"/>
        </w:rPr>
        <w:t xml:space="preserve">5 - учреждения типа «начальная школа - детский сад», 1 </w:t>
      </w:r>
      <w:r w:rsidR="00E47FAF">
        <w:rPr>
          <w:rFonts w:ascii="Arial" w:hAnsi="Arial" w:cs="Arial"/>
          <w:sz w:val="20"/>
          <w:szCs w:val="20"/>
        </w:rPr>
        <w:t xml:space="preserve">- учреждение «начальная школа», </w:t>
      </w:r>
      <w:r w:rsidRPr="00985F97">
        <w:rPr>
          <w:rFonts w:ascii="Arial" w:hAnsi="Arial" w:cs="Arial"/>
          <w:sz w:val="20"/>
          <w:szCs w:val="20"/>
        </w:rPr>
        <w:t>1 - учреждение «основная школа», 5 - учреждения «средняя общеобразовательная школа», 2 - учреждения «средняя общеобразовательная школа - интернат»). Всего дошкольными образовательными услугами охвачено 2 236 детей.</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По состоянию на 01.01.2013 в муниципальном районе проживало 2 957 детей в возрасте от 1 до 6 лет без учета обучающихся в общеобразовательных учреждениях.</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Общее количество мест в учреждениях, реализующих программы дошкольного образования, по состоянию на 01.01.2013 составляет 2358. Посещают дошкольные образовательные учреждения 2 236 детей, средний уровень укомплектованности детских садов составляет 94,00%.</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 xml:space="preserve">По состоянию на 01.01.2013 в муниципальном районе в очереди для определения в детские сады состоят 840 детей в возрасте от 0 до 7 лет, в том числе в возрасте от 0 до 3 лет - 820 чел., </w:t>
      </w:r>
      <w:proofErr w:type="gramStart"/>
      <w:r w:rsidRPr="00985F97">
        <w:rPr>
          <w:rFonts w:ascii="Arial" w:hAnsi="Arial" w:cs="Arial"/>
          <w:sz w:val="20"/>
          <w:szCs w:val="20"/>
        </w:rPr>
        <w:t>от</w:t>
      </w:r>
      <w:proofErr w:type="gramEnd"/>
      <w:r w:rsidRPr="00985F97">
        <w:rPr>
          <w:rFonts w:ascii="Arial" w:hAnsi="Arial" w:cs="Arial"/>
          <w:sz w:val="20"/>
          <w:szCs w:val="20"/>
        </w:rPr>
        <w:t xml:space="preserve"> 3 </w:t>
      </w:r>
      <w:proofErr w:type="gramStart"/>
      <w:r w:rsidRPr="00985F97">
        <w:rPr>
          <w:rFonts w:ascii="Arial" w:hAnsi="Arial" w:cs="Arial"/>
          <w:sz w:val="20"/>
          <w:szCs w:val="20"/>
        </w:rPr>
        <w:t>до</w:t>
      </w:r>
      <w:proofErr w:type="gramEnd"/>
      <w:r w:rsidRPr="00985F97">
        <w:rPr>
          <w:rFonts w:ascii="Arial" w:hAnsi="Arial" w:cs="Arial"/>
          <w:sz w:val="20"/>
          <w:szCs w:val="20"/>
        </w:rPr>
        <w:t xml:space="preserve"> 7 лет - 20 чел.</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В целях создания дополнительных мест в системе дошкольного образования в 2011 - 2012 годах в муниципальном районе было создано 368 мест, из них:</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- 290 в действующих дошкольных группах;</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- 78 за счет открытия новых дошкольных групп (ТМКОУ «</w:t>
      </w:r>
      <w:proofErr w:type="spellStart"/>
      <w:r w:rsidRPr="00985F97">
        <w:rPr>
          <w:rFonts w:ascii="Arial" w:hAnsi="Arial" w:cs="Arial"/>
          <w:sz w:val="20"/>
          <w:szCs w:val="20"/>
        </w:rPr>
        <w:t>Хатангская</w:t>
      </w:r>
      <w:proofErr w:type="spellEnd"/>
      <w:r w:rsidRPr="00985F97">
        <w:rPr>
          <w:rFonts w:ascii="Arial" w:hAnsi="Arial" w:cs="Arial"/>
          <w:sz w:val="20"/>
          <w:szCs w:val="20"/>
        </w:rPr>
        <w:t xml:space="preserve"> средняя школа N 1» 2 группы на 40 мест, ТМКОУ «</w:t>
      </w:r>
      <w:proofErr w:type="spellStart"/>
      <w:r w:rsidR="00E47FAF">
        <w:rPr>
          <w:rFonts w:ascii="Arial" w:hAnsi="Arial" w:cs="Arial"/>
          <w:sz w:val="20"/>
          <w:szCs w:val="20"/>
        </w:rPr>
        <w:t>Потаповская</w:t>
      </w:r>
      <w:proofErr w:type="spellEnd"/>
      <w:r w:rsidR="00E47FAF">
        <w:rPr>
          <w:rFonts w:ascii="Arial" w:hAnsi="Arial" w:cs="Arial"/>
          <w:sz w:val="20"/>
          <w:szCs w:val="20"/>
        </w:rPr>
        <w:t xml:space="preserve"> средняя школа N 12» </w:t>
      </w:r>
      <w:r w:rsidRPr="00985F97">
        <w:rPr>
          <w:rFonts w:ascii="Arial" w:hAnsi="Arial" w:cs="Arial"/>
          <w:sz w:val="20"/>
          <w:szCs w:val="20"/>
        </w:rPr>
        <w:t>1 группа на 8 мест; ТМКОУ «</w:t>
      </w:r>
      <w:proofErr w:type="spellStart"/>
      <w:r w:rsidRPr="00985F97">
        <w:rPr>
          <w:rFonts w:ascii="Arial" w:hAnsi="Arial" w:cs="Arial"/>
          <w:sz w:val="20"/>
          <w:szCs w:val="20"/>
        </w:rPr>
        <w:t>Катырыкская</w:t>
      </w:r>
      <w:proofErr w:type="spellEnd"/>
      <w:r w:rsidRPr="00985F97">
        <w:rPr>
          <w:rFonts w:ascii="Arial" w:hAnsi="Arial" w:cs="Arial"/>
          <w:sz w:val="20"/>
          <w:szCs w:val="20"/>
        </w:rPr>
        <w:t xml:space="preserve"> начальная </w:t>
      </w:r>
      <w:proofErr w:type="gramStart"/>
      <w:r w:rsidRPr="00985F97">
        <w:rPr>
          <w:rFonts w:ascii="Arial" w:hAnsi="Arial" w:cs="Arial"/>
          <w:sz w:val="20"/>
          <w:szCs w:val="20"/>
        </w:rPr>
        <w:t>школа-детский</w:t>
      </w:r>
      <w:proofErr w:type="gramEnd"/>
      <w:r w:rsidRPr="00985F97">
        <w:rPr>
          <w:rFonts w:ascii="Arial" w:hAnsi="Arial" w:cs="Arial"/>
          <w:sz w:val="20"/>
          <w:szCs w:val="20"/>
        </w:rPr>
        <w:t xml:space="preserve"> сад» 1 группа на 10 мест; ТМБДОУ «ЦРР - детский сад «Белоснежка» 1 группа на 20 мест).</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Это позволило существенно сократить очередь в дошкольные образовательные учреждения:</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 на 14,50% очереди в дошкольные образовательные учреждения (01.01.2012 - 983 ребенка, 01.01.2013 - 840 детей);</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 на 44,40% очереди в дошкольные обра</w:t>
      </w:r>
      <w:r w:rsidR="004559DA">
        <w:rPr>
          <w:rFonts w:ascii="Arial" w:hAnsi="Arial" w:cs="Arial"/>
          <w:sz w:val="20"/>
          <w:szCs w:val="20"/>
        </w:rPr>
        <w:t>зовательные учреждения детей от</w:t>
      </w:r>
      <w:r w:rsidR="00012673" w:rsidRPr="00985F97">
        <w:rPr>
          <w:rFonts w:ascii="Arial" w:hAnsi="Arial" w:cs="Arial"/>
          <w:sz w:val="20"/>
          <w:szCs w:val="20"/>
        </w:rPr>
        <w:t xml:space="preserve"> </w:t>
      </w:r>
      <w:r w:rsidRPr="00985F97">
        <w:rPr>
          <w:rFonts w:ascii="Arial" w:hAnsi="Arial" w:cs="Arial"/>
          <w:sz w:val="20"/>
          <w:szCs w:val="20"/>
        </w:rPr>
        <w:t>3 до 7 лет (01.01.2012 - 36 детей, 01.01.2013 - 20 детей).</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В 2013 году планируется открытие структурного подразделения ТМБ ДОУ «Сказка» в количестве 3-х групп на 60 мест (г. Дудинка, ул. Горького, д. 57 «А»).</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 xml:space="preserve">Образовательная деятельность дошкольных образовательных учреждений муниципального района осуществляется в соответствии с федеральными </w:t>
      </w:r>
      <w:hyperlink r:id="rId9" w:history="1">
        <w:r w:rsidRPr="00985F97">
          <w:rPr>
            <w:rFonts w:ascii="Arial" w:hAnsi="Arial" w:cs="Arial"/>
            <w:sz w:val="20"/>
            <w:szCs w:val="20"/>
          </w:rPr>
          <w:t>государственными требованиями</w:t>
        </w:r>
      </w:hyperlink>
      <w:r w:rsidRPr="00985F97">
        <w:rPr>
          <w:rFonts w:ascii="Arial" w:hAnsi="Arial" w:cs="Arial"/>
          <w:sz w:val="20"/>
          <w:szCs w:val="20"/>
        </w:rPr>
        <w:t xml:space="preserve"> к основной общеобразовательной программе дошкольного образования (Приказ министерства образования и науки Российской Федерации от 17.10.2013 </w:t>
      </w:r>
      <w:r w:rsidR="00012673" w:rsidRPr="00985F97">
        <w:rPr>
          <w:rFonts w:ascii="Arial" w:hAnsi="Arial" w:cs="Arial"/>
          <w:sz w:val="20"/>
          <w:szCs w:val="20"/>
        </w:rPr>
        <w:t>№</w:t>
      </w:r>
      <w:r w:rsidRPr="00985F97">
        <w:rPr>
          <w:rFonts w:ascii="Arial" w:hAnsi="Arial" w:cs="Arial"/>
          <w:sz w:val="20"/>
          <w:szCs w:val="20"/>
        </w:rPr>
        <w:t xml:space="preserve"> 1155).</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В муниципальном районе созданы условия для получения дошкольного образования детьми с ограниченными возможностями здоровья путем осуществления коррекции:</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 недостатков речевого развития (6 дошкольных образовательных учреждения комбинированного вида, 8 групп, 108 детей; 2 логопедических пункта в дошкольных образовательных учреждениях, 50 детей);</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 задержки психического развития (1 дошкольное образовательное учреждение комбинированного вида, 2 группы, 20 детей).</w:t>
      </w:r>
    </w:p>
    <w:p w:rsidR="001D454D" w:rsidRPr="00985F97" w:rsidRDefault="001D454D" w:rsidP="00012673">
      <w:pPr>
        <w:widowControl w:val="0"/>
        <w:autoSpaceDE w:val="0"/>
        <w:autoSpaceDN w:val="0"/>
        <w:adjustRightInd w:val="0"/>
        <w:ind w:firstLine="540"/>
        <w:jc w:val="both"/>
        <w:rPr>
          <w:rFonts w:ascii="Arial" w:hAnsi="Arial" w:cs="Arial"/>
          <w:sz w:val="20"/>
          <w:szCs w:val="20"/>
        </w:rPr>
      </w:pP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lastRenderedPageBreak/>
        <w:t>Общее образование</w:t>
      </w:r>
    </w:p>
    <w:p w:rsidR="001D454D" w:rsidRPr="00985F97" w:rsidRDefault="001D454D" w:rsidP="00012673">
      <w:pPr>
        <w:widowControl w:val="0"/>
        <w:autoSpaceDE w:val="0"/>
        <w:autoSpaceDN w:val="0"/>
        <w:adjustRightInd w:val="0"/>
        <w:ind w:firstLine="540"/>
        <w:jc w:val="both"/>
        <w:rPr>
          <w:rFonts w:ascii="Arial" w:hAnsi="Arial" w:cs="Arial"/>
          <w:sz w:val="20"/>
          <w:szCs w:val="20"/>
        </w:rPr>
      </w:pP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На территории муниципального района функционируют 26 общеобразовательных школ, в том числе 17 - средние школы, 1 - основная школа, 8 - начальные школы, из 26-ти школ: 7 - школы-интернаты и 5 - начальные школы - детские сады.</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С 2010 по 2013 годы реализовывались проекты модернизации системы общего образования, направленные на совершенствование условий обучения, включая обновление материально-технической составляющей учебного процесса, введение федеральных образовательных стандартов в общем образовании и новой системы оплаты труда работников образовательных учреждений.</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С целью создания необходимых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общеобразовательных учреждений учебным оборудованием, обеспечение учебниками и повышение квалификации учителей и руководителей общеобразовательных учреждений.</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В 2013 - 2014 учебном году в муниципальном районе начата работа по обеспечению готовности массового введения федерального государственного образовательного стандарта основного общего образования в 2015 году.</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Основой всей системы образования муниципального района является решение кадрового вопроса. По состоянию на 01.01.2013 существует 16 вакансий в 11 общеобразовательных учреждениях. Наиболее востребованными педагогическими вакансиями являются: учитель математики, физики, информатики; учитель химии и биологии; учитель английского языка.</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Необходимо отметить, что в 2013 - 2014 учебном году на территории муниципального района будет продолжена реализация внедрения дистанционной (Интернет) технологии в обучении учащихся. Данной формой обучения будут охвачены учащиеся 10 и 11 классов 4-х сельских школ по двум предметам (химия, информатика).</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Удаленность и труднодоступность населенных пунктов, в которых отсутствует проводной Интернет, затрудняет организацию дистанционного обучения (необходимо использовать дорогостоящий спутниковый канал связи).</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В образовательных учреждениях муниципального района обучается 46 инвалидов, из них 14 находятся на надомном обучении. Организация образовательного процесса для всех детей - инвалидов, находящихся на надомном обучении, строится по индивидуальным учебным планам, осуществляется психолого-педагогическое сопровождение детей и их родителей.</w:t>
      </w:r>
    </w:p>
    <w:p w:rsidR="001D454D" w:rsidRPr="00985F97" w:rsidRDefault="001D454D" w:rsidP="00012673">
      <w:pPr>
        <w:widowControl w:val="0"/>
        <w:autoSpaceDE w:val="0"/>
        <w:autoSpaceDN w:val="0"/>
        <w:adjustRightInd w:val="0"/>
        <w:ind w:firstLine="540"/>
        <w:jc w:val="both"/>
        <w:rPr>
          <w:rFonts w:ascii="Arial" w:hAnsi="Arial" w:cs="Arial"/>
          <w:sz w:val="20"/>
          <w:szCs w:val="20"/>
        </w:rPr>
      </w:pP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Дополнительное образование детей</w:t>
      </w:r>
    </w:p>
    <w:p w:rsidR="001D454D" w:rsidRPr="00985F97" w:rsidRDefault="001D454D" w:rsidP="00012673">
      <w:pPr>
        <w:widowControl w:val="0"/>
        <w:autoSpaceDE w:val="0"/>
        <w:autoSpaceDN w:val="0"/>
        <w:adjustRightInd w:val="0"/>
        <w:ind w:firstLine="540"/>
        <w:jc w:val="both"/>
        <w:rPr>
          <w:rFonts w:ascii="Arial" w:hAnsi="Arial" w:cs="Arial"/>
          <w:sz w:val="20"/>
          <w:szCs w:val="20"/>
        </w:rPr>
      </w:pP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В муниципальной системе образования по состоянию на 01.01.2013 действует 3 учреждения дополнительного образования детей, подведомственных Управлению образования Администрации муниципального района, в которых занималось 2800 воспитанников, что составляет 60,71% от общего числа учащихся района или 42,49% от общей численности детей и молодежи в возрасте от 5 до 18 лет.</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Кроме того, в общеобразовательных учреждениях 2348 детей занимались в школьных объединениях, реализующих дополнительные образовательные программы разной направленности, что составляет 49,44% от общего числа учащихся. В спортивных клубах, организованных в 10 средних общеобразовательных школ, занимались 1706 детей (36,56%).</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968 детей в возрасте от 5 до 7 лет занимаются в творческих объединениях, организованных в дошкольных образовательных учреждениях.</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Таким образом, удельный вес детей в возрасте 5 - 18 лет, получающих услуги по дополнительному образованию в муниципальных образовательных учреждениях, подведомственных Управлению образования Администрации муниципального района, составляет 56,33%, среди школьников – 83,20%.</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В целях обеспечения доступности дополнительного образования для детей независимо от их социального статуса и места проживания в муниципальной системе образования развивается практика реализации интенсивных школ, создана инфраструктура для занятий отдельными видами спорта, туризмом, краеведением, техническим творчеством. С переходом на федеральные государственные стандарты для учащихся 1 - 2 классов второй год школы муниципального района организуют внеурочную деятельность по пяти направлениям (</w:t>
      </w:r>
      <w:proofErr w:type="gramStart"/>
      <w:r w:rsidRPr="00985F97">
        <w:rPr>
          <w:rFonts w:ascii="Arial" w:hAnsi="Arial" w:cs="Arial"/>
          <w:sz w:val="20"/>
          <w:szCs w:val="20"/>
        </w:rPr>
        <w:t>духовно-нравственное</w:t>
      </w:r>
      <w:proofErr w:type="gramEnd"/>
      <w:r w:rsidRPr="00985F97">
        <w:rPr>
          <w:rFonts w:ascii="Arial" w:hAnsi="Arial" w:cs="Arial"/>
          <w:sz w:val="20"/>
          <w:szCs w:val="20"/>
        </w:rPr>
        <w:t xml:space="preserve">, спортивно-оздоровительное, </w:t>
      </w:r>
      <w:proofErr w:type="spellStart"/>
      <w:r w:rsidRPr="00985F97">
        <w:rPr>
          <w:rFonts w:ascii="Arial" w:hAnsi="Arial" w:cs="Arial"/>
          <w:sz w:val="20"/>
          <w:szCs w:val="20"/>
        </w:rPr>
        <w:t>общеинтеллектуальное</w:t>
      </w:r>
      <w:proofErr w:type="spellEnd"/>
      <w:r w:rsidRPr="00985F97">
        <w:rPr>
          <w:rFonts w:ascii="Arial" w:hAnsi="Arial" w:cs="Arial"/>
          <w:sz w:val="20"/>
          <w:szCs w:val="20"/>
        </w:rPr>
        <w:t xml:space="preserve">, общекультурное, социальное). При этом должное внимание уделяется этнокультурному воспитанию детей. В школах организованы объединения: ненецкий фольклор, танцы народов севера, </w:t>
      </w:r>
      <w:proofErr w:type="spellStart"/>
      <w:r w:rsidRPr="00985F97">
        <w:rPr>
          <w:rFonts w:ascii="Arial" w:hAnsi="Arial" w:cs="Arial"/>
          <w:sz w:val="20"/>
          <w:szCs w:val="20"/>
        </w:rPr>
        <w:t>бисероплетение</w:t>
      </w:r>
      <w:proofErr w:type="spellEnd"/>
      <w:r w:rsidRPr="00985F97">
        <w:rPr>
          <w:rFonts w:ascii="Arial" w:hAnsi="Arial" w:cs="Arial"/>
          <w:sz w:val="20"/>
          <w:szCs w:val="20"/>
        </w:rPr>
        <w:t>, игры народов севера, национальные виды спорта, северная вышивка, история народного костюма.</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 xml:space="preserve">В муниципальном районе работает многоуровневая система оценки результатов образовательной деятельности детей (конкурсы, выставки, фестивали, конференции, форумы, </w:t>
      </w:r>
      <w:r w:rsidRPr="00985F97">
        <w:rPr>
          <w:rFonts w:ascii="Arial" w:hAnsi="Arial" w:cs="Arial"/>
          <w:sz w:val="20"/>
          <w:szCs w:val="20"/>
        </w:rPr>
        <w:lastRenderedPageBreak/>
        <w:t>спартакиады и т.д.).</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Систематизирована система включения школьников в массовые мероприятия, участниками которых ежегодно становятся около 3,5 тысяч учащихся школ муниципального района или 76,00% от общего числа учащихся.</w:t>
      </w:r>
    </w:p>
    <w:p w:rsidR="001D454D" w:rsidRPr="00985F97" w:rsidRDefault="001D454D" w:rsidP="00012673">
      <w:pPr>
        <w:widowControl w:val="0"/>
        <w:autoSpaceDE w:val="0"/>
        <w:autoSpaceDN w:val="0"/>
        <w:adjustRightInd w:val="0"/>
        <w:jc w:val="both"/>
        <w:rPr>
          <w:rFonts w:ascii="Arial" w:hAnsi="Arial" w:cs="Arial"/>
          <w:sz w:val="20"/>
          <w:szCs w:val="20"/>
        </w:rPr>
      </w:pP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Выявление и поддержка одаренных детей</w:t>
      </w:r>
    </w:p>
    <w:p w:rsidR="001D454D" w:rsidRPr="00985F97" w:rsidRDefault="001D454D" w:rsidP="00012673">
      <w:pPr>
        <w:widowControl w:val="0"/>
        <w:autoSpaceDE w:val="0"/>
        <w:autoSpaceDN w:val="0"/>
        <w:adjustRightInd w:val="0"/>
        <w:ind w:firstLine="540"/>
        <w:jc w:val="both"/>
        <w:rPr>
          <w:rFonts w:ascii="Arial" w:hAnsi="Arial" w:cs="Arial"/>
          <w:sz w:val="20"/>
          <w:szCs w:val="20"/>
        </w:rPr>
      </w:pP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 xml:space="preserve">В целях создания условий для выявления, сопровождения и поддержки одаренных детей, проживающих на территории муниципального района, в </w:t>
      </w:r>
      <w:r w:rsidR="00E12AC6">
        <w:rPr>
          <w:rFonts w:ascii="Arial" w:hAnsi="Arial" w:cs="Arial"/>
          <w:sz w:val="20"/>
          <w:szCs w:val="20"/>
        </w:rPr>
        <w:t xml:space="preserve"> </w:t>
      </w:r>
      <w:r w:rsidRPr="00985F97">
        <w:rPr>
          <w:rFonts w:ascii="Arial" w:hAnsi="Arial" w:cs="Arial"/>
          <w:sz w:val="20"/>
          <w:szCs w:val="20"/>
        </w:rPr>
        <w:t>2011 году была утверждена долгосрочная целевая Программа «Одаренные дети Таймыра» на 2012 - 2015 годы. Материальные ресурсы Программы в 2012 году обеспечивали:</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 оснащение муниципального координационного центра по работе с одаренными детьми (далее - Центра) открытого в 2011 году на базе МКОУ ДОД ДЮЦ «Центр туризма и творчества «Юниор»;</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 открытие объединений научно-технической и естественнонаучной направленности, охватившими 156 воспитанников МКОУ ДОД ДЮЦ «Центр туризма и творчества «Юниор» программами дополнительного образования (5,10% от их общего количества);</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 включение более 70 учащихся в инновационные педагогические практики (интенсивные и эколого-этнографические школы);</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 проведение муниципальных интеллектуальных состязаний (предметной олимпиады, олимпиады по школьному краеведению, научно-практической конференции) участниками которых в 2012 году стало 3448 школьников;</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 участие порядка 12 школьников в мероприятиях регионального и федерального уровней в г. Красноярске и г. Москве.</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Вышеперечисленные мероприятия позволили расширить формы выявления и сопровождения одаренных детей, увеличить доли охвата школьников дополнительными образовательными программами, вывести на новый качественный уровень оснащенность МКОУ ДОД ДЮЦ «Центр туризма и творчества «Юниор», осуществляющего координационную деятельность работы с одаренными детьми образовательных учреждений муниципального района.</w:t>
      </w:r>
    </w:p>
    <w:p w:rsidR="001D454D" w:rsidRPr="00985F97" w:rsidRDefault="001D454D" w:rsidP="00012673">
      <w:pPr>
        <w:widowControl w:val="0"/>
        <w:autoSpaceDE w:val="0"/>
        <w:autoSpaceDN w:val="0"/>
        <w:adjustRightInd w:val="0"/>
        <w:jc w:val="both"/>
        <w:rPr>
          <w:rFonts w:ascii="Arial" w:hAnsi="Arial" w:cs="Arial"/>
          <w:sz w:val="20"/>
          <w:szCs w:val="20"/>
        </w:rPr>
      </w:pP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Отдых и оздоровление детей</w:t>
      </w:r>
    </w:p>
    <w:p w:rsidR="001D454D" w:rsidRPr="00985F97" w:rsidRDefault="001D454D" w:rsidP="00012673">
      <w:pPr>
        <w:widowControl w:val="0"/>
        <w:autoSpaceDE w:val="0"/>
        <w:autoSpaceDN w:val="0"/>
        <w:adjustRightInd w:val="0"/>
        <w:ind w:firstLine="540"/>
        <w:jc w:val="both"/>
        <w:rPr>
          <w:rFonts w:ascii="Arial" w:hAnsi="Arial" w:cs="Arial"/>
          <w:sz w:val="20"/>
          <w:szCs w:val="20"/>
        </w:rPr>
      </w:pP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На протяжении многих лет в муниципальном районе сложилась и развивается система организованного летнего отдыха и оздоровления детей. Организация отдыха детей осуществляется как на территории муниципального района, так и за его пределами.</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 xml:space="preserve">Основной акцент в организации отдыха и оздоровления детей </w:t>
      </w:r>
      <w:proofErr w:type="gramStart"/>
      <w:r w:rsidRPr="00985F97">
        <w:rPr>
          <w:rFonts w:ascii="Arial" w:hAnsi="Arial" w:cs="Arial"/>
          <w:sz w:val="20"/>
          <w:szCs w:val="20"/>
        </w:rPr>
        <w:t>на территории муниципального района сделан на функционирование в первый месяц летних каникул оздоровительных лагерей с дневным пребыванием детей на базе</w:t>
      </w:r>
      <w:proofErr w:type="gramEnd"/>
      <w:r w:rsidRPr="00985F97">
        <w:rPr>
          <w:rFonts w:ascii="Arial" w:hAnsi="Arial" w:cs="Arial"/>
          <w:sz w:val="20"/>
          <w:szCs w:val="20"/>
        </w:rPr>
        <w:t xml:space="preserve"> общеобразовательных учреждений города Дудинки, сельского населенного пункта Носок, села Хатанга, поселка Диксон. Практикуется организация и функционирование других форм организованного отдыха детей: профильные отряды на базе сельских общеобразовательных школ, летние школы, туристические походы. Охват детей организованными формами отдыха на территории муниципального района в среднем составляет 20,17% от количества учащихся 1 - 10 классов общеобразовательных школ.</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Учитывая климатические условия, на территории муниципального района отсутствуют стационарные детские загородные оздоровительные лагеря, поэтому крайне важным является организация вывоза детей для отдыха и оздоровления на территории с более благоприятными климатическими условиями. Ежегодно около 15,72% учащихся 1-10 классов общеобразовательных школ муниципального района выезжают организованно в оздоровительные лагеря на морское побережье юга России, юг Красноярского края. Дети, направленные на отдых в оздоровительные лагеря, получают возможность не только оздоровиться, но и проявить творческие способности по различным направлениям деятельности, дети из числа одаренных - продолжить занятия спортом, туризмом, танцами под руководством своих педагогов.</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В летний период часть детского населения муниципального района вывозится родителями для отдыха на территории с более благоприятными климатическими условиями или в тундру с целью приобщения детей коренной национальности к традиционным промыслам народов Севера (охота, рыбалка).</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Несмотря на принимаемые меры, существуют проблемы в муниципальной системе образования:</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 xml:space="preserve">- высокая степень изношенности зданий и сооружений образовательных учреждений, отсутствие систем </w:t>
      </w:r>
      <w:proofErr w:type="spellStart"/>
      <w:r w:rsidRPr="00985F97">
        <w:rPr>
          <w:rFonts w:ascii="Arial" w:hAnsi="Arial" w:cs="Arial"/>
          <w:sz w:val="20"/>
          <w:szCs w:val="20"/>
        </w:rPr>
        <w:t>тепловодоснабжения</w:t>
      </w:r>
      <w:proofErr w:type="spellEnd"/>
      <w:r w:rsidRPr="00985F97">
        <w:rPr>
          <w:rFonts w:ascii="Arial" w:hAnsi="Arial" w:cs="Arial"/>
          <w:sz w:val="20"/>
          <w:szCs w:val="20"/>
        </w:rPr>
        <w:t>, канализационных систем;</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 xml:space="preserve">- сложная транспортная схема, удаленность образовательных учреждений от административного центра муниципального района и, как следствие, снижение оперативности </w:t>
      </w:r>
      <w:r w:rsidRPr="00985F97">
        <w:rPr>
          <w:rFonts w:ascii="Arial" w:hAnsi="Arial" w:cs="Arial"/>
          <w:sz w:val="20"/>
          <w:szCs w:val="20"/>
        </w:rPr>
        <w:lastRenderedPageBreak/>
        <w:t>управленческих процессов;</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 несоответствие материально-технической базы государственным, санитарно-эпидемиологическим правилам и нормативам;</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 xml:space="preserve">- широкая сеть учреждений </w:t>
      </w:r>
      <w:proofErr w:type="spellStart"/>
      <w:r w:rsidRPr="00985F97">
        <w:rPr>
          <w:rFonts w:ascii="Arial" w:hAnsi="Arial" w:cs="Arial"/>
          <w:sz w:val="20"/>
          <w:szCs w:val="20"/>
        </w:rPr>
        <w:t>интернатного</w:t>
      </w:r>
      <w:proofErr w:type="spellEnd"/>
      <w:r w:rsidRPr="00985F97">
        <w:rPr>
          <w:rFonts w:ascii="Arial" w:hAnsi="Arial" w:cs="Arial"/>
          <w:sz w:val="20"/>
          <w:szCs w:val="20"/>
        </w:rPr>
        <w:t xml:space="preserve"> типа;</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 отрицательная динамика уровня здоровья школьников;</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 недостаточная укомплектованность квалифицированными кадрами.</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Для выполнения целевых показателей и показателей результативности Программы в полном объеме следует исключить следующие группы рисков, которые могут возникнуть в ходе реализации Программы:</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 финансово-экономические риски;</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 социальные риски.</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Финансово-экономические риски связаны с сокращением в ходе реализации Программы предусмотренных объемов бюджетных средств, неэффективным использованием ресурсов Программы.</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Управление данными рисками будет обеспечено в рамках организации мониторинга реализации Программы.</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1D454D" w:rsidRPr="00985F97" w:rsidRDefault="001D454D" w:rsidP="00012673">
      <w:pPr>
        <w:widowControl w:val="0"/>
        <w:autoSpaceDE w:val="0"/>
        <w:autoSpaceDN w:val="0"/>
        <w:adjustRightInd w:val="0"/>
        <w:ind w:firstLine="540"/>
        <w:jc w:val="both"/>
        <w:rPr>
          <w:rFonts w:ascii="Arial" w:hAnsi="Arial" w:cs="Arial"/>
          <w:sz w:val="20"/>
          <w:szCs w:val="20"/>
        </w:rPr>
      </w:pPr>
    </w:p>
    <w:p w:rsidR="001D454D" w:rsidRPr="00985F97" w:rsidRDefault="001D454D" w:rsidP="00012673">
      <w:pPr>
        <w:widowControl w:val="0"/>
        <w:autoSpaceDE w:val="0"/>
        <w:autoSpaceDN w:val="0"/>
        <w:adjustRightInd w:val="0"/>
        <w:jc w:val="center"/>
        <w:outlineLvl w:val="1"/>
        <w:rPr>
          <w:rFonts w:ascii="Arial" w:hAnsi="Arial" w:cs="Arial"/>
          <w:sz w:val="20"/>
          <w:szCs w:val="20"/>
        </w:rPr>
      </w:pPr>
      <w:bookmarkStart w:id="3" w:name="Par334"/>
      <w:bookmarkEnd w:id="3"/>
      <w:r w:rsidRPr="00985F97">
        <w:rPr>
          <w:rFonts w:ascii="Arial" w:hAnsi="Arial" w:cs="Arial"/>
          <w:sz w:val="20"/>
          <w:szCs w:val="20"/>
        </w:rPr>
        <w:t xml:space="preserve">3. Приоритеты и цели социально-экономического развития </w:t>
      </w:r>
      <w:proofErr w:type="gramStart"/>
      <w:r w:rsidRPr="00985F97">
        <w:rPr>
          <w:rFonts w:ascii="Arial" w:hAnsi="Arial" w:cs="Arial"/>
          <w:sz w:val="20"/>
          <w:szCs w:val="20"/>
        </w:rPr>
        <w:t>в</w:t>
      </w:r>
      <w:proofErr w:type="gramEnd"/>
    </w:p>
    <w:p w:rsidR="001D454D" w:rsidRPr="00985F97" w:rsidRDefault="001D454D" w:rsidP="00012673">
      <w:pPr>
        <w:widowControl w:val="0"/>
        <w:autoSpaceDE w:val="0"/>
        <w:autoSpaceDN w:val="0"/>
        <w:adjustRightInd w:val="0"/>
        <w:jc w:val="center"/>
        <w:rPr>
          <w:rFonts w:ascii="Arial" w:hAnsi="Arial" w:cs="Arial"/>
          <w:sz w:val="20"/>
          <w:szCs w:val="20"/>
        </w:rPr>
      </w:pPr>
      <w:r w:rsidRPr="00985F97">
        <w:rPr>
          <w:rFonts w:ascii="Arial" w:hAnsi="Arial" w:cs="Arial"/>
          <w:sz w:val="20"/>
          <w:szCs w:val="20"/>
        </w:rPr>
        <w:t>сфере образования, основные цели и задачи муниципальной</w:t>
      </w:r>
    </w:p>
    <w:p w:rsidR="001D454D" w:rsidRPr="00985F97" w:rsidRDefault="001D454D" w:rsidP="00012673">
      <w:pPr>
        <w:widowControl w:val="0"/>
        <w:autoSpaceDE w:val="0"/>
        <w:autoSpaceDN w:val="0"/>
        <w:adjustRightInd w:val="0"/>
        <w:jc w:val="center"/>
        <w:rPr>
          <w:rFonts w:ascii="Arial" w:hAnsi="Arial" w:cs="Arial"/>
          <w:sz w:val="20"/>
          <w:szCs w:val="20"/>
        </w:rPr>
      </w:pPr>
      <w:r w:rsidRPr="00985F97">
        <w:rPr>
          <w:rFonts w:ascii="Arial" w:hAnsi="Arial" w:cs="Arial"/>
          <w:sz w:val="20"/>
          <w:szCs w:val="20"/>
        </w:rPr>
        <w:t>Программы, прогноз развития сферы образования</w:t>
      </w:r>
    </w:p>
    <w:p w:rsidR="001D454D" w:rsidRPr="00985F97" w:rsidRDefault="001D454D" w:rsidP="00012673">
      <w:pPr>
        <w:widowControl w:val="0"/>
        <w:autoSpaceDE w:val="0"/>
        <w:autoSpaceDN w:val="0"/>
        <w:adjustRightInd w:val="0"/>
        <w:ind w:left="540"/>
        <w:jc w:val="both"/>
        <w:rPr>
          <w:rFonts w:ascii="Arial" w:hAnsi="Arial" w:cs="Arial"/>
          <w:sz w:val="20"/>
          <w:szCs w:val="20"/>
        </w:rPr>
      </w:pP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Приоритетом социально-экономического развития муниципального района в сфере образования является повышение доступности качественного образования современного уровня, соответствующего требованиям инновационного развития экономики и потребностям граждан.</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Приоритетными направлениями развития по уровням и видам образования являются:</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Система дошкольного образования</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Повышение доступности и качества дошкольного образования, в том числе через удовлетворение спроса на услуги дошкольного образования за счет, внедрения системы оценки качества дошкольного образования.</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Совершенствование кадровой политики через внедрение новых подходов к организации подготовки, переподготовки и повышения квалификации кадров, внедрение механизмов эффективного контракта руководителя с педагогическими работниками.</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Система общего образования</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Повышение доступности и качества образования, в том числе переход на федеральные государственные образовательные стандарты второго поколения, внедрение системы оценки качества общего образования развитие материально-технической базы учреждений образования с учетом новых принципов проектирования, строительства и реконструкции зданий и федеральных образовательных стандартов; использование современных информационных и коммуникационных технологий, дистанционных форм обучения.</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Система дополнительного образования</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Создание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 через совершенствование организационно-</w:t>
      </w:r>
      <w:proofErr w:type="gramStart"/>
      <w:r w:rsidRPr="00985F97">
        <w:rPr>
          <w:rFonts w:ascii="Arial" w:hAnsi="Arial" w:cs="Arial"/>
          <w:sz w:val="20"/>
          <w:szCs w:val="20"/>
        </w:rPr>
        <w:t>экономических  механизмов</w:t>
      </w:r>
      <w:proofErr w:type="gramEnd"/>
      <w:r w:rsidRPr="00985F97">
        <w:rPr>
          <w:rFonts w:ascii="Arial" w:hAnsi="Arial" w:cs="Arial"/>
          <w:sz w:val="20"/>
          <w:szCs w:val="20"/>
        </w:rPr>
        <w:t>, обеспечения доступности услуг дополнительного образования детей, распространение сетевых форм организации дополнительного образования детей. Создание на территории района условий для удовлетворенности спроса в предоставлении услуг дополнительного образования детей, разработка и внедрение системы оценки качества дополнительного образования детей, внедрение механизмов эффективного контракта с педагогическими работниками и руководителями организаций дополнительного образования детей в муниципальном районе.</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Цель 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и оздоровления детей.</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Задачи Программы:</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1. Развитие дошкольного образования;</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2. Развитие общего образования;</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3. Развитие дополнительного образования детей;</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4. Выявление и поддержка одаренных детей;</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5. Обеспечение безопасного, качественного отдыха и оздоровления детей;</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lastRenderedPageBreak/>
        <w:t xml:space="preserve">6. Организация </w:t>
      </w:r>
      <w:proofErr w:type="gramStart"/>
      <w:r w:rsidRPr="00985F97">
        <w:rPr>
          <w:rFonts w:ascii="Arial" w:hAnsi="Arial" w:cs="Arial"/>
          <w:sz w:val="20"/>
          <w:szCs w:val="20"/>
        </w:rPr>
        <w:t>деятельности Управления образования Администрации муниципального района</w:t>
      </w:r>
      <w:proofErr w:type="gramEnd"/>
      <w:r w:rsidRPr="00985F97">
        <w:rPr>
          <w:rFonts w:ascii="Arial" w:hAnsi="Arial" w:cs="Arial"/>
          <w:sz w:val="20"/>
          <w:szCs w:val="20"/>
        </w:rPr>
        <w:t xml:space="preserve"> и учреждений, обеспечивающих деятельность образовательных учреждений, направленных на эффективную реализацию отдельных мероприятий Программы.</w:t>
      </w:r>
    </w:p>
    <w:p w:rsidR="001D454D" w:rsidRPr="00985F97" w:rsidRDefault="00C136EB" w:rsidP="00012673">
      <w:pPr>
        <w:widowControl w:val="0"/>
        <w:autoSpaceDE w:val="0"/>
        <w:autoSpaceDN w:val="0"/>
        <w:adjustRightInd w:val="0"/>
        <w:ind w:firstLine="540"/>
        <w:jc w:val="both"/>
        <w:rPr>
          <w:rFonts w:ascii="Arial" w:hAnsi="Arial" w:cs="Arial"/>
          <w:sz w:val="20"/>
          <w:szCs w:val="20"/>
        </w:rPr>
      </w:pPr>
      <w:hyperlink w:anchor="Par508" w:history="1">
        <w:r w:rsidR="001D454D" w:rsidRPr="00985F97">
          <w:rPr>
            <w:rFonts w:ascii="Arial" w:hAnsi="Arial" w:cs="Arial"/>
            <w:sz w:val="20"/>
            <w:szCs w:val="20"/>
          </w:rPr>
          <w:t>Перечень</w:t>
        </w:r>
      </w:hyperlink>
      <w:r w:rsidR="001D454D" w:rsidRPr="00985F97">
        <w:rPr>
          <w:rFonts w:ascii="Arial" w:hAnsi="Arial" w:cs="Arial"/>
          <w:sz w:val="20"/>
          <w:szCs w:val="20"/>
        </w:rPr>
        <w:t xml:space="preserve"> целевых показателей и показателей результативности Программы с расшифровкой плановых значений по годам ее реализации представлен в приложении к Паспорту Программы.</w:t>
      </w:r>
    </w:p>
    <w:p w:rsidR="001D454D" w:rsidRPr="00985F97" w:rsidRDefault="001D454D" w:rsidP="00012673">
      <w:pPr>
        <w:widowControl w:val="0"/>
        <w:autoSpaceDE w:val="0"/>
        <w:autoSpaceDN w:val="0"/>
        <w:adjustRightInd w:val="0"/>
        <w:jc w:val="both"/>
        <w:rPr>
          <w:rFonts w:ascii="Arial" w:hAnsi="Arial" w:cs="Arial"/>
          <w:sz w:val="20"/>
          <w:szCs w:val="20"/>
        </w:rPr>
      </w:pPr>
    </w:p>
    <w:p w:rsidR="001D454D" w:rsidRPr="0055332C" w:rsidRDefault="001D454D" w:rsidP="00012673">
      <w:pPr>
        <w:widowControl w:val="0"/>
        <w:autoSpaceDE w:val="0"/>
        <w:autoSpaceDN w:val="0"/>
        <w:adjustRightInd w:val="0"/>
        <w:jc w:val="center"/>
        <w:outlineLvl w:val="1"/>
        <w:rPr>
          <w:rFonts w:ascii="Arial" w:hAnsi="Arial" w:cs="Arial"/>
          <w:sz w:val="20"/>
          <w:szCs w:val="20"/>
        </w:rPr>
      </w:pPr>
      <w:bookmarkStart w:id="4" w:name="Par357"/>
      <w:bookmarkEnd w:id="4"/>
      <w:r w:rsidRPr="0055332C">
        <w:rPr>
          <w:rFonts w:ascii="Arial" w:hAnsi="Arial" w:cs="Arial"/>
          <w:sz w:val="20"/>
          <w:szCs w:val="20"/>
        </w:rPr>
        <w:t>4. Перечень подпрограмм и (или) отдельных мероприятий</w:t>
      </w:r>
    </w:p>
    <w:p w:rsidR="001D454D" w:rsidRPr="00985F97" w:rsidRDefault="001D454D" w:rsidP="00012673">
      <w:pPr>
        <w:widowControl w:val="0"/>
        <w:autoSpaceDE w:val="0"/>
        <w:autoSpaceDN w:val="0"/>
        <w:adjustRightInd w:val="0"/>
        <w:jc w:val="center"/>
        <w:rPr>
          <w:rFonts w:ascii="Arial" w:hAnsi="Arial" w:cs="Arial"/>
          <w:sz w:val="20"/>
          <w:szCs w:val="20"/>
        </w:rPr>
      </w:pPr>
      <w:r w:rsidRPr="0055332C">
        <w:rPr>
          <w:rFonts w:ascii="Arial" w:hAnsi="Arial" w:cs="Arial"/>
          <w:sz w:val="20"/>
          <w:szCs w:val="20"/>
        </w:rPr>
        <w:t>муниципальной Программы с указанием сроков их реализации</w:t>
      </w:r>
    </w:p>
    <w:p w:rsidR="001D454D" w:rsidRPr="00985F97" w:rsidRDefault="001D454D" w:rsidP="00012673">
      <w:pPr>
        <w:widowControl w:val="0"/>
        <w:autoSpaceDE w:val="0"/>
        <w:autoSpaceDN w:val="0"/>
        <w:adjustRightInd w:val="0"/>
        <w:jc w:val="center"/>
        <w:rPr>
          <w:rFonts w:ascii="Arial" w:hAnsi="Arial" w:cs="Arial"/>
          <w:sz w:val="20"/>
          <w:szCs w:val="20"/>
        </w:rPr>
      </w:pP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Программа включает в себя отдельные мероприятия:</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1. Обеспечение стабильного функционирования и развития муниципальных дошкольных образовательных учреждений, в результате реализации которого:</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 обеспеченность детей дошкольного возраста местами в муниципальных дошкольных образовательных учреждениях к 201</w:t>
      </w:r>
      <w:r w:rsidR="00372116">
        <w:rPr>
          <w:rFonts w:ascii="Arial" w:hAnsi="Arial" w:cs="Arial"/>
          <w:sz w:val="20"/>
          <w:szCs w:val="20"/>
        </w:rPr>
        <w:t>7</w:t>
      </w:r>
      <w:r w:rsidR="00FF0872" w:rsidRPr="00F11BBA">
        <w:rPr>
          <w:rFonts w:ascii="Arial" w:hAnsi="Arial" w:cs="Arial"/>
          <w:sz w:val="20"/>
          <w:szCs w:val="20"/>
        </w:rPr>
        <w:t xml:space="preserve"> </w:t>
      </w:r>
      <w:r w:rsidRPr="00F11BBA">
        <w:rPr>
          <w:rFonts w:ascii="Arial" w:hAnsi="Arial" w:cs="Arial"/>
          <w:sz w:val="20"/>
          <w:szCs w:val="20"/>
        </w:rPr>
        <w:t xml:space="preserve">году увеличится до </w:t>
      </w:r>
      <w:r w:rsidR="004F0677" w:rsidRPr="00F11BBA">
        <w:rPr>
          <w:rFonts w:ascii="Arial" w:hAnsi="Arial" w:cs="Arial"/>
          <w:sz w:val="20"/>
          <w:szCs w:val="20"/>
        </w:rPr>
        <w:t>86,14</w:t>
      </w:r>
      <w:r w:rsidRPr="00F11BBA">
        <w:rPr>
          <w:rFonts w:ascii="Arial" w:hAnsi="Arial" w:cs="Arial"/>
          <w:sz w:val="20"/>
          <w:szCs w:val="20"/>
        </w:rPr>
        <w:t>% и к 20</w:t>
      </w:r>
      <w:r w:rsidR="009F7534" w:rsidRPr="00F11BBA">
        <w:rPr>
          <w:rFonts w:ascii="Arial" w:hAnsi="Arial" w:cs="Arial"/>
          <w:sz w:val="20"/>
          <w:szCs w:val="20"/>
        </w:rPr>
        <w:t>20</w:t>
      </w:r>
      <w:r w:rsidRPr="00F11BBA">
        <w:rPr>
          <w:rFonts w:ascii="Arial" w:hAnsi="Arial" w:cs="Arial"/>
          <w:sz w:val="20"/>
          <w:szCs w:val="20"/>
        </w:rPr>
        <w:t xml:space="preserve"> году сохранится на достигнутом уровне;</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 коэффициент посещаемости муниципальных дошкольных образовательных учреждений к 201</w:t>
      </w:r>
      <w:r w:rsidR="00372116">
        <w:rPr>
          <w:rFonts w:ascii="Arial" w:hAnsi="Arial" w:cs="Arial"/>
          <w:sz w:val="20"/>
          <w:szCs w:val="20"/>
        </w:rPr>
        <w:t>8</w:t>
      </w:r>
      <w:r w:rsidRPr="00F11BBA">
        <w:rPr>
          <w:rFonts w:ascii="Arial" w:hAnsi="Arial" w:cs="Arial"/>
          <w:sz w:val="20"/>
          <w:szCs w:val="20"/>
        </w:rPr>
        <w:t xml:space="preserve"> году</w:t>
      </w:r>
      <w:r w:rsidR="000D34C9" w:rsidRPr="00F11BBA">
        <w:rPr>
          <w:rFonts w:ascii="Arial" w:hAnsi="Arial" w:cs="Arial"/>
          <w:sz w:val="20"/>
          <w:szCs w:val="20"/>
        </w:rPr>
        <w:t xml:space="preserve"> </w:t>
      </w:r>
      <w:r w:rsidRPr="00F11BBA">
        <w:rPr>
          <w:rFonts w:ascii="Arial" w:hAnsi="Arial" w:cs="Arial"/>
          <w:sz w:val="20"/>
          <w:szCs w:val="20"/>
        </w:rPr>
        <w:t>увеличится до 0,67% и к 20</w:t>
      </w:r>
      <w:r w:rsidR="004016E9" w:rsidRPr="00F11BBA">
        <w:rPr>
          <w:rFonts w:ascii="Arial" w:hAnsi="Arial" w:cs="Arial"/>
          <w:sz w:val="20"/>
          <w:szCs w:val="20"/>
        </w:rPr>
        <w:t>20</w:t>
      </w:r>
      <w:r w:rsidRPr="00F11BBA">
        <w:rPr>
          <w:rFonts w:ascii="Arial" w:hAnsi="Arial" w:cs="Arial"/>
          <w:sz w:val="20"/>
          <w:szCs w:val="20"/>
        </w:rPr>
        <w:t xml:space="preserve"> году сохранится на достигнутом уровне.</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Срок реализации мероприятия - 2014 – 201</w:t>
      </w:r>
      <w:r w:rsidR="009F7534" w:rsidRPr="00F11BBA">
        <w:rPr>
          <w:rFonts w:ascii="Arial" w:hAnsi="Arial" w:cs="Arial"/>
          <w:sz w:val="20"/>
          <w:szCs w:val="20"/>
        </w:rPr>
        <w:t>9</w:t>
      </w:r>
      <w:r w:rsidRPr="00F11BBA">
        <w:rPr>
          <w:rFonts w:ascii="Arial" w:hAnsi="Arial" w:cs="Arial"/>
          <w:sz w:val="20"/>
          <w:szCs w:val="20"/>
        </w:rPr>
        <w:t xml:space="preserve"> годы.</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 xml:space="preserve">2. Приведение зданий муниципальных  дошкольных образовательных учреждений в соответствие с требованиями действующего законодательства в области пожарной безопасности, строительных и </w:t>
      </w:r>
      <w:proofErr w:type="spellStart"/>
      <w:r w:rsidRPr="00F11BBA">
        <w:rPr>
          <w:rFonts w:ascii="Arial" w:hAnsi="Arial" w:cs="Arial"/>
          <w:sz w:val="20"/>
          <w:szCs w:val="20"/>
        </w:rPr>
        <w:t>санитарно</w:t>
      </w:r>
      <w:proofErr w:type="spellEnd"/>
      <w:r w:rsidRPr="00F11BBA">
        <w:rPr>
          <w:rFonts w:ascii="Arial" w:hAnsi="Arial" w:cs="Arial"/>
          <w:sz w:val="20"/>
          <w:szCs w:val="20"/>
        </w:rPr>
        <w:t xml:space="preserve"> – гигиенических  норм и правил, в </w:t>
      </w:r>
      <w:proofErr w:type="gramStart"/>
      <w:r w:rsidRPr="00F11BBA">
        <w:rPr>
          <w:rFonts w:ascii="Arial" w:hAnsi="Arial" w:cs="Arial"/>
          <w:sz w:val="20"/>
          <w:szCs w:val="20"/>
        </w:rPr>
        <w:t>результате</w:t>
      </w:r>
      <w:proofErr w:type="gramEnd"/>
      <w:r w:rsidRPr="00F11BBA">
        <w:rPr>
          <w:rFonts w:ascii="Arial" w:hAnsi="Arial" w:cs="Arial"/>
          <w:sz w:val="20"/>
          <w:szCs w:val="20"/>
        </w:rPr>
        <w:t xml:space="preserve"> реализации</w:t>
      </w:r>
      <w:r w:rsidR="005F54FD" w:rsidRPr="00F11BBA">
        <w:rPr>
          <w:rFonts w:ascii="Arial" w:hAnsi="Arial" w:cs="Arial"/>
          <w:sz w:val="20"/>
          <w:szCs w:val="20"/>
        </w:rPr>
        <w:t xml:space="preserve"> </w:t>
      </w:r>
      <w:proofErr w:type="gramStart"/>
      <w:r w:rsidRPr="00F11BBA">
        <w:rPr>
          <w:rFonts w:ascii="Arial" w:hAnsi="Arial" w:cs="Arial"/>
          <w:sz w:val="20"/>
          <w:szCs w:val="20"/>
        </w:rPr>
        <w:t>которого</w:t>
      </w:r>
      <w:proofErr w:type="gramEnd"/>
      <w:r w:rsidRPr="00F11BBA">
        <w:rPr>
          <w:rFonts w:ascii="Arial" w:hAnsi="Arial" w:cs="Arial"/>
          <w:sz w:val="20"/>
          <w:szCs w:val="20"/>
        </w:rPr>
        <w:t>:</w:t>
      </w:r>
    </w:p>
    <w:p w:rsidR="001D454D" w:rsidRPr="006E6BB4" w:rsidRDefault="001D454D" w:rsidP="00012673">
      <w:pPr>
        <w:widowControl w:val="0"/>
        <w:autoSpaceDE w:val="0"/>
        <w:autoSpaceDN w:val="0"/>
        <w:adjustRightInd w:val="0"/>
        <w:ind w:firstLine="540"/>
        <w:jc w:val="both"/>
        <w:rPr>
          <w:rFonts w:ascii="Arial" w:hAnsi="Arial" w:cs="Arial"/>
          <w:sz w:val="20"/>
          <w:szCs w:val="20"/>
        </w:rPr>
      </w:pPr>
      <w:r w:rsidRPr="006E6BB4">
        <w:rPr>
          <w:rFonts w:ascii="Arial" w:hAnsi="Arial" w:cs="Arial"/>
          <w:sz w:val="20"/>
          <w:szCs w:val="20"/>
        </w:rPr>
        <w:t>-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 к 20</w:t>
      </w:r>
      <w:r w:rsidR="006F5105" w:rsidRPr="006E6BB4">
        <w:rPr>
          <w:rFonts w:ascii="Arial" w:hAnsi="Arial" w:cs="Arial"/>
          <w:sz w:val="20"/>
          <w:szCs w:val="20"/>
        </w:rPr>
        <w:t>20</w:t>
      </w:r>
      <w:r w:rsidRPr="006E6BB4">
        <w:rPr>
          <w:rFonts w:ascii="Arial" w:hAnsi="Arial" w:cs="Arial"/>
          <w:sz w:val="20"/>
          <w:szCs w:val="20"/>
        </w:rPr>
        <w:t xml:space="preserve"> году </w:t>
      </w:r>
      <w:r w:rsidR="006F5105" w:rsidRPr="006E6BB4">
        <w:rPr>
          <w:rFonts w:ascii="Arial" w:hAnsi="Arial" w:cs="Arial"/>
          <w:sz w:val="20"/>
          <w:szCs w:val="20"/>
        </w:rPr>
        <w:t>составит 0%</w:t>
      </w:r>
      <w:r w:rsidRPr="006E6BB4">
        <w:rPr>
          <w:rFonts w:ascii="Arial" w:hAnsi="Arial" w:cs="Arial"/>
          <w:sz w:val="20"/>
          <w:szCs w:val="20"/>
        </w:rPr>
        <w:t>;</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6E6BB4">
        <w:rPr>
          <w:rFonts w:ascii="Arial" w:hAnsi="Arial" w:cs="Arial"/>
          <w:sz w:val="20"/>
          <w:szCs w:val="20"/>
        </w:rPr>
        <w:t xml:space="preserve">- доля существующей потребности дошкольных образовательных учреждений в проведении отдельных видов ремонтных работ </w:t>
      </w:r>
      <w:r w:rsidRPr="006E6BB4">
        <w:rPr>
          <w:rFonts w:ascii="Arial" w:hAnsi="Arial" w:cs="Arial"/>
          <w:color w:val="000000"/>
          <w:sz w:val="20"/>
          <w:szCs w:val="20"/>
        </w:rPr>
        <w:t xml:space="preserve">капитального  характера, </w:t>
      </w:r>
      <w:r w:rsidRPr="006E6BB4">
        <w:rPr>
          <w:rFonts w:ascii="Arial" w:hAnsi="Arial" w:cs="Arial"/>
          <w:sz w:val="20"/>
          <w:szCs w:val="20"/>
        </w:rPr>
        <w:t>в общей потребности в проведении данных видов работ к 20</w:t>
      </w:r>
      <w:r w:rsidR="00C229E2" w:rsidRPr="006E6BB4">
        <w:rPr>
          <w:rFonts w:ascii="Arial" w:hAnsi="Arial" w:cs="Arial"/>
          <w:sz w:val="20"/>
          <w:szCs w:val="20"/>
        </w:rPr>
        <w:t>20</w:t>
      </w:r>
      <w:r w:rsidRPr="006E6BB4">
        <w:rPr>
          <w:rFonts w:ascii="Arial" w:hAnsi="Arial" w:cs="Arial"/>
          <w:sz w:val="20"/>
          <w:szCs w:val="20"/>
        </w:rPr>
        <w:t xml:space="preserve"> году</w:t>
      </w:r>
      <w:r w:rsidR="000D34C9" w:rsidRPr="006E6BB4">
        <w:rPr>
          <w:rFonts w:ascii="Arial" w:hAnsi="Arial" w:cs="Arial"/>
          <w:sz w:val="20"/>
          <w:szCs w:val="20"/>
        </w:rPr>
        <w:t xml:space="preserve"> </w:t>
      </w:r>
      <w:r w:rsidRPr="006E6BB4">
        <w:rPr>
          <w:rFonts w:ascii="Arial" w:hAnsi="Arial" w:cs="Arial"/>
          <w:sz w:val="20"/>
          <w:szCs w:val="20"/>
        </w:rPr>
        <w:t xml:space="preserve">снизится до </w:t>
      </w:r>
      <w:r w:rsidR="006E6BB4" w:rsidRPr="006E6BB4">
        <w:rPr>
          <w:rFonts w:ascii="Arial" w:hAnsi="Arial" w:cs="Arial"/>
          <w:sz w:val="20"/>
          <w:szCs w:val="20"/>
        </w:rPr>
        <w:t>20,73</w:t>
      </w:r>
      <w:r w:rsidRPr="006E6BB4">
        <w:rPr>
          <w:rFonts w:ascii="Arial" w:hAnsi="Arial" w:cs="Arial"/>
          <w:sz w:val="20"/>
          <w:szCs w:val="20"/>
        </w:rPr>
        <w:t>%.</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Срок реал</w:t>
      </w:r>
      <w:r w:rsidR="00C229E2" w:rsidRPr="00F11BBA">
        <w:rPr>
          <w:rFonts w:ascii="Arial" w:hAnsi="Arial" w:cs="Arial"/>
          <w:sz w:val="20"/>
          <w:szCs w:val="20"/>
        </w:rPr>
        <w:t>изации мероприятия - 2014 - 2019</w:t>
      </w:r>
      <w:r w:rsidRPr="00F11BBA">
        <w:rPr>
          <w:rFonts w:ascii="Arial" w:hAnsi="Arial" w:cs="Arial"/>
          <w:sz w:val="20"/>
          <w:szCs w:val="20"/>
        </w:rPr>
        <w:t xml:space="preserve"> годы.</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3. Социальная выплата (компенсация) родителям (законным представителям) на оплату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образования, в результате реализации которого к 201</w:t>
      </w:r>
      <w:r w:rsidR="00372116">
        <w:rPr>
          <w:rFonts w:ascii="Arial" w:hAnsi="Arial" w:cs="Arial"/>
          <w:sz w:val="20"/>
          <w:szCs w:val="20"/>
        </w:rPr>
        <w:t>8</w:t>
      </w:r>
      <w:r w:rsidRPr="00F11BBA">
        <w:rPr>
          <w:rFonts w:ascii="Arial" w:hAnsi="Arial" w:cs="Arial"/>
          <w:sz w:val="20"/>
          <w:szCs w:val="20"/>
        </w:rPr>
        <w:t xml:space="preserve"> году:</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 доля детей, на которых предоставляется социальная выплата (компенсация) родителям (законным представителям) на оплату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образования, от общей численности детей, посещающих дошкольные образовательны</w:t>
      </w:r>
      <w:r w:rsidR="0055332C" w:rsidRPr="00F11BBA">
        <w:rPr>
          <w:rFonts w:ascii="Arial" w:hAnsi="Arial" w:cs="Arial"/>
          <w:sz w:val="20"/>
          <w:szCs w:val="20"/>
        </w:rPr>
        <w:t xml:space="preserve">е учреждения, снизится до </w:t>
      </w:r>
      <w:r w:rsidR="00CF0F45" w:rsidRPr="00F11BBA">
        <w:rPr>
          <w:rFonts w:ascii="Arial" w:hAnsi="Arial" w:cs="Arial"/>
          <w:sz w:val="20"/>
          <w:szCs w:val="20"/>
        </w:rPr>
        <w:t>38,85% и к 2020</w:t>
      </w:r>
      <w:r w:rsidRPr="00F11BBA">
        <w:rPr>
          <w:rFonts w:ascii="Arial" w:hAnsi="Arial" w:cs="Arial"/>
          <w:sz w:val="20"/>
          <w:szCs w:val="20"/>
        </w:rPr>
        <w:t xml:space="preserve"> году сохранится на достигнутом уровне.</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Срок реализации мероприятия - 2014 - 201</w:t>
      </w:r>
      <w:r w:rsidR="00C229E2" w:rsidRPr="00F11BBA">
        <w:rPr>
          <w:rFonts w:ascii="Arial" w:hAnsi="Arial" w:cs="Arial"/>
          <w:sz w:val="20"/>
          <w:szCs w:val="20"/>
        </w:rPr>
        <w:t>9</w:t>
      </w:r>
      <w:r w:rsidRPr="00F11BBA">
        <w:rPr>
          <w:rFonts w:ascii="Arial" w:hAnsi="Arial" w:cs="Arial"/>
          <w:sz w:val="20"/>
          <w:szCs w:val="20"/>
        </w:rPr>
        <w:t xml:space="preserve"> годы.</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 xml:space="preserve">4. </w:t>
      </w:r>
      <w:proofErr w:type="gramStart"/>
      <w:r w:rsidRPr="00F11BBA">
        <w:rPr>
          <w:rFonts w:ascii="Arial" w:hAnsi="Arial" w:cs="Arial"/>
          <w:sz w:val="20"/>
          <w:szCs w:val="20"/>
        </w:rPr>
        <w:t>Предоставление мер социальной поддержки родителям (законным представителям - опекунам, приемным родителям), совместно проживающим с детьми в возрасте от 1,5 до 3 лет, которым временно не предоставлено место в дошкольном образовательном учреждении или предоставлено место в группах кратковременного пребывания дошкольных образовательных учреждений, посредством предоставления ежемесячных компенсационных выплат, в результате реализации которого к 2015 году:</w:t>
      </w:r>
      <w:proofErr w:type="gramEnd"/>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 доля детей, которым временно не предоставлено место в дошкольном образовательном учреждении или предоставлено место в группах кратковременного пребывания дошкольных образовательных учреждений, на которых предоставляются меры социальной поддержки родителям (законным представителям - опекунам, приемным родителям), от общей численности детей посещающих дошкольные образовательные учреждения, увеличится до 15,8%.</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Срок реализации мероприятия - 2014 год.</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5. Выплата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результате реализации которого к 201</w:t>
      </w:r>
      <w:r w:rsidR="00372116">
        <w:rPr>
          <w:rFonts w:ascii="Arial" w:hAnsi="Arial" w:cs="Arial"/>
          <w:sz w:val="20"/>
          <w:szCs w:val="20"/>
        </w:rPr>
        <w:t>7</w:t>
      </w:r>
      <w:r w:rsidRPr="00F11BBA">
        <w:rPr>
          <w:rFonts w:ascii="Arial" w:hAnsi="Arial" w:cs="Arial"/>
          <w:sz w:val="20"/>
          <w:szCs w:val="20"/>
        </w:rPr>
        <w:t xml:space="preserve"> году:</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 xml:space="preserve">- доля детей, на которых производится выплата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от общей численности детей, посещающих дошкольные образовательные учреждения, </w:t>
      </w:r>
      <w:r w:rsidR="00C229E2" w:rsidRPr="00F11BBA">
        <w:rPr>
          <w:rFonts w:ascii="Arial" w:hAnsi="Arial" w:cs="Arial"/>
          <w:sz w:val="20"/>
          <w:szCs w:val="20"/>
        </w:rPr>
        <w:t xml:space="preserve">составит </w:t>
      </w:r>
      <w:r w:rsidRPr="00F11BBA">
        <w:rPr>
          <w:rFonts w:ascii="Arial" w:hAnsi="Arial" w:cs="Arial"/>
          <w:sz w:val="20"/>
          <w:szCs w:val="20"/>
        </w:rPr>
        <w:t xml:space="preserve"> </w:t>
      </w:r>
      <w:r w:rsidR="00C229E2" w:rsidRPr="00F11BBA">
        <w:rPr>
          <w:rFonts w:ascii="Arial" w:hAnsi="Arial" w:cs="Arial"/>
          <w:sz w:val="20"/>
          <w:szCs w:val="20"/>
        </w:rPr>
        <w:t>98,53</w:t>
      </w:r>
      <w:r w:rsidRPr="00F11BBA">
        <w:rPr>
          <w:rFonts w:ascii="Arial" w:hAnsi="Arial" w:cs="Arial"/>
          <w:sz w:val="20"/>
          <w:szCs w:val="20"/>
        </w:rPr>
        <w:t>% и к 20</w:t>
      </w:r>
      <w:r w:rsidR="00C229E2" w:rsidRPr="00F11BBA">
        <w:rPr>
          <w:rFonts w:ascii="Arial" w:hAnsi="Arial" w:cs="Arial"/>
          <w:sz w:val="20"/>
          <w:szCs w:val="20"/>
        </w:rPr>
        <w:t>20</w:t>
      </w:r>
      <w:r w:rsidRPr="00F11BBA">
        <w:rPr>
          <w:rFonts w:ascii="Arial" w:hAnsi="Arial" w:cs="Arial"/>
          <w:sz w:val="20"/>
          <w:szCs w:val="20"/>
        </w:rPr>
        <w:t xml:space="preserve"> году  сохранится на достигнутом уровне.</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Срок реализации мероприятия - 2014 - 201</w:t>
      </w:r>
      <w:r w:rsidR="00C229E2" w:rsidRPr="00F11BBA">
        <w:rPr>
          <w:rFonts w:ascii="Arial" w:hAnsi="Arial" w:cs="Arial"/>
          <w:sz w:val="20"/>
          <w:szCs w:val="20"/>
        </w:rPr>
        <w:t>9</w:t>
      </w:r>
      <w:r w:rsidRPr="00F11BBA">
        <w:rPr>
          <w:rFonts w:ascii="Arial" w:hAnsi="Arial" w:cs="Arial"/>
          <w:sz w:val="20"/>
          <w:szCs w:val="20"/>
        </w:rPr>
        <w:t xml:space="preserve"> годы.</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6. Обеспечение стабильного функционирования и развития муниципальных общеобразовательных учреждений, в результате реализации которого к 20</w:t>
      </w:r>
      <w:r w:rsidR="007777DE" w:rsidRPr="00F11BBA">
        <w:rPr>
          <w:rFonts w:ascii="Arial" w:hAnsi="Arial" w:cs="Arial"/>
          <w:sz w:val="20"/>
          <w:szCs w:val="20"/>
        </w:rPr>
        <w:t>20</w:t>
      </w:r>
      <w:r w:rsidRPr="00F11BBA">
        <w:rPr>
          <w:rFonts w:ascii="Arial" w:hAnsi="Arial" w:cs="Arial"/>
          <w:sz w:val="20"/>
          <w:szCs w:val="20"/>
        </w:rPr>
        <w:t xml:space="preserve"> году:</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 xml:space="preserve">- доля выпускников муниципальных общеобразовательных учреждений, сдавших единый </w:t>
      </w:r>
      <w:r w:rsidRPr="00F11BBA">
        <w:rPr>
          <w:rFonts w:ascii="Arial" w:hAnsi="Arial" w:cs="Arial"/>
          <w:sz w:val="20"/>
          <w:szCs w:val="20"/>
        </w:rPr>
        <w:lastRenderedPageBreak/>
        <w:t xml:space="preserve">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составит </w:t>
      </w:r>
      <w:r w:rsidR="007777DE" w:rsidRPr="00F11BBA">
        <w:rPr>
          <w:rFonts w:ascii="Arial" w:hAnsi="Arial" w:cs="Arial"/>
          <w:sz w:val="20"/>
          <w:szCs w:val="20"/>
        </w:rPr>
        <w:t>98,89</w:t>
      </w:r>
      <w:r w:rsidRPr="00F11BBA">
        <w:rPr>
          <w:rFonts w:ascii="Arial" w:hAnsi="Arial" w:cs="Arial"/>
          <w:sz w:val="20"/>
          <w:szCs w:val="20"/>
        </w:rPr>
        <w:t>%.</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Срок реализации мероприятия - 2014 - 201</w:t>
      </w:r>
      <w:r w:rsidR="007777DE" w:rsidRPr="00F11BBA">
        <w:rPr>
          <w:rFonts w:ascii="Arial" w:hAnsi="Arial" w:cs="Arial"/>
          <w:sz w:val="20"/>
          <w:szCs w:val="20"/>
        </w:rPr>
        <w:t>9</w:t>
      </w:r>
      <w:r w:rsidRPr="00F11BBA">
        <w:rPr>
          <w:rFonts w:ascii="Arial" w:hAnsi="Arial" w:cs="Arial"/>
          <w:sz w:val="20"/>
          <w:szCs w:val="20"/>
        </w:rPr>
        <w:t xml:space="preserve"> годы.</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 xml:space="preserve">7. Приведение зданий муниципальных общеобразовательных учреждений в соответствие с требованиями действующего законодательства в области пожарной безопасности, строительных и </w:t>
      </w:r>
      <w:proofErr w:type="spellStart"/>
      <w:r w:rsidRPr="00F11BBA">
        <w:rPr>
          <w:rFonts w:ascii="Arial" w:hAnsi="Arial" w:cs="Arial"/>
          <w:sz w:val="20"/>
          <w:szCs w:val="20"/>
        </w:rPr>
        <w:t>санитарно</w:t>
      </w:r>
      <w:proofErr w:type="spellEnd"/>
      <w:r w:rsidRPr="00F11BBA">
        <w:rPr>
          <w:rFonts w:ascii="Arial" w:hAnsi="Arial" w:cs="Arial"/>
          <w:sz w:val="20"/>
          <w:szCs w:val="20"/>
        </w:rPr>
        <w:t xml:space="preserve"> – гигиенических  норм и правил, в </w:t>
      </w:r>
      <w:proofErr w:type="gramStart"/>
      <w:r w:rsidRPr="00F11BBA">
        <w:rPr>
          <w:rFonts w:ascii="Arial" w:hAnsi="Arial" w:cs="Arial"/>
          <w:sz w:val="20"/>
          <w:szCs w:val="20"/>
        </w:rPr>
        <w:t>результате</w:t>
      </w:r>
      <w:proofErr w:type="gramEnd"/>
      <w:r w:rsidR="000D34C9" w:rsidRPr="00F11BBA">
        <w:rPr>
          <w:rFonts w:ascii="Arial" w:hAnsi="Arial" w:cs="Arial"/>
          <w:sz w:val="20"/>
          <w:szCs w:val="20"/>
        </w:rPr>
        <w:t xml:space="preserve"> </w:t>
      </w:r>
      <w:r w:rsidRPr="00F11BBA">
        <w:rPr>
          <w:rFonts w:ascii="Arial" w:hAnsi="Arial" w:cs="Arial"/>
          <w:sz w:val="20"/>
          <w:szCs w:val="20"/>
        </w:rPr>
        <w:t xml:space="preserve">реализации </w:t>
      </w:r>
      <w:proofErr w:type="gramStart"/>
      <w:r w:rsidRPr="00F11BBA">
        <w:rPr>
          <w:rFonts w:ascii="Arial" w:hAnsi="Arial" w:cs="Arial"/>
          <w:sz w:val="20"/>
          <w:szCs w:val="20"/>
        </w:rPr>
        <w:t>которого</w:t>
      </w:r>
      <w:proofErr w:type="gramEnd"/>
      <w:r w:rsidRPr="00F11BBA">
        <w:rPr>
          <w:rFonts w:ascii="Arial" w:hAnsi="Arial" w:cs="Arial"/>
          <w:sz w:val="20"/>
          <w:szCs w:val="20"/>
        </w:rPr>
        <w:t>:</w:t>
      </w:r>
    </w:p>
    <w:p w:rsidR="001D454D" w:rsidRPr="00063A08" w:rsidRDefault="001D454D" w:rsidP="00012673">
      <w:pPr>
        <w:widowControl w:val="0"/>
        <w:autoSpaceDE w:val="0"/>
        <w:autoSpaceDN w:val="0"/>
        <w:adjustRightInd w:val="0"/>
        <w:ind w:firstLine="540"/>
        <w:jc w:val="both"/>
        <w:rPr>
          <w:rFonts w:ascii="Arial" w:hAnsi="Arial" w:cs="Arial"/>
          <w:sz w:val="20"/>
          <w:szCs w:val="20"/>
        </w:rPr>
      </w:pPr>
      <w:r w:rsidRPr="00063A08">
        <w:rPr>
          <w:rFonts w:ascii="Arial" w:hAnsi="Arial" w:cs="Arial"/>
          <w:sz w:val="20"/>
          <w:szCs w:val="20"/>
        </w:rPr>
        <w:t xml:space="preserve">- доля муниципальных общеобразовательных учреждений, здания которых находятся в аварийном состоянии или требуют капитального ремонта, в общем числе муниципальных общеобразовательных учреждений, </w:t>
      </w:r>
      <w:r w:rsidR="00030BB2" w:rsidRPr="00063A08">
        <w:rPr>
          <w:rFonts w:ascii="Arial" w:hAnsi="Arial" w:cs="Arial"/>
          <w:sz w:val="20"/>
          <w:szCs w:val="20"/>
        </w:rPr>
        <w:t>к 201</w:t>
      </w:r>
      <w:r w:rsidR="00372116" w:rsidRPr="00063A08">
        <w:rPr>
          <w:rFonts w:ascii="Arial" w:hAnsi="Arial" w:cs="Arial"/>
          <w:sz w:val="20"/>
          <w:szCs w:val="20"/>
        </w:rPr>
        <w:t>9</w:t>
      </w:r>
      <w:r w:rsidR="00030BB2" w:rsidRPr="00063A08">
        <w:rPr>
          <w:rFonts w:ascii="Arial" w:hAnsi="Arial" w:cs="Arial"/>
          <w:sz w:val="20"/>
          <w:szCs w:val="20"/>
        </w:rPr>
        <w:t xml:space="preserve"> году снизится и </w:t>
      </w:r>
      <w:r w:rsidRPr="00063A08">
        <w:rPr>
          <w:rFonts w:ascii="Arial" w:hAnsi="Arial" w:cs="Arial"/>
          <w:sz w:val="20"/>
          <w:szCs w:val="20"/>
        </w:rPr>
        <w:t xml:space="preserve">составит </w:t>
      </w:r>
      <w:r w:rsidR="00063A08" w:rsidRPr="00063A08">
        <w:rPr>
          <w:rFonts w:ascii="Arial" w:hAnsi="Arial" w:cs="Arial"/>
          <w:sz w:val="20"/>
          <w:szCs w:val="20"/>
        </w:rPr>
        <w:t>4,00</w:t>
      </w:r>
      <w:r w:rsidRPr="00063A08">
        <w:rPr>
          <w:rFonts w:ascii="Arial" w:hAnsi="Arial" w:cs="Arial"/>
          <w:sz w:val="20"/>
          <w:szCs w:val="20"/>
        </w:rPr>
        <w:t>%</w:t>
      </w:r>
      <w:r w:rsidR="00030BB2" w:rsidRPr="00063A08">
        <w:rPr>
          <w:rFonts w:ascii="Arial" w:hAnsi="Arial" w:cs="Arial"/>
          <w:sz w:val="20"/>
          <w:szCs w:val="20"/>
        </w:rPr>
        <w:t xml:space="preserve"> и к 2020 году сохранится на достигнутом уровне</w:t>
      </w:r>
      <w:r w:rsidRPr="00063A08">
        <w:rPr>
          <w:rFonts w:ascii="Arial" w:hAnsi="Arial" w:cs="Arial"/>
          <w:sz w:val="20"/>
          <w:szCs w:val="20"/>
        </w:rPr>
        <w:t>;</w:t>
      </w:r>
    </w:p>
    <w:p w:rsidR="00A65F7B" w:rsidRPr="00F11BBA" w:rsidRDefault="001D454D" w:rsidP="00A65F7B">
      <w:pPr>
        <w:widowControl w:val="0"/>
        <w:autoSpaceDE w:val="0"/>
        <w:autoSpaceDN w:val="0"/>
        <w:adjustRightInd w:val="0"/>
        <w:ind w:firstLine="540"/>
        <w:jc w:val="both"/>
        <w:rPr>
          <w:rFonts w:ascii="Arial" w:hAnsi="Arial" w:cs="Arial"/>
          <w:sz w:val="20"/>
          <w:szCs w:val="20"/>
        </w:rPr>
      </w:pPr>
      <w:r w:rsidRPr="00394BE0">
        <w:rPr>
          <w:rFonts w:ascii="Arial" w:hAnsi="Arial" w:cs="Arial"/>
          <w:sz w:val="20"/>
          <w:szCs w:val="20"/>
        </w:rPr>
        <w:t xml:space="preserve">- доля существующей потребности общеобразовательных учреждений в проведении отдельных видов ремонтных работ </w:t>
      </w:r>
      <w:r w:rsidRPr="00394BE0">
        <w:rPr>
          <w:rFonts w:ascii="Arial" w:hAnsi="Arial" w:cs="Arial"/>
          <w:color w:val="000000"/>
          <w:sz w:val="20"/>
          <w:szCs w:val="20"/>
        </w:rPr>
        <w:t xml:space="preserve">капитального  характера, </w:t>
      </w:r>
      <w:r w:rsidRPr="00394BE0">
        <w:rPr>
          <w:rFonts w:ascii="Arial" w:hAnsi="Arial" w:cs="Arial"/>
          <w:sz w:val="20"/>
          <w:szCs w:val="20"/>
        </w:rPr>
        <w:t>в общей потребности в</w:t>
      </w:r>
      <w:r w:rsidR="004B26E1" w:rsidRPr="00394BE0">
        <w:rPr>
          <w:rFonts w:ascii="Arial" w:hAnsi="Arial" w:cs="Arial"/>
          <w:sz w:val="20"/>
          <w:szCs w:val="20"/>
        </w:rPr>
        <w:t xml:space="preserve"> проведении данных видов работ </w:t>
      </w:r>
      <w:r w:rsidR="00CB4A24" w:rsidRPr="00394BE0">
        <w:rPr>
          <w:rFonts w:ascii="Arial" w:hAnsi="Arial" w:cs="Arial"/>
          <w:sz w:val="20"/>
          <w:szCs w:val="20"/>
        </w:rPr>
        <w:t xml:space="preserve">к 2020 году </w:t>
      </w:r>
      <w:r w:rsidRPr="00394BE0">
        <w:rPr>
          <w:rFonts w:ascii="Arial" w:hAnsi="Arial" w:cs="Arial"/>
          <w:sz w:val="20"/>
          <w:szCs w:val="20"/>
        </w:rPr>
        <w:t xml:space="preserve">снизится до </w:t>
      </w:r>
      <w:r w:rsidR="00394BE0" w:rsidRPr="00394BE0">
        <w:rPr>
          <w:rFonts w:ascii="Arial" w:hAnsi="Arial" w:cs="Arial"/>
          <w:sz w:val="20"/>
          <w:szCs w:val="20"/>
        </w:rPr>
        <w:t>20,26</w:t>
      </w:r>
      <w:r w:rsidRPr="00394BE0">
        <w:rPr>
          <w:rFonts w:ascii="Arial" w:hAnsi="Arial" w:cs="Arial"/>
          <w:sz w:val="20"/>
          <w:szCs w:val="20"/>
        </w:rPr>
        <w:t>%.</w:t>
      </w:r>
    </w:p>
    <w:p w:rsidR="001D454D" w:rsidRPr="00F11BBA" w:rsidRDefault="00A65F7B" w:rsidP="00A65F7B">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 xml:space="preserve">8. </w:t>
      </w:r>
      <w:proofErr w:type="spellStart"/>
      <w:r w:rsidRPr="00F11BBA">
        <w:rPr>
          <w:rFonts w:ascii="Arial" w:hAnsi="Arial" w:cs="Arial"/>
          <w:sz w:val="20"/>
          <w:szCs w:val="20"/>
        </w:rPr>
        <w:t>Софинансирование</w:t>
      </w:r>
      <w:proofErr w:type="spellEnd"/>
      <w:r w:rsidRPr="00F11BBA">
        <w:rPr>
          <w:rFonts w:ascii="Arial" w:hAnsi="Arial" w:cs="Arial"/>
          <w:sz w:val="20"/>
          <w:szCs w:val="20"/>
        </w:rPr>
        <w:t xml:space="preserve"> расходов на приобретение и монтаж модульных</w:t>
      </w:r>
    </w:p>
    <w:p w:rsidR="001D454D" w:rsidRPr="00F11BBA" w:rsidRDefault="001D454D" w:rsidP="00A65F7B">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Срок реализации мероприятия - 2014 - 201</w:t>
      </w:r>
      <w:r w:rsidR="00543980" w:rsidRPr="00F11BBA">
        <w:rPr>
          <w:rFonts w:ascii="Arial" w:hAnsi="Arial" w:cs="Arial"/>
          <w:sz w:val="20"/>
          <w:szCs w:val="20"/>
        </w:rPr>
        <w:t>9</w:t>
      </w:r>
      <w:r w:rsidRPr="00F11BBA">
        <w:rPr>
          <w:rFonts w:ascii="Arial" w:hAnsi="Arial" w:cs="Arial"/>
          <w:sz w:val="20"/>
          <w:szCs w:val="20"/>
        </w:rPr>
        <w:t xml:space="preserve"> годы</w:t>
      </w:r>
      <w:proofErr w:type="gramStart"/>
      <w:r w:rsidRPr="00F11BBA">
        <w:rPr>
          <w:rFonts w:ascii="Arial" w:hAnsi="Arial" w:cs="Arial"/>
          <w:sz w:val="20"/>
          <w:szCs w:val="20"/>
        </w:rPr>
        <w:t>.</w:t>
      </w:r>
      <w:proofErr w:type="gramEnd"/>
      <w:r w:rsidRPr="00F11BBA">
        <w:rPr>
          <w:rFonts w:ascii="Arial" w:hAnsi="Arial" w:cs="Arial"/>
          <w:sz w:val="20"/>
          <w:szCs w:val="20"/>
        </w:rPr>
        <w:t xml:space="preserve"> </w:t>
      </w:r>
      <w:proofErr w:type="gramStart"/>
      <w:r w:rsidRPr="00F11BBA">
        <w:rPr>
          <w:rFonts w:ascii="Arial" w:hAnsi="Arial" w:cs="Arial"/>
          <w:sz w:val="20"/>
          <w:szCs w:val="20"/>
        </w:rPr>
        <w:t>с</w:t>
      </w:r>
      <w:proofErr w:type="gramEnd"/>
      <w:r w:rsidRPr="00F11BBA">
        <w:rPr>
          <w:rFonts w:ascii="Arial" w:hAnsi="Arial" w:cs="Arial"/>
          <w:sz w:val="20"/>
          <w:szCs w:val="20"/>
        </w:rPr>
        <w:t>анитарных узлов и септиков в общеобразовательных учреждениях Красноярского края с количеством учащихся более 30 человек, в результате реализации которого к 2015 году:</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 увеличение числа общеобразовательных учреждений муниципального района, оснащенных модульными санитарными узлами и септиками, до 1 ед.</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Срок реализации мероприятия – 2014 год.</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 xml:space="preserve">9. Проведение мероприятий для детей и подростков, в </w:t>
      </w:r>
      <w:proofErr w:type="gramStart"/>
      <w:r w:rsidRPr="00F11BBA">
        <w:rPr>
          <w:rFonts w:ascii="Arial" w:hAnsi="Arial" w:cs="Arial"/>
          <w:sz w:val="20"/>
          <w:szCs w:val="20"/>
        </w:rPr>
        <w:t>результате</w:t>
      </w:r>
      <w:proofErr w:type="gramEnd"/>
      <w:r w:rsidRPr="00F11BBA">
        <w:rPr>
          <w:rFonts w:ascii="Arial" w:hAnsi="Arial" w:cs="Arial"/>
          <w:sz w:val="20"/>
          <w:szCs w:val="20"/>
        </w:rPr>
        <w:t xml:space="preserve"> реализации </w:t>
      </w:r>
      <w:proofErr w:type="gramStart"/>
      <w:r w:rsidRPr="00F11BBA">
        <w:rPr>
          <w:rFonts w:ascii="Arial" w:hAnsi="Arial" w:cs="Arial"/>
          <w:sz w:val="20"/>
          <w:szCs w:val="20"/>
        </w:rPr>
        <w:t>которого</w:t>
      </w:r>
      <w:proofErr w:type="gramEnd"/>
      <w:r w:rsidR="000D34C9" w:rsidRPr="00F11BBA">
        <w:rPr>
          <w:rFonts w:ascii="Arial" w:hAnsi="Arial" w:cs="Arial"/>
          <w:sz w:val="20"/>
          <w:szCs w:val="20"/>
        </w:rPr>
        <w:t xml:space="preserve"> </w:t>
      </w:r>
      <w:r w:rsidRPr="00F11BBA">
        <w:rPr>
          <w:rFonts w:ascii="Arial" w:hAnsi="Arial" w:cs="Arial"/>
          <w:sz w:val="20"/>
          <w:szCs w:val="20"/>
        </w:rPr>
        <w:t>к 20</w:t>
      </w:r>
      <w:r w:rsidR="00ED18E6" w:rsidRPr="00F11BBA">
        <w:rPr>
          <w:rFonts w:ascii="Arial" w:hAnsi="Arial" w:cs="Arial"/>
          <w:sz w:val="20"/>
          <w:szCs w:val="20"/>
        </w:rPr>
        <w:t>20</w:t>
      </w:r>
      <w:r w:rsidRPr="00F11BBA">
        <w:rPr>
          <w:rFonts w:ascii="Arial" w:hAnsi="Arial" w:cs="Arial"/>
          <w:sz w:val="20"/>
          <w:szCs w:val="20"/>
        </w:rPr>
        <w:t xml:space="preserve"> году:</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 xml:space="preserve">- охват школьников, участвующих в массовых мероприятиях (удельный вес численности детей, принявших участие, к общей численности школьников), </w:t>
      </w:r>
      <w:r w:rsidR="00D24227">
        <w:rPr>
          <w:rFonts w:ascii="Arial" w:hAnsi="Arial" w:cs="Arial"/>
          <w:sz w:val="20"/>
          <w:szCs w:val="20"/>
        </w:rPr>
        <w:t xml:space="preserve">увеличится до </w:t>
      </w:r>
      <w:r w:rsidR="00ED18E6" w:rsidRPr="00F11BBA">
        <w:rPr>
          <w:rFonts w:ascii="Arial" w:hAnsi="Arial" w:cs="Arial"/>
          <w:sz w:val="20"/>
          <w:szCs w:val="20"/>
        </w:rPr>
        <w:t>81,08</w:t>
      </w:r>
      <w:r w:rsidRPr="00F11BBA">
        <w:rPr>
          <w:rFonts w:ascii="Arial" w:hAnsi="Arial" w:cs="Arial"/>
          <w:sz w:val="20"/>
          <w:szCs w:val="20"/>
        </w:rPr>
        <w:t>%.</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Срок реализации мероприятия - 2014 - 201</w:t>
      </w:r>
      <w:r w:rsidR="00ED18E6" w:rsidRPr="00F11BBA">
        <w:rPr>
          <w:rFonts w:ascii="Arial" w:hAnsi="Arial" w:cs="Arial"/>
          <w:sz w:val="20"/>
          <w:szCs w:val="20"/>
        </w:rPr>
        <w:t>9</w:t>
      </w:r>
      <w:r w:rsidRPr="00F11BBA">
        <w:rPr>
          <w:rFonts w:ascii="Arial" w:hAnsi="Arial" w:cs="Arial"/>
          <w:sz w:val="20"/>
          <w:szCs w:val="20"/>
        </w:rPr>
        <w:t xml:space="preserve"> годы.</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10. Обеспечение стабильного функционирования и развития муниципальных учреждений дополнительного образования детей, подведомственных Управлению образования Администрации муниципального района, в результате реализации которого к 20</w:t>
      </w:r>
      <w:r w:rsidR="00ED18E6" w:rsidRPr="00F11BBA">
        <w:rPr>
          <w:rFonts w:ascii="Arial" w:hAnsi="Arial" w:cs="Arial"/>
          <w:sz w:val="20"/>
          <w:szCs w:val="20"/>
        </w:rPr>
        <w:t>20</w:t>
      </w:r>
      <w:r w:rsidRPr="00F11BBA">
        <w:rPr>
          <w:rFonts w:ascii="Arial" w:hAnsi="Arial" w:cs="Arial"/>
          <w:sz w:val="20"/>
          <w:szCs w:val="20"/>
        </w:rPr>
        <w:t xml:space="preserve"> году:</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 xml:space="preserve">- численность детей в возрасте 5 - 18 лет получающих услуги программами дополнительного образования </w:t>
      </w:r>
      <w:r w:rsidR="00ED18E6" w:rsidRPr="00F11BBA">
        <w:rPr>
          <w:rFonts w:ascii="Arial" w:hAnsi="Arial" w:cs="Arial"/>
          <w:sz w:val="20"/>
          <w:szCs w:val="20"/>
        </w:rPr>
        <w:t>составит 4 175</w:t>
      </w:r>
      <w:r w:rsidRPr="00F11BBA">
        <w:rPr>
          <w:rFonts w:ascii="Arial" w:hAnsi="Arial" w:cs="Arial"/>
          <w:sz w:val="20"/>
          <w:szCs w:val="20"/>
        </w:rPr>
        <w:t xml:space="preserve"> чел.</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Срок реализации мероприятия - 2014 - 201</w:t>
      </w:r>
      <w:r w:rsidR="00ED18E6" w:rsidRPr="00F11BBA">
        <w:rPr>
          <w:rFonts w:ascii="Arial" w:hAnsi="Arial" w:cs="Arial"/>
          <w:sz w:val="20"/>
          <w:szCs w:val="20"/>
        </w:rPr>
        <w:t>9</w:t>
      </w:r>
      <w:r w:rsidRPr="00F11BBA">
        <w:rPr>
          <w:rFonts w:ascii="Arial" w:hAnsi="Arial" w:cs="Arial"/>
          <w:sz w:val="20"/>
          <w:szCs w:val="20"/>
        </w:rPr>
        <w:t xml:space="preserve"> годы.</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11. Проведение муниципальных олимпиад, конференции, конкурсов и интенсивных школ интеллектуального роста, в результате реализации которого к 201</w:t>
      </w:r>
      <w:r w:rsidR="00F9379F" w:rsidRPr="00F11BBA">
        <w:rPr>
          <w:rFonts w:ascii="Arial" w:hAnsi="Arial" w:cs="Arial"/>
          <w:sz w:val="20"/>
          <w:szCs w:val="20"/>
        </w:rPr>
        <w:t>8</w:t>
      </w:r>
      <w:r w:rsidRPr="00F11BBA">
        <w:rPr>
          <w:rFonts w:ascii="Arial" w:hAnsi="Arial" w:cs="Arial"/>
          <w:sz w:val="20"/>
          <w:szCs w:val="20"/>
        </w:rPr>
        <w:t xml:space="preserve"> году:</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 xml:space="preserve">- количество обучающихся по программам общего образования, участвующих в олимпиадах, конференциях, конкурсах, интенсивных школах и соревнованиях муниципального уровня, </w:t>
      </w:r>
      <w:r w:rsidR="00F9379F" w:rsidRPr="00F11BBA">
        <w:rPr>
          <w:rFonts w:ascii="Arial" w:hAnsi="Arial" w:cs="Arial"/>
          <w:sz w:val="20"/>
          <w:szCs w:val="20"/>
        </w:rPr>
        <w:t>составит</w:t>
      </w:r>
      <w:r w:rsidRPr="00F11BBA">
        <w:rPr>
          <w:rFonts w:ascii="Arial" w:hAnsi="Arial" w:cs="Arial"/>
          <w:sz w:val="20"/>
          <w:szCs w:val="20"/>
        </w:rPr>
        <w:t xml:space="preserve"> 3 9</w:t>
      </w:r>
      <w:r w:rsidR="00F9379F" w:rsidRPr="00F11BBA">
        <w:rPr>
          <w:rFonts w:ascii="Arial" w:hAnsi="Arial" w:cs="Arial"/>
          <w:sz w:val="20"/>
          <w:szCs w:val="20"/>
        </w:rPr>
        <w:t>1</w:t>
      </w:r>
      <w:r w:rsidRPr="00F11BBA">
        <w:rPr>
          <w:rFonts w:ascii="Arial" w:hAnsi="Arial" w:cs="Arial"/>
          <w:sz w:val="20"/>
          <w:szCs w:val="20"/>
        </w:rPr>
        <w:t>5 чел.</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Срок реализации мероприятия - 2014 - 201</w:t>
      </w:r>
      <w:r w:rsidR="00F9379F" w:rsidRPr="00F11BBA">
        <w:rPr>
          <w:rFonts w:ascii="Arial" w:hAnsi="Arial" w:cs="Arial"/>
          <w:sz w:val="20"/>
          <w:szCs w:val="20"/>
        </w:rPr>
        <w:t>7</w:t>
      </w:r>
      <w:r w:rsidRPr="00F11BBA">
        <w:rPr>
          <w:rFonts w:ascii="Arial" w:hAnsi="Arial" w:cs="Arial"/>
          <w:sz w:val="20"/>
          <w:szCs w:val="20"/>
        </w:rPr>
        <w:t xml:space="preserve"> годы.</w:t>
      </w:r>
    </w:p>
    <w:p w:rsidR="001D454D" w:rsidRPr="00F11BBA" w:rsidRDefault="001D454D" w:rsidP="00012673">
      <w:pPr>
        <w:widowControl w:val="0"/>
        <w:autoSpaceDE w:val="0"/>
        <w:autoSpaceDN w:val="0"/>
        <w:adjustRightInd w:val="0"/>
        <w:ind w:firstLine="567"/>
        <w:jc w:val="both"/>
        <w:rPr>
          <w:rFonts w:ascii="Arial" w:hAnsi="Arial" w:cs="Arial"/>
          <w:sz w:val="20"/>
          <w:szCs w:val="20"/>
        </w:rPr>
      </w:pPr>
      <w:r w:rsidRPr="00F11BBA">
        <w:rPr>
          <w:rFonts w:ascii="Arial" w:hAnsi="Arial" w:cs="Arial"/>
          <w:sz w:val="20"/>
          <w:szCs w:val="20"/>
        </w:rPr>
        <w:t xml:space="preserve">12. Участие одаренных детей в интеллектуальных мероприятиях регионального и федерального уровней, в </w:t>
      </w:r>
      <w:proofErr w:type="gramStart"/>
      <w:r w:rsidRPr="00F11BBA">
        <w:rPr>
          <w:rFonts w:ascii="Arial" w:hAnsi="Arial" w:cs="Arial"/>
          <w:sz w:val="20"/>
          <w:szCs w:val="20"/>
        </w:rPr>
        <w:t>результате</w:t>
      </w:r>
      <w:proofErr w:type="gramEnd"/>
      <w:r w:rsidRPr="00F11BBA">
        <w:rPr>
          <w:rFonts w:ascii="Arial" w:hAnsi="Arial" w:cs="Arial"/>
          <w:sz w:val="20"/>
          <w:szCs w:val="20"/>
        </w:rPr>
        <w:t xml:space="preserve"> реализации </w:t>
      </w:r>
      <w:proofErr w:type="gramStart"/>
      <w:r w:rsidRPr="00F11BBA">
        <w:rPr>
          <w:rFonts w:ascii="Arial" w:hAnsi="Arial" w:cs="Arial"/>
          <w:sz w:val="20"/>
          <w:szCs w:val="20"/>
        </w:rPr>
        <w:t>которого</w:t>
      </w:r>
      <w:proofErr w:type="gramEnd"/>
      <w:r w:rsidRPr="00F11BBA">
        <w:rPr>
          <w:rFonts w:ascii="Arial" w:hAnsi="Arial" w:cs="Arial"/>
          <w:sz w:val="20"/>
          <w:szCs w:val="20"/>
        </w:rPr>
        <w:t xml:space="preserve"> к 201</w:t>
      </w:r>
      <w:r w:rsidR="00F9379F" w:rsidRPr="00F11BBA">
        <w:rPr>
          <w:rFonts w:ascii="Arial" w:hAnsi="Arial" w:cs="Arial"/>
          <w:sz w:val="20"/>
          <w:szCs w:val="20"/>
        </w:rPr>
        <w:t>8</w:t>
      </w:r>
      <w:r w:rsidRPr="00F11BBA">
        <w:rPr>
          <w:rFonts w:ascii="Arial" w:hAnsi="Arial" w:cs="Arial"/>
          <w:sz w:val="20"/>
          <w:szCs w:val="20"/>
        </w:rPr>
        <w:t xml:space="preserve"> году:</w:t>
      </w:r>
    </w:p>
    <w:p w:rsidR="001D454D" w:rsidRPr="00F11BBA" w:rsidRDefault="001D454D" w:rsidP="00012673">
      <w:pPr>
        <w:widowControl w:val="0"/>
        <w:autoSpaceDE w:val="0"/>
        <w:autoSpaceDN w:val="0"/>
        <w:adjustRightInd w:val="0"/>
        <w:ind w:firstLine="567"/>
        <w:jc w:val="both"/>
        <w:rPr>
          <w:rFonts w:ascii="Arial" w:hAnsi="Arial" w:cs="Arial"/>
          <w:sz w:val="20"/>
          <w:szCs w:val="20"/>
        </w:rPr>
      </w:pPr>
      <w:proofErr w:type="gramStart"/>
      <w:r w:rsidRPr="00F11BBA">
        <w:rPr>
          <w:rFonts w:ascii="Arial" w:hAnsi="Arial" w:cs="Arial"/>
          <w:sz w:val="20"/>
          <w:szCs w:val="20"/>
        </w:rPr>
        <w:t>- удельный вес численности обучающихся, принявших участие в интеллектуальных мероприятиях регионального и федерального уровня, к общей численности обучающихся, увеличится до 0,3</w:t>
      </w:r>
      <w:r w:rsidR="00F9379F" w:rsidRPr="00F11BBA">
        <w:rPr>
          <w:rFonts w:ascii="Arial" w:hAnsi="Arial" w:cs="Arial"/>
          <w:sz w:val="20"/>
          <w:szCs w:val="20"/>
        </w:rPr>
        <w:t>8</w:t>
      </w:r>
      <w:r w:rsidRPr="00F11BBA">
        <w:rPr>
          <w:rFonts w:ascii="Arial" w:hAnsi="Arial" w:cs="Arial"/>
          <w:sz w:val="20"/>
          <w:szCs w:val="20"/>
        </w:rPr>
        <w:t xml:space="preserve">%. </w:t>
      </w:r>
      <w:proofErr w:type="gramEnd"/>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Срок реализации мероприятия - 2014 - 201</w:t>
      </w:r>
      <w:r w:rsidR="00F9379F" w:rsidRPr="00F11BBA">
        <w:rPr>
          <w:rFonts w:ascii="Arial" w:hAnsi="Arial" w:cs="Arial"/>
          <w:sz w:val="20"/>
          <w:szCs w:val="20"/>
        </w:rPr>
        <w:t>7</w:t>
      </w:r>
      <w:r w:rsidRPr="00F11BBA">
        <w:rPr>
          <w:rFonts w:ascii="Arial" w:hAnsi="Arial" w:cs="Arial"/>
          <w:sz w:val="20"/>
          <w:szCs w:val="20"/>
        </w:rPr>
        <w:t xml:space="preserve"> годы.</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 xml:space="preserve">13. </w:t>
      </w:r>
      <w:proofErr w:type="spellStart"/>
      <w:r w:rsidRPr="00F11BBA">
        <w:rPr>
          <w:rFonts w:ascii="Arial" w:hAnsi="Arial" w:cs="Arial"/>
          <w:sz w:val="20"/>
          <w:szCs w:val="20"/>
        </w:rPr>
        <w:t>Софинансирование</w:t>
      </w:r>
      <w:proofErr w:type="spellEnd"/>
      <w:r w:rsidRPr="00F11BBA">
        <w:rPr>
          <w:rFonts w:ascii="Arial" w:hAnsi="Arial" w:cs="Arial"/>
          <w:sz w:val="20"/>
          <w:szCs w:val="20"/>
        </w:rPr>
        <w:t xml:space="preserve"> расходов на реализацию муниципальных программ по работе с одаренными детьми учреждениями на конкурсной основе, в </w:t>
      </w:r>
      <w:proofErr w:type="gramStart"/>
      <w:r w:rsidRPr="00F11BBA">
        <w:rPr>
          <w:rFonts w:ascii="Arial" w:hAnsi="Arial" w:cs="Arial"/>
          <w:sz w:val="20"/>
          <w:szCs w:val="20"/>
        </w:rPr>
        <w:t>результате</w:t>
      </w:r>
      <w:proofErr w:type="gramEnd"/>
      <w:r w:rsidRPr="00F11BBA">
        <w:rPr>
          <w:rFonts w:ascii="Arial" w:hAnsi="Arial" w:cs="Arial"/>
          <w:sz w:val="20"/>
          <w:szCs w:val="20"/>
        </w:rPr>
        <w:t xml:space="preserve"> реализации </w:t>
      </w:r>
      <w:proofErr w:type="gramStart"/>
      <w:r w:rsidRPr="00F11BBA">
        <w:rPr>
          <w:rFonts w:ascii="Arial" w:hAnsi="Arial" w:cs="Arial"/>
          <w:sz w:val="20"/>
          <w:szCs w:val="20"/>
        </w:rPr>
        <w:t>которого</w:t>
      </w:r>
      <w:proofErr w:type="gramEnd"/>
      <w:r w:rsidR="00705BC8" w:rsidRPr="00F11BBA">
        <w:rPr>
          <w:rFonts w:ascii="Arial" w:hAnsi="Arial" w:cs="Arial"/>
          <w:sz w:val="20"/>
          <w:szCs w:val="20"/>
        </w:rPr>
        <w:t xml:space="preserve"> </w:t>
      </w:r>
      <w:r w:rsidRPr="00F11BBA">
        <w:rPr>
          <w:rFonts w:ascii="Arial" w:hAnsi="Arial" w:cs="Arial"/>
          <w:sz w:val="20"/>
          <w:szCs w:val="20"/>
        </w:rPr>
        <w:t>к 2015 году:</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 увеличение числа муниципальных общеобразовательных учреждений, успешно реализующих муниципальные программы по работе с одаренными детьми, поучаствовавших в конкурсе, до 1 ед.</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Срок реализации мероприятия – 2014 год.</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14. Организация отдыха и оздоровления детей, в результате реализации которого к 20</w:t>
      </w:r>
      <w:r w:rsidR="00F9379F" w:rsidRPr="00F11BBA">
        <w:rPr>
          <w:rFonts w:ascii="Arial" w:hAnsi="Arial" w:cs="Arial"/>
          <w:sz w:val="20"/>
          <w:szCs w:val="20"/>
        </w:rPr>
        <w:t>20</w:t>
      </w:r>
      <w:r w:rsidRPr="00F11BBA">
        <w:rPr>
          <w:rFonts w:ascii="Arial" w:hAnsi="Arial" w:cs="Arial"/>
          <w:sz w:val="20"/>
          <w:szCs w:val="20"/>
        </w:rPr>
        <w:t xml:space="preserve"> году:</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 охват учащихся мероприятиями оздоровительного отдыха</w:t>
      </w:r>
      <w:r w:rsidR="00F9379F" w:rsidRPr="00F11BBA">
        <w:rPr>
          <w:rFonts w:ascii="Arial" w:hAnsi="Arial" w:cs="Arial"/>
          <w:sz w:val="20"/>
          <w:szCs w:val="20"/>
        </w:rPr>
        <w:t xml:space="preserve"> составит </w:t>
      </w:r>
      <w:r w:rsidRPr="00F11BBA">
        <w:rPr>
          <w:rFonts w:ascii="Arial" w:hAnsi="Arial" w:cs="Arial"/>
          <w:sz w:val="20"/>
          <w:szCs w:val="20"/>
        </w:rPr>
        <w:t>2</w:t>
      </w:r>
      <w:r w:rsidR="00F9379F" w:rsidRPr="00F11BBA">
        <w:rPr>
          <w:rFonts w:ascii="Arial" w:hAnsi="Arial" w:cs="Arial"/>
          <w:sz w:val="20"/>
          <w:szCs w:val="20"/>
        </w:rPr>
        <w:t>1,11</w:t>
      </w:r>
      <w:r w:rsidRPr="00F11BBA">
        <w:rPr>
          <w:rFonts w:ascii="Arial" w:hAnsi="Arial" w:cs="Arial"/>
          <w:sz w:val="20"/>
          <w:szCs w:val="20"/>
        </w:rPr>
        <w:t>%;</w:t>
      </w:r>
    </w:p>
    <w:p w:rsidR="001D454D" w:rsidRPr="00F11BBA" w:rsidRDefault="001D454D" w:rsidP="00012673">
      <w:pPr>
        <w:autoSpaceDE w:val="0"/>
        <w:autoSpaceDN w:val="0"/>
        <w:adjustRightInd w:val="0"/>
        <w:ind w:firstLine="540"/>
        <w:jc w:val="both"/>
        <w:rPr>
          <w:rFonts w:ascii="Arial" w:hAnsi="Arial" w:cs="Arial"/>
          <w:sz w:val="20"/>
          <w:szCs w:val="20"/>
        </w:rPr>
      </w:pPr>
      <w:r w:rsidRPr="00F11BBA">
        <w:rPr>
          <w:rFonts w:ascii="Arial" w:hAnsi="Arial" w:cs="Arial"/>
          <w:sz w:val="20"/>
          <w:szCs w:val="20"/>
        </w:rPr>
        <w:t>- охват учащихся мероприятиями организованного отдыха и занятости составит</w:t>
      </w:r>
      <w:r w:rsidR="00705BC8" w:rsidRPr="00F11BBA">
        <w:rPr>
          <w:rFonts w:ascii="Arial" w:hAnsi="Arial" w:cs="Arial"/>
          <w:sz w:val="20"/>
          <w:szCs w:val="20"/>
        </w:rPr>
        <w:t xml:space="preserve"> </w:t>
      </w:r>
      <w:r w:rsidRPr="00F11BBA">
        <w:rPr>
          <w:rFonts w:ascii="Arial" w:hAnsi="Arial" w:cs="Arial"/>
          <w:sz w:val="20"/>
          <w:szCs w:val="20"/>
        </w:rPr>
        <w:t>15,</w:t>
      </w:r>
      <w:r w:rsidR="00F9379F" w:rsidRPr="00F11BBA">
        <w:rPr>
          <w:rFonts w:ascii="Arial" w:hAnsi="Arial" w:cs="Arial"/>
          <w:sz w:val="20"/>
          <w:szCs w:val="20"/>
        </w:rPr>
        <w:t>90</w:t>
      </w:r>
      <w:r w:rsidRPr="00F11BBA">
        <w:rPr>
          <w:rFonts w:ascii="Arial" w:hAnsi="Arial" w:cs="Arial"/>
          <w:sz w:val="20"/>
          <w:szCs w:val="20"/>
        </w:rPr>
        <w:t>%.</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Срок реализации мероприятия - 2014 - 201</w:t>
      </w:r>
      <w:r w:rsidR="00F9379F" w:rsidRPr="00F11BBA">
        <w:rPr>
          <w:rFonts w:ascii="Arial" w:hAnsi="Arial" w:cs="Arial"/>
          <w:sz w:val="20"/>
          <w:szCs w:val="20"/>
        </w:rPr>
        <w:t>9</w:t>
      </w:r>
      <w:r w:rsidRPr="00F11BBA">
        <w:rPr>
          <w:rFonts w:ascii="Arial" w:hAnsi="Arial" w:cs="Arial"/>
          <w:sz w:val="20"/>
          <w:szCs w:val="20"/>
        </w:rPr>
        <w:t xml:space="preserve"> годы.</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15. Ресурсное обеспечение деятельности (оказание услуг) подведомственных учреждений, в результате реализации которого к 20</w:t>
      </w:r>
      <w:r w:rsidR="00F9379F" w:rsidRPr="00F11BBA">
        <w:rPr>
          <w:rFonts w:ascii="Arial" w:hAnsi="Arial" w:cs="Arial"/>
          <w:sz w:val="20"/>
          <w:szCs w:val="20"/>
        </w:rPr>
        <w:t>20</w:t>
      </w:r>
      <w:r w:rsidRPr="00F11BBA">
        <w:rPr>
          <w:rFonts w:ascii="Arial" w:hAnsi="Arial" w:cs="Arial"/>
          <w:sz w:val="20"/>
          <w:szCs w:val="20"/>
        </w:rPr>
        <w:t xml:space="preserve"> году:</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-доля муниципальных образовательных  учреждений, в которых проведены контрольные мероприятия по эффективному исполнению средств бюджета, выделенных на реализацию муниципальной программы, сохранится на уровне  100,00%.</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Срок реализации мероприятия - 2014 - 201</w:t>
      </w:r>
      <w:r w:rsidR="00F9379F" w:rsidRPr="00F11BBA">
        <w:rPr>
          <w:rFonts w:ascii="Arial" w:hAnsi="Arial" w:cs="Arial"/>
          <w:sz w:val="20"/>
          <w:szCs w:val="20"/>
        </w:rPr>
        <w:t>9</w:t>
      </w:r>
      <w:r w:rsidRPr="00F11BBA">
        <w:rPr>
          <w:rFonts w:ascii="Arial" w:hAnsi="Arial" w:cs="Arial"/>
          <w:sz w:val="20"/>
          <w:szCs w:val="20"/>
        </w:rPr>
        <w:t xml:space="preserve"> годы.</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16. Обеспечение и координация деятельности подведомственных учреждений</w:t>
      </w:r>
      <w:r w:rsidRPr="00985F97">
        <w:rPr>
          <w:rFonts w:ascii="Arial" w:hAnsi="Arial" w:cs="Arial"/>
          <w:sz w:val="20"/>
          <w:szCs w:val="20"/>
        </w:rPr>
        <w:t xml:space="preserve">, в </w:t>
      </w:r>
      <w:proofErr w:type="gramStart"/>
      <w:r w:rsidRPr="00985F97">
        <w:rPr>
          <w:rFonts w:ascii="Arial" w:hAnsi="Arial" w:cs="Arial"/>
          <w:sz w:val="20"/>
          <w:szCs w:val="20"/>
        </w:rPr>
        <w:t>результате</w:t>
      </w:r>
      <w:proofErr w:type="gramEnd"/>
      <w:r w:rsidRPr="00985F97">
        <w:rPr>
          <w:rFonts w:ascii="Arial" w:hAnsi="Arial" w:cs="Arial"/>
          <w:sz w:val="20"/>
          <w:szCs w:val="20"/>
        </w:rPr>
        <w:t xml:space="preserve"> </w:t>
      </w:r>
      <w:r w:rsidRPr="00985F97">
        <w:rPr>
          <w:rFonts w:ascii="Arial" w:hAnsi="Arial" w:cs="Arial"/>
          <w:sz w:val="20"/>
          <w:szCs w:val="20"/>
        </w:rPr>
        <w:lastRenderedPageBreak/>
        <w:t xml:space="preserve">реализации </w:t>
      </w:r>
      <w:proofErr w:type="gramStart"/>
      <w:r w:rsidRPr="00985F97">
        <w:rPr>
          <w:rFonts w:ascii="Arial" w:hAnsi="Arial" w:cs="Arial"/>
          <w:sz w:val="20"/>
          <w:szCs w:val="20"/>
        </w:rPr>
        <w:t>которого</w:t>
      </w:r>
      <w:proofErr w:type="gramEnd"/>
      <w:r w:rsidR="00594405">
        <w:rPr>
          <w:rFonts w:ascii="Arial" w:hAnsi="Arial" w:cs="Arial"/>
          <w:sz w:val="20"/>
          <w:szCs w:val="20"/>
        </w:rPr>
        <w:t xml:space="preserve"> </w:t>
      </w:r>
      <w:r w:rsidRPr="00985F97">
        <w:rPr>
          <w:rFonts w:ascii="Arial" w:hAnsi="Arial" w:cs="Arial"/>
          <w:sz w:val="20"/>
          <w:szCs w:val="20"/>
        </w:rPr>
        <w:t>к 20</w:t>
      </w:r>
      <w:r w:rsidR="00F9379F">
        <w:rPr>
          <w:rFonts w:ascii="Arial" w:hAnsi="Arial" w:cs="Arial"/>
          <w:sz w:val="20"/>
          <w:szCs w:val="20"/>
        </w:rPr>
        <w:t>20</w:t>
      </w:r>
      <w:r w:rsidRPr="00985F97">
        <w:rPr>
          <w:rFonts w:ascii="Arial" w:hAnsi="Arial" w:cs="Arial"/>
          <w:sz w:val="20"/>
          <w:szCs w:val="20"/>
        </w:rPr>
        <w:t xml:space="preserve"> году:</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 удельный вес муниципальных образовательных учреждений, в которых оценка деятельности их руководителей и основных категорий работников осуществляется на основании показателей эффективности деятельности, сохранится на уровне 100,00%.</w:t>
      </w:r>
    </w:p>
    <w:p w:rsidR="001D454D" w:rsidRPr="00F11BBA"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Срок реализации мероприятия - 2014 - 201</w:t>
      </w:r>
      <w:r w:rsidR="00F9379F" w:rsidRPr="00F11BBA">
        <w:rPr>
          <w:rFonts w:ascii="Arial" w:hAnsi="Arial" w:cs="Arial"/>
          <w:sz w:val="20"/>
          <w:szCs w:val="20"/>
        </w:rPr>
        <w:t>9</w:t>
      </w:r>
      <w:r w:rsidRPr="00F11BBA">
        <w:rPr>
          <w:rFonts w:ascii="Arial" w:hAnsi="Arial" w:cs="Arial"/>
          <w:sz w:val="20"/>
          <w:szCs w:val="20"/>
        </w:rPr>
        <w:t xml:space="preserve"> годы.</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F11BBA">
        <w:rPr>
          <w:rFonts w:ascii="Arial" w:hAnsi="Arial" w:cs="Arial"/>
          <w:sz w:val="20"/>
          <w:szCs w:val="20"/>
        </w:rPr>
        <w:t xml:space="preserve"> 17.  </w:t>
      </w:r>
      <w:proofErr w:type="spellStart"/>
      <w:proofErr w:type="gramStart"/>
      <w:r w:rsidRPr="00F11BBA">
        <w:rPr>
          <w:rFonts w:ascii="Arial" w:hAnsi="Arial" w:cs="Arial"/>
          <w:sz w:val="20"/>
          <w:szCs w:val="20"/>
        </w:rPr>
        <w:t>Софинансирование</w:t>
      </w:r>
      <w:proofErr w:type="spellEnd"/>
      <w:r w:rsidRPr="00F11BBA">
        <w:rPr>
          <w:rFonts w:ascii="Arial" w:hAnsi="Arial" w:cs="Arial"/>
          <w:sz w:val="20"/>
          <w:szCs w:val="20"/>
        </w:rPr>
        <w:t xml:space="preserve"> субсидии на введение дополнительных мест в системе</w:t>
      </w:r>
      <w:r w:rsidRPr="00985F97">
        <w:rPr>
          <w:rFonts w:ascii="Arial" w:hAnsi="Arial" w:cs="Arial"/>
          <w:sz w:val="20"/>
          <w:szCs w:val="20"/>
        </w:rPr>
        <w:t xml:space="preserve">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результате реализации которого к 2015 году:</w:t>
      </w:r>
      <w:proofErr w:type="gramEnd"/>
    </w:p>
    <w:p w:rsidR="001D454D" w:rsidRPr="004A1C00" w:rsidRDefault="001D454D" w:rsidP="00012673">
      <w:pPr>
        <w:widowControl w:val="0"/>
        <w:autoSpaceDE w:val="0"/>
        <w:autoSpaceDN w:val="0"/>
        <w:adjustRightInd w:val="0"/>
        <w:ind w:firstLine="540"/>
        <w:jc w:val="both"/>
        <w:rPr>
          <w:rFonts w:ascii="Arial" w:hAnsi="Arial" w:cs="Arial"/>
          <w:sz w:val="20"/>
          <w:szCs w:val="20"/>
        </w:rPr>
      </w:pPr>
      <w:r w:rsidRPr="004A1C00">
        <w:rPr>
          <w:rFonts w:ascii="Arial" w:hAnsi="Arial" w:cs="Arial"/>
          <w:sz w:val="20"/>
          <w:szCs w:val="20"/>
        </w:rPr>
        <w:t xml:space="preserve">- обеспеченность детей дошкольного возраста местами в муниципальных дошкольных образовательных учреждениях увеличится до </w:t>
      </w:r>
      <w:r w:rsidR="00F835BF">
        <w:rPr>
          <w:rFonts w:ascii="Arial" w:hAnsi="Arial" w:cs="Arial"/>
          <w:sz w:val="20"/>
          <w:szCs w:val="20"/>
        </w:rPr>
        <w:t>82,50</w:t>
      </w:r>
      <w:r w:rsidRPr="004A1C00">
        <w:rPr>
          <w:rFonts w:ascii="Arial" w:hAnsi="Arial" w:cs="Arial"/>
          <w:sz w:val="20"/>
          <w:szCs w:val="20"/>
        </w:rPr>
        <w:t>%.</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4A1C00">
        <w:rPr>
          <w:rFonts w:ascii="Arial" w:hAnsi="Arial" w:cs="Arial"/>
          <w:sz w:val="20"/>
          <w:szCs w:val="20"/>
        </w:rPr>
        <w:t>Срок реализации мероприятия – 2014 год.</w:t>
      </w:r>
    </w:p>
    <w:p w:rsidR="001D454D" w:rsidRPr="00B65A6B" w:rsidRDefault="001D454D" w:rsidP="00012673">
      <w:pPr>
        <w:pStyle w:val="af0"/>
        <w:tabs>
          <w:tab w:val="left" w:pos="567"/>
          <w:tab w:val="left" w:pos="3000"/>
        </w:tabs>
        <w:spacing w:after="0" w:line="240" w:lineRule="auto"/>
        <w:ind w:left="0"/>
        <w:jc w:val="both"/>
        <w:rPr>
          <w:rFonts w:ascii="Arial" w:hAnsi="Arial" w:cs="Arial"/>
          <w:sz w:val="20"/>
          <w:szCs w:val="20"/>
        </w:rPr>
      </w:pPr>
      <w:r w:rsidRPr="00B65A6B">
        <w:rPr>
          <w:rFonts w:ascii="Arial" w:hAnsi="Arial" w:cs="Arial"/>
          <w:color w:val="FF0000"/>
          <w:sz w:val="20"/>
          <w:szCs w:val="20"/>
        </w:rPr>
        <w:tab/>
      </w:r>
      <w:r w:rsidRPr="00B65A6B">
        <w:rPr>
          <w:rFonts w:ascii="Arial" w:hAnsi="Arial" w:cs="Arial"/>
          <w:sz w:val="20"/>
          <w:szCs w:val="20"/>
        </w:rPr>
        <w:t xml:space="preserve">18. </w:t>
      </w:r>
      <w:proofErr w:type="spellStart"/>
      <w:r w:rsidRPr="00B65A6B">
        <w:rPr>
          <w:rFonts w:ascii="Arial" w:hAnsi="Arial" w:cs="Arial"/>
          <w:sz w:val="20"/>
          <w:szCs w:val="20"/>
        </w:rPr>
        <w:t>Софинансирование</w:t>
      </w:r>
      <w:proofErr w:type="spellEnd"/>
      <w:r w:rsidRPr="00B65A6B">
        <w:rPr>
          <w:rFonts w:ascii="Arial" w:hAnsi="Arial" w:cs="Arial"/>
          <w:sz w:val="20"/>
          <w:szCs w:val="20"/>
        </w:rPr>
        <w:t xml:space="preserve">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результате, реализации которого к 201</w:t>
      </w:r>
      <w:r w:rsidR="00B65A6B" w:rsidRPr="00B65A6B">
        <w:rPr>
          <w:rFonts w:ascii="Arial" w:hAnsi="Arial" w:cs="Arial"/>
          <w:sz w:val="20"/>
          <w:szCs w:val="20"/>
        </w:rPr>
        <w:t>8</w:t>
      </w:r>
      <w:r w:rsidRPr="00B65A6B">
        <w:rPr>
          <w:rFonts w:ascii="Arial" w:hAnsi="Arial" w:cs="Arial"/>
          <w:sz w:val="20"/>
          <w:szCs w:val="20"/>
        </w:rPr>
        <w:t xml:space="preserve"> году будут созданы  комфортные,  безопасные и современные условия для  воспитанников  дошкольн</w:t>
      </w:r>
      <w:r w:rsidR="00B65A6B" w:rsidRPr="00B65A6B">
        <w:rPr>
          <w:rFonts w:ascii="Arial" w:hAnsi="Arial" w:cs="Arial"/>
          <w:sz w:val="20"/>
          <w:szCs w:val="20"/>
        </w:rPr>
        <w:t>ых образовательных организаций</w:t>
      </w:r>
      <w:r w:rsidRPr="00B65A6B">
        <w:rPr>
          <w:rFonts w:ascii="Arial" w:hAnsi="Arial" w:cs="Arial"/>
          <w:sz w:val="20"/>
          <w:szCs w:val="20"/>
        </w:rPr>
        <w:t>.</w:t>
      </w:r>
    </w:p>
    <w:p w:rsidR="001D454D" w:rsidRPr="00CD2904" w:rsidRDefault="001D454D" w:rsidP="00012673">
      <w:pPr>
        <w:widowControl w:val="0"/>
        <w:autoSpaceDE w:val="0"/>
        <w:autoSpaceDN w:val="0"/>
        <w:adjustRightInd w:val="0"/>
        <w:ind w:firstLine="540"/>
        <w:jc w:val="both"/>
        <w:rPr>
          <w:rFonts w:ascii="Arial" w:hAnsi="Arial" w:cs="Arial"/>
          <w:sz w:val="20"/>
          <w:szCs w:val="20"/>
        </w:rPr>
      </w:pPr>
      <w:r w:rsidRPr="00985F97">
        <w:rPr>
          <w:rFonts w:ascii="Arial" w:hAnsi="Arial" w:cs="Arial"/>
          <w:sz w:val="20"/>
          <w:szCs w:val="20"/>
        </w:rPr>
        <w:t xml:space="preserve">Срок реализации мероприятия  - 2015 – </w:t>
      </w:r>
      <w:r w:rsidRPr="00CD2904">
        <w:rPr>
          <w:rFonts w:ascii="Arial" w:hAnsi="Arial" w:cs="Arial"/>
          <w:sz w:val="20"/>
          <w:szCs w:val="20"/>
        </w:rPr>
        <w:t>201</w:t>
      </w:r>
      <w:r w:rsidR="00B65A6B">
        <w:rPr>
          <w:rFonts w:ascii="Arial" w:hAnsi="Arial" w:cs="Arial"/>
          <w:sz w:val="20"/>
          <w:szCs w:val="20"/>
        </w:rPr>
        <w:t>7</w:t>
      </w:r>
      <w:r w:rsidRPr="00CD2904">
        <w:rPr>
          <w:rFonts w:ascii="Arial" w:hAnsi="Arial" w:cs="Arial"/>
          <w:sz w:val="20"/>
          <w:szCs w:val="20"/>
        </w:rPr>
        <w:t xml:space="preserve"> годы.</w:t>
      </w:r>
    </w:p>
    <w:p w:rsidR="001D454D" w:rsidRPr="00CD2904" w:rsidRDefault="001D454D" w:rsidP="00BA59F6">
      <w:pPr>
        <w:widowControl w:val="0"/>
        <w:autoSpaceDE w:val="0"/>
        <w:autoSpaceDN w:val="0"/>
        <w:adjustRightInd w:val="0"/>
        <w:ind w:firstLine="540"/>
        <w:jc w:val="both"/>
        <w:rPr>
          <w:rFonts w:ascii="Arial" w:hAnsi="Arial" w:cs="Arial"/>
          <w:sz w:val="20"/>
          <w:szCs w:val="20"/>
        </w:rPr>
      </w:pPr>
      <w:r w:rsidRPr="00CD2904">
        <w:rPr>
          <w:rFonts w:ascii="Arial" w:hAnsi="Arial" w:cs="Arial"/>
          <w:sz w:val="20"/>
          <w:szCs w:val="20"/>
        </w:rPr>
        <w:t xml:space="preserve">19. </w:t>
      </w:r>
      <w:proofErr w:type="spellStart"/>
      <w:proofErr w:type="gramStart"/>
      <w:r w:rsidRPr="00CD2904">
        <w:rPr>
          <w:rFonts w:ascii="Arial" w:hAnsi="Arial" w:cs="Arial"/>
          <w:sz w:val="20"/>
          <w:szCs w:val="20"/>
        </w:rPr>
        <w:t>Софинансирование</w:t>
      </w:r>
      <w:proofErr w:type="spellEnd"/>
      <w:r w:rsidRPr="00CD2904">
        <w:rPr>
          <w:rFonts w:ascii="Arial" w:hAnsi="Arial" w:cs="Arial"/>
          <w:sz w:val="20"/>
          <w:szCs w:val="20"/>
        </w:rPr>
        <w:t xml:space="preserve"> расходов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результате, реализации которого к 2016 году будут созданы комфортные, безопасные и современные условия для 80 воспитанников ТМК ОУ ДОД «Детско-юношеская спортивная школа по национальным видам спорта имени А.Г. </w:t>
      </w:r>
      <w:proofErr w:type="spellStart"/>
      <w:r w:rsidRPr="00CD2904">
        <w:rPr>
          <w:rFonts w:ascii="Arial" w:hAnsi="Arial" w:cs="Arial"/>
          <w:sz w:val="20"/>
          <w:szCs w:val="20"/>
        </w:rPr>
        <w:t>Кизима</w:t>
      </w:r>
      <w:proofErr w:type="spellEnd"/>
      <w:r w:rsidRPr="00CD2904">
        <w:rPr>
          <w:rFonts w:ascii="Arial" w:hAnsi="Arial" w:cs="Arial"/>
          <w:sz w:val="20"/>
          <w:szCs w:val="20"/>
        </w:rPr>
        <w:t xml:space="preserve">» структурного подразделения - </w:t>
      </w:r>
      <w:proofErr w:type="spellStart"/>
      <w:r w:rsidRPr="00CD2904">
        <w:rPr>
          <w:rFonts w:ascii="Arial" w:hAnsi="Arial" w:cs="Arial"/>
          <w:sz w:val="20"/>
          <w:szCs w:val="20"/>
        </w:rPr>
        <w:t>Хатангской</w:t>
      </w:r>
      <w:proofErr w:type="spellEnd"/>
      <w:r w:rsidRPr="00CD2904">
        <w:rPr>
          <w:rFonts w:ascii="Arial" w:hAnsi="Arial" w:cs="Arial"/>
          <w:sz w:val="20"/>
          <w:szCs w:val="20"/>
        </w:rPr>
        <w:t xml:space="preserve"> детско-юношеской спортивной школы</w:t>
      </w:r>
      <w:proofErr w:type="gramEnd"/>
      <w:r w:rsidRPr="00CD2904">
        <w:rPr>
          <w:rFonts w:ascii="Arial" w:hAnsi="Arial" w:cs="Arial"/>
          <w:sz w:val="20"/>
          <w:szCs w:val="20"/>
        </w:rPr>
        <w:t xml:space="preserve"> по национальным видам спорта.</w:t>
      </w:r>
    </w:p>
    <w:p w:rsidR="001D454D" w:rsidRPr="00CD2904" w:rsidRDefault="001D454D" w:rsidP="00012673">
      <w:pPr>
        <w:widowControl w:val="0"/>
        <w:autoSpaceDE w:val="0"/>
        <w:autoSpaceDN w:val="0"/>
        <w:adjustRightInd w:val="0"/>
        <w:ind w:firstLine="540"/>
        <w:jc w:val="both"/>
        <w:rPr>
          <w:rFonts w:ascii="Arial" w:hAnsi="Arial" w:cs="Arial"/>
          <w:sz w:val="20"/>
          <w:szCs w:val="20"/>
        </w:rPr>
      </w:pPr>
      <w:r w:rsidRPr="00CD2904">
        <w:rPr>
          <w:rFonts w:ascii="Arial" w:hAnsi="Arial" w:cs="Arial"/>
          <w:sz w:val="20"/>
          <w:szCs w:val="20"/>
        </w:rPr>
        <w:t>Срок реализации мероприятия - 2015 год.</w:t>
      </w:r>
    </w:p>
    <w:p w:rsidR="00BF562A" w:rsidRPr="00BF562A" w:rsidRDefault="00D7485B" w:rsidP="00D7485B">
      <w:pPr>
        <w:autoSpaceDE w:val="0"/>
        <w:autoSpaceDN w:val="0"/>
        <w:adjustRightInd w:val="0"/>
        <w:ind w:firstLine="540"/>
        <w:jc w:val="both"/>
        <w:rPr>
          <w:rFonts w:ascii="Arial" w:hAnsi="Arial" w:cs="Arial"/>
          <w:sz w:val="20"/>
          <w:szCs w:val="20"/>
        </w:rPr>
      </w:pPr>
      <w:r w:rsidRPr="00CD2904">
        <w:rPr>
          <w:rFonts w:ascii="Arial" w:hAnsi="Arial" w:cs="Arial"/>
          <w:sz w:val="20"/>
          <w:szCs w:val="20"/>
        </w:rPr>
        <w:t xml:space="preserve">20. </w:t>
      </w:r>
      <w:proofErr w:type="spellStart"/>
      <w:r w:rsidRPr="00CD2904">
        <w:rPr>
          <w:rFonts w:ascii="Arial" w:hAnsi="Arial" w:cs="Arial"/>
          <w:sz w:val="20"/>
          <w:szCs w:val="20"/>
        </w:rPr>
        <w:t>Софинансирование</w:t>
      </w:r>
      <w:proofErr w:type="spellEnd"/>
      <w:r w:rsidRPr="00CD2904">
        <w:rPr>
          <w:rFonts w:ascii="Arial" w:hAnsi="Arial" w:cs="Arial"/>
          <w:sz w:val="20"/>
          <w:szCs w:val="20"/>
        </w:rPr>
        <w:t xml:space="preserve"> расходов на развитие инфраструктуры общеобразовательных учреждений в результате, реализации которого к 201</w:t>
      </w:r>
      <w:r w:rsidR="00B65A6B">
        <w:rPr>
          <w:rFonts w:ascii="Arial" w:hAnsi="Arial" w:cs="Arial"/>
          <w:sz w:val="20"/>
          <w:szCs w:val="20"/>
        </w:rPr>
        <w:t>8</w:t>
      </w:r>
      <w:r w:rsidRPr="00CD2904">
        <w:rPr>
          <w:rFonts w:ascii="Arial" w:hAnsi="Arial" w:cs="Arial"/>
          <w:sz w:val="20"/>
          <w:szCs w:val="20"/>
        </w:rPr>
        <w:t xml:space="preserve"> году </w:t>
      </w:r>
      <w:r w:rsidRPr="00BF562A">
        <w:rPr>
          <w:rFonts w:ascii="Arial" w:hAnsi="Arial" w:cs="Arial"/>
          <w:sz w:val="20"/>
          <w:szCs w:val="20"/>
        </w:rPr>
        <w:t xml:space="preserve">помещение </w:t>
      </w:r>
      <w:r w:rsidR="00BF562A" w:rsidRPr="00BF562A">
        <w:rPr>
          <w:rFonts w:ascii="Arial" w:hAnsi="Arial" w:cs="Arial"/>
          <w:sz w:val="20"/>
          <w:szCs w:val="20"/>
        </w:rPr>
        <w:t>двух общеобразовательных организаций будут приведены в соответствие с  требованиями действующего законодательства, созданы комфортные, безопасные и современные условия для учащихся.</w:t>
      </w:r>
    </w:p>
    <w:p w:rsidR="00D7485B" w:rsidRPr="00BF562A" w:rsidRDefault="00D7485B" w:rsidP="00D7485B">
      <w:pPr>
        <w:widowControl w:val="0"/>
        <w:autoSpaceDE w:val="0"/>
        <w:autoSpaceDN w:val="0"/>
        <w:adjustRightInd w:val="0"/>
        <w:jc w:val="both"/>
        <w:rPr>
          <w:rFonts w:ascii="Arial" w:hAnsi="Arial" w:cs="Arial"/>
          <w:sz w:val="20"/>
          <w:szCs w:val="20"/>
        </w:rPr>
      </w:pPr>
      <w:r w:rsidRPr="00CD2904">
        <w:rPr>
          <w:rFonts w:ascii="Arial" w:hAnsi="Arial" w:cs="Arial"/>
          <w:sz w:val="20"/>
          <w:szCs w:val="20"/>
        </w:rPr>
        <w:t xml:space="preserve">        </w:t>
      </w:r>
      <w:r w:rsidR="00BA59F6" w:rsidRPr="00CD2904">
        <w:rPr>
          <w:rFonts w:ascii="Arial" w:hAnsi="Arial" w:cs="Arial"/>
          <w:sz w:val="20"/>
          <w:szCs w:val="20"/>
        </w:rPr>
        <w:t xml:space="preserve">  </w:t>
      </w:r>
      <w:r w:rsidRPr="00CD2904">
        <w:rPr>
          <w:rFonts w:ascii="Arial" w:hAnsi="Arial" w:cs="Arial"/>
          <w:sz w:val="20"/>
          <w:szCs w:val="20"/>
        </w:rPr>
        <w:t xml:space="preserve">Срок реализации мероприятия </w:t>
      </w:r>
      <w:r w:rsidRPr="00BF562A">
        <w:rPr>
          <w:rFonts w:ascii="Arial" w:hAnsi="Arial" w:cs="Arial"/>
          <w:sz w:val="20"/>
          <w:szCs w:val="20"/>
        </w:rPr>
        <w:t xml:space="preserve">- 2016 </w:t>
      </w:r>
      <w:r w:rsidR="004A1C00" w:rsidRPr="00BF562A">
        <w:rPr>
          <w:rFonts w:ascii="Arial" w:hAnsi="Arial" w:cs="Arial"/>
          <w:sz w:val="20"/>
          <w:szCs w:val="20"/>
        </w:rPr>
        <w:t xml:space="preserve">-2017 </w:t>
      </w:r>
      <w:r w:rsidRPr="00BF562A">
        <w:rPr>
          <w:rFonts w:ascii="Arial" w:hAnsi="Arial" w:cs="Arial"/>
          <w:sz w:val="20"/>
          <w:szCs w:val="20"/>
        </w:rPr>
        <w:t>год</w:t>
      </w:r>
      <w:r w:rsidR="004A1C00" w:rsidRPr="00BF562A">
        <w:rPr>
          <w:rFonts w:ascii="Arial" w:hAnsi="Arial" w:cs="Arial"/>
          <w:sz w:val="20"/>
          <w:szCs w:val="20"/>
        </w:rPr>
        <w:t>ы.</w:t>
      </w:r>
    </w:p>
    <w:p w:rsidR="00D7485B" w:rsidRPr="00985F97" w:rsidRDefault="00D7485B" w:rsidP="00BA59F6">
      <w:pPr>
        <w:widowControl w:val="0"/>
        <w:autoSpaceDE w:val="0"/>
        <w:autoSpaceDN w:val="0"/>
        <w:adjustRightInd w:val="0"/>
        <w:ind w:firstLine="567"/>
        <w:jc w:val="both"/>
        <w:rPr>
          <w:rFonts w:ascii="Arial" w:hAnsi="Arial" w:cs="Arial"/>
          <w:sz w:val="20"/>
          <w:szCs w:val="20"/>
        </w:rPr>
      </w:pPr>
      <w:r w:rsidRPr="00985F97">
        <w:rPr>
          <w:rFonts w:ascii="Arial" w:hAnsi="Arial" w:cs="Arial"/>
          <w:sz w:val="20"/>
          <w:szCs w:val="20"/>
        </w:rPr>
        <w:t xml:space="preserve">21. </w:t>
      </w:r>
      <w:proofErr w:type="spellStart"/>
      <w:r w:rsidRPr="00985F97">
        <w:rPr>
          <w:rFonts w:ascii="Arial" w:hAnsi="Arial" w:cs="Arial"/>
          <w:sz w:val="20"/>
          <w:szCs w:val="20"/>
        </w:rPr>
        <w:t>Софинансирование</w:t>
      </w:r>
      <w:proofErr w:type="spellEnd"/>
      <w:r w:rsidRPr="00985F97">
        <w:rPr>
          <w:rFonts w:ascii="Arial" w:hAnsi="Arial" w:cs="Arial"/>
          <w:sz w:val="20"/>
          <w:szCs w:val="20"/>
        </w:rPr>
        <w:t xml:space="preserve"> расходов на проведение мероприятий, направленных на обеспечение безопасного участия детей в дорожном движении» в результате, реализации которого к 2017 году для учащихся первых классов муниципальных общеобразовательных организаций будут приобретены 94 упаковок (564 наклеек) </w:t>
      </w:r>
      <w:proofErr w:type="spellStart"/>
      <w:r w:rsidRPr="00985F97">
        <w:rPr>
          <w:rFonts w:ascii="Arial" w:hAnsi="Arial" w:cs="Arial"/>
          <w:sz w:val="20"/>
          <w:szCs w:val="20"/>
        </w:rPr>
        <w:t>световозвращающих</w:t>
      </w:r>
      <w:proofErr w:type="spellEnd"/>
      <w:r w:rsidRPr="00985F97">
        <w:rPr>
          <w:rFonts w:ascii="Arial" w:hAnsi="Arial" w:cs="Arial"/>
          <w:sz w:val="20"/>
          <w:szCs w:val="20"/>
        </w:rPr>
        <w:t xml:space="preserve"> приспособлений.</w:t>
      </w:r>
    </w:p>
    <w:p w:rsidR="00D7485B" w:rsidRPr="0055332C" w:rsidRDefault="00D7485B" w:rsidP="00BA59F6">
      <w:pPr>
        <w:widowControl w:val="0"/>
        <w:autoSpaceDE w:val="0"/>
        <w:autoSpaceDN w:val="0"/>
        <w:adjustRightInd w:val="0"/>
        <w:ind w:firstLine="567"/>
        <w:jc w:val="both"/>
        <w:rPr>
          <w:rFonts w:ascii="Arial" w:hAnsi="Arial" w:cs="Arial"/>
          <w:sz w:val="20"/>
          <w:szCs w:val="20"/>
        </w:rPr>
      </w:pPr>
      <w:r w:rsidRPr="00985F97">
        <w:rPr>
          <w:rFonts w:ascii="Arial" w:hAnsi="Arial" w:cs="Arial"/>
          <w:sz w:val="20"/>
          <w:szCs w:val="20"/>
        </w:rPr>
        <w:t xml:space="preserve">Срок реализации мероприятия </w:t>
      </w:r>
      <w:r w:rsidRPr="0055332C">
        <w:rPr>
          <w:rFonts w:ascii="Arial" w:hAnsi="Arial" w:cs="Arial"/>
          <w:sz w:val="20"/>
          <w:szCs w:val="20"/>
        </w:rPr>
        <w:t>- 2016 год.</w:t>
      </w:r>
    </w:p>
    <w:p w:rsidR="001D454D" w:rsidRPr="00985F97" w:rsidRDefault="001D454D" w:rsidP="00012673">
      <w:pPr>
        <w:widowControl w:val="0"/>
        <w:autoSpaceDE w:val="0"/>
        <w:autoSpaceDN w:val="0"/>
        <w:adjustRightInd w:val="0"/>
        <w:ind w:firstLine="540"/>
        <w:jc w:val="both"/>
        <w:rPr>
          <w:rFonts w:ascii="Arial" w:hAnsi="Arial" w:cs="Arial"/>
          <w:sz w:val="20"/>
          <w:szCs w:val="20"/>
        </w:rPr>
      </w:pPr>
    </w:p>
    <w:p w:rsidR="001D454D" w:rsidRPr="00B63CC7" w:rsidRDefault="001D454D" w:rsidP="00012673">
      <w:pPr>
        <w:widowControl w:val="0"/>
        <w:autoSpaceDE w:val="0"/>
        <w:autoSpaceDN w:val="0"/>
        <w:adjustRightInd w:val="0"/>
        <w:jc w:val="center"/>
        <w:outlineLvl w:val="1"/>
        <w:rPr>
          <w:rFonts w:ascii="Arial" w:hAnsi="Arial" w:cs="Arial"/>
          <w:sz w:val="20"/>
          <w:szCs w:val="20"/>
        </w:rPr>
      </w:pPr>
      <w:bookmarkStart w:id="5" w:name="Par414"/>
      <w:bookmarkEnd w:id="5"/>
      <w:r w:rsidRPr="00B63CC7">
        <w:rPr>
          <w:rFonts w:ascii="Arial" w:hAnsi="Arial" w:cs="Arial"/>
          <w:sz w:val="20"/>
          <w:szCs w:val="20"/>
        </w:rPr>
        <w:t>5. Механизм реализации отдельных мероприятий муниципальной</w:t>
      </w:r>
    </w:p>
    <w:p w:rsidR="001D454D" w:rsidRPr="00B63CC7" w:rsidRDefault="001D454D" w:rsidP="00012673">
      <w:pPr>
        <w:widowControl w:val="0"/>
        <w:autoSpaceDE w:val="0"/>
        <w:autoSpaceDN w:val="0"/>
        <w:adjustRightInd w:val="0"/>
        <w:jc w:val="center"/>
        <w:rPr>
          <w:rFonts w:ascii="Arial" w:hAnsi="Arial" w:cs="Arial"/>
          <w:sz w:val="20"/>
          <w:szCs w:val="20"/>
        </w:rPr>
      </w:pPr>
      <w:r w:rsidRPr="00B63CC7">
        <w:rPr>
          <w:rFonts w:ascii="Arial" w:hAnsi="Arial" w:cs="Arial"/>
          <w:sz w:val="20"/>
          <w:szCs w:val="20"/>
        </w:rPr>
        <w:t>Программы</w:t>
      </w:r>
    </w:p>
    <w:p w:rsidR="001D454D" w:rsidRPr="00B63CC7" w:rsidRDefault="001D454D" w:rsidP="00012673">
      <w:pPr>
        <w:widowControl w:val="0"/>
        <w:autoSpaceDE w:val="0"/>
        <w:autoSpaceDN w:val="0"/>
        <w:adjustRightInd w:val="0"/>
        <w:jc w:val="center"/>
        <w:rPr>
          <w:rFonts w:ascii="Arial" w:hAnsi="Arial" w:cs="Arial"/>
          <w:sz w:val="20"/>
          <w:szCs w:val="20"/>
        </w:rPr>
      </w:pP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Решение задач Программы достигается реализацией отдельных мероприятий Программы.</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Реализация </w:t>
      </w:r>
      <w:hyperlink w:anchor="Par1131" w:history="1">
        <w:r w:rsidRPr="00B63CC7">
          <w:rPr>
            <w:rFonts w:ascii="Arial" w:hAnsi="Arial" w:cs="Arial"/>
            <w:sz w:val="20"/>
            <w:szCs w:val="20"/>
          </w:rPr>
          <w:t>мероприятия 1</w:t>
        </w:r>
      </w:hyperlink>
      <w:r w:rsidRPr="00B63CC7">
        <w:rPr>
          <w:rFonts w:ascii="Arial" w:hAnsi="Arial" w:cs="Arial"/>
          <w:sz w:val="20"/>
          <w:szCs w:val="20"/>
        </w:rPr>
        <w:t xml:space="preserve"> осуществляется Управлением образования Администрации муниципального района в соответствии </w:t>
      </w:r>
      <w:proofErr w:type="gramStart"/>
      <w:r w:rsidRPr="00B63CC7">
        <w:rPr>
          <w:rFonts w:ascii="Arial" w:hAnsi="Arial" w:cs="Arial"/>
          <w:sz w:val="20"/>
          <w:szCs w:val="20"/>
        </w:rPr>
        <w:t>с</w:t>
      </w:r>
      <w:proofErr w:type="gramEnd"/>
      <w:r w:rsidRPr="00B63CC7">
        <w:rPr>
          <w:rFonts w:ascii="Arial" w:hAnsi="Arial" w:cs="Arial"/>
          <w:sz w:val="20"/>
          <w:szCs w:val="20"/>
        </w:rPr>
        <w:t>:</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 Федеральным </w:t>
      </w:r>
      <w:hyperlink r:id="rId10" w:history="1">
        <w:r w:rsidRPr="00B63CC7">
          <w:rPr>
            <w:rFonts w:ascii="Arial" w:hAnsi="Arial" w:cs="Arial"/>
            <w:sz w:val="20"/>
            <w:szCs w:val="20"/>
          </w:rPr>
          <w:t>законом</w:t>
        </w:r>
      </w:hyperlink>
      <w:r w:rsidRPr="00B63CC7">
        <w:rPr>
          <w:rFonts w:ascii="Arial" w:hAnsi="Arial" w:cs="Arial"/>
          <w:sz w:val="20"/>
          <w:szCs w:val="20"/>
        </w:rPr>
        <w:t xml:space="preserve"> от 05.04.2013 N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1D454D" w:rsidRPr="00B63CC7" w:rsidRDefault="001D454D" w:rsidP="009F7534">
      <w:pPr>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 </w:t>
      </w:r>
      <w:hyperlink r:id="rId11" w:history="1">
        <w:r w:rsidRPr="00B63CC7">
          <w:rPr>
            <w:rFonts w:ascii="Arial" w:hAnsi="Arial" w:cs="Arial"/>
            <w:sz w:val="20"/>
            <w:szCs w:val="20"/>
          </w:rPr>
          <w:t>Постановлением</w:t>
        </w:r>
      </w:hyperlink>
      <w:r w:rsidRPr="00B63CC7">
        <w:rPr>
          <w:rFonts w:ascii="Arial" w:hAnsi="Arial" w:cs="Arial"/>
          <w:sz w:val="20"/>
          <w:szCs w:val="20"/>
        </w:rPr>
        <w:t xml:space="preserve"> Администрации муниципального района от </w:t>
      </w:r>
      <w:r w:rsidR="009F7534" w:rsidRPr="00B63CC7">
        <w:rPr>
          <w:rFonts w:ascii="Arial" w:hAnsi="Arial" w:cs="Arial"/>
          <w:sz w:val="20"/>
          <w:szCs w:val="20"/>
        </w:rPr>
        <w:t>15</w:t>
      </w:r>
      <w:r w:rsidRPr="00B63CC7">
        <w:rPr>
          <w:rFonts w:ascii="Arial" w:hAnsi="Arial" w:cs="Arial"/>
          <w:sz w:val="20"/>
          <w:szCs w:val="20"/>
        </w:rPr>
        <w:t>.</w:t>
      </w:r>
      <w:r w:rsidR="009F7534" w:rsidRPr="00B63CC7">
        <w:rPr>
          <w:rFonts w:ascii="Arial" w:hAnsi="Arial" w:cs="Arial"/>
          <w:sz w:val="20"/>
          <w:szCs w:val="20"/>
        </w:rPr>
        <w:t>12</w:t>
      </w:r>
      <w:r w:rsidRPr="00B63CC7">
        <w:rPr>
          <w:rFonts w:ascii="Arial" w:hAnsi="Arial" w:cs="Arial"/>
          <w:sz w:val="20"/>
          <w:szCs w:val="20"/>
        </w:rPr>
        <w:t>.201</w:t>
      </w:r>
      <w:r w:rsidR="009F7534" w:rsidRPr="00B63CC7">
        <w:rPr>
          <w:rFonts w:ascii="Arial" w:hAnsi="Arial" w:cs="Arial"/>
          <w:sz w:val="20"/>
          <w:szCs w:val="20"/>
        </w:rPr>
        <w:t>5</w:t>
      </w:r>
      <w:r w:rsidRPr="00B63CC7">
        <w:rPr>
          <w:rFonts w:ascii="Arial" w:hAnsi="Arial" w:cs="Arial"/>
          <w:sz w:val="20"/>
          <w:szCs w:val="20"/>
        </w:rPr>
        <w:t xml:space="preserve"> N </w:t>
      </w:r>
      <w:r w:rsidR="009F7534" w:rsidRPr="00B63CC7">
        <w:rPr>
          <w:rFonts w:ascii="Arial" w:hAnsi="Arial" w:cs="Arial"/>
          <w:sz w:val="20"/>
          <w:szCs w:val="20"/>
        </w:rPr>
        <w:t>1133</w:t>
      </w:r>
      <w:r w:rsidRPr="00B63CC7">
        <w:rPr>
          <w:rFonts w:ascii="Arial" w:hAnsi="Arial" w:cs="Arial"/>
          <w:sz w:val="20"/>
          <w:szCs w:val="20"/>
        </w:rPr>
        <w:t xml:space="preserve"> «</w:t>
      </w:r>
      <w:r w:rsidR="009F7534" w:rsidRPr="00B63CC7">
        <w:rPr>
          <w:rFonts w:ascii="Arial" w:hAnsi="Arial" w:cs="Arial"/>
          <w:bCs/>
          <w:sz w:val="20"/>
          <w:szCs w:val="20"/>
          <w:lang w:eastAsia="ru-RU"/>
        </w:rPr>
        <w:t>Об утверждении Положения о порядке формирования муниципального задания на оказание муниципальных услуг (выполнение работ) муниципальными учреждениями Таймырского Долгано-Ненецкого муниципального района и финансового обеспечения выполнения муниципального задания и признании утратившими силу отдельных постановлений Администрации муниципального района</w:t>
      </w:r>
      <w:r w:rsidRPr="00B63CC7">
        <w:rPr>
          <w:rFonts w:ascii="Arial" w:hAnsi="Arial" w:cs="Arial"/>
          <w:sz w:val="20"/>
          <w:szCs w:val="20"/>
        </w:rPr>
        <w:t>»;</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 </w:t>
      </w:r>
      <w:hyperlink r:id="rId12" w:history="1">
        <w:r w:rsidRPr="00B63CC7">
          <w:rPr>
            <w:rFonts w:ascii="Arial" w:hAnsi="Arial" w:cs="Arial"/>
            <w:sz w:val="20"/>
            <w:szCs w:val="20"/>
          </w:rPr>
          <w:t>Постановлением</w:t>
        </w:r>
      </w:hyperlink>
      <w:r w:rsidRPr="00B63CC7">
        <w:rPr>
          <w:rFonts w:ascii="Arial" w:hAnsi="Arial" w:cs="Arial"/>
          <w:sz w:val="20"/>
          <w:szCs w:val="20"/>
        </w:rPr>
        <w:t xml:space="preserve"> Администрации муниципального района от 23.07.2012 N 490 «О проведении ежегодного традиционного Конкурса профессионального мастерства работников образования «За верность профессии»;</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Постановлением Администрации Таймырского Долгано-Ненецкого муниципального района от 21.07.2010 № 539 «Об утверждении примерного положения по оплате труда работников муниципальных образовательных учреждений, в отношении работников которых вводится новая система оплаты труда»;</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lastRenderedPageBreak/>
        <w:t xml:space="preserve">-  Решением Таймырского Долгано-Ненецкого районного Совета депутатов от 12.05.2014 № 03-0038 «Об утверждении Положения о системах </w:t>
      </w:r>
      <w:proofErr w:type="gramStart"/>
      <w:r w:rsidRPr="00B63CC7">
        <w:rPr>
          <w:rFonts w:ascii="Arial" w:hAnsi="Arial" w:cs="Arial"/>
          <w:sz w:val="20"/>
          <w:szCs w:val="20"/>
        </w:rPr>
        <w:t>оплаты труда работников муниципальных учреждений Таймырского Долгано-Ненецкого муниципального района</w:t>
      </w:r>
      <w:proofErr w:type="gramEnd"/>
      <w:r w:rsidRPr="00B63CC7">
        <w:rPr>
          <w:rFonts w:ascii="Arial" w:hAnsi="Arial" w:cs="Arial"/>
          <w:sz w:val="20"/>
          <w:szCs w:val="20"/>
        </w:rPr>
        <w:t>»;</w:t>
      </w:r>
    </w:p>
    <w:p w:rsidR="001D454D" w:rsidRPr="00B63CC7" w:rsidRDefault="001D454D" w:rsidP="00012673">
      <w:pPr>
        <w:widowControl w:val="0"/>
        <w:autoSpaceDE w:val="0"/>
        <w:autoSpaceDN w:val="0"/>
        <w:adjustRightInd w:val="0"/>
        <w:ind w:firstLine="540"/>
        <w:jc w:val="both"/>
        <w:rPr>
          <w:rFonts w:ascii="Arial" w:hAnsi="Arial" w:cs="Arial"/>
          <w:sz w:val="20"/>
          <w:szCs w:val="20"/>
        </w:rPr>
      </w:pPr>
      <w:proofErr w:type="gramStart"/>
      <w:r w:rsidRPr="00B63CC7">
        <w:rPr>
          <w:rFonts w:ascii="Arial" w:hAnsi="Arial" w:cs="Arial"/>
          <w:sz w:val="20"/>
          <w:szCs w:val="20"/>
        </w:rPr>
        <w:t xml:space="preserve">- Законом края от 27.12.2005 </w:t>
      </w:r>
      <w:r w:rsidR="00012673" w:rsidRPr="00B63CC7">
        <w:rPr>
          <w:rFonts w:ascii="Arial" w:hAnsi="Arial" w:cs="Arial"/>
          <w:sz w:val="20"/>
          <w:szCs w:val="20"/>
        </w:rPr>
        <w:t>№</w:t>
      </w:r>
      <w:r w:rsidRPr="00B63CC7">
        <w:rPr>
          <w:rFonts w:ascii="Arial" w:hAnsi="Arial" w:cs="Arial"/>
          <w:sz w:val="20"/>
          <w:szCs w:val="20"/>
        </w:rPr>
        <w:t xml:space="preserve">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Реализация </w:t>
      </w:r>
      <w:hyperlink w:anchor="Par1158" w:history="1">
        <w:r w:rsidRPr="00B63CC7">
          <w:rPr>
            <w:rFonts w:ascii="Arial" w:hAnsi="Arial" w:cs="Arial"/>
            <w:sz w:val="20"/>
            <w:szCs w:val="20"/>
          </w:rPr>
          <w:t>мероприятий 2</w:t>
        </w:r>
      </w:hyperlink>
      <w:r w:rsidRPr="00B63CC7">
        <w:rPr>
          <w:rFonts w:ascii="Arial" w:hAnsi="Arial" w:cs="Arial"/>
          <w:sz w:val="20"/>
          <w:szCs w:val="20"/>
        </w:rPr>
        <w:t xml:space="preserve">, </w:t>
      </w:r>
      <w:hyperlink w:anchor="Par1294" w:history="1">
        <w:r w:rsidRPr="00B63CC7">
          <w:rPr>
            <w:rFonts w:ascii="Arial" w:hAnsi="Arial" w:cs="Arial"/>
            <w:sz w:val="20"/>
            <w:szCs w:val="20"/>
          </w:rPr>
          <w:t>8</w:t>
        </w:r>
      </w:hyperlink>
      <w:r w:rsidRPr="00B63CC7">
        <w:rPr>
          <w:rFonts w:ascii="Arial" w:hAnsi="Arial" w:cs="Arial"/>
          <w:sz w:val="20"/>
          <w:szCs w:val="20"/>
        </w:rPr>
        <w:t xml:space="preserve"> осуществляется Управлением образования Администрации муниципального района в соответствии </w:t>
      </w:r>
      <w:proofErr w:type="gramStart"/>
      <w:r w:rsidRPr="00B63CC7">
        <w:rPr>
          <w:rFonts w:ascii="Arial" w:hAnsi="Arial" w:cs="Arial"/>
          <w:sz w:val="20"/>
          <w:szCs w:val="20"/>
        </w:rPr>
        <w:t>с</w:t>
      </w:r>
      <w:proofErr w:type="gramEnd"/>
      <w:r w:rsidRPr="00B63CC7">
        <w:rPr>
          <w:rFonts w:ascii="Arial" w:hAnsi="Arial" w:cs="Arial"/>
          <w:sz w:val="20"/>
          <w:szCs w:val="20"/>
        </w:rPr>
        <w:t>:</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 Федеральным </w:t>
      </w:r>
      <w:hyperlink r:id="rId13" w:history="1">
        <w:r w:rsidRPr="00B63CC7">
          <w:rPr>
            <w:rFonts w:ascii="Arial" w:hAnsi="Arial" w:cs="Arial"/>
            <w:sz w:val="20"/>
            <w:szCs w:val="20"/>
          </w:rPr>
          <w:t>законом</w:t>
        </w:r>
      </w:hyperlink>
      <w:r w:rsidRPr="00B63CC7">
        <w:rPr>
          <w:rFonts w:ascii="Arial" w:hAnsi="Arial" w:cs="Arial"/>
          <w:sz w:val="20"/>
          <w:szCs w:val="20"/>
        </w:rPr>
        <w:t xml:space="preserve"> от 05.04.2013 </w:t>
      </w:r>
      <w:r w:rsidR="00012673" w:rsidRPr="00B63CC7">
        <w:rPr>
          <w:rFonts w:ascii="Arial" w:hAnsi="Arial" w:cs="Arial"/>
          <w:sz w:val="20"/>
          <w:szCs w:val="20"/>
        </w:rPr>
        <w:t>№</w:t>
      </w:r>
      <w:r w:rsidRPr="00B63CC7">
        <w:rPr>
          <w:rFonts w:ascii="Arial" w:hAnsi="Arial" w:cs="Arial"/>
          <w:sz w:val="20"/>
          <w:szCs w:val="20"/>
        </w:rPr>
        <w:t xml:space="preserve">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Реализация </w:t>
      </w:r>
      <w:hyperlink w:anchor="Par1171" w:history="1">
        <w:r w:rsidRPr="00B63CC7">
          <w:rPr>
            <w:rFonts w:ascii="Arial" w:hAnsi="Arial" w:cs="Arial"/>
            <w:sz w:val="20"/>
            <w:szCs w:val="20"/>
          </w:rPr>
          <w:t>мероприятий 3</w:t>
        </w:r>
      </w:hyperlink>
      <w:r w:rsidRPr="00B63CC7">
        <w:rPr>
          <w:rFonts w:ascii="Arial" w:hAnsi="Arial" w:cs="Arial"/>
          <w:sz w:val="20"/>
          <w:szCs w:val="20"/>
        </w:rPr>
        <w:t xml:space="preserve">, </w:t>
      </w:r>
      <w:hyperlink w:anchor="Par1192" w:history="1">
        <w:r w:rsidRPr="00B63CC7">
          <w:rPr>
            <w:rFonts w:ascii="Arial" w:hAnsi="Arial" w:cs="Arial"/>
            <w:sz w:val="20"/>
            <w:szCs w:val="20"/>
          </w:rPr>
          <w:t>4</w:t>
        </w:r>
      </w:hyperlink>
      <w:r w:rsidRPr="00B63CC7">
        <w:rPr>
          <w:rFonts w:ascii="Arial" w:hAnsi="Arial" w:cs="Arial"/>
          <w:sz w:val="20"/>
          <w:szCs w:val="20"/>
        </w:rPr>
        <w:t xml:space="preserve">, </w:t>
      </w:r>
      <w:hyperlink w:anchor="Par1224" w:history="1">
        <w:r w:rsidRPr="00B63CC7">
          <w:rPr>
            <w:rFonts w:ascii="Arial" w:hAnsi="Arial" w:cs="Arial"/>
            <w:sz w:val="20"/>
            <w:szCs w:val="20"/>
          </w:rPr>
          <w:t>5</w:t>
        </w:r>
      </w:hyperlink>
      <w:r w:rsidRPr="00B63CC7">
        <w:rPr>
          <w:rFonts w:ascii="Arial" w:hAnsi="Arial" w:cs="Arial"/>
          <w:sz w:val="20"/>
          <w:szCs w:val="20"/>
        </w:rPr>
        <w:t xml:space="preserve"> осуществляется Управлением социальной защиты населения Администрации муниципального района в соответствии </w:t>
      </w:r>
      <w:proofErr w:type="gramStart"/>
      <w:r w:rsidRPr="00B63CC7">
        <w:rPr>
          <w:rFonts w:ascii="Arial" w:hAnsi="Arial" w:cs="Arial"/>
          <w:sz w:val="20"/>
          <w:szCs w:val="20"/>
        </w:rPr>
        <w:t>с</w:t>
      </w:r>
      <w:proofErr w:type="gramEnd"/>
      <w:r w:rsidRPr="00B63CC7">
        <w:rPr>
          <w:rFonts w:ascii="Arial" w:hAnsi="Arial" w:cs="Arial"/>
          <w:sz w:val="20"/>
          <w:szCs w:val="20"/>
        </w:rPr>
        <w:t>:</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 Законом Красноярского края от 18.12.2008 </w:t>
      </w:r>
      <w:r w:rsidR="00012673" w:rsidRPr="00B63CC7">
        <w:rPr>
          <w:rFonts w:ascii="Arial" w:hAnsi="Arial" w:cs="Arial"/>
          <w:sz w:val="20"/>
          <w:szCs w:val="20"/>
        </w:rPr>
        <w:t>№</w:t>
      </w:r>
      <w:r w:rsidRPr="00B63CC7">
        <w:rPr>
          <w:rFonts w:ascii="Arial" w:hAnsi="Arial" w:cs="Arial"/>
          <w:sz w:val="20"/>
          <w:szCs w:val="20"/>
        </w:rPr>
        <w:t xml:space="preserve"> 7-2660 «О социальной поддержке граждан, проживающих в Таймырском Долгано-Ненецком муниципальном районе Красноярского края»;</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 Законом Красноярского края от 18.12.2008 </w:t>
      </w:r>
      <w:r w:rsidR="00012673" w:rsidRPr="00B63CC7">
        <w:rPr>
          <w:rFonts w:ascii="Arial" w:hAnsi="Arial" w:cs="Arial"/>
          <w:sz w:val="20"/>
          <w:szCs w:val="20"/>
        </w:rPr>
        <w:t>№</w:t>
      </w:r>
      <w:r w:rsidRPr="00B63CC7">
        <w:rPr>
          <w:rFonts w:ascii="Arial" w:hAnsi="Arial" w:cs="Arial"/>
          <w:sz w:val="20"/>
          <w:szCs w:val="20"/>
        </w:rPr>
        <w:t xml:space="preserve">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Постановлением Правительства Красноярского края от 31.03.2009 N 165-п «Об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Реализация </w:t>
      </w:r>
      <w:hyperlink w:anchor="Par1238" w:history="1">
        <w:r w:rsidRPr="00B63CC7">
          <w:rPr>
            <w:rFonts w:ascii="Arial" w:hAnsi="Arial" w:cs="Arial"/>
            <w:sz w:val="20"/>
            <w:szCs w:val="20"/>
          </w:rPr>
          <w:t>мероприятий 6</w:t>
        </w:r>
      </w:hyperlink>
      <w:r w:rsidRPr="00B63CC7">
        <w:rPr>
          <w:rFonts w:ascii="Arial" w:hAnsi="Arial" w:cs="Arial"/>
          <w:sz w:val="20"/>
          <w:szCs w:val="20"/>
        </w:rPr>
        <w:t xml:space="preserve">, </w:t>
      </w:r>
      <w:hyperlink w:anchor="Par1314" w:history="1">
        <w:r w:rsidRPr="00B63CC7">
          <w:rPr>
            <w:rFonts w:ascii="Arial" w:hAnsi="Arial" w:cs="Arial"/>
            <w:sz w:val="20"/>
            <w:szCs w:val="20"/>
          </w:rPr>
          <w:t>9</w:t>
        </w:r>
      </w:hyperlink>
      <w:r w:rsidRPr="00B63CC7">
        <w:rPr>
          <w:rFonts w:ascii="Arial" w:hAnsi="Arial" w:cs="Arial"/>
          <w:sz w:val="20"/>
          <w:szCs w:val="20"/>
        </w:rPr>
        <w:t xml:space="preserve">, </w:t>
      </w:r>
      <w:hyperlink w:anchor="Par1383" w:history="1">
        <w:r w:rsidRPr="00B63CC7">
          <w:rPr>
            <w:rFonts w:ascii="Arial" w:hAnsi="Arial" w:cs="Arial"/>
            <w:sz w:val="20"/>
            <w:szCs w:val="20"/>
          </w:rPr>
          <w:t>14</w:t>
        </w:r>
      </w:hyperlink>
      <w:r w:rsidRPr="00B63CC7">
        <w:rPr>
          <w:rFonts w:ascii="Arial" w:hAnsi="Arial" w:cs="Arial"/>
          <w:sz w:val="20"/>
          <w:szCs w:val="20"/>
        </w:rPr>
        <w:t xml:space="preserve">, 18 осуществляется Управлением образования Администрации муниципального района в соответствии </w:t>
      </w:r>
      <w:proofErr w:type="gramStart"/>
      <w:r w:rsidRPr="00B63CC7">
        <w:rPr>
          <w:rFonts w:ascii="Arial" w:hAnsi="Arial" w:cs="Arial"/>
          <w:sz w:val="20"/>
          <w:szCs w:val="20"/>
        </w:rPr>
        <w:t>с</w:t>
      </w:r>
      <w:proofErr w:type="gramEnd"/>
      <w:r w:rsidRPr="00B63CC7">
        <w:rPr>
          <w:rFonts w:ascii="Arial" w:hAnsi="Arial" w:cs="Arial"/>
          <w:sz w:val="20"/>
          <w:szCs w:val="20"/>
        </w:rPr>
        <w:t>:</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 Постановлением Правительства Красноярского края от 30.09.2013 </w:t>
      </w:r>
      <w:r w:rsidR="00012673" w:rsidRPr="00B63CC7">
        <w:rPr>
          <w:rFonts w:ascii="Arial" w:hAnsi="Arial" w:cs="Arial"/>
          <w:sz w:val="20"/>
          <w:szCs w:val="20"/>
        </w:rPr>
        <w:t>№</w:t>
      </w:r>
      <w:r w:rsidRPr="00B63CC7">
        <w:rPr>
          <w:rFonts w:ascii="Arial" w:hAnsi="Arial" w:cs="Arial"/>
          <w:sz w:val="20"/>
          <w:szCs w:val="20"/>
        </w:rPr>
        <w:t xml:space="preserve"> 508-п «Об утверждении государственной Программы Красноярского края «Развитие образования».</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Реализация </w:t>
      </w:r>
      <w:hyperlink w:anchor="Par1251" w:history="1">
        <w:r w:rsidRPr="00B63CC7">
          <w:rPr>
            <w:rFonts w:ascii="Arial" w:hAnsi="Arial" w:cs="Arial"/>
            <w:sz w:val="20"/>
            <w:szCs w:val="20"/>
          </w:rPr>
          <w:t>мероприятия 7</w:t>
        </w:r>
      </w:hyperlink>
      <w:r w:rsidRPr="00B63CC7">
        <w:rPr>
          <w:rFonts w:ascii="Arial" w:hAnsi="Arial" w:cs="Arial"/>
          <w:sz w:val="20"/>
          <w:szCs w:val="20"/>
        </w:rPr>
        <w:t xml:space="preserve"> осуществляется Управлением образования Администрации муниципального района в соответствии </w:t>
      </w:r>
      <w:proofErr w:type="gramStart"/>
      <w:r w:rsidRPr="00B63CC7">
        <w:rPr>
          <w:rFonts w:ascii="Arial" w:hAnsi="Arial" w:cs="Arial"/>
          <w:sz w:val="20"/>
          <w:szCs w:val="20"/>
        </w:rPr>
        <w:t>с</w:t>
      </w:r>
      <w:proofErr w:type="gramEnd"/>
      <w:r w:rsidRPr="00B63CC7">
        <w:rPr>
          <w:rFonts w:ascii="Arial" w:hAnsi="Arial" w:cs="Arial"/>
          <w:sz w:val="20"/>
          <w:szCs w:val="20"/>
        </w:rPr>
        <w:t>:</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 Федеральным </w:t>
      </w:r>
      <w:hyperlink r:id="rId14" w:history="1">
        <w:r w:rsidRPr="00B63CC7">
          <w:rPr>
            <w:rFonts w:ascii="Arial" w:hAnsi="Arial" w:cs="Arial"/>
            <w:sz w:val="20"/>
            <w:szCs w:val="20"/>
          </w:rPr>
          <w:t>законом</w:t>
        </w:r>
      </w:hyperlink>
      <w:r w:rsidRPr="00B63CC7">
        <w:rPr>
          <w:rFonts w:ascii="Arial" w:hAnsi="Arial" w:cs="Arial"/>
          <w:sz w:val="20"/>
          <w:szCs w:val="20"/>
        </w:rPr>
        <w:t xml:space="preserve"> от 05.04.2013 </w:t>
      </w:r>
      <w:r w:rsidR="00012673" w:rsidRPr="00B63CC7">
        <w:rPr>
          <w:rFonts w:ascii="Arial" w:hAnsi="Arial" w:cs="Arial"/>
          <w:sz w:val="20"/>
          <w:szCs w:val="20"/>
        </w:rPr>
        <w:t>№</w:t>
      </w:r>
      <w:r w:rsidRPr="00B63CC7">
        <w:rPr>
          <w:rFonts w:ascii="Arial" w:hAnsi="Arial" w:cs="Arial"/>
          <w:sz w:val="20"/>
          <w:szCs w:val="20"/>
        </w:rPr>
        <w:t xml:space="preserve">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 Постановлением Администрации муниципального района от 21.07.2010 N 539 «Об утверждении примерного положения об оплате труда работников муниципальных  учреждений, подведомственных Управлению образования Администрации Таймырского </w:t>
      </w:r>
      <w:proofErr w:type="spellStart"/>
      <w:proofErr w:type="gramStart"/>
      <w:r w:rsidRPr="00B63CC7">
        <w:rPr>
          <w:rFonts w:ascii="Arial" w:hAnsi="Arial" w:cs="Arial"/>
          <w:sz w:val="20"/>
          <w:szCs w:val="20"/>
        </w:rPr>
        <w:t>Долгано</w:t>
      </w:r>
      <w:proofErr w:type="spellEnd"/>
      <w:r w:rsidRPr="00B63CC7">
        <w:rPr>
          <w:rFonts w:ascii="Arial" w:hAnsi="Arial" w:cs="Arial"/>
          <w:sz w:val="20"/>
          <w:szCs w:val="20"/>
        </w:rPr>
        <w:t xml:space="preserve"> – Ненецкого</w:t>
      </w:r>
      <w:proofErr w:type="gramEnd"/>
      <w:r w:rsidRPr="00B63CC7">
        <w:rPr>
          <w:rFonts w:ascii="Arial" w:hAnsi="Arial" w:cs="Arial"/>
          <w:sz w:val="20"/>
          <w:szCs w:val="20"/>
        </w:rPr>
        <w:t xml:space="preserve"> муниципального района»;</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 Законом Красноярского края от 18.12.2008 </w:t>
      </w:r>
      <w:r w:rsidR="00012673" w:rsidRPr="00B63CC7">
        <w:rPr>
          <w:rFonts w:ascii="Arial" w:hAnsi="Arial" w:cs="Arial"/>
          <w:sz w:val="20"/>
          <w:szCs w:val="20"/>
        </w:rPr>
        <w:t>№</w:t>
      </w:r>
      <w:r w:rsidRPr="00B63CC7">
        <w:rPr>
          <w:rFonts w:ascii="Arial" w:hAnsi="Arial" w:cs="Arial"/>
          <w:sz w:val="20"/>
          <w:szCs w:val="20"/>
        </w:rPr>
        <w:t xml:space="preserve"> 7-2660 «О социальной поддержке граждан, проживающих в Таймырском Долгано-Ненецком муниципальном районе Красноярского края».</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Реализация </w:t>
      </w:r>
      <w:hyperlink w:anchor="Par1329" w:history="1">
        <w:r w:rsidRPr="00B63CC7">
          <w:rPr>
            <w:rFonts w:ascii="Arial" w:hAnsi="Arial" w:cs="Arial"/>
            <w:sz w:val="20"/>
            <w:szCs w:val="20"/>
          </w:rPr>
          <w:t>мероприятия 10</w:t>
        </w:r>
      </w:hyperlink>
      <w:r w:rsidRPr="00B63CC7">
        <w:rPr>
          <w:rFonts w:ascii="Arial" w:hAnsi="Arial" w:cs="Arial"/>
          <w:sz w:val="20"/>
          <w:szCs w:val="20"/>
        </w:rPr>
        <w:t xml:space="preserve"> осуществляется Управлением образования Администрации муниципального района в соответствии </w:t>
      </w:r>
      <w:proofErr w:type="gramStart"/>
      <w:r w:rsidRPr="00B63CC7">
        <w:rPr>
          <w:rFonts w:ascii="Arial" w:hAnsi="Arial" w:cs="Arial"/>
          <w:sz w:val="20"/>
          <w:szCs w:val="20"/>
        </w:rPr>
        <w:t>с</w:t>
      </w:r>
      <w:proofErr w:type="gramEnd"/>
      <w:r w:rsidRPr="00B63CC7">
        <w:rPr>
          <w:rFonts w:ascii="Arial" w:hAnsi="Arial" w:cs="Arial"/>
          <w:sz w:val="20"/>
          <w:szCs w:val="20"/>
        </w:rPr>
        <w:t>:</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 Указом Президента Российской Федерации от 30.07.2010 </w:t>
      </w:r>
      <w:r w:rsidR="00012673" w:rsidRPr="00B63CC7">
        <w:rPr>
          <w:rFonts w:ascii="Arial" w:hAnsi="Arial" w:cs="Arial"/>
          <w:sz w:val="20"/>
          <w:szCs w:val="20"/>
        </w:rPr>
        <w:t>№</w:t>
      </w:r>
      <w:r w:rsidRPr="00B63CC7">
        <w:rPr>
          <w:rFonts w:ascii="Arial" w:hAnsi="Arial" w:cs="Arial"/>
          <w:sz w:val="20"/>
          <w:szCs w:val="20"/>
        </w:rPr>
        <w:t xml:space="preserve"> 948 «О проведении всероссийских спортивных соревнований (игр) школьников»;</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планом массовых мероприятий со школьниками и учащейся молодежью Красноярского края;</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ежегодным Приказом Управления образования Администрации муниципального района об утверждении календарного плана массовых мероприятий в рамках школьных лиг.</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Реализация </w:t>
      </w:r>
      <w:hyperlink w:anchor="Par1342" w:history="1">
        <w:r w:rsidRPr="00B63CC7">
          <w:rPr>
            <w:rFonts w:ascii="Arial" w:hAnsi="Arial" w:cs="Arial"/>
            <w:sz w:val="20"/>
            <w:szCs w:val="20"/>
          </w:rPr>
          <w:t>мероприятия 11</w:t>
        </w:r>
      </w:hyperlink>
      <w:r w:rsidRPr="00B63CC7">
        <w:rPr>
          <w:rFonts w:ascii="Arial" w:hAnsi="Arial" w:cs="Arial"/>
          <w:sz w:val="20"/>
          <w:szCs w:val="20"/>
        </w:rPr>
        <w:t xml:space="preserve"> осуществляется Управлением образования Администрации муниципального района в соответствии </w:t>
      </w:r>
      <w:proofErr w:type="gramStart"/>
      <w:r w:rsidRPr="00B63CC7">
        <w:rPr>
          <w:rFonts w:ascii="Arial" w:hAnsi="Arial" w:cs="Arial"/>
          <w:sz w:val="20"/>
          <w:szCs w:val="20"/>
        </w:rPr>
        <w:t>с</w:t>
      </w:r>
      <w:proofErr w:type="gramEnd"/>
      <w:r w:rsidRPr="00B63CC7">
        <w:rPr>
          <w:rFonts w:ascii="Arial" w:hAnsi="Arial" w:cs="Arial"/>
          <w:sz w:val="20"/>
          <w:szCs w:val="20"/>
        </w:rPr>
        <w:t>:</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 Федеральным </w:t>
      </w:r>
      <w:hyperlink r:id="rId15" w:history="1">
        <w:r w:rsidRPr="00B63CC7">
          <w:rPr>
            <w:rFonts w:ascii="Arial" w:hAnsi="Arial" w:cs="Arial"/>
            <w:sz w:val="20"/>
            <w:szCs w:val="20"/>
          </w:rPr>
          <w:t>законом</w:t>
        </w:r>
      </w:hyperlink>
      <w:r w:rsidRPr="00B63CC7">
        <w:rPr>
          <w:rFonts w:ascii="Arial" w:hAnsi="Arial" w:cs="Arial"/>
          <w:sz w:val="20"/>
          <w:szCs w:val="20"/>
        </w:rPr>
        <w:t xml:space="preserve"> от 05.04.2013 </w:t>
      </w:r>
      <w:r w:rsidR="00012673" w:rsidRPr="00B63CC7">
        <w:rPr>
          <w:rFonts w:ascii="Arial" w:hAnsi="Arial" w:cs="Arial"/>
          <w:sz w:val="20"/>
          <w:szCs w:val="20"/>
        </w:rPr>
        <w:t>№</w:t>
      </w:r>
      <w:r w:rsidRPr="00B63CC7">
        <w:rPr>
          <w:rFonts w:ascii="Arial" w:hAnsi="Arial" w:cs="Arial"/>
          <w:sz w:val="20"/>
          <w:szCs w:val="20"/>
        </w:rPr>
        <w:t xml:space="preserve">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Постановлением Администрации муни</w:t>
      </w:r>
      <w:r w:rsidR="003D1820" w:rsidRPr="00B63CC7">
        <w:rPr>
          <w:rFonts w:ascii="Arial" w:hAnsi="Arial" w:cs="Arial"/>
          <w:sz w:val="20"/>
          <w:szCs w:val="20"/>
        </w:rPr>
        <w:t xml:space="preserve">ципального района от 21.07.2010 </w:t>
      </w:r>
      <w:r w:rsidR="00012673" w:rsidRPr="00B63CC7">
        <w:rPr>
          <w:rFonts w:ascii="Arial" w:hAnsi="Arial" w:cs="Arial"/>
          <w:sz w:val="20"/>
          <w:szCs w:val="20"/>
        </w:rPr>
        <w:t>№</w:t>
      </w:r>
      <w:r w:rsidRPr="00B63CC7">
        <w:rPr>
          <w:rFonts w:ascii="Arial" w:hAnsi="Arial" w:cs="Arial"/>
          <w:sz w:val="20"/>
          <w:szCs w:val="20"/>
        </w:rPr>
        <w:t xml:space="preserve"> 539 «Об утверждении примерного положения об оплате труда работников муниципальных  учреждений, подведомственных Управлению образования Администрации Таймырского </w:t>
      </w:r>
      <w:proofErr w:type="spellStart"/>
      <w:proofErr w:type="gramStart"/>
      <w:r w:rsidRPr="00B63CC7">
        <w:rPr>
          <w:rFonts w:ascii="Arial" w:hAnsi="Arial" w:cs="Arial"/>
          <w:sz w:val="20"/>
          <w:szCs w:val="20"/>
        </w:rPr>
        <w:t>Долгано</w:t>
      </w:r>
      <w:proofErr w:type="spellEnd"/>
      <w:r w:rsidRPr="00B63CC7">
        <w:rPr>
          <w:rFonts w:ascii="Arial" w:hAnsi="Arial" w:cs="Arial"/>
          <w:sz w:val="20"/>
          <w:szCs w:val="20"/>
        </w:rPr>
        <w:t xml:space="preserve"> – Ненецкого</w:t>
      </w:r>
      <w:proofErr w:type="gramEnd"/>
      <w:r w:rsidRPr="00B63CC7">
        <w:rPr>
          <w:rFonts w:ascii="Arial" w:hAnsi="Arial" w:cs="Arial"/>
          <w:sz w:val="20"/>
          <w:szCs w:val="20"/>
        </w:rPr>
        <w:t xml:space="preserve"> муниципального района».</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Реализация </w:t>
      </w:r>
      <w:hyperlink w:anchor="Par1357" w:history="1">
        <w:r w:rsidRPr="00B63CC7">
          <w:rPr>
            <w:rFonts w:ascii="Arial" w:hAnsi="Arial" w:cs="Arial"/>
            <w:sz w:val="20"/>
            <w:szCs w:val="20"/>
          </w:rPr>
          <w:t>мероприятий 12</w:t>
        </w:r>
      </w:hyperlink>
      <w:r w:rsidRPr="00B63CC7">
        <w:rPr>
          <w:rFonts w:ascii="Arial" w:hAnsi="Arial" w:cs="Arial"/>
          <w:sz w:val="20"/>
          <w:szCs w:val="20"/>
        </w:rPr>
        <w:t xml:space="preserve">, </w:t>
      </w:r>
      <w:hyperlink w:anchor="Par1370" w:history="1">
        <w:r w:rsidRPr="00B63CC7">
          <w:rPr>
            <w:rFonts w:ascii="Arial" w:hAnsi="Arial" w:cs="Arial"/>
            <w:sz w:val="20"/>
            <w:szCs w:val="20"/>
          </w:rPr>
          <w:t>13</w:t>
        </w:r>
      </w:hyperlink>
      <w:r w:rsidRPr="00B63CC7">
        <w:rPr>
          <w:rFonts w:ascii="Arial" w:hAnsi="Arial" w:cs="Arial"/>
          <w:sz w:val="20"/>
          <w:szCs w:val="20"/>
        </w:rPr>
        <w:t xml:space="preserve"> осуществляется Управлением образования Администрации муниципального района в соответствии </w:t>
      </w:r>
      <w:proofErr w:type="gramStart"/>
      <w:r w:rsidRPr="00B63CC7">
        <w:rPr>
          <w:rFonts w:ascii="Arial" w:hAnsi="Arial" w:cs="Arial"/>
          <w:sz w:val="20"/>
          <w:szCs w:val="20"/>
        </w:rPr>
        <w:t>с</w:t>
      </w:r>
      <w:proofErr w:type="gramEnd"/>
      <w:r w:rsidRPr="00B63CC7">
        <w:rPr>
          <w:rFonts w:ascii="Arial" w:hAnsi="Arial" w:cs="Arial"/>
          <w:sz w:val="20"/>
          <w:szCs w:val="20"/>
        </w:rPr>
        <w:t>:</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lastRenderedPageBreak/>
        <w:t>- приказами Управления образования Администрации муниципального района о проведении муниципальных конкурсов, олимпиад, интенсивных школ, научно практической конференции;</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приказами Управления образования Администрации муниципального района об участии школьников в краевых, федеральных конкурсах, олимпиадах, интенсивных школах.</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Реализация </w:t>
      </w:r>
      <w:hyperlink w:anchor="Par1396" w:history="1">
        <w:r w:rsidRPr="00B63CC7">
          <w:rPr>
            <w:rFonts w:ascii="Arial" w:hAnsi="Arial" w:cs="Arial"/>
            <w:sz w:val="20"/>
            <w:szCs w:val="20"/>
          </w:rPr>
          <w:t>мероприятия 15</w:t>
        </w:r>
      </w:hyperlink>
      <w:r w:rsidRPr="00B63CC7">
        <w:rPr>
          <w:rFonts w:ascii="Arial" w:hAnsi="Arial" w:cs="Arial"/>
          <w:sz w:val="20"/>
          <w:szCs w:val="20"/>
        </w:rPr>
        <w:t xml:space="preserve"> осуществляется Управлением образования Администрации муниципального района в соответствии </w:t>
      </w:r>
      <w:proofErr w:type="gramStart"/>
      <w:r w:rsidRPr="00B63CC7">
        <w:rPr>
          <w:rFonts w:ascii="Arial" w:hAnsi="Arial" w:cs="Arial"/>
          <w:sz w:val="20"/>
          <w:szCs w:val="20"/>
        </w:rPr>
        <w:t>с</w:t>
      </w:r>
      <w:proofErr w:type="gramEnd"/>
      <w:r w:rsidRPr="00B63CC7">
        <w:rPr>
          <w:rFonts w:ascii="Arial" w:hAnsi="Arial" w:cs="Arial"/>
          <w:sz w:val="20"/>
          <w:szCs w:val="20"/>
        </w:rPr>
        <w:t>:</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 Федеральным </w:t>
      </w:r>
      <w:hyperlink r:id="rId16" w:history="1">
        <w:r w:rsidRPr="00B63CC7">
          <w:rPr>
            <w:rFonts w:ascii="Arial" w:hAnsi="Arial" w:cs="Arial"/>
            <w:sz w:val="20"/>
            <w:szCs w:val="20"/>
          </w:rPr>
          <w:t>законом</w:t>
        </w:r>
      </w:hyperlink>
      <w:r w:rsidRPr="00B63CC7">
        <w:rPr>
          <w:rFonts w:ascii="Arial" w:hAnsi="Arial" w:cs="Arial"/>
          <w:sz w:val="20"/>
          <w:szCs w:val="20"/>
        </w:rPr>
        <w:t xml:space="preserve"> от 05.04.2013 </w:t>
      </w:r>
      <w:r w:rsidR="00012673" w:rsidRPr="00B63CC7">
        <w:rPr>
          <w:rFonts w:ascii="Arial" w:hAnsi="Arial" w:cs="Arial"/>
          <w:sz w:val="20"/>
          <w:szCs w:val="20"/>
        </w:rPr>
        <w:t>№</w:t>
      </w:r>
      <w:r w:rsidRPr="00B63CC7">
        <w:rPr>
          <w:rFonts w:ascii="Arial" w:hAnsi="Arial" w:cs="Arial"/>
          <w:sz w:val="20"/>
          <w:szCs w:val="20"/>
        </w:rPr>
        <w:t xml:space="preserve">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 Постановлением Правительства Красноярского края от 30.09.2013 </w:t>
      </w:r>
      <w:r w:rsidR="00012673" w:rsidRPr="00B63CC7">
        <w:rPr>
          <w:rFonts w:ascii="Arial" w:hAnsi="Arial" w:cs="Arial"/>
          <w:sz w:val="20"/>
          <w:szCs w:val="20"/>
        </w:rPr>
        <w:t>№</w:t>
      </w:r>
      <w:r w:rsidRPr="00B63CC7">
        <w:rPr>
          <w:rFonts w:ascii="Arial" w:hAnsi="Arial" w:cs="Arial"/>
          <w:sz w:val="20"/>
          <w:szCs w:val="20"/>
        </w:rPr>
        <w:t xml:space="preserve"> 508-п «Об утверждении государственной Программы Красноярского края «Развитие образования»;</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нормативными правовыми актами Администрации муниципального района об организации отдыха детей в дни каникул, утверждаемых ежегодно.</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Реализация </w:t>
      </w:r>
      <w:hyperlink w:anchor="Par1411" w:history="1">
        <w:r w:rsidRPr="00B63CC7">
          <w:rPr>
            <w:rFonts w:ascii="Arial" w:hAnsi="Arial" w:cs="Arial"/>
            <w:sz w:val="20"/>
            <w:szCs w:val="20"/>
          </w:rPr>
          <w:t>мероприятия 16</w:t>
        </w:r>
      </w:hyperlink>
      <w:r w:rsidRPr="00B63CC7">
        <w:rPr>
          <w:rFonts w:ascii="Arial" w:hAnsi="Arial" w:cs="Arial"/>
          <w:sz w:val="20"/>
          <w:szCs w:val="20"/>
        </w:rPr>
        <w:t xml:space="preserve"> осуществляется Управлением образования Администрации муниципального района в соответствии </w:t>
      </w:r>
      <w:proofErr w:type="gramStart"/>
      <w:r w:rsidRPr="00B63CC7">
        <w:rPr>
          <w:rFonts w:ascii="Arial" w:hAnsi="Arial" w:cs="Arial"/>
          <w:sz w:val="20"/>
          <w:szCs w:val="20"/>
        </w:rPr>
        <w:t>с</w:t>
      </w:r>
      <w:proofErr w:type="gramEnd"/>
      <w:r w:rsidRPr="00B63CC7">
        <w:rPr>
          <w:rFonts w:ascii="Arial" w:hAnsi="Arial" w:cs="Arial"/>
          <w:sz w:val="20"/>
          <w:szCs w:val="20"/>
        </w:rPr>
        <w:t>:</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 Федеральным </w:t>
      </w:r>
      <w:hyperlink r:id="rId17" w:history="1">
        <w:r w:rsidRPr="00B63CC7">
          <w:rPr>
            <w:rFonts w:ascii="Arial" w:hAnsi="Arial" w:cs="Arial"/>
            <w:sz w:val="20"/>
            <w:szCs w:val="20"/>
          </w:rPr>
          <w:t>законом</w:t>
        </w:r>
      </w:hyperlink>
      <w:r w:rsidRPr="00B63CC7">
        <w:rPr>
          <w:rFonts w:ascii="Arial" w:hAnsi="Arial" w:cs="Arial"/>
          <w:sz w:val="20"/>
          <w:szCs w:val="20"/>
        </w:rPr>
        <w:t xml:space="preserve"> от 05.04.2013 </w:t>
      </w:r>
      <w:r w:rsidR="00012673" w:rsidRPr="00B63CC7">
        <w:rPr>
          <w:rFonts w:ascii="Arial" w:hAnsi="Arial" w:cs="Arial"/>
          <w:sz w:val="20"/>
          <w:szCs w:val="20"/>
        </w:rPr>
        <w:t>№</w:t>
      </w:r>
      <w:r w:rsidRPr="00B63CC7">
        <w:rPr>
          <w:rFonts w:ascii="Arial" w:hAnsi="Arial" w:cs="Arial"/>
          <w:sz w:val="20"/>
          <w:szCs w:val="20"/>
        </w:rPr>
        <w:t xml:space="preserve">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Постановлением Администрации муни</w:t>
      </w:r>
      <w:r w:rsidR="005F54FD" w:rsidRPr="00B63CC7">
        <w:rPr>
          <w:rFonts w:ascii="Arial" w:hAnsi="Arial" w:cs="Arial"/>
          <w:sz w:val="20"/>
          <w:szCs w:val="20"/>
        </w:rPr>
        <w:t xml:space="preserve">ципального района от 21.07.2010 </w:t>
      </w:r>
      <w:r w:rsidR="00012673" w:rsidRPr="00B63CC7">
        <w:rPr>
          <w:rFonts w:ascii="Arial" w:hAnsi="Arial" w:cs="Arial"/>
          <w:sz w:val="20"/>
          <w:szCs w:val="20"/>
        </w:rPr>
        <w:t>№</w:t>
      </w:r>
      <w:r w:rsidRPr="00B63CC7">
        <w:rPr>
          <w:rFonts w:ascii="Arial" w:hAnsi="Arial" w:cs="Arial"/>
          <w:sz w:val="20"/>
          <w:szCs w:val="20"/>
        </w:rPr>
        <w:t xml:space="preserve"> 539 «Об</w:t>
      </w:r>
      <w:r w:rsidR="005F54FD" w:rsidRPr="00B63CC7">
        <w:rPr>
          <w:rFonts w:ascii="Arial" w:hAnsi="Arial" w:cs="Arial"/>
          <w:sz w:val="20"/>
          <w:szCs w:val="20"/>
        </w:rPr>
        <w:t xml:space="preserve"> </w:t>
      </w:r>
      <w:r w:rsidRPr="00B63CC7">
        <w:rPr>
          <w:rFonts w:ascii="Arial" w:hAnsi="Arial" w:cs="Arial"/>
          <w:sz w:val="20"/>
          <w:szCs w:val="20"/>
        </w:rPr>
        <w:t xml:space="preserve">утверждении примерного положения об оплате труда работников муниципальных  учреждений, подведомственных Управлению образования Администрации Таймырского </w:t>
      </w:r>
      <w:proofErr w:type="spellStart"/>
      <w:proofErr w:type="gramStart"/>
      <w:r w:rsidRPr="00B63CC7">
        <w:rPr>
          <w:rFonts w:ascii="Arial" w:hAnsi="Arial" w:cs="Arial"/>
          <w:sz w:val="20"/>
          <w:szCs w:val="20"/>
        </w:rPr>
        <w:t>Долгано</w:t>
      </w:r>
      <w:proofErr w:type="spellEnd"/>
      <w:r w:rsidRPr="00B63CC7">
        <w:rPr>
          <w:rFonts w:ascii="Arial" w:hAnsi="Arial" w:cs="Arial"/>
          <w:sz w:val="20"/>
          <w:szCs w:val="20"/>
        </w:rPr>
        <w:t xml:space="preserve"> – Ненецкого</w:t>
      </w:r>
      <w:proofErr w:type="gramEnd"/>
      <w:r w:rsidRPr="00B63CC7">
        <w:rPr>
          <w:rFonts w:ascii="Arial" w:hAnsi="Arial" w:cs="Arial"/>
          <w:sz w:val="20"/>
          <w:szCs w:val="20"/>
        </w:rPr>
        <w:t xml:space="preserve"> муниципального района»;</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 </w:t>
      </w:r>
      <w:hyperlink r:id="rId18" w:history="1">
        <w:r w:rsidRPr="00B63CC7">
          <w:rPr>
            <w:rFonts w:ascii="Arial" w:hAnsi="Arial" w:cs="Arial"/>
            <w:sz w:val="20"/>
            <w:szCs w:val="20"/>
          </w:rPr>
          <w:t>Постановлением</w:t>
        </w:r>
      </w:hyperlink>
      <w:r w:rsidRPr="00B63CC7">
        <w:rPr>
          <w:rFonts w:ascii="Arial" w:hAnsi="Arial" w:cs="Arial"/>
          <w:sz w:val="20"/>
          <w:szCs w:val="20"/>
        </w:rPr>
        <w:t xml:space="preserve"> Администрации муни</w:t>
      </w:r>
      <w:r w:rsidR="003D1820" w:rsidRPr="00B63CC7">
        <w:rPr>
          <w:rFonts w:ascii="Arial" w:hAnsi="Arial" w:cs="Arial"/>
          <w:sz w:val="20"/>
          <w:szCs w:val="20"/>
        </w:rPr>
        <w:t xml:space="preserve">ципального района от 23.07.2012 </w:t>
      </w:r>
      <w:r w:rsidR="00012673" w:rsidRPr="00B63CC7">
        <w:rPr>
          <w:rFonts w:ascii="Arial" w:hAnsi="Arial" w:cs="Arial"/>
          <w:sz w:val="20"/>
          <w:szCs w:val="20"/>
        </w:rPr>
        <w:t>№</w:t>
      </w:r>
      <w:r w:rsidRPr="00B63CC7">
        <w:rPr>
          <w:rFonts w:ascii="Arial" w:hAnsi="Arial" w:cs="Arial"/>
          <w:sz w:val="20"/>
          <w:szCs w:val="20"/>
        </w:rPr>
        <w:t xml:space="preserve"> 490 «О проведении ежегодного традиционного Конкурса профессионального мастерства работников образования «За верность профессии».</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Реализация </w:t>
      </w:r>
      <w:hyperlink w:anchor="Par1426" w:history="1">
        <w:r w:rsidRPr="00B63CC7">
          <w:rPr>
            <w:rFonts w:ascii="Arial" w:hAnsi="Arial" w:cs="Arial"/>
            <w:sz w:val="20"/>
            <w:szCs w:val="20"/>
          </w:rPr>
          <w:t>мероприятия 17</w:t>
        </w:r>
      </w:hyperlink>
      <w:r w:rsidRPr="00B63CC7">
        <w:rPr>
          <w:rFonts w:ascii="Arial" w:hAnsi="Arial" w:cs="Arial"/>
          <w:sz w:val="20"/>
          <w:szCs w:val="20"/>
        </w:rPr>
        <w:t xml:space="preserve"> осуществляется Управлением образования Администрации муниципального района в соответствии </w:t>
      </w:r>
      <w:proofErr w:type="gramStart"/>
      <w:r w:rsidRPr="00B63CC7">
        <w:rPr>
          <w:rFonts w:ascii="Arial" w:hAnsi="Arial" w:cs="Arial"/>
          <w:sz w:val="20"/>
          <w:szCs w:val="20"/>
        </w:rPr>
        <w:t>с</w:t>
      </w:r>
      <w:proofErr w:type="gramEnd"/>
      <w:r w:rsidRPr="00B63CC7">
        <w:rPr>
          <w:rFonts w:ascii="Arial" w:hAnsi="Arial" w:cs="Arial"/>
          <w:sz w:val="20"/>
          <w:szCs w:val="20"/>
        </w:rPr>
        <w:t>:</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 Федеральным </w:t>
      </w:r>
      <w:hyperlink r:id="rId19" w:history="1">
        <w:r w:rsidRPr="00B63CC7">
          <w:rPr>
            <w:rFonts w:ascii="Arial" w:hAnsi="Arial" w:cs="Arial"/>
            <w:sz w:val="20"/>
            <w:szCs w:val="20"/>
          </w:rPr>
          <w:t>законом</w:t>
        </w:r>
      </w:hyperlink>
      <w:r w:rsidRPr="00B63CC7">
        <w:rPr>
          <w:rFonts w:ascii="Arial" w:hAnsi="Arial" w:cs="Arial"/>
          <w:sz w:val="20"/>
          <w:szCs w:val="20"/>
        </w:rPr>
        <w:t xml:space="preserve"> от 05.04.2013 </w:t>
      </w:r>
      <w:r w:rsidR="00012673" w:rsidRPr="00B63CC7">
        <w:rPr>
          <w:rFonts w:ascii="Arial" w:hAnsi="Arial" w:cs="Arial"/>
          <w:sz w:val="20"/>
          <w:szCs w:val="20"/>
        </w:rPr>
        <w:t>№</w:t>
      </w:r>
      <w:r w:rsidRPr="00B63CC7">
        <w:rPr>
          <w:rFonts w:ascii="Arial" w:hAnsi="Arial" w:cs="Arial"/>
          <w:sz w:val="20"/>
          <w:szCs w:val="20"/>
        </w:rPr>
        <w:t xml:space="preserve">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  Решением Таймырского Долгано-Ненецкого районного Совета депутатов от 12.05.2014 № 03-0038 «Об утверждении Положения о системах </w:t>
      </w:r>
      <w:proofErr w:type="gramStart"/>
      <w:r w:rsidRPr="00B63CC7">
        <w:rPr>
          <w:rFonts w:ascii="Arial" w:hAnsi="Arial" w:cs="Arial"/>
          <w:sz w:val="20"/>
          <w:szCs w:val="20"/>
        </w:rPr>
        <w:t>оплаты труда работников муниципальных учреждений Таймырского Долгано-Ненецкого муниципального района</w:t>
      </w:r>
      <w:proofErr w:type="gramEnd"/>
      <w:r w:rsidRPr="00B63CC7">
        <w:rPr>
          <w:rFonts w:ascii="Arial" w:hAnsi="Arial" w:cs="Arial"/>
          <w:sz w:val="20"/>
          <w:szCs w:val="20"/>
        </w:rPr>
        <w:t>»;</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 Федеральным </w:t>
      </w:r>
      <w:hyperlink r:id="rId20" w:history="1">
        <w:r w:rsidRPr="00B63CC7">
          <w:rPr>
            <w:rFonts w:ascii="Arial" w:hAnsi="Arial" w:cs="Arial"/>
            <w:sz w:val="20"/>
            <w:szCs w:val="20"/>
          </w:rPr>
          <w:t>законом</w:t>
        </w:r>
      </w:hyperlink>
      <w:r w:rsidRPr="00B63CC7">
        <w:rPr>
          <w:rFonts w:ascii="Arial" w:hAnsi="Arial" w:cs="Arial"/>
          <w:sz w:val="20"/>
          <w:szCs w:val="20"/>
        </w:rPr>
        <w:t xml:space="preserve"> от 24.04.2008 </w:t>
      </w:r>
      <w:r w:rsidR="00012673" w:rsidRPr="00B63CC7">
        <w:rPr>
          <w:rFonts w:ascii="Arial" w:hAnsi="Arial" w:cs="Arial"/>
          <w:sz w:val="20"/>
          <w:szCs w:val="20"/>
        </w:rPr>
        <w:t>№</w:t>
      </w:r>
      <w:r w:rsidRPr="00B63CC7">
        <w:rPr>
          <w:rFonts w:ascii="Arial" w:hAnsi="Arial" w:cs="Arial"/>
          <w:sz w:val="20"/>
          <w:szCs w:val="20"/>
        </w:rPr>
        <w:t xml:space="preserve"> 48-ФЗ «Об опеке и попечительстве» посредством предоставления районному бюджету субвенции на выполнение государственных полномочий по организации и осуществлению деятельности по опеке и попечительству в отношении несовершеннолетних;</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 Законом Красноярского края от 24.12.2009 </w:t>
      </w:r>
      <w:r w:rsidR="00012673" w:rsidRPr="00B63CC7">
        <w:rPr>
          <w:rFonts w:ascii="Arial" w:hAnsi="Arial" w:cs="Arial"/>
          <w:sz w:val="20"/>
          <w:szCs w:val="20"/>
        </w:rPr>
        <w:t>№</w:t>
      </w:r>
      <w:r w:rsidRPr="00B63CC7">
        <w:rPr>
          <w:rFonts w:ascii="Arial" w:hAnsi="Arial" w:cs="Arial"/>
          <w:sz w:val="20"/>
          <w:szCs w:val="20"/>
        </w:rPr>
        <w:t xml:space="preserve">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 Законом края от 18.12.2008  </w:t>
      </w:r>
      <w:r w:rsidR="00012673" w:rsidRPr="00B63CC7">
        <w:rPr>
          <w:rFonts w:ascii="Arial" w:hAnsi="Arial" w:cs="Arial"/>
          <w:sz w:val="20"/>
          <w:szCs w:val="20"/>
        </w:rPr>
        <w:t>№</w:t>
      </w:r>
      <w:r w:rsidRPr="00B63CC7">
        <w:rPr>
          <w:rFonts w:ascii="Arial" w:hAnsi="Arial" w:cs="Arial"/>
          <w:sz w:val="20"/>
          <w:szCs w:val="20"/>
        </w:rPr>
        <w:t xml:space="preserve"> 7-2660 «О социальной поддержке граждан, проживающих в Таймырском Долгано-Ненецком муниципальном районе Красноярского края».</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Реализация </w:t>
      </w:r>
      <w:hyperlink w:anchor="Par1238" w:history="1">
        <w:r w:rsidRPr="00B63CC7">
          <w:rPr>
            <w:rFonts w:ascii="Arial" w:hAnsi="Arial" w:cs="Arial"/>
            <w:sz w:val="20"/>
            <w:szCs w:val="20"/>
          </w:rPr>
          <w:t xml:space="preserve">мероприятия </w:t>
        </w:r>
      </w:hyperlink>
      <w:r w:rsidRPr="00B63CC7">
        <w:rPr>
          <w:rFonts w:ascii="Arial" w:hAnsi="Arial" w:cs="Arial"/>
          <w:sz w:val="20"/>
          <w:szCs w:val="20"/>
        </w:rPr>
        <w:t xml:space="preserve">18 осуществляется Управлением образования Администрации муниципального района в соответствии </w:t>
      </w:r>
      <w:proofErr w:type="gramStart"/>
      <w:r w:rsidRPr="00B63CC7">
        <w:rPr>
          <w:rFonts w:ascii="Arial" w:hAnsi="Arial" w:cs="Arial"/>
          <w:sz w:val="20"/>
          <w:szCs w:val="20"/>
        </w:rPr>
        <w:t>с</w:t>
      </w:r>
      <w:proofErr w:type="gramEnd"/>
      <w:r w:rsidRPr="00B63CC7">
        <w:rPr>
          <w:rFonts w:ascii="Arial" w:hAnsi="Arial" w:cs="Arial"/>
          <w:sz w:val="20"/>
          <w:szCs w:val="20"/>
        </w:rPr>
        <w:t>:</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 Постановлением Правительства Красноярского края от 30.09.2013 </w:t>
      </w:r>
      <w:r w:rsidR="00012673" w:rsidRPr="00B63CC7">
        <w:rPr>
          <w:rFonts w:ascii="Arial" w:hAnsi="Arial" w:cs="Arial"/>
          <w:sz w:val="20"/>
          <w:szCs w:val="20"/>
        </w:rPr>
        <w:t>№</w:t>
      </w:r>
      <w:r w:rsidRPr="00B63CC7">
        <w:rPr>
          <w:rFonts w:ascii="Arial" w:hAnsi="Arial" w:cs="Arial"/>
          <w:sz w:val="20"/>
          <w:szCs w:val="20"/>
        </w:rPr>
        <w:t xml:space="preserve"> 517-п «Об утверждении государственной Программы Красноярского края «</w:t>
      </w:r>
      <w:r w:rsidRPr="00B63CC7">
        <w:rPr>
          <w:rFonts w:ascii="Arial" w:hAnsi="Arial" w:cs="Arial"/>
          <w:sz w:val="20"/>
          <w:szCs w:val="20"/>
          <w:lang w:eastAsia="ru-RU"/>
        </w:rPr>
        <w:t>Содействие развитию местного самоуправления»</w:t>
      </w:r>
      <w:r w:rsidRPr="00B63CC7">
        <w:rPr>
          <w:rFonts w:ascii="Arial" w:hAnsi="Arial" w:cs="Arial"/>
          <w:sz w:val="20"/>
          <w:szCs w:val="20"/>
        </w:rPr>
        <w:t>.</w:t>
      </w:r>
    </w:p>
    <w:p w:rsidR="001D454D" w:rsidRPr="00B63CC7" w:rsidRDefault="001D454D" w:rsidP="00012673">
      <w:pPr>
        <w:widowControl w:val="0"/>
        <w:autoSpaceDE w:val="0"/>
        <w:autoSpaceDN w:val="0"/>
        <w:adjustRightInd w:val="0"/>
        <w:ind w:firstLine="709"/>
        <w:jc w:val="both"/>
        <w:rPr>
          <w:rFonts w:ascii="Arial" w:hAnsi="Arial" w:cs="Arial"/>
          <w:sz w:val="20"/>
          <w:szCs w:val="20"/>
        </w:rPr>
      </w:pPr>
      <w:r w:rsidRPr="00B63CC7">
        <w:rPr>
          <w:rFonts w:ascii="Arial" w:hAnsi="Arial" w:cs="Arial"/>
          <w:sz w:val="20"/>
          <w:szCs w:val="20"/>
        </w:rPr>
        <w:t xml:space="preserve">Реализация </w:t>
      </w:r>
      <w:hyperlink w:anchor="Par1238" w:history="1">
        <w:r w:rsidRPr="00B63CC7">
          <w:rPr>
            <w:rFonts w:ascii="Arial" w:hAnsi="Arial" w:cs="Arial"/>
            <w:sz w:val="20"/>
            <w:szCs w:val="20"/>
          </w:rPr>
          <w:t xml:space="preserve">мероприятия </w:t>
        </w:r>
      </w:hyperlink>
      <w:r w:rsidRPr="00B63CC7">
        <w:rPr>
          <w:rFonts w:ascii="Arial" w:hAnsi="Arial" w:cs="Arial"/>
          <w:sz w:val="20"/>
          <w:szCs w:val="20"/>
        </w:rPr>
        <w:t xml:space="preserve">19 осуществляется Управлением образования Администрации муниципального района в соответствии </w:t>
      </w:r>
      <w:proofErr w:type="gramStart"/>
      <w:r w:rsidRPr="00B63CC7">
        <w:rPr>
          <w:rFonts w:ascii="Arial" w:hAnsi="Arial" w:cs="Arial"/>
          <w:sz w:val="20"/>
          <w:szCs w:val="20"/>
        </w:rPr>
        <w:t>с</w:t>
      </w:r>
      <w:proofErr w:type="gramEnd"/>
      <w:r w:rsidRPr="00B63CC7">
        <w:rPr>
          <w:rFonts w:ascii="Arial" w:hAnsi="Arial" w:cs="Arial"/>
          <w:sz w:val="20"/>
          <w:szCs w:val="20"/>
        </w:rPr>
        <w:t>:</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Постановлением Правительства Красноярского края от 30.09.2013 № 518-п «Об утверждении государственной Программы Красноярского края «Развитие физической культуры, спорта, туризма».</w:t>
      </w:r>
    </w:p>
    <w:p w:rsidR="00434156" w:rsidRPr="00B63CC7" w:rsidRDefault="00434156" w:rsidP="00434156">
      <w:pPr>
        <w:widowControl w:val="0"/>
        <w:autoSpaceDE w:val="0"/>
        <w:autoSpaceDN w:val="0"/>
        <w:adjustRightInd w:val="0"/>
        <w:ind w:firstLine="567"/>
        <w:jc w:val="both"/>
        <w:rPr>
          <w:rFonts w:ascii="Arial" w:hAnsi="Arial" w:cs="Arial"/>
          <w:sz w:val="20"/>
          <w:szCs w:val="20"/>
        </w:rPr>
      </w:pPr>
      <w:r w:rsidRPr="00B63CC7">
        <w:rPr>
          <w:rFonts w:ascii="Arial" w:hAnsi="Arial" w:cs="Arial"/>
          <w:sz w:val="20"/>
          <w:szCs w:val="20"/>
        </w:rPr>
        <w:t xml:space="preserve">Реализация </w:t>
      </w:r>
      <w:hyperlink w:anchor="Par1238" w:history="1">
        <w:r w:rsidRPr="00B63CC7">
          <w:rPr>
            <w:rFonts w:ascii="Arial" w:hAnsi="Arial" w:cs="Arial"/>
            <w:sz w:val="20"/>
            <w:szCs w:val="20"/>
          </w:rPr>
          <w:t xml:space="preserve">мероприятия </w:t>
        </w:r>
      </w:hyperlink>
      <w:r w:rsidRPr="00B63CC7">
        <w:rPr>
          <w:rFonts w:ascii="Arial" w:hAnsi="Arial" w:cs="Arial"/>
          <w:sz w:val="20"/>
          <w:szCs w:val="20"/>
        </w:rPr>
        <w:t xml:space="preserve">20 осуществляется Управлением образования Администрации муниципального района в соответствии </w:t>
      </w:r>
      <w:proofErr w:type="gramStart"/>
      <w:r w:rsidRPr="00B63CC7">
        <w:rPr>
          <w:rFonts w:ascii="Arial" w:hAnsi="Arial" w:cs="Arial"/>
          <w:sz w:val="20"/>
          <w:szCs w:val="20"/>
        </w:rPr>
        <w:t>с</w:t>
      </w:r>
      <w:proofErr w:type="gramEnd"/>
      <w:r w:rsidRPr="00B63CC7">
        <w:rPr>
          <w:rFonts w:ascii="Arial" w:hAnsi="Arial" w:cs="Arial"/>
          <w:sz w:val="20"/>
          <w:szCs w:val="20"/>
        </w:rPr>
        <w:t>:</w:t>
      </w:r>
    </w:p>
    <w:p w:rsidR="00434156" w:rsidRPr="00B63CC7" w:rsidRDefault="00434156" w:rsidP="00434156">
      <w:pPr>
        <w:pStyle w:val="af0"/>
        <w:widowControl w:val="0"/>
        <w:numPr>
          <w:ilvl w:val="0"/>
          <w:numId w:val="14"/>
        </w:numPr>
        <w:tabs>
          <w:tab w:val="left" w:pos="993"/>
        </w:tabs>
        <w:autoSpaceDE w:val="0"/>
        <w:autoSpaceDN w:val="0"/>
        <w:adjustRightInd w:val="0"/>
        <w:spacing w:after="0" w:line="240" w:lineRule="auto"/>
        <w:ind w:left="0" w:firstLine="567"/>
        <w:jc w:val="both"/>
        <w:rPr>
          <w:rFonts w:ascii="Arial" w:hAnsi="Arial" w:cs="Arial"/>
          <w:sz w:val="20"/>
          <w:szCs w:val="20"/>
          <w:lang w:eastAsia="ru-RU"/>
        </w:rPr>
      </w:pPr>
      <w:r w:rsidRPr="00B63CC7">
        <w:rPr>
          <w:rFonts w:ascii="Arial" w:hAnsi="Arial" w:cs="Arial"/>
          <w:sz w:val="20"/>
          <w:szCs w:val="20"/>
        </w:rPr>
        <w:t>Постановлением Правительства Кр</w:t>
      </w:r>
      <w:r w:rsidR="00B63CC7">
        <w:rPr>
          <w:rFonts w:ascii="Arial" w:hAnsi="Arial" w:cs="Arial"/>
          <w:sz w:val="20"/>
          <w:szCs w:val="20"/>
        </w:rPr>
        <w:t xml:space="preserve">асноярского края от 30.09.2013 </w:t>
      </w:r>
      <w:r w:rsidRPr="00B63CC7">
        <w:rPr>
          <w:rFonts w:ascii="Arial" w:hAnsi="Arial" w:cs="Arial"/>
          <w:sz w:val="20"/>
          <w:szCs w:val="20"/>
        </w:rPr>
        <w:t>№ 508-п «Об утверждении государственной Программы Красноярского края «Развитие образования</w:t>
      </w:r>
      <w:r w:rsidRPr="00B63CC7">
        <w:rPr>
          <w:rFonts w:ascii="Arial" w:hAnsi="Arial" w:cs="Arial"/>
          <w:sz w:val="20"/>
          <w:szCs w:val="20"/>
          <w:lang w:eastAsia="ru-RU"/>
        </w:rPr>
        <w:t>».</w:t>
      </w:r>
    </w:p>
    <w:p w:rsidR="00434156" w:rsidRPr="00B63CC7" w:rsidRDefault="00434156" w:rsidP="00434156">
      <w:pPr>
        <w:widowControl w:val="0"/>
        <w:autoSpaceDE w:val="0"/>
        <w:autoSpaceDN w:val="0"/>
        <w:adjustRightInd w:val="0"/>
        <w:ind w:firstLine="567"/>
        <w:jc w:val="both"/>
        <w:rPr>
          <w:rFonts w:ascii="Arial" w:hAnsi="Arial" w:cs="Arial"/>
          <w:sz w:val="20"/>
          <w:szCs w:val="20"/>
        </w:rPr>
      </w:pPr>
      <w:r w:rsidRPr="00B63CC7">
        <w:rPr>
          <w:rFonts w:ascii="Arial" w:hAnsi="Arial" w:cs="Arial"/>
          <w:sz w:val="20"/>
          <w:szCs w:val="20"/>
        </w:rPr>
        <w:t xml:space="preserve">Реализация </w:t>
      </w:r>
      <w:hyperlink w:anchor="Par1238" w:history="1">
        <w:r w:rsidRPr="00B63CC7">
          <w:rPr>
            <w:rFonts w:ascii="Arial" w:hAnsi="Arial" w:cs="Arial"/>
            <w:sz w:val="20"/>
            <w:szCs w:val="20"/>
          </w:rPr>
          <w:t xml:space="preserve">мероприятия </w:t>
        </w:r>
      </w:hyperlink>
      <w:r w:rsidRPr="00B63CC7">
        <w:rPr>
          <w:rFonts w:ascii="Arial" w:hAnsi="Arial" w:cs="Arial"/>
          <w:sz w:val="20"/>
          <w:szCs w:val="20"/>
        </w:rPr>
        <w:t xml:space="preserve">21 осуществляется Управлением образования Администрации муниципального района в соответствии </w:t>
      </w:r>
      <w:proofErr w:type="gramStart"/>
      <w:r w:rsidRPr="00B63CC7">
        <w:rPr>
          <w:rFonts w:ascii="Arial" w:hAnsi="Arial" w:cs="Arial"/>
          <w:sz w:val="20"/>
          <w:szCs w:val="20"/>
        </w:rPr>
        <w:t>с</w:t>
      </w:r>
      <w:proofErr w:type="gramEnd"/>
      <w:r w:rsidRPr="00B63CC7">
        <w:rPr>
          <w:rFonts w:ascii="Arial" w:hAnsi="Arial" w:cs="Arial"/>
          <w:sz w:val="20"/>
          <w:szCs w:val="20"/>
        </w:rPr>
        <w:t>:</w:t>
      </w:r>
    </w:p>
    <w:p w:rsidR="00434156" w:rsidRPr="00B63CC7" w:rsidRDefault="00434156" w:rsidP="00012673">
      <w:pPr>
        <w:pStyle w:val="af0"/>
        <w:widowControl w:val="0"/>
        <w:numPr>
          <w:ilvl w:val="0"/>
          <w:numId w:val="14"/>
        </w:numPr>
        <w:tabs>
          <w:tab w:val="left" w:pos="993"/>
        </w:tabs>
        <w:autoSpaceDE w:val="0"/>
        <w:autoSpaceDN w:val="0"/>
        <w:adjustRightInd w:val="0"/>
        <w:spacing w:after="0" w:line="240" w:lineRule="auto"/>
        <w:ind w:left="0" w:firstLine="540"/>
        <w:jc w:val="both"/>
        <w:rPr>
          <w:rFonts w:ascii="Arial" w:hAnsi="Arial" w:cs="Arial"/>
          <w:sz w:val="20"/>
          <w:szCs w:val="20"/>
        </w:rPr>
      </w:pPr>
      <w:r w:rsidRPr="00B63CC7">
        <w:rPr>
          <w:rFonts w:ascii="Arial" w:hAnsi="Arial" w:cs="Arial"/>
          <w:sz w:val="20"/>
          <w:szCs w:val="20"/>
        </w:rPr>
        <w:t>Постановлением Правительства Кр</w:t>
      </w:r>
      <w:r w:rsidR="003D1820" w:rsidRPr="00B63CC7">
        <w:rPr>
          <w:rFonts w:ascii="Arial" w:hAnsi="Arial" w:cs="Arial"/>
          <w:sz w:val="20"/>
          <w:szCs w:val="20"/>
        </w:rPr>
        <w:t xml:space="preserve">асноярского края от 30.09.2013 </w:t>
      </w:r>
      <w:r w:rsidRPr="00B63CC7">
        <w:rPr>
          <w:rFonts w:ascii="Arial" w:hAnsi="Arial" w:cs="Arial"/>
          <w:sz w:val="20"/>
          <w:szCs w:val="20"/>
        </w:rPr>
        <w:t xml:space="preserve">№ 510-п «Об </w:t>
      </w:r>
      <w:r w:rsidRPr="00B63CC7">
        <w:rPr>
          <w:rFonts w:ascii="Arial" w:hAnsi="Arial" w:cs="Arial"/>
          <w:sz w:val="20"/>
          <w:szCs w:val="20"/>
        </w:rPr>
        <w:lastRenderedPageBreak/>
        <w:t>утверждении государственной Программы Красноярского края «Развитие транспортной системы</w:t>
      </w:r>
      <w:r w:rsidRPr="00B63CC7">
        <w:rPr>
          <w:rFonts w:ascii="Arial" w:hAnsi="Arial" w:cs="Arial"/>
          <w:sz w:val="20"/>
          <w:szCs w:val="20"/>
          <w:lang w:eastAsia="ru-RU"/>
        </w:rPr>
        <w:t>».</w:t>
      </w:r>
    </w:p>
    <w:p w:rsidR="001D454D" w:rsidRPr="00B63CC7" w:rsidRDefault="001D454D" w:rsidP="00012673">
      <w:pPr>
        <w:widowControl w:val="0"/>
        <w:autoSpaceDE w:val="0"/>
        <w:autoSpaceDN w:val="0"/>
        <w:adjustRightInd w:val="0"/>
        <w:jc w:val="center"/>
        <w:outlineLvl w:val="1"/>
        <w:rPr>
          <w:rFonts w:ascii="Arial" w:hAnsi="Arial" w:cs="Arial"/>
          <w:sz w:val="20"/>
          <w:szCs w:val="20"/>
        </w:rPr>
      </w:pPr>
      <w:bookmarkStart w:id="6" w:name="Par465"/>
      <w:bookmarkEnd w:id="6"/>
      <w:r w:rsidRPr="00B63CC7">
        <w:rPr>
          <w:rFonts w:ascii="Arial" w:hAnsi="Arial" w:cs="Arial"/>
          <w:sz w:val="20"/>
          <w:szCs w:val="20"/>
        </w:rPr>
        <w:t>6. Прогноз конечных результатов муниципальной Программы</w:t>
      </w:r>
    </w:p>
    <w:p w:rsidR="001D454D" w:rsidRPr="00B63CC7" w:rsidRDefault="001D454D" w:rsidP="00012673">
      <w:pPr>
        <w:widowControl w:val="0"/>
        <w:autoSpaceDE w:val="0"/>
        <w:autoSpaceDN w:val="0"/>
        <w:adjustRightInd w:val="0"/>
        <w:jc w:val="center"/>
        <w:rPr>
          <w:rFonts w:ascii="Arial" w:hAnsi="Arial" w:cs="Arial"/>
          <w:sz w:val="20"/>
          <w:szCs w:val="20"/>
        </w:rPr>
      </w:pP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Реализация Программы к 201</w:t>
      </w:r>
      <w:r w:rsidR="004317D8" w:rsidRPr="00B63CC7">
        <w:rPr>
          <w:rFonts w:ascii="Arial" w:hAnsi="Arial" w:cs="Arial"/>
          <w:sz w:val="20"/>
          <w:szCs w:val="20"/>
        </w:rPr>
        <w:t>8</w:t>
      </w:r>
      <w:r w:rsidRPr="00B63CC7">
        <w:rPr>
          <w:rFonts w:ascii="Arial" w:hAnsi="Arial" w:cs="Arial"/>
          <w:sz w:val="20"/>
          <w:szCs w:val="20"/>
        </w:rPr>
        <w:t xml:space="preserve"> году позволит достигнуть следующих результатов:</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 удельный вес численности обучающихся по программам общего образования, участвующих в муниципальных олимпиадах, конференциях, конкурсах, интенсивных школах и соревнованиях, в общей </w:t>
      </w:r>
      <w:proofErr w:type="gramStart"/>
      <w:r w:rsidRPr="00B63CC7">
        <w:rPr>
          <w:rFonts w:ascii="Arial" w:hAnsi="Arial" w:cs="Arial"/>
          <w:sz w:val="20"/>
          <w:szCs w:val="20"/>
        </w:rPr>
        <w:t>численности</w:t>
      </w:r>
      <w:proofErr w:type="gramEnd"/>
      <w:r w:rsidRPr="00B63CC7">
        <w:rPr>
          <w:rFonts w:ascii="Arial" w:hAnsi="Arial" w:cs="Arial"/>
          <w:sz w:val="20"/>
          <w:szCs w:val="20"/>
        </w:rPr>
        <w:t xml:space="preserve"> обучающихся по программам общего образования очной формы обучения увеличится до 8</w:t>
      </w:r>
      <w:r w:rsidR="005501F3" w:rsidRPr="00B63CC7">
        <w:rPr>
          <w:rFonts w:ascii="Arial" w:hAnsi="Arial" w:cs="Arial"/>
          <w:sz w:val="20"/>
          <w:szCs w:val="20"/>
        </w:rPr>
        <w:t>1,39</w:t>
      </w:r>
      <w:r w:rsidRPr="00B63CC7">
        <w:rPr>
          <w:rFonts w:ascii="Arial" w:hAnsi="Arial" w:cs="Arial"/>
          <w:sz w:val="20"/>
          <w:szCs w:val="20"/>
        </w:rPr>
        <w:t>%.</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Реализация Программы к 20</w:t>
      </w:r>
      <w:r w:rsidR="004317D8" w:rsidRPr="00B63CC7">
        <w:rPr>
          <w:rFonts w:ascii="Arial" w:hAnsi="Arial" w:cs="Arial"/>
          <w:sz w:val="20"/>
          <w:szCs w:val="20"/>
        </w:rPr>
        <w:t>20</w:t>
      </w:r>
      <w:r w:rsidRPr="00B63CC7">
        <w:rPr>
          <w:rFonts w:ascii="Arial" w:hAnsi="Arial" w:cs="Arial"/>
          <w:sz w:val="20"/>
          <w:szCs w:val="20"/>
        </w:rPr>
        <w:t xml:space="preserve"> году позволит достигнуть следующих результатов:</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снизится до 2,</w:t>
      </w:r>
      <w:r w:rsidR="005501F3" w:rsidRPr="00B63CC7">
        <w:rPr>
          <w:rFonts w:ascii="Arial" w:hAnsi="Arial" w:cs="Arial"/>
          <w:sz w:val="20"/>
          <w:szCs w:val="20"/>
        </w:rPr>
        <w:t>57</w:t>
      </w:r>
      <w:r w:rsidRPr="00B63CC7">
        <w:rPr>
          <w:rFonts w:ascii="Arial" w:hAnsi="Arial" w:cs="Arial"/>
          <w:sz w:val="20"/>
          <w:szCs w:val="20"/>
        </w:rPr>
        <w:t>%;</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доля детей от 3 до 7 лет охваченных  дошкольным образованием от количества состоящих в очереди на получение места в дошкольных образовательных учреждениях от 3 до 7 лет, сохранится на уровне 100,00 %;</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 охват детей в возрасте 5 - 18 лет программами дополнительного образования составит </w:t>
      </w:r>
      <w:r w:rsidR="008358FA">
        <w:rPr>
          <w:rFonts w:ascii="Arial" w:hAnsi="Arial" w:cs="Arial"/>
          <w:sz w:val="20"/>
          <w:szCs w:val="20"/>
        </w:rPr>
        <w:t>61,13</w:t>
      </w:r>
      <w:r w:rsidRPr="00B63CC7">
        <w:rPr>
          <w:rFonts w:ascii="Arial" w:hAnsi="Arial" w:cs="Arial"/>
          <w:sz w:val="20"/>
          <w:szCs w:val="20"/>
        </w:rPr>
        <w:t>%;</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 доля детей школьного возраста, охваченных различными формами отдыха и оздоровления в летний период, </w:t>
      </w:r>
      <w:r w:rsidR="005501F3" w:rsidRPr="00B63CC7">
        <w:rPr>
          <w:rFonts w:ascii="Arial" w:hAnsi="Arial" w:cs="Arial"/>
          <w:sz w:val="20"/>
          <w:szCs w:val="20"/>
        </w:rPr>
        <w:t>составит</w:t>
      </w:r>
      <w:r w:rsidRPr="00B63CC7">
        <w:rPr>
          <w:rFonts w:ascii="Arial" w:hAnsi="Arial" w:cs="Arial"/>
          <w:sz w:val="20"/>
          <w:szCs w:val="20"/>
        </w:rPr>
        <w:t xml:space="preserve"> </w:t>
      </w:r>
      <w:r w:rsidR="005501F3" w:rsidRPr="00B63CC7">
        <w:rPr>
          <w:rFonts w:ascii="Arial" w:hAnsi="Arial" w:cs="Arial"/>
          <w:sz w:val="20"/>
          <w:szCs w:val="20"/>
        </w:rPr>
        <w:t>37,01</w:t>
      </w:r>
      <w:r w:rsidRPr="00B63CC7">
        <w:rPr>
          <w:rFonts w:ascii="Arial" w:hAnsi="Arial" w:cs="Arial"/>
          <w:sz w:val="20"/>
          <w:szCs w:val="20"/>
        </w:rPr>
        <w:t>%;</w:t>
      </w:r>
    </w:p>
    <w:p w:rsidR="001D454D" w:rsidRPr="00985F9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 доля муниципальных образовательных организаций, в которых по результатам оценки  эффективности деятельности образовательных организаций, показатель эффективности качественного предоставления ими услуг, не менее 15 баллов, увеличится до </w:t>
      </w:r>
      <w:r w:rsidR="005501F3" w:rsidRPr="00B63CC7">
        <w:rPr>
          <w:rFonts w:ascii="Arial" w:hAnsi="Arial" w:cs="Arial"/>
          <w:sz w:val="20"/>
          <w:szCs w:val="20"/>
        </w:rPr>
        <w:t>65,00</w:t>
      </w:r>
      <w:r w:rsidRPr="00B63CC7">
        <w:rPr>
          <w:rFonts w:ascii="Arial" w:hAnsi="Arial" w:cs="Arial"/>
          <w:sz w:val="20"/>
          <w:szCs w:val="20"/>
        </w:rPr>
        <w:t>%.</w:t>
      </w:r>
    </w:p>
    <w:p w:rsidR="001D454D" w:rsidRPr="00985F97" w:rsidRDefault="001D454D" w:rsidP="00012673">
      <w:pPr>
        <w:widowControl w:val="0"/>
        <w:autoSpaceDE w:val="0"/>
        <w:autoSpaceDN w:val="0"/>
        <w:adjustRightInd w:val="0"/>
        <w:ind w:left="540"/>
        <w:jc w:val="both"/>
        <w:rPr>
          <w:rFonts w:ascii="Arial" w:hAnsi="Arial" w:cs="Arial"/>
          <w:sz w:val="20"/>
          <w:szCs w:val="20"/>
        </w:rPr>
      </w:pPr>
    </w:p>
    <w:p w:rsidR="001D454D" w:rsidRPr="00985F97" w:rsidRDefault="001D454D" w:rsidP="00012673">
      <w:pPr>
        <w:widowControl w:val="0"/>
        <w:autoSpaceDE w:val="0"/>
        <w:autoSpaceDN w:val="0"/>
        <w:adjustRightInd w:val="0"/>
        <w:jc w:val="center"/>
        <w:outlineLvl w:val="1"/>
        <w:rPr>
          <w:rFonts w:ascii="Arial" w:hAnsi="Arial" w:cs="Arial"/>
          <w:sz w:val="20"/>
          <w:szCs w:val="20"/>
        </w:rPr>
      </w:pPr>
      <w:bookmarkStart w:id="7" w:name="Par473"/>
      <w:bookmarkEnd w:id="7"/>
      <w:r w:rsidRPr="00985F97">
        <w:rPr>
          <w:rFonts w:ascii="Arial" w:hAnsi="Arial" w:cs="Arial"/>
          <w:sz w:val="20"/>
          <w:szCs w:val="20"/>
        </w:rPr>
        <w:t xml:space="preserve">7. Распределение планируемых расходов по </w:t>
      </w:r>
      <w:proofErr w:type="gramStart"/>
      <w:r w:rsidRPr="00985F97">
        <w:rPr>
          <w:rFonts w:ascii="Arial" w:hAnsi="Arial" w:cs="Arial"/>
          <w:sz w:val="20"/>
          <w:szCs w:val="20"/>
        </w:rPr>
        <w:t>отдельным</w:t>
      </w:r>
      <w:proofErr w:type="gramEnd"/>
    </w:p>
    <w:p w:rsidR="001D454D" w:rsidRPr="00985F97" w:rsidRDefault="001D454D" w:rsidP="00012673">
      <w:pPr>
        <w:widowControl w:val="0"/>
        <w:autoSpaceDE w:val="0"/>
        <w:autoSpaceDN w:val="0"/>
        <w:adjustRightInd w:val="0"/>
        <w:jc w:val="center"/>
        <w:rPr>
          <w:rFonts w:ascii="Arial" w:hAnsi="Arial" w:cs="Arial"/>
          <w:sz w:val="20"/>
          <w:szCs w:val="20"/>
        </w:rPr>
      </w:pPr>
      <w:r w:rsidRPr="00985F97">
        <w:rPr>
          <w:rFonts w:ascii="Arial" w:hAnsi="Arial" w:cs="Arial"/>
          <w:sz w:val="20"/>
          <w:szCs w:val="20"/>
        </w:rPr>
        <w:t>мероприятиям муниципальной Программы, подпрограммам</w:t>
      </w:r>
    </w:p>
    <w:p w:rsidR="001D454D" w:rsidRPr="00985F97" w:rsidRDefault="001D454D" w:rsidP="00012673">
      <w:pPr>
        <w:widowControl w:val="0"/>
        <w:autoSpaceDE w:val="0"/>
        <w:autoSpaceDN w:val="0"/>
        <w:adjustRightInd w:val="0"/>
        <w:ind w:firstLine="540"/>
        <w:jc w:val="both"/>
        <w:rPr>
          <w:rFonts w:ascii="Arial" w:hAnsi="Arial" w:cs="Arial"/>
          <w:sz w:val="20"/>
          <w:szCs w:val="20"/>
        </w:rPr>
      </w:pPr>
    </w:p>
    <w:p w:rsidR="001D454D" w:rsidRPr="00985F97" w:rsidRDefault="00C136EB" w:rsidP="00012673">
      <w:pPr>
        <w:widowControl w:val="0"/>
        <w:autoSpaceDE w:val="0"/>
        <w:autoSpaceDN w:val="0"/>
        <w:adjustRightInd w:val="0"/>
        <w:ind w:firstLine="540"/>
        <w:jc w:val="both"/>
        <w:rPr>
          <w:rFonts w:ascii="Arial" w:hAnsi="Arial" w:cs="Arial"/>
          <w:sz w:val="20"/>
          <w:szCs w:val="20"/>
        </w:rPr>
      </w:pPr>
      <w:hyperlink w:anchor="Par1097" w:history="1">
        <w:r w:rsidR="001D454D" w:rsidRPr="00985F97">
          <w:rPr>
            <w:rFonts w:ascii="Arial" w:hAnsi="Arial" w:cs="Arial"/>
            <w:sz w:val="20"/>
            <w:szCs w:val="20"/>
          </w:rPr>
          <w:t>Информация о распределении</w:t>
        </w:r>
      </w:hyperlink>
      <w:r w:rsidR="001D454D" w:rsidRPr="00985F97">
        <w:rPr>
          <w:rFonts w:ascii="Arial" w:hAnsi="Arial" w:cs="Arial"/>
          <w:sz w:val="20"/>
          <w:szCs w:val="20"/>
        </w:rPr>
        <w:t xml:space="preserve"> планируемых расходов по отдельным мероприятиям Программы приведена в приложении 1 к Программе.</w:t>
      </w:r>
    </w:p>
    <w:p w:rsidR="001D454D" w:rsidRPr="00985F97" w:rsidRDefault="001D454D" w:rsidP="00012673">
      <w:pPr>
        <w:widowControl w:val="0"/>
        <w:autoSpaceDE w:val="0"/>
        <w:autoSpaceDN w:val="0"/>
        <w:adjustRightInd w:val="0"/>
        <w:jc w:val="both"/>
        <w:rPr>
          <w:rFonts w:ascii="Arial" w:hAnsi="Arial" w:cs="Arial"/>
          <w:sz w:val="20"/>
          <w:szCs w:val="20"/>
        </w:rPr>
      </w:pPr>
    </w:p>
    <w:p w:rsidR="001D454D" w:rsidRPr="00985F97" w:rsidRDefault="001D454D" w:rsidP="00012673">
      <w:pPr>
        <w:widowControl w:val="0"/>
        <w:autoSpaceDE w:val="0"/>
        <w:autoSpaceDN w:val="0"/>
        <w:adjustRightInd w:val="0"/>
        <w:jc w:val="center"/>
        <w:outlineLvl w:val="1"/>
        <w:rPr>
          <w:rFonts w:ascii="Arial" w:hAnsi="Arial" w:cs="Arial"/>
          <w:sz w:val="20"/>
          <w:szCs w:val="20"/>
        </w:rPr>
      </w:pPr>
      <w:bookmarkStart w:id="8" w:name="Par478"/>
      <w:bookmarkEnd w:id="8"/>
      <w:r w:rsidRPr="00985F97">
        <w:rPr>
          <w:rFonts w:ascii="Arial" w:hAnsi="Arial" w:cs="Arial"/>
          <w:sz w:val="20"/>
          <w:szCs w:val="20"/>
        </w:rPr>
        <w:t xml:space="preserve">8. Ресурсное обеспечение и прогнозная оценка расходов </w:t>
      </w:r>
      <w:proofErr w:type="gramStart"/>
      <w:r w:rsidRPr="00985F97">
        <w:rPr>
          <w:rFonts w:ascii="Arial" w:hAnsi="Arial" w:cs="Arial"/>
          <w:sz w:val="20"/>
          <w:szCs w:val="20"/>
        </w:rPr>
        <w:t>на</w:t>
      </w:r>
      <w:proofErr w:type="gramEnd"/>
    </w:p>
    <w:p w:rsidR="001D454D" w:rsidRPr="00985F97" w:rsidRDefault="001D454D" w:rsidP="00012673">
      <w:pPr>
        <w:widowControl w:val="0"/>
        <w:autoSpaceDE w:val="0"/>
        <w:autoSpaceDN w:val="0"/>
        <w:adjustRightInd w:val="0"/>
        <w:jc w:val="center"/>
        <w:rPr>
          <w:rFonts w:ascii="Arial" w:hAnsi="Arial" w:cs="Arial"/>
          <w:sz w:val="20"/>
          <w:szCs w:val="20"/>
        </w:rPr>
      </w:pPr>
      <w:r w:rsidRPr="00985F97">
        <w:rPr>
          <w:rFonts w:ascii="Arial" w:hAnsi="Arial" w:cs="Arial"/>
          <w:sz w:val="20"/>
          <w:szCs w:val="20"/>
        </w:rPr>
        <w:t>реализацию целей муниципальной Программы по источникам</w:t>
      </w:r>
    </w:p>
    <w:p w:rsidR="001D454D" w:rsidRPr="00985F97" w:rsidRDefault="001D454D" w:rsidP="00012673">
      <w:pPr>
        <w:widowControl w:val="0"/>
        <w:autoSpaceDE w:val="0"/>
        <w:autoSpaceDN w:val="0"/>
        <w:adjustRightInd w:val="0"/>
        <w:jc w:val="center"/>
        <w:rPr>
          <w:rFonts w:ascii="Arial" w:hAnsi="Arial" w:cs="Arial"/>
          <w:sz w:val="20"/>
          <w:szCs w:val="20"/>
        </w:rPr>
      </w:pPr>
      <w:r w:rsidRPr="00985F97">
        <w:rPr>
          <w:rFonts w:ascii="Arial" w:hAnsi="Arial" w:cs="Arial"/>
          <w:sz w:val="20"/>
          <w:szCs w:val="20"/>
        </w:rPr>
        <w:t>финансирования</w:t>
      </w:r>
    </w:p>
    <w:p w:rsidR="001D454D" w:rsidRPr="00985F97" w:rsidRDefault="001D454D" w:rsidP="00012673">
      <w:pPr>
        <w:widowControl w:val="0"/>
        <w:autoSpaceDE w:val="0"/>
        <w:autoSpaceDN w:val="0"/>
        <w:adjustRightInd w:val="0"/>
        <w:ind w:firstLine="540"/>
        <w:jc w:val="both"/>
        <w:rPr>
          <w:rFonts w:ascii="Arial" w:hAnsi="Arial" w:cs="Arial"/>
          <w:sz w:val="20"/>
          <w:szCs w:val="20"/>
        </w:rPr>
      </w:pPr>
    </w:p>
    <w:p w:rsidR="001D454D" w:rsidRPr="00985F97" w:rsidRDefault="00C136EB" w:rsidP="00012673">
      <w:pPr>
        <w:widowControl w:val="0"/>
        <w:autoSpaceDE w:val="0"/>
        <w:autoSpaceDN w:val="0"/>
        <w:adjustRightInd w:val="0"/>
        <w:ind w:firstLine="540"/>
        <w:jc w:val="both"/>
        <w:rPr>
          <w:rFonts w:ascii="Arial" w:hAnsi="Arial" w:cs="Arial"/>
          <w:sz w:val="20"/>
          <w:szCs w:val="20"/>
        </w:rPr>
      </w:pPr>
      <w:hyperlink w:anchor="Par1466" w:history="1">
        <w:r w:rsidR="001D454D" w:rsidRPr="00985F97">
          <w:rPr>
            <w:rFonts w:ascii="Arial" w:hAnsi="Arial" w:cs="Arial"/>
            <w:sz w:val="20"/>
            <w:szCs w:val="20"/>
          </w:rPr>
          <w:t>Ресурсное обеспечение</w:t>
        </w:r>
      </w:hyperlink>
      <w:r w:rsidR="001D454D" w:rsidRPr="00985F97">
        <w:rPr>
          <w:rFonts w:ascii="Arial" w:hAnsi="Arial" w:cs="Arial"/>
          <w:sz w:val="20"/>
          <w:szCs w:val="20"/>
        </w:rPr>
        <w:t xml:space="preserve"> и прогнозная оценка расходов на реализацию целей Программы по источникам финансирования, приведена в приложении 2 к Программе.</w:t>
      </w:r>
    </w:p>
    <w:p w:rsidR="001D454D" w:rsidRPr="00985F97" w:rsidRDefault="001D454D" w:rsidP="00012673">
      <w:pPr>
        <w:widowControl w:val="0"/>
        <w:autoSpaceDE w:val="0"/>
        <w:autoSpaceDN w:val="0"/>
        <w:adjustRightInd w:val="0"/>
        <w:jc w:val="both"/>
        <w:rPr>
          <w:rFonts w:ascii="Arial" w:hAnsi="Arial" w:cs="Arial"/>
          <w:sz w:val="20"/>
          <w:szCs w:val="20"/>
        </w:rPr>
      </w:pPr>
    </w:p>
    <w:p w:rsidR="001D454D" w:rsidRPr="00B63CC7" w:rsidRDefault="001D454D" w:rsidP="00012673">
      <w:pPr>
        <w:widowControl w:val="0"/>
        <w:autoSpaceDE w:val="0"/>
        <w:autoSpaceDN w:val="0"/>
        <w:adjustRightInd w:val="0"/>
        <w:jc w:val="center"/>
        <w:outlineLvl w:val="1"/>
        <w:rPr>
          <w:rFonts w:ascii="Arial" w:hAnsi="Arial" w:cs="Arial"/>
          <w:sz w:val="20"/>
          <w:szCs w:val="20"/>
        </w:rPr>
      </w:pPr>
      <w:bookmarkStart w:id="9" w:name="Par484"/>
      <w:bookmarkEnd w:id="9"/>
      <w:r w:rsidRPr="00B63CC7">
        <w:rPr>
          <w:rFonts w:ascii="Arial" w:hAnsi="Arial" w:cs="Arial"/>
          <w:sz w:val="20"/>
          <w:szCs w:val="20"/>
        </w:rPr>
        <w:t>9. Прогноз сводных показателей муниципальных заданий</w:t>
      </w:r>
    </w:p>
    <w:p w:rsidR="001D454D" w:rsidRPr="00B63CC7" w:rsidRDefault="001D454D" w:rsidP="00012673">
      <w:pPr>
        <w:widowControl w:val="0"/>
        <w:autoSpaceDE w:val="0"/>
        <w:autoSpaceDN w:val="0"/>
        <w:adjustRightInd w:val="0"/>
        <w:ind w:left="540"/>
        <w:jc w:val="both"/>
        <w:rPr>
          <w:rFonts w:ascii="Arial" w:hAnsi="Arial" w:cs="Arial"/>
          <w:sz w:val="20"/>
          <w:szCs w:val="20"/>
        </w:rPr>
      </w:pPr>
    </w:p>
    <w:p w:rsidR="001D454D" w:rsidRPr="00B63CC7" w:rsidRDefault="001D454D" w:rsidP="00012673">
      <w:pPr>
        <w:widowControl w:val="0"/>
        <w:autoSpaceDE w:val="0"/>
        <w:autoSpaceDN w:val="0"/>
        <w:adjustRightInd w:val="0"/>
        <w:ind w:firstLine="540"/>
        <w:jc w:val="both"/>
        <w:rPr>
          <w:rFonts w:ascii="Arial" w:hAnsi="Arial" w:cs="Arial"/>
          <w:sz w:val="20"/>
          <w:szCs w:val="20"/>
        </w:rPr>
      </w:pPr>
      <w:proofErr w:type="gramStart"/>
      <w:r w:rsidRPr="00B63CC7">
        <w:rPr>
          <w:rFonts w:ascii="Arial" w:hAnsi="Arial" w:cs="Arial"/>
          <w:sz w:val="20"/>
          <w:szCs w:val="20"/>
        </w:rPr>
        <w:t xml:space="preserve">Муниципальное задание формируется в соответствии с </w:t>
      </w:r>
      <w:hyperlink r:id="rId21" w:history="1">
        <w:r w:rsidRPr="00B63CC7">
          <w:rPr>
            <w:rFonts w:ascii="Arial" w:hAnsi="Arial" w:cs="Arial"/>
            <w:sz w:val="20"/>
            <w:szCs w:val="20"/>
          </w:rPr>
          <w:t>Постановлением</w:t>
        </w:r>
      </w:hyperlink>
      <w:r w:rsidRPr="00B63CC7">
        <w:rPr>
          <w:rFonts w:ascii="Arial" w:hAnsi="Arial" w:cs="Arial"/>
          <w:sz w:val="20"/>
          <w:szCs w:val="20"/>
        </w:rPr>
        <w:t xml:space="preserve"> Администрации муниципального района от </w:t>
      </w:r>
      <w:r w:rsidR="002773E0" w:rsidRPr="00B63CC7">
        <w:rPr>
          <w:rFonts w:ascii="Arial" w:hAnsi="Arial" w:cs="Arial"/>
          <w:sz w:val="20"/>
          <w:szCs w:val="20"/>
        </w:rPr>
        <w:t>15.12.2015 N 1133 «</w:t>
      </w:r>
      <w:r w:rsidR="002773E0" w:rsidRPr="00B63CC7">
        <w:rPr>
          <w:rFonts w:ascii="Arial" w:hAnsi="Arial" w:cs="Arial"/>
          <w:bCs/>
          <w:sz w:val="20"/>
          <w:szCs w:val="20"/>
          <w:lang w:eastAsia="ru-RU"/>
        </w:rPr>
        <w:t>Об утверждении Положения о порядке формирования муниципального задания на оказание муниципальных услуг (выполнение работ) муниципальными учреждениями Таймырского Долгано-Ненецкого муниципального района и финансового обеспечения выполнения муниципального задания и признании утратившими силу отдельных постановлений Администрации муниципального района</w:t>
      </w:r>
      <w:r w:rsidR="002773E0" w:rsidRPr="00B63CC7">
        <w:rPr>
          <w:rFonts w:ascii="Arial" w:hAnsi="Arial" w:cs="Arial"/>
          <w:sz w:val="20"/>
          <w:szCs w:val="20"/>
        </w:rPr>
        <w:t>»</w:t>
      </w:r>
      <w:r w:rsidRPr="00B63CC7">
        <w:rPr>
          <w:rFonts w:ascii="Arial" w:hAnsi="Arial" w:cs="Arial"/>
          <w:sz w:val="20"/>
          <w:szCs w:val="20"/>
        </w:rPr>
        <w:t xml:space="preserve"> по ТМБ ДОУ «Детский сад общеразвивающего вида «Забава», ТМБ ДОУ «Центр</w:t>
      </w:r>
      <w:proofErr w:type="gramEnd"/>
      <w:r w:rsidRPr="00B63CC7">
        <w:rPr>
          <w:rFonts w:ascii="Arial" w:hAnsi="Arial" w:cs="Arial"/>
          <w:sz w:val="20"/>
          <w:szCs w:val="20"/>
        </w:rPr>
        <w:t xml:space="preserve"> развития ребенка - детский сад «Белоснежка», ТМБ ДОУ «Детский сад комбинированного вида «Морозко», ТМБ ДОУ «Детский сад комбинированного вида «Сказка», ТМБ ДОУ «Детский сад комбинированного вида «Рябинка», ТМБ ДОУ «Детский сад комбинированного вида «Льдинка».</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Согласно </w:t>
      </w:r>
      <w:hyperlink r:id="rId22" w:history="1">
        <w:r w:rsidRPr="00B63CC7">
          <w:rPr>
            <w:rFonts w:ascii="Arial" w:hAnsi="Arial" w:cs="Arial"/>
            <w:sz w:val="20"/>
            <w:szCs w:val="20"/>
          </w:rPr>
          <w:t>Постановлению</w:t>
        </w:r>
      </w:hyperlink>
      <w:r w:rsidRPr="00B63CC7">
        <w:rPr>
          <w:rFonts w:ascii="Arial" w:hAnsi="Arial" w:cs="Arial"/>
          <w:sz w:val="20"/>
          <w:szCs w:val="20"/>
        </w:rPr>
        <w:t xml:space="preserve"> Администрации муниципального района от 23.06.2011 </w:t>
      </w:r>
      <w:r w:rsidR="00012673" w:rsidRPr="00B63CC7">
        <w:rPr>
          <w:rFonts w:ascii="Arial" w:hAnsi="Arial" w:cs="Arial"/>
          <w:sz w:val="20"/>
          <w:szCs w:val="20"/>
        </w:rPr>
        <w:t>№</w:t>
      </w:r>
      <w:r w:rsidRPr="00B63CC7">
        <w:rPr>
          <w:rFonts w:ascii="Arial" w:hAnsi="Arial" w:cs="Arial"/>
          <w:sz w:val="20"/>
          <w:szCs w:val="20"/>
        </w:rPr>
        <w:t xml:space="preserve"> 465 «Об утверждении Перечня муниципальных услуг (работ), оказываемых (выполняемых) муниципальными бюджетными учреждениями в качестве основных видов деятельности»  муниципальными бюджетными дошкольными образовательными учреждениями муниципального района предоставляется услуга по реализации основной образовательной программы дошкольного образования, а так же присмотр и уход за детьми.</w:t>
      </w:r>
    </w:p>
    <w:p w:rsidR="001D454D" w:rsidRPr="00B63CC7" w:rsidRDefault="001D454D" w:rsidP="00012673">
      <w:pPr>
        <w:widowControl w:val="0"/>
        <w:autoSpaceDE w:val="0"/>
        <w:autoSpaceDN w:val="0"/>
        <w:adjustRightInd w:val="0"/>
        <w:ind w:firstLine="540"/>
        <w:jc w:val="both"/>
        <w:rPr>
          <w:rFonts w:ascii="Arial" w:hAnsi="Arial" w:cs="Arial"/>
          <w:sz w:val="20"/>
          <w:szCs w:val="20"/>
        </w:rPr>
      </w:pPr>
      <w:r w:rsidRPr="00B63CC7">
        <w:rPr>
          <w:rFonts w:ascii="Arial" w:hAnsi="Arial" w:cs="Arial"/>
          <w:sz w:val="20"/>
          <w:szCs w:val="20"/>
        </w:rPr>
        <w:t xml:space="preserve">Муниципальное задание разрабатывается при формировании районного бюджета на очередной финансовый год. Затраты по бюджетным учреждениям Управления образования Администрации муниципального района формируются в соответствие с </w:t>
      </w:r>
      <w:hyperlink r:id="rId23" w:history="1">
        <w:r w:rsidRPr="00B63CC7">
          <w:rPr>
            <w:rFonts w:ascii="Arial" w:hAnsi="Arial" w:cs="Arial"/>
            <w:sz w:val="20"/>
            <w:szCs w:val="20"/>
          </w:rPr>
          <w:t>Постановлением</w:t>
        </w:r>
      </w:hyperlink>
      <w:r w:rsidRPr="00B63CC7">
        <w:rPr>
          <w:rFonts w:ascii="Arial" w:hAnsi="Arial" w:cs="Arial"/>
          <w:sz w:val="20"/>
          <w:szCs w:val="20"/>
        </w:rPr>
        <w:t xml:space="preserve"> Администрации муниципального района </w:t>
      </w:r>
      <w:r w:rsidR="003D1820" w:rsidRPr="00B63CC7">
        <w:rPr>
          <w:rFonts w:ascii="Arial" w:hAnsi="Arial" w:cs="Arial"/>
          <w:sz w:val="20"/>
          <w:szCs w:val="20"/>
        </w:rPr>
        <w:t xml:space="preserve">от </w:t>
      </w:r>
      <w:r w:rsidRPr="00B63CC7">
        <w:rPr>
          <w:rFonts w:ascii="Arial" w:hAnsi="Arial" w:cs="Arial"/>
          <w:sz w:val="20"/>
          <w:szCs w:val="20"/>
        </w:rPr>
        <w:t xml:space="preserve">17.03.2011 </w:t>
      </w:r>
      <w:r w:rsidR="00012673" w:rsidRPr="00B63CC7">
        <w:rPr>
          <w:rFonts w:ascii="Arial" w:hAnsi="Arial" w:cs="Arial"/>
          <w:sz w:val="20"/>
          <w:szCs w:val="20"/>
        </w:rPr>
        <w:t>№</w:t>
      </w:r>
      <w:r w:rsidRPr="00B63CC7">
        <w:rPr>
          <w:rFonts w:ascii="Arial" w:hAnsi="Arial" w:cs="Arial"/>
          <w:sz w:val="20"/>
          <w:szCs w:val="20"/>
        </w:rPr>
        <w:t xml:space="preserve"> 116 «Об утверждении Порядка составления и утверждения планов финансово-хозяйственной деятельности муниципальных бюджетных и автономных учреждений Таймырского Долгано-Ненецкого муниципального района».</w:t>
      </w:r>
    </w:p>
    <w:p w:rsidR="001D454D" w:rsidRPr="00985F97" w:rsidRDefault="00C136EB" w:rsidP="00012673">
      <w:pPr>
        <w:widowControl w:val="0"/>
        <w:autoSpaceDE w:val="0"/>
        <w:autoSpaceDN w:val="0"/>
        <w:adjustRightInd w:val="0"/>
        <w:ind w:firstLine="540"/>
        <w:jc w:val="both"/>
        <w:rPr>
          <w:rFonts w:ascii="Arial" w:hAnsi="Arial" w:cs="Arial"/>
          <w:sz w:val="20"/>
          <w:szCs w:val="20"/>
        </w:rPr>
      </w:pPr>
      <w:hyperlink w:anchor="Par1763" w:history="1">
        <w:r w:rsidR="001D454D" w:rsidRPr="00B63CC7">
          <w:rPr>
            <w:rFonts w:ascii="Arial" w:hAnsi="Arial" w:cs="Arial"/>
            <w:sz w:val="20"/>
            <w:szCs w:val="20"/>
          </w:rPr>
          <w:t>Информация о прогнозе</w:t>
        </w:r>
      </w:hyperlink>
      <w:r w:rsidR="001D454D" w:rsidRPr="00B63CC7">
        <w:rPr>
          <w:rFonts w:ascii="Arial" w:hAnsi="Arial" w:cs="Arial"/>
          <w:sz w:val="20"/>
          <w:szCs w:val="20"/>
        </w:rPr>
        <w:t xml:space="preserve"> сводных показателей муниципальных заданий, приведена в приложении 3 к Программе.</w:t>
      </w:r>
    </w:p>
    <w:p w:rsidR="00FB01D6" w:rsidRDefault="00FB01D6" w:rsidP="00BA379F">
      <w:pPr>
        <w:widowControl w:val="0"/>
        <w:autoSpaceDE w:val="0"/>
        <w:autoSpaceDN w:val="0"/>
        <w:adjustRightInd w:val="0"/>
        <w:ind w:left="5103"/>
        <w:outlineLvl w:val="1"/>
        <w:rPr>
          <w:rFonts w:ascii="Arial" w:hAnsi="Arial" w:cs="Arial"/>
          <w:sz w:val="18"/>
          <w:szCs w:val="18"/>
        </w:rPr>
      </w:pPr>
      <w:bookmarkStart w:id="10" w:name="Par499"/>
      <w:bookmarkStart w:id="11" w:name="Par1089"/>
      <w:bookmarkEnd w:id="10"/>
      <w:bookmarkEnd w:id="11"/>
    </w:p>
    <w:p w:rsidR="001D454D" w:rsidRPr="00480E80" w:rsidRDefault="001D454D" w:rsidP="00BA379F">
      <w:pPr>
        <w:widowControl w:val="0"/>
        <w:autoSpaceDE w:val="0"/>
        <w:autoSpaceDN w:val="0"/>
        <w:adjustRightInd w:val="0"/>
        <w:ind w:left="5103"/>
        <w:outlineLvl w:val="1"/>
        <w:rPr>
          <w:rFonts w:ascii="Arial" w:hAnsi="Arial" w:cs="Arial"/>
          <w:sz w:val="18"/>
          <w:szCs w:val="18"/>
        </w:rPr>
      </w:pPr>
      <w:r w:rsidRPr="00480E80">
        <w:rPr>
          <w:rFonts w:ascii="Arial" w:hAnsi="Arial" w:cs="Arial"/>
          <w:sz w:val="18"/>
          <w:szCs w:val="18"/>
        </w:rPr>
        <w:lastRenderedPageBreak/>
        <w:t>Приложение</w:t>
      </w:r>
      <w:r w:rsidR="00012673">
        <w:rPr>
          <w:rFonts w:ascii="Arial" w:hAnsi="Arial" w:cs="Arial"/>
          <w:sz w:val="18"/>
          <w:szCs w:val="18"/>
        </w:rPr>
        <w:t xml:space="preserve"> </w:t>
      </w:r>
      <w:r w:rsidRPr="00480E80">
        <w:rPr>
          <w:rFonts w:ascii="Arial" w:hAnsi="Arial" w:cs="Arial"/>
          <w:sz w:val="18"/>
          <w:szCs w:val="18"/>
        </w:rPr>
        <w:t>к Паспорту</w:t>
      </w:r>
      <w:r w:rsidR="00012673">
        <w:rPr>
          <w:rFonts w:ascii="Arial" w:hAnsi="Arial" w:cs="Arial"/>
          <w:sz w:val="18"/>
          <w:szCs w:val="18"/>
        </w:rPr>
        <w:t xml:space="preserve"> </w:t>
      </w:r>
      <w:r w:rsidRPr="00480E80">
        <w:rPr>
          <w:rFonts w:ascii="Arial" w:hAnsi="Arial" w:cs="Arial"/>
          <w:sz w:val="18"/>
          <w:szCs w:val="18"/>
        </w:rPr>
        <w:t>муниципальной Программы</w:t>
      </w:r>
      <w:r w:rsidR="00012673">
        <w:rPr>
          <w:rFonts w:ascii="Arial" w:hAnsi="Arial" w:cs="Arial"/>
          <w:sz w:val="18"/>
          <w:szCs w:val="18"/>
        </w:rPr>
        <w:t xml:space="preserve"> </w:t>
      </w:r>
      <w:r>
        <w:rPr>
          <w:rFonts w:ascii="Arial" w:hAnsi="Arial" w:cs="Arial"/>
          <w:sz w:val="18"/>
          <w:szCs w:val="18"/>
        </w:rPr>
        <w:t>«</w:t>
      </w:r>
      <w:r w:rsidRPr="00480E80">
        <w:rPr>
          <w:rFonts w:ascii="Arial" w:hAnsi="Arial" w:cs="Arial"/>
          <w:sz w:val="18"/>
          <w:szCs w:val="18"/>
        </w:rPr>
        <w:t>Развитие образования</w:t>
      </w:r>
      <w:r w:rsidR="00012673">
        <w:rPr>
          <w:rFonts w:ascii="Arial" w:hAnsi="Arial" w:cs="Arial"/>
          <w:sz w:val="18"/>
          <w:szCs w:val="18"/>
        </w:rPr>
        <w:t xml:space="preserve"> </w:t>
      </w:r>
      <w:r w:rsidRPr="00480E80">
        <w:rPr>
          <w:rFonts w:ascii="Arial" w:hAnsi="Arial" w:cs="Arial"/>
          <w:sz w:val="18"/>
          <w:szCs w:val="18"/>
        </w:rPr>
        <w:t>Таймырского</w:t>
      </w:r>
      <w:r w:rsidR="00012673">
        <w:rPr>
          <w:rFonts w:ascii="Arial" w:hAnsi="Arial" w:cs="Arial"/>
          <w:sz w:val="18"/>
          <w:szCs w:val="18"/>
        </w:rPr>
        <w:t xml:space="preserve"> </w:t>
      </w:r>
      <w:r w:rsidRPr="00480E80">
        <w:rPr>
          <w:rFonts w:ascii="Arial" w:hAnsi="Arial" w:cs="Arial"/>
          <w:sz w:val="18"/>
          <w:szCs w:val="18"/>
        </w:rPr>
        <w:t>Долгано-Ненецкого</w:t>
      </w:r>
      <w:r w:rsidR="00BA379F">
        <w:rPr>
          <w:rFonts w:ascii="Arial" w:hAnsi="Arial" w:cs="Arial"/>
          <w:sz w:val="18"/>
          <w:szCs w:val="18"/>
        </w:rPr>
        <w:t xml:space="preserve"> </w:t>
      </w:r>
      <w:r w:rsidRPr="00480E80">
        <w:rPr>
          <w:rFonts w:ascii="Arial" w:hAnsi="Arial" w:cs="Arial"/>
          <w:sz w:val="18"/>
          <w:szCs w:val="18"/>
        </w:rPr>
        <w:t>муниципального района</w:t>
      </w:r>
      <w:r>
        <w:rPr>
          <w:rFonts w:ascii="Arial" w:hAnsi="Arial" w:cs="Arial"/>
          <w:sz w:val="18"/>
          <w:szCs w:val="18"/>
        </w:rPr>
        <w:t>»</w:t>
      </w:r>
    </w:p>
    <w:p w:rsidR="001D454D" w:rsidRPr="00480E80" w:rsidRDefault="001D454D" w:rsidP="00012673">
      <w:pPr>
        <w:widowControl w:val="0"/>
        <w:autoSpaceDE w:val="0"/>
        <w:autoSpaceDN w:val="0"/>
        <w:adjustRightInd w:val="0"/>
        <w:ind w:left="5103"/>
        <w:rPr>
          <w:rFonts w:ascii="Arial" w:hAnsi="Arial" w:cs="Arial"/>
          <w:sz w:val="18"/>
          <w:szCs w:val="18"/>
        </w:rPr>
      </w:pPr>
    </w:p>
    <w:p w:rsidR="001D454D" w:rsidRPr="00480E80" w:rsidRDefault="001D454D" w:rsidP="00480E80">
      <w:pPr>
        <w:widowControl w:val="0"/>
        <w:autoSpaceDE w:val="0"/>
        <w:autoSpaceDN w:val="0"/>
        <w:adjustRightInd w:val="0"/>
        <w:jc w:val="center"/>
        <w:rPr>
          <w:rFonts w:ascii="Arial" w:hAnsi="Arial" w:cs="Arial"/>
          <w:b/>
          <w:bCs/>
          <w:sz w:val="18"/>
          <w:szCs w:val="18"/>
        </w:rPr>
      </w:pPr>
      <w:bookmarkStart w:id="12" w:name="Par508"/>
      <w:bookmarkEnd w:id="12"/>
      <w:r w:rsidRPr="00480E80">
        <w:rPr>
          <w:rFonts w:ascii="Arial" w:hAnsi="Arial" w:cs="Arial"/>
          <w:b/>
          <w:bCs/>
          <w:sz w:val="18"/>
          <w:szCs w:val="18"/>
        </w:rPr>
        <w:t>ПЕРЕЧЕНЬ</w:t>
      </w:r>
    </w:p>
    <w:p w:rsidR="001D454D" w:rsidRPr="00480E80" w:rsidRDefault="001D454D" w:rsidP="00480E80">
      <w:pPr>
        <w:widowControl w:val="0"/>
        <w:autoSpaceDE w:val="0"/>
        <w:autoSpaceDN w:val="0"/>
        <w:adjustRightInd w:val="0"/>
        <w:jc w:val="center"/>
        <w:rPr>
          <w:rFonts w:ascii="Arial" w:hAnsi="Arial" w:cs="Arial"/>
          <w:b/>
          <w:bCs/>
          <w:sz w:val="18"/>
          <w:szCs w:val="18"/>
        </w:rPr>
      </w:pPr>
      <w:r w:rsidRPr="00480E80">
        <w:rPr>
          <w:rFonts w:ascii="Arial" w:hAnsi="Arial" w:cs="Arial"/>
          <w:b/>
          <w:bCs/>
          <w:sz w:val="18"/>
          <w:szCs w:val="18"/>
        </w:rPr>
        <w:t>ЦЕЛЕВЫХ ПОКАЗАТЕЛЕЙ И ПОКАЗАТЕЛЕЙ РЕЗУЛЬТАТИВНОСТИ</w:t>
      </w:r>
    </w:p>
    <w:p w:rsidR="001D454D" w:rsidRPr="00480E80" w:rsidRDefault="001D454D" w:rsidP="00480E80">
      <w:pPr>
        <w:widowControl w:val="0"/>
        <w:autoSpaceDE w:val="0"/>
        <w:autoSpaceDN w:val="0"/>
        <w:adjustRightInd w:val="0"/>
        <w:jc w:val="center"/>
        <w:rPr>
          <w:rFonts w:ascii="Arial" w:hAnsi="Arial" w:cs="Arial"/>
          <w:b/>
          <w:bCs/>
          <w:sz w:val="18"/>
          <w:szCs w:val="18"/>
        </w:rPr>
      </w:pPr>
      <w:r w:rsidRPr="00480E80">
        <w:rPr>
          <w:rFonts w:ascii="Arial" w:hAnsi="Arial" w:cs="Arial"/>
          <w:b/>
          <w:bCs/>
          <w:sz w:val="18"/>
          <w:szCs w:val="18"/>
        </w:rPr>
        <w:t xml:space="preserve">МУНИЦИПАЛЬНОЙ ПРОГРАММЫ </w:t>
      </w:r>
      <w:r>
        <w:rPr>
          <w:rFonts w:ascii="Arial" w:hAnsi="Arial" w:cs="Arial"/>
          <w:b/>
          <w:bCs/>
          <w:sz w:val="18"/>
          <w:szCs w:val="18"/>
        </w:rPr>
        <w:t>«</w:t>
      </w:r>
      <w:r w:rsidRPr="00480E80">
        <w:rPr>
          <w:rFonts w:ascii="Arial" w:hAnsi="Arial" w:cs="Arial"/>
          <w:b/>
          <w:bCs/>
          <w:sz w:val="18"/>
          <w:szCs w:val="18"/>
        </w:rPr>
        <w:t>РАЗВИТИЕ ОБРАЗОВАНИЯ ТАЙМЫРСКОГО</w:t>
      </w:r>
    </w:p>
    <w:p w:rsidR="001D454D" w:rsidRPr="00480E80" w:rsidRDefault="001D454D" w:rsidP="00480E80">
      <w:pPr>
        <w:widowControl w:val="0"/>
        <w:autoSpaceDE w:val="0"/>
        <w:autoSpaceDN w:val="0"/>
        <w:adjustRightInd w:val="0"/>
        <w:jc w:val="center"/>
        <w:rPr>
          <w:rFonts w:ascii="Arial" w:hAnsi="Arial" w:cs="Arial"/>
          <w:b/>
          <w:bCs/>
          <w:sz w:val="18"/>
          <w:szCs w:val="18"/>
        </w:rPr>
      </w:pPr>
      <w:r w:rsidRPr="00480E80">
        <w:rPr>
          <w:rFonts w:ascii="Arial" w:hAnsi="Arial" w:cs="Arial"/>
          <w:b/>
          <w:bCs/>
          <w:sz w:val="18"/>
          <w:szCs w:val="18"/>
        </w:rPr>
        <w:t>ДОЛГАНО-НЕНЕЦКОГО МУНИЦИПАЛЬНОГО РАЙОНА</w:t>
      </w:r>
      <w:r>
        <w:rPr>
          <w:rFonts w:ascii="Arial" w:hAnsi="Arial" w:cs="Arial"/>
          <w:b/>
          <w:bCs/>
          <w:sz w:val="18"/>
          <w:szCs w:val="18"/>
        </w:rPr>
        <w:t>»</w:t>
      </w:r>
      <w:r w:rsidRPr="00480E80">
        <w:rPr>
          <w:rFonts w:ascii="Arial" w:hAnsi="Arial" w:cs="Arial"/>
          <w:b/>
          <w:bCs/>
          <w:sz w:val="18"/>
          <w:szCs w:val="18"/>
        </w:rPr>
        <w:t xml:space="preserve"> С РАСШИФРОВКОЙ ПЛАНОВЫХ ЗНАЧЕНИЙ ПО ГОДАМ ЕЕ РЕАЛИЗАЦИИ</w:t>
      </w:r>
    </w:p>
    <w:p w:rsidR="001D454D" w:rsidRPr="00480E80" w:rsidRDefault="001D454D" w:rsidP="00480E80">
      <w:pPr>
        <w:widowControl w:val="0"/>
        <w:autoSpaceDE w:val="0"/>
        <w:autoSpaceDN w:val="0"/>
        <w:adjustRightInd w:val="0"/>
        <w:rPr>
          <w:rFonts w:ascii="Arial" w:hAnsi="Arial" w:cs="Arial"/>
          <w:sz w:val="18"/>
          <w:szCs w:val="18"/>
        </w:rPr>
      </w:pPr>
    </w:p>
    <w:tbl>
      <w:tblPr>
        <w:tblW w:w="11073" w:type="dxa"/>
        <w:tblCellSpacing w:w="5" w:type="nil"/>
        <w:tblInd w:w="-1059" w:type="dxa"/>
        <w:tblLayout w:type="fixed"/>
        <w:tblCellMar>
          <w:left w:w="75" w:type="dxa"/>
          <w:right w:w="75" w:type="dxa"/>
        </w:tblCellMar>
        <w:tblLook w:val="0000" w:firstRow="0" w:lastRow="0" w:firstColumn="0" w:lastColumn="0" w:noHBand="0" w:noVBand="0"/>
      </w:tblPr>
      <w:tblGrid>
        <w:gridCol w:w="567"/>
        <w:gridCol w:w="2269"/>
        <w:gridCol w:w="850"/>
        <w:gridCol w:w="851"/>
        <w:gridCol w:w="1559"/>
        <w:gridCol w:w="588"/>
        <w:gridCol w:w="588"/>
        <w:gridCol w:w="588"/>
        <w:gridCol w:w="681"/>
        <w:gridCol w:w="708"/>
        <w:gridCol w:w="658"/>
        <w:gridCol w:w="583"/>
        <w:gridCol w:w="583"/>
      </w:tblGrid>
      <w:tr w:rsidR="00760F20" w:rsidRPr="00480E80" w:rsidTr="00797C0A">
        <w:trPr>
          <w:trHeight w:val="320"/>
          <w:tblCellSpacing w:w="5" w:type="nil"/>
        </w:trPr>
        <w:tc>
          <w:tcPr>
            <w:tcW w:w="567" w:type="dxa"/>
            <w:tcBorders>
              <w:top w:val="single" w:sz="8" w:space="0" w:color="auto"/>
              <w:left w:val="single" w:sz="8" w:space="0" w:color="auto"/>
              <w:bottom w:val="single" w:sz="8" w:space="0" w:color="auto"/>
              <w:right w:val="single" w:sz="8" w:space="0" w:color="auto"/>
            </w:tcBorders>
          </w:tcPr>
          <w:p w:rsidR="00760F20" w:rsidRPr="00480E80" w:rsidRDefault="00760F20" w:rsidP="00261710">
            <w:pPr>
              <w:widowControl w:val="0"/>
              <w:autoSpaceDE w:val="0"/>
              <w:autoSpaceDN w:val="0"/>
              <w:adjustRightInd w:val="0"/>
              <w:ind w:left="-75" w:firstLine="75"/>
              <w:rPr>
                <w:rFonts w:ascii="Arial" w:hAnsi="Arial" w:cs="Arial"/>
                <w:sz w:val="16"/>
                <w:szCs w:val="16"/>
              </w:rPr>
            </w:pPr>
            <w:r w:rsidRPr="00480E80">
              <w:rPr>
                <w:rFonts w:ascii="Arial" w:hAnsi="Arial" w:cs="Arial"/>
                <w:sz w:val="16"/>
                <w:szCs w:val="16"/>
              </w:rPr>
              <w:t xml:space="preserve">№  </w:t>
            </w:r>
          </w:p>
          <w:p w:rsidR="00760F20" w:rsidRPr="00480E80" w:rsidRDefault="00760F20" w:rsidP="00261710">
            <w:pPr>
              <w:widowControl w:val="0"/>
              <w:autoSpaceDE w:val="0"/>
              <w:autoSpaceDN w:val="0"/>
              <w:adjustRightInd w:val="0"/>
              <w:ind w:left="-75" w:firstLine="75"/>
              <w:rPr>
                <w:rFonts w:ascii="Arial" w:hAnsi="Arial" w:cs="Arial"/>
                <w:sz w:val="16"/>
                <w:szCs w:val="16"/>
              </w:rPr>
            </w:pPr>
            <w:proofErr w:type="gramStart"/>
            <w:r w:rsidRPr="00480E80">
              <w:rPr>
                <w:rFonts w:ascii="Arial" w:hAnsi="Arial" w:cs="Arial"/>
                <w:sz w:val="16"/>
                <w:szCs w:val="16"/>
              </w:rPr>
              <w:t>п</w:t>
            </w:r>
            <w:proofErr w:type="gramEnd"/>
            <w:r w:rsidRPr="00480E80">
              <w:rPr>
                <w:rFonts w:ascii="Arial" w:hAnsi="Arial" w:cs="Arial"/>
                <w:sz w:val="16"/>
                <w:szCs w:val="16"/>
              </w:rPr>
              <w:t xml:space="preserve">/п </w:t>
            </w:r>
          </w:p>
        </w:tc>
        <w:tc>
          <w:tcPr>
            <w:tcW w:w="2269" w:type="dxa"/>
            <w:tcBorders>
              <w:top w:val="single" w:sz="8" w:space="0" w:color="auto"/>
              <w:left w:val="single" w:sz="8" w:space="0" w:color="auto"/>
              <w:bottom w:val="single" w:sz="8" w:space="0" w:color="auto"/>
              <w:right w:val="single" w:sz="8" w:space="0" w:color="auto"/>
            </w:tcBorders>
          </w:tcPr>
          <w:p w:rsidR="00760F20" w:rsidRPr="00480E80" w:rsidRDefault="00760F20" w:rsidP="008D3403">
            <w:pPr>
              <w:widowControl w:val="0"/>
              <w:autoSpaceDE w:val="0"/>
              <w:autoSpaceDN w:val="0"/>
              <w:adjustRightInd w:val="0"/>
              <w:rPr>
                <w:rFonts w:ascii="Arial" w:hAnsi="Arial" w:cs="Arial"/>
                <w:sz w:val="16"/>
                <w:szCs w:val="16"/>
              </w:rPr>
            </w:pPr>
            <w:r w:rsidRPr="00480E80">
              <w:rPr>
                <w:rFonts w:ascii="Arial" w:hAnsi="Arial" w:cs="Arial"/>
                <w:sz w:val="16"/>
                <w:szCs w:val="16"/>
              </w:rPr>
              <w:t xml:space="preserve">   Цели, задачи,   </w:t>
            </w:r>
          </w:p>
          <w:p w:rsidR="00760F20" w:rsidRPr="00480E80" w:rsidRDefault="00760F20" w:rsidP="008D3403">
            <w:pPr>
              <w:widowControl w:val="0"/>
              <w:autoSpaceDE w:val="0"/>
              <w:autoSpaceDN w:val="0"/>
              <w:adjustRightInd w:val="0"/>
              <w:rPr>
                <w:rFonts w:ascii="Arial" w:hAnsi="Arial" w:cs="Arial"/>
                <w:sz w:val="16"/>
                <w:szCs w:val="16"/>
              </w:rPr>
            </w:pPr>
            <w:r w:rsidRPr="00480E80">
              <w:rPr>
                <w:rFonts w:ascii="Arial" w:hAnsi="Arial" w:cs="Arial"/>
                <w:sz w:val="16"/>
                <w:szCs w:val="16"/>
              </w:rPr>
              <w:t xml:space="preserve">    показатели     </w:t>
            </w:r>
          </w:p>
        </w:tc>
        <w:tc>
          <w:tcPr>
            <w:tcW w:w="850" w:type="dxa"/>
            <w:tcBorders>
              <w:top w:val="single" w:sz="8" w:space="0" w:color="auto"/>
              <w:left w:val="single" w:sz="8" w:space="0" w:color="auto"/>
              <w:bottom w:val="single" w:sz="8" w:space="0" w:color="auto"/>
              <w:right w:val="single" w:sz="8" w:space="0" w:color="auto"/>
            </w:tcBorders>
          </w:tcPr>
          <w:p w:rsidR="00760F20" w:rsidRPr="00480E80" w:rsidRDefault="00760F20" w:rsidP="00D110D6">
            <w:pPr>
              <w:widowControl w:val="0"/>
              <w:autoSpaceDE w:val="0"/>
              <w:autoSpaceDN w:val="0"/>
              <w:adjustRightInd w:val="0"/>
              <w:rPr>
                <w:rFonts w:ascii="Arial" w:hAnsi="Arial" w:cs="Arial"/>
                <w:sz w:val="16"/>
                <w:szCs w:val="16"/>
              </w:rPr>
            </w:pPr>
            <w:r w:rsidRPr="00480E80">
              <w:rPr>
                <w:rFonts w:ascii="Arial" w:hAnsi="Arial" w:cs="Arial"/>
                <w:sz w:val="16"/>
                <w:szCs w:val="16"/>
              </w:rPr>
              <w:t xml:space="preserve">  Единица  </w:t>
            </w:r>
          </w:p>
          <w:p w:rsidR="00760F20" w:rsidRPr="00480E80" w:rsidRDefault="00760F20" w:rsidP="00D110D6">
            <w:pPr>
              <w:widowControl w:val="0"/>
              <w:autoSpaceDE w:val="0"/>
              <w:autoSpaceDN w:val="0"/>
              <w:adjustRightInd w:val="0"/>
              <w:rPr>
                <w:rFonts w:ascii="Arial" w:hAnsi="Arial" w:cs="Arial"/>
                <w:sz w:val="16"/>
                <w:szCs w:val="16"/>
              </w:rPr>
            </w:pPr>
            <w:r w:rsidRPr="00480E80">
              <w:rPr>
                <w:rFonts w:ascii="Arial" w:hAnsi="Arial" w:cs="Arial"/>
                <w:sz w:val="16"/>
                <w:szCs w:val="16"/>
              </w:rPr>
              <w:t xml:space="preserve"> измерения </w:t>
            </w:r>
          </w:p>
        </w:tc>
        <w:tc>
          <w:tcPr>
            <w:tcW w:w="851" w:type="dxa"/>
            <w:tcBorders>
              <w:top w:val="single" w:sz="8" w:space="0" w:color="auto"/>
              <w:left w:val="single" w:sz="8" w:space="0" w:color="auto"/>
              <w:bottom w:val="single" w:sz="8" w:space="0" w:color="auto"/>
              <w:right w:val="single" w:sz="8" w:space="0" w:color="auto"/>
            </w:tcBorders>
          </w:tcPr>
          <w:p w:rsidR="00760F20" w:rsidRPr="00480E80" w:rsidRDefault="00760F20" w:rsidP="008D3403">
            <w:pPr>
              <w:widowControl w:val="0"/>
              <w:autoSpaceDE w:val="0"/>
              <w:autoSpaceDN w:val="0"/>
              <w:adjustRightInd w:val="0"/>
              <w:jc w:val="center"/>
              <w:rPr>
                <w:rFonts w:ascii="Arial" w:hAnsi="Arial" w:cs="Arial"/>
                <w:sz w:val="16"/>
                <w:szCs w:val="16"/>
              </w:rPr>
            </w:pPr>
            <w:r w:rsidRPr="00480E80">
              <w:rPr>
                <w:rFonts w:ascii="Arial" w:hAnsi="Arial" w:cs="Arial"/>
                <w:sz w:val="16"/>
                <w:szCs w:val="16"/>
              </w:rPr>
              <w:t>Вес</w:t>
            </w:r>
          </w:p>
          <w:p w:rsidR="00760F20" w:rsidRPr="00480E80" w:rsidRDefault="00760F20" w:rsidP="008D3403">
            <w:pPr>
              <w:widowControl w:val="0"/>
              <w:autoSpaceDE w:val="0"/>
              <w:autoSpaceDN w:val="0"/>
              <w:adjustRightInd w:val="0"/>
              <w:jc w:val="center"/>
              <w:rPr>
                <w:rFonts w:ascii="Arial" w:hAnsi="Arial" w:cs="Arial"/>
                <w:sz w:val="16"/>
                <w:szCs w:val="16"/>
              </w:rPr>
            </w:pPr>
            <w:r w:rsidRPr="00480E80">
              <w:rPr>
                <w:rFonts w:ascii="Arial" w:hAnsi="Arial" w:cs="Arial"/>
                <w:sz w:val="16"/>
                <w:szCs w:val="16"/>
              </w:rPr>
              <w:t>показателя</w:t>
            </w:r>
          </w:p>
        </w:tc>
        <w:tc>
          <w:tcPr>
            <w:tcW w:w="1559" w:type="dxa"/>
            <w:tcBorders>
              <w:top w:val="single" w:sz="8" w:space="0" w:color="auto"/>
              <w:left w:val="single" w:sz="8" w:space="0" w:color="auto"/>
              <w:bottom w:val="single" w:sz="8" w:space="0" w:color="auto"/>
              <w:right w:val="single" w:sz="8" w:space="0" w:color="auto"/>
            </w:tcBorders>
          </w:tcPr>
          <w:p w:rsidR="00760F20" w:rsidRPr="00480E80" w:rsidRDefault="00760F20" w:rsidP="008D3403">
            <w:pPr>
              <w:widowControl w:val="0"/>
              <w:autoSpaceDE w:val="0"/>
              <w:autoSpaceDN w:val="0"/>
              <w:adjustRightInd w:val="0"/>
              <w:rPr>
                <w:rFonts w:ascii="Arial" w:hAnsi="Arial" w:cs="Arial"/>
                <w:sz w:val="16"/>
                <w:szCs w:val="16"/>
              </w:rPr>
            </w:pPr>
            <w:r w:rsidRPr="00480E80">
              <w:rPr>
                <w:rFonts w:ascii="Arial" w:hAnsi="Arial" w:cs="Arial"/>
                <w:sz w:val="16"/>
                <w:szCs w:val="16"/>
              </w:rPr>
              <w:t xml:space="preserve">   Источник   </w:t>
            </w:r>
          </w:p>
          <w:p w:rsidR="00760F20" w:rsidRPr="00480E80" w:rsidRDefault="00760F20" w:rsidP="008D3403">
            <w:pPr>
              <w:widowControl w:val="0"/>
              <w:autoSpaceDE w:val="0"/>
              <w:autoSpaceDN w:val="0"/>
              <w:adjustRightInd w:val="0"/>
              <w:rPr>
                <w:rFonts w:ascii="Arial" w:hAnsi="Arial" w:cs="Arial"/>
                <w:sz w:val="16"/>
                <w:szCs w:val="16"/>
              </w:rPr>
            </w:pPr>
            <w:r w:rsidRPr="00480E80">
              <w:rPr>
                <w:rFonts w:ascii="Arial" w:hAnsi="Arial" w:cs="Arial"/>
                <w:sz w:val="16"/>
                <w:szCs w:val="16"/>
              </w:rPr>
              <w:t xml:space="preserve">  информации  </w:t>
            </w:r>
          </w:p>
        </w:tc>
        <w:tc>
          <w:tcPr>
            <w:tcW w:w="588" w:type="dxa"/>
            <w:tcBorders>
              <w:top w:val="single" w:sz="8" w:space="0" w:color="auto"/>
              <w:left w:val="single" w:sz="8" w:space="0" w:color="auto"/>
              <w:bottom w:val="single" w:sz="8" w:space="0" w:color="auto"/>
              <w:right w:val="single" w:sz="8" w:space="0" w:color="auto"/>
            </w:tcBorders>
          </w:tcPr>
          <w:p w:rsidR="00760F20" w:rsidRPr="00480E80" w:rsidRDefault="00760F20" w:rsidP="008D3403">
            <w:pPr>
              <w:widowControl w:val="0"/>
              <w:autoSpaceDE w:val="0"/>
              <w:autoSpaceDN w:val="0"/>
              <w:adjustRightInd w:val="0"/>
              <w:rPr>
                <w:rFonts w:ascii="Arial" w:hAnsi="Arial" w:cs="Arial"/>
                <w:sz w:val="16"/>
                <w:szCs w:val="16"/>
              </w:rPr>
            </w:pPr>
            <w:r w:rsidRPr="00480E80">
              <w:rPr>
                <w:rFonts w:ascii="Arial" w:hAnsi="Arial" w:cs="Arial"/>
                <w:sz w:val="16"/>
                <w:szCs w:val="16"/>
              </w:rPr>
              <w:t>2012</w:t>
            </w:r>
          </w:p>
        </w:tc>
        <w:tc>
          <w:tcPr>
            <w:tcW w:w="588" w:type="dxa"/>
            <w:tcBorders>
              <w:top w:val="single" w:sz="8" w:space="0" w:color="auto"/>
              <w:left w:val="single" w:sz="8" w:space="0" w:color="auto"/>
              <w:bottom w:val="single" w:sz="8" w:space="0" w:color="auto"/>
              <w:right w:val="single" w:sz="8" w:space="0" w:color="auto"/>
            </w:tcBorders>
          </w:tcPr>
          <w:p w:rsidR="00760F20" w:rsidRPr="00480E80" w:rsidRDefault="00760F20" w:rsidP="008D3403">
            <w:pPr>
              <w:widowControl w:val="0"/>
              <w:autoSpaceDE w:val="0"/>
              <w:autoSpaceDN w:val="0"/>
              <w:adjustRightInd w:val="0"/>
              <w:rPr>
                <w:rFonts w:ascii="Arial" w:hAnsi="Arial" w:cs="Arial"/>
                <w:sz w:val="16"/>
                <w:szCs w:val="16"/>
              </w:rPr>
            </w:pPr>
            <w:r w:rsidRPr="00480E80">
              <w:rPr>
                <w:rFonts w:ascii="Arial" w:hAnsi="Arial" w:cs="Arial"/>
                <w:sz w:val="16"/>
                <w:szCs w:val="16"/>
              </w:rPr>
              <w:t>2013</w:t>
            </w:r>
          </w:p>
        </w:tc>
        <w:tc>
          <w:tcPr>
            <w:tcW w:w="588" w:type="dxa"/>
            <w:tcBorders>
              <w:top w:val="single" w:sz="8" w:space="0" w:color="auto"/>
              <w:left w:val="single" w:sz="8" w:space="0" w:color="auto"/>
              <w:bottom w:val="single" w:sz="8" w:space="0" w:color="auto"/>
              <w:right w:val="single" w:sz="8" w:space="0" w:color="auto"/>
            </w:tcBorders>
          </w:tcPr>
          <w:p w:rsidR="00760F20" w:rsidRPr="00480E80" w:rsidRDefault="00760F20" w:rsidP="008D3403">
            <w:pPr>
              <w:widowControl w:val="0"/>
              <w:autoSpaceDE w:val="0"/>
              <w:autoSpaceDN w:val="0"/>
              <w:adjustRightInd w:val="0"/>
              <w:rPr>
                <w:rFonts w:ascii="Arial" w:hAnsi="Arial" w:cs="Arial"/>
                <w:sz w:val="16"/>
                <w:szCs w:val="16"/>
              </w:rPr>
            </w:pPr>
            <w:r w:rsidRPr="00480E80">
              <w:rPr>
                <w:rFonts w:ascii="Arial" w:hAnsi="Arial" w:cs="Arial"/>
                <w:sz w:val="16"/>
                <w:szCs w:val="16"/>
              </w:rPr>
              <w:t>2014</w:t>
            </w:r>
          </w:p>
        </w:tc>
        <w:tc>
          <w:tcPr>
            <w:tcW w:w="681" w:type="dxa"/>
            <w:tcBorders>
              <w:top w:val="single" w:sz="8" w:space="0" w:color="auto"/>
              <w:left w:val="single" w:sz="8" w:space="0" w:color="auto"/>
              <w:bottom w:val="single" w:sz="8" w:space="0" w:color="auto"/>
              <w:right w:val="single" w:sz="8" w:space="0" w:color="auto"/>
            </w:tcBorders>
          </w:tcPr>
          <w:p w:rsidR="00760F20" w:rsidRPr="00480E80" w:rsidRDefault="00760F20" w:rsidP="008D3403">
            <w:pPr>
              <w:widowControl w:val="0"/>
              <w:autoSpaceDE w:val="0"/>
              <w:autoSpaceDN w:val="0"/>
              <w:adjustRightInd w:val="0"/>
              <w:rPr>
                <w:rFonts w:ascii="Arial" w:hAnsi="Arial" w:cs="Arial"/>
                <w:sz w:val="16"/>
                <w:szCs w:val="16"/>
              </w:rPr>
            </w:pPr>
            <w:r w:rsidRPr="00480E80">
              <w:rPr>
                <w:rFonts w:ascii="Arial" w:hAnsi="Arial" w:cs="Arial"/>
                <w:sz w:val="16"/>
                <w:szCs w:val="16"/>
              </w:rPr>
              <w:t>2015</w:t>
            </w:r>
          </w:p>
        </w:tc>
        <w:tc>
          <w:tcPr>
            <w:tcW w:w="708" w:type="dxa"/>
            <w:tcBorders>
              <w:top w:val="single" w:sz="8" w:space="0" w:color="auto"/>
              <w:left w:val="single" w:sz="8" w:space="0" w:color="auto"/>
              <w:bottom w:val="single" w:sz="8" w:space="0" w:color="auto"/>
              <w:right w:val="single" w:sz="8" w:space="0" w:color="auto"/>
            </w:tcBorders>
          </w:tcPr>
          <w:p w:rsidR="00760F20" w:rsidRPr="00480E80" w:rsidRDefault="00760F20" w:rsidP="008D3403">
            <w:pPr>
              <w:widowControl w:val="0"/>
              <w:autoSpaceDE w:val="0"/>
              <w:autoSpaceDN w:val="0"/>
              <w:adjustRightInd w:val="0"/>
              <w:rPr>
                <w:rFonts w:ascii="Arial" w:hAnsi="Arial" w:cs="Arial"/>
                <w:sz w:val="16"/>
                <w:szCs w:val="16"/>
              </w:rPr>
            </w:pPr>
            <w:r w:rsidRPr="00480E80">
              <w:rPr>
                <w:rFonts w:ascii="Arial" w:hAnsi="Arial" w:cs="Arial"/>
                <w:sz w:val="16"/>
                <w:szCs w:val="16"/>
              </w:rPr>
              <w:t xml:space="preserve">2016 </w:t>
            </w:r>
          </w:p>
        </w:tc>
        <w:tc>
          <w:tcPr>
            <w:tcW w:w="658" w:type="dxa"/>
            <w:tcBorders>
              <w:top w:val="single" w:sz="8" w:space="0" w:color="auto"/>
              <w:left w:val="single" w:sz="8" w:space="0" w:color="auto"/>
              <w:bottom w:val="single" w:sz="8" w:space="0" w:color="auto"/>
              <w:right w:val="single" w:sz="8" w:space="0" w:color="auto"/>
            </w:tcBorders>
          </w:tcPr>
          <w:p w:rsidR="00760F20" w:rsidRPr="00480E80" w:rsidRDefault="00760F20" w:rsidP="008D3403">
            <w:pPr>
              <w:widowControl w:val="0"/>
              <w:autoSpaceDE w:val="0"/>
              <w:autoSpaceDN w:val="0"/>
              <w:adjustRightInd w:val="0"/>
              <w:rPr>
                <w:rFonts w:ascii="Arial" w:hAnsi="Arial" w:cs="Arial"/>
                <w:sz w:val="16"/>
                <w:szCs w:val="16"/>
              </w:rPr>
            </w:pPr>
            <w:r w:rsidRPr="00480E80">
              <w:rPr>
                <w:rFonts w:ascii="Arial" w:hAnsi="Arial" w:cs="Arial"/>
                <w:sz w:val="16"/>
                <w:szCs w:val="16"/>
              </w:rPr>
              <w:t>2017</w:t>
            </w:r>
          </w:p>
        </w:tc>
        <w:tc>
          <w:tcPr>
            <w:tcW w:w="583" w:type="dxa"/>
            <w:tcBorders>
              <w:top w:val="single" w:sz="8" w:space="0" w:color="auto"/>
              <w:left w:val="single" w:sz="8" w:space="0" w:color="auto"/>
              <w:bottom w:val="single" w:sz="8" w:space="0" w:color="auto"/>
              <w:right w:val="single" w:sz="8" w:space="0" w:color="auto"/>
            </w:tcBorders>
          </w:tcPr>
          <w:p w:rsidR="00760F20" w:rsidRPr="00480E80" w:rsidRDefault="00760F20" w:rsidP="008D3403">
            <w:pPr>
              <w:widowControl w:val="0"/>
              <w:autoSpaceDE w:val="0"/>
              <w:autoSpaceDN w:val="0"/>
              <w:adjustRightInd w:val="0"/>
              <w:rPr>
                <w:rFonts w:ascii="Arial" w:hAnsi="Arial" w:cs="Arial"/>
                <w:sz w:val="16"/>
                <w:szCs w:val="16"/>
              </w:rPr>
            </w:pPr>
            <w:r w:rsidRPr="00480E80">
              <w:rPr>
                <w:rFonts w:ascii="Arial" w:hAnsi="Arial" w:cs="Arial"/>
                <w:sz w:val="16"/>
                <w:szCs w:val="16"/>
              </w:rPr>
              <w:t>201</w:t>
            </w:r>
            <w:r>
              <w:rPr>
                <w:rFonts w:ascii="Arial" w:hAnsi="Arial" w:cs="Arial"/>
                <w:sz w:val="16"/>
                <w:szCs w:val="16"/>
              </w:rPr>
              <w:t>8</w:t>
            </w:r>
          </w:p>
        </w:tc>
        <w:tc>
          <w:tcPr>
            <w:tcW w:w="583" w:type="dxa"/>
            <w:tcBorders>
              <w:top w:val="single" w:sz="8" w:space="0" w:color="auto"/>
              <w:left w:val="single" w:sz="8" w:space="0" w:color="auto"/>
              <w:bottom w:val="single" w:sz="8" w:space="0" w:color="auto"/>
              <w:right w:val="single" w:sz="8" w:space="0" w:color="auto"/>
            </w:tcBorders>
          </w:tcPr>
          <w:p w:rsidR="00760F20" w:rsidRPr="00480E80" w:rsidRDefault="00760F20" w:rsidP="008D3403">
            <w:pPr>
              <w:widowControl w:val="0"/>
              <w:autoSpaceDE w:val="0"/>
              <w:autoSpaceDN w:val="0"/>
              <w:adjustRightInd w:val="0"/>
              <w:rPr>
                <w:rFonts w:ascii="Arial" w:hAnsi="Arial" w:cs="Arial"/>
                <w:sz w:val="16"/>
                <w:szCs w:val="16"/>
              </w:rPr>
            </w:pPr>
            <w:r>
              <w:rPr>
                <w:rFonts w:ascii="Arial" w:hAnsi="Arial" w:cs="Arial"/>
                <w:sz w:val="16"/>
                <w:szCs w:val="16"/>
              </w:rPr>
              <w:t>2019</w:t>
            </w:r>
          </w:p>
        </w:tc>
      </w:tr>
      <w:tr w:rsidR="00760F20" w:rsidRPr="00480E80" w:rsidTr="00797C0A">
        <w:trPr>
          <w:trHeight w:val="480"/>
          <w:tblCellSpacing w:w="5" w:type="nil"/>
        </w:trPr>
        <w:tc>
          <w:tcPr>
            <w:tcW w:w="11073" w:type="dxa"/>
            <w:gridSpan w:val="13"/>
            <w:tcBorders>
              <w:left w:val="single" w:sz="8" w:space="0" w:color="auto"/>
              <w:bottom w:val="single" w:sz="8" w:space="0" w:color="auto"/>
              <w:right w:val="single" w:sz="8" w:space="0" w:color="auto"/>
            </w:tcBorders>
          </w:tcPr>
          <w:p w:rsidR="00760F20" w:rsidRPr="00480E80" w:rsidRDefault="00760F20" w:rsidP="008D3403">
            <w:pPr>
              <w:widowControl w:val="0"/>
              <w:autoSpaceDE w:val="0"/>
              <w:autoSpaceDN w:val="0"/>
              <w:adjustRightInd w:val="0"/>
              <w:outlineLvl w:val="2"/>
              <w:rPr>
                <w:rFonts w:ascii="Arial" w:hAnsi="Arial" w:cs="Arial"/>
                <w:sz w:val="16"/>
                <w:szCs w:val="16"/>
              </w:rPr>
            </w:pPr>
            <w:r w:rsidRPr="00480E80">
              <w:rPr>
                <w:rFonts w:ascii="Arial" w:hAnsi="Arial" w:cs="Arial"/>
                <w:sz w:val="16"/>
                <w:szCs w:val="16"/>
              </w:rPr>
              <w:t xml:space="preserve">     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и оздоровления детей                                     </w:t>
            </w:r>
          </w:p>
        </w:tc>
      </w:tr>
      <w:tr w:rsidR="00760F20" w:rsidRPr="0027482D" w:rsidTr="00797C0A">
        <w:trPr>
          <w:trHeight w:val="2240"/>
          <w:tblCellSpacing w:w="5" w:type="nil"/>
        </w:trPr>
        <w:tc>
          <w:tcPr>
            <w:tcW w:w="567" w:type="dxa"/>
            <w:tcBorders>
              <w:left w:val="single" w:sz="8" w:space="0" w:color="auto"/>
              <w:bottom w:val="single" w:sz="8"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 xml:space="preserve">1  </w:t>
            </w:r>
          </w:p>
        </w:tc>
        <w:tc>
          <w:tcPr>
            <w:tcW w:w="2269"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Целевой показатель 1: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Доля выпускников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муниципальных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общеобразовательных</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учреждений, не     </w:t>
            </w:r>
          </w:p>
          <w:p w:rsidR="00760F20" w:rsidRPr="0027482D" w:rsidRDefault="00760F20"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получивших</w:t>
            </w:r>
            <w:proofErr w:type="gramEnd"/>
            <w:r w:rsidRPr="0027482D">
              <w:rPr>
                <w:rFonts w:ascii="Arial" w:hAnsi="Arial" w:cs="Arial"/>
                <w:sz w:val="16"/>
                <w:szCs w:val="16"/>
              </w:rPr>
              <w:t xml:space="preserve"> аттестат</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 среднем (полном)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образовании, </w:t>
            </w:r>
            <w:proofErr w:type="gramStart"/>
            <w:r w:rsidRPr="0027482D">
              <w:rPr>
                <w:rFonts w:ascii="Arial" w:hAnsi="Arial" w:cs="Arial"/>
                <w:sz w:val="16"/>
                <w:szCs w:val="16"/>
              </w:rPr>
              <w:t>в</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общей численности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выпускников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муниципальных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общеобразовательных</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учреждений         </w:t>
            </w:r>
          </w:p>
        </w:tc>
        <w:tc>
          <w:tcPr>
            <w:tcW w:w="850"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     </w:t>
            </w:r>
          </w:p>
        </w:tc>
        <w:tc>
          <w:tcPr>
            <w:tcW w:w="851"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х      </w:t>
            </w:r>
          </w:p>
        </w:tc>
        <w:tc>
          <w:tcPr>
            <w:tcW w:w="1559"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значение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в соответствии </w:t>
            </w:r>
            <w:proofErr w:type="gramStart"/>
            <w:r w:rsidRPr="0027482D">
              <w:rPr>
                <w:rFonts w:ascii="Arial" w:hAnsi="Arial" w:cs="Arial"/>
                <w:sz w:val="16"/>
                <w:szCs w:val="16"/>
              </w:rPr>
              <w:t>с</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760F20" w:rsidRPr="0027482D" w:rsidRDefault="00C136EB" w:rsidP="008D3403">
            <w:pPr>
              <w:widowControl w:val="0"/>
              <w:autoSpaceDE w:val="0"/>
              <w:autoSpaceDN w:val="0"/>
              <w:adjustRightInd w:val="0"/>
              <w:rPr>
                <w:rFonts w:ascii="Arial" w:hAnsi="Arial" w:cs="Arial"/>
                <w:sz w:val="16"/>
                <w:szCs w:val="16"/>
              </w:rPr>
            </w:pPr>
            <w:hyperlink w:anchor="Par1834" w:history="1">
              <w:r w:rsidR="00760F20" w:rsidRPr="0027482D">
                <w:rPr>
                  <w:rFonts w:ascii="Arial" w:hAnsi="Arial" w:cs="Arial"/>
                  <w:sz w:val="16"/>
                  <w:szCs w:val="16"/>
                </w:rPr>
                <w:t>№ 4</w:t>
              </w:r>
            </w:hyperlink>
            <w:r w:rsidR="00760F20" w:rsidRPr="0027482D">
              <w:rPr>
                <w:rFonts w:ascii="Arial" w:hAnsi="Arial" w:cs="Arial"/>
                <w:sz w:val="16"/>
                <w:szCs w:val="16"/>
              </w:rPr>
              <w:t xml:space="preserve"> к  Программе   </w:t>
            </w:r>
          </w:p>
        </w:tc>
        <w:tc>
          <w:tcPr>
            <w:tcW w:w="588"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4,7 </w:t>
            </w:r>
          </w:p>
        </w:tc>
        <w:tc>
          <w:tcPr>
            <w:tcW w:w="588"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4,5</w:t>
            </w:r>
          </w:p>
        </w:tc>
        <w:tc>
          <w:tcPr>
            <w:tcW w:w="588"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Pr>
                <w:rFonts w:ascii="Arial" w:hAnsi="Arial" w:cs="Arial"/>
                <w:sz w:val="16"/>
                <w:szCs w:val="16"/>
              </w:rPr>
              <w:t>3,3</w:t>
            </w:r>
          </w:p>
        </w:tc>
        <w:tc>
          <w:tcPr>
            <w:tcW w:w="681" w:type="dxa"/>
            <w:tcBorders>
              <w:left w:val="single" w:sz="8" w:space="0" w:color="auto"/>
              <w:bottom w:val="single" w:sz="8"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3,14 </w:t>
            </w:r>
          </w:p>
        </w:tc>
        <w:tc>
          <w:tcPr>
            <w:tcW w:w="70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3,23</w:t>
            </w:r>
          </w:p>
        </w:tc>
        <w:tc>
          <w:tcPr>
            <w:tcW w:w="65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3,29</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2,89</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A96932" w:rsidP="008D3403">
            <w:pPr>
              <w:widowControl w:val="0"/>
              <w:autoSpaceDE w:val="0"/>
              <w:autoSpaceDN w:val="0"/>
              <w:adjustRightInd w:val="0"/>
              <w:rPr>
                <w:rFonts w:ascii="Arial" w:hAnsi="Arial" w:cs="Arial"/>
                <w:sz w:val="16"/>
                <w:szCs w:val="16"/>
              </w:rPr>
            </w:pPr>
            <w:r>
              <w:rPr>
                <w:rFonts w:ascii="Arial" w:hAnsi="Arial" w:cs="Arial"/>
                <w:sz w:val="16"/>
                <w:szCs w:val="16"/>
              </w:rPr>
              <w:t>2,57</w:t>
            </w:r>
          </w:p>
        </w:tc>
      </w:tr>
      <w:tr w:rsidR="00760F20" w:rsidRPr="0027482D" w:rsidTr="00797C0A">
        <w:trPr>
          <w:trHeight w:val="1617"/>
          <w:tblCellSpacing w:w="5" w:type="nil"/>
        </w:trPr>
        <w:tc>
          <w:tcPr>
            <w:tcW w:w="567" w:type="dxa"/>
            <w:tcBorders>
              <w:left w:val="single" w:sz="8" w:space="0" w:color="auto"/>
              <w:bottom w:val="single" w:sz="4"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 xml:space="preserve"> 2  </w:t>
            </w:r>
          </w:p>
        </w:tc>
        <w:tc>
          <w:tcPr>
            <w:tcW w:w="2269"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Целевой показатель  2: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Доля детей от 3 до 7 лет охваченных  дошкольным образованием от количества состоящих в очереди на получение места в дошкольных образовательных учреждениях от 3 до 7 лет  </w:t>
            </w:r>
          </w:p>
        </w:tc>
        <w:tc>
          <w:tcPr>
            <w:tcW w:w="850"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     </w:t>
            </w:r>
          </w:p>
        </w:tc>
        <w:tc>
          <w:tcPr>
            <w:tcW w:w="851"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х      </w:t>
            </w:r>
          </w:p>
        </w:tc>
        <w:tc>
          <w:tcPr>
            <w:tcW w:w="1559"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значение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в соответствии </w:t>
            </w:r>
            <w:proofErr w:type="gramStart"/>
            <w:r w:rsidRPr="0027482D">
              <w:rPr>
                <w:rFonts w:ascii="Arial" w:hAnsi="Arial" w:cs="Arial"/>
                <w:sz w:val="16"/>
                <w:szCs w:val="16"/>
              </w:rPr>
              <w:t>с</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760F20" w:rsidRPr="0027482D" w:rsidRDefault="00C136EB" w:rsidP="008D3403">
            <w:pPr>
              <w:widowControl w:val="0"/>
              <w:autoSpaceDE w:val="0"/>
              <w:autoSpaceDN w:val="0"/>
              <w:adjustRightInd w:val="0"/>
              <w:rPr>
                <w:rFonts w:ascii="Arial" w:hAnsi="Arial" w:cs="Arial"/>
                <w:sz w:val="16"/>
                <w:szCs w:val="16"/>
              </w:rPr>
            </w:pPr>
            <w:hyperlink w:anchor="Par1834" w:history="1">
              <w:r w:rsidR="00760F20" w:rsidRPr="0027482D">
                <w:rPr>
                  <w:rFonts w:ascii="Arial" w:hAnsi="Arial" w:cs="Arial"/>
                  <w:sz w:val="16"/>
                  <w:szCs w:val="16"/>
                </w:rPr>
                <w:t>№ 4</w:t>
              </w:r>
            </w:hyperlink>
            <w:r w:rsidR="00760F20" w:rsidRPr="0027482D">
              <w:rPr>
                <w:rFonts w:ascii="Arial" w:hAnsi="Arial" w:cs="Arial"/>
                <w:sz w:val="16"/>
                <w:szCs w:val="16"/>
              </w:rPr>
              <w:t xml:space="preserve"> к  Программе   </w:t>
            </w:r>
          </w:p>
        </w:tc>
        <w:tc>
          <w:tcPr>
            <w:tcW w:w="588"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98,9</w:t>
            </w:r>
          </w:p>
        </w:tc>
        <w:tc>
          <w:tcPr>
            <w:tcW w:w="588"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c>
          <w:tcPr>
            <w:tcW w:w="588"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c>
          <w:tcPr>
            <w:tcW w:w="681" w:type="dxa"/>
            <w:tcBorders>
              <w:left w:val="single" w:sz="8"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c>
          <w:tcPr>
            <w:tcW w:w="70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c>
          <w:tcPr>
            <w:tcW w:w="65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A96932" w:rsidP="008D3403">
            <w:pPr>
              <w:widowControl w:val="0"/>
              <w:autoSpaceDE w:val="0"/>
              <w:autoSpaceDN w:val="0"/>
              <w:adjustRightInd w:val="0"/>
              <w:rPr>
                <w:rFonts w:ascii="Arial" w:hAnsi="Arial" w:cs="Arial"/>
                <w:sz w:val="16"/>
                <w:szCs w:val="16"/>
              </w:rPr>
            </w:pPr>
            <w:r>
              <w:rPr>
                <w:rFonts w:ascii="Arial" w:hAnsi="Arial" w:cs="Arial"/>
                <w:sz w:val="16"/>
                <w:szCs w:val="16"/>
              </w:rPr>
              <w:t>100,0</w:t>
            </w:r>
          </w:p>
        </w:tc>
      </w:tr>
      <w:tr w:rsidR="00760F20" w:rsidRPr="0027482D" w:rsidTr="00797C0A">
        <w:trPr>
          <w:trHeight w:val="1354"/>
          <w:tblCellSpacing w:w="5" w:type="nil"/>
        </w:trPr>
        <w:tc>
          <w:tcPr>
            <w:tcW w:w="567" w:type="dxa"/>
            <w:tcBorders>
              <w:top w:val="single" w:sz="4" w:space="0" w:color="auto"/>
              <w:left w:val="single" w:sz="8" w:space="0" w:color="auto"/>
              <w:bottom w:val="single" w:sz="4"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 xml:space="preserve"> 3  </w:t>
            </w:r>
          </w:p>
        </w:tc>
        <w:tc>
          <w:tcPr>
            <w:tcW w:w="2269"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Целевой показатель  3: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Охват детей </w:t>
            </w:r>
            <w:proofErr w:type="gramStart"/>
            <w:r w:rsidRPr="0027482D">
              <w:rPr>
                <w:rFonts w:ascii="Arial" w:hAnsi="Arial" w:cs="Arial"/>
                <w:sz w:val="16"/>
                <w:szCs w:val="16"/>
              </w:rPr>
              <w:t>в</w:t>
            </w:r>
            <w:proofErr w:type="gramEnd"/>
          </w:p>
          <w:p w:rsidR="00760F20" w:rsidRPr="0027482D" w:rsidRDefault="001904E8" w:rsidP="008D3403">
            <w:pPr>
              <w:widowControl w:val="0"/>
              <w:autoSpaceDE w:val="0"/>
              <w:autoSpaceDN w:val="0"/>
              <w:adjustRightInd w:val="0"/>
              <w:rPr>
                <w:rFonts w:ascii="Arial" w:hAnsi="Arial" w:cs="Arial"/>
                <w:sz w:val="16"/>
                <w:szCs w:val="16"/>
              </w:rPr>
            </w:pPr>
            <w:proofErr w:type="gramStart"/>
            <w:r>
              <w:rPr>
                <w:rFonts w:ascii="Arial" w:hAnsi="Arial" w:cs="Arial"/>
                <w:sz w:val="16"/>
                <w:szCs w:val="16"/>
              </w:rPr>
              <w:t>в</w:t>
            </w:r>
            <w:r w:rsidR="00FC219E">
              <w:rPr>
                <w:rFonts w:ascii="Arial" w:hAnsi="Arial" w:cs="Arial"/>
                <w:sz w:val="16"/>
                <w:szCs w:val="16"/>
              </w:rPr>
              <w:t>озрасте</w:t>
            </w:r>
            <w:proofErr w:type="gramEnd"/>
            <w:r>
              <w:rPr>
                <w:rFonts w:ascii="Arial" w:hAnsi="Arial" w:cs="Arial"/>
                <w:sz w:val="16"/>
                <w:szCs w:val="16"/>
              </w:rPr>
              <w:t xml:space="preserve"> </w:t>
            </w:r>
            <w:r w:rsidR="00FC219E">
              <w:rPr>
                <w:rFonts w:ascii="Arial" w:hAnsi="Arial" w:cs="Arial"/>
                <w:sz w:val="16"/>
                <w:szCs w:val="16"/>
              </w:rPr>
              <w:t xml:space="preserve"> </w:t>
            </w:r>
            <w:r w:rsidR="00760F20" w:rsidRPr="0027482D">
              <w:rPr>
                <w:rFonts w:ascii="Arial" w:hAnsi="Arial" w:cs="Arial"/>
                <w:sz w:val="16"/>
                <w:szCs w:val="16"/>
              </w:rPr>
              <w:t>5 - 18 лет</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программами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дополнительного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образования        </w:t>
            </w:r>
          </w:p>
        </w:tc>
        <w:tc>
          <w:tcPr>
            <w:tcW w:w="850"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     </w:t>
            </w:r>
          </w:p>
        </w:tc>
        <w:tc>
          <w:tcPr>
            <w:tcW w:w="851"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х      </w:t>
            </w:r>
          </w:p>
        </w:tc>
        <w:tc>
          <w:tcPr>
            <w:tcW w:w="1559"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значение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в соответствии </w:t>
            </w:r>
            <w:proofErr w:type="gramStart"/>
            <w:r w:rsidRPr="0027482D">
              <w:rPr>
                <w:rFonts w:ascii="Arial" w:hAnsi="Arial" w:cs="Arial"/>
                <w:sz w:val="16"/>
                <w:szCs w:val="16"/>
              </w:rPr>
              <w:t>с</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760F20" w:rsidRPr="0027482D" w:rsidRDefault="00C136EB" w:rsidP="008D3403">
            <w:pPr>
              <w:widowControl w:val="0"/>
              <w:autoSpaceDE w:val="0"/>
              <w:autoSpaceDN w:val="0"/>
              <w:adjustRightInd w:val="0"/>
              <w:rPr>
                <w:rFonts w:ascii="Arial" w:hAnsi="Arial" w:cs="Arial"/>
                <w:sz w:val="16"/>
                <w:szCs w:val="16"/>
              </w:rPr>
            </w:pPr>
            <w:hyperlink w:anchor="Par1834" w:history="1">
              <w:r w:rsidR="00760F20" w:rsidRPr="0027482D">
                <w:rPr>
                  <w:rFonts w:ascii="Arial" w:hAnsi="Arial" w:cs="Arial"/>
                  <w:sz w:val="16"/>
                  <w:szCs w:val="16"/>
                </w:rPr>
                <w:t>№ 4</w:t>
              </w:r>
            </w:hyperlink>
            <w:r w:rsidR="00760F20" w:rsidRPr="0027482D">
              <w:rPr>
                <w:rFonts w:ascii="Arial" w:hAnsi="Arial" w:cs="Arial"/>
                <w:sz w:val="16"/>
                <w:szCs w:val="16"/>
              </w:rPr>
              <w:t xml:space="preserve"> к  Программе   </w:t>
            </w: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69,1</w:t>
            </w: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70,8</w:t>
            </w: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70,8</w:t>
            </w:r>
          </w:p>
        </w:tc>
        <w:tc>
          <w:tcPr>
            <w:tcW w:w="681" w:type="dxa"/>
            <w:tcBorders>
              <w:top w:val="single" w:sz="4" w:space="0" w:color="auto"/>
              <w:left w:val="single" w:sz="8" w:space="0" w:color="auto"/>
              <w:bottom w:val="single" w:sz="4" w:space="0" w:color="auto"/>
              <w:right w:val="single" w:sz="4" w:space="0" w:color="auto"/>
            </w:tcBorders>
          </w:tcPr>
          <w:p w:rsidR="00760F20" w:rsidRPr="0027482D" w:rsidRDefault="00760F20" w:rsidP="00105CAB">
            <w:pPr>
              <w:widowControl w:val="0"/>
              <w:autoSpaceDE w:val="0"/>
              <w:autoSpaceDN w:val="0"/>
              <w:adjustRightInd w:val="0"/>
              <w:rPr>
                <w:rFonts w:ascii="Arial" w:hAnsi="Arial" w:cs="Arial"/>
                <w:sz w:val="16"/>
                <w:szCs w:val="16"/>
              </w:rPr>
            </w:pPr>
            <w:r w:rsidRPr="0027482D">
              <w:rPr>
                <w:rFonts w:ascii="Arial" w:hAnsi="Arial" w:cs="Arial"/>
                <w:sz w:val="16"/>
                <w:szCs w:val="16"/>
              </w:rPr>
              <w:t>7</w:t>
            </w:r>
            <w:r>
              <w:rPr>
                <w:rFonts w:ascii="Arial" w:hAnsi="Arial" w:cs="Arial"/>
                <w:sz w:val="16"/>
                <w:szCs w:val="16"/>
              </w:rPr>
              <w:t>0</w:t>
            </w:r>
            <w:r w:rsidRPr="0027482D">
              <w:rPr>
                <w:rFonts w:ascii="Arial" w:hAnsi="Arial" w:cs="Arial"/>
                <w:sz w:val="16"/>
                <w:szCs w:val="16"/>
              </w:rPr>
              <w:t>,</w:t>
            </w:r>
            <w:r>
              <w:rPr>
                <w:rFonts w:ascii="Arial" w:hAnsi="Arial" w:cs="Arial"/>
                <w:sz w:val="16"/>
                <w:szCs w:val="16"/>
              </w:rPr>
              <w:t>96</w:t>
            </w:r>
          </w:p>
        </w:tc>
        <w:tc>
          <w:tcPr>
            <w:tcW w:w="708" w:type="dxa"/>
            <w:tcBorders>
              <w:top w:val="single" w:sz="4" w:space="0" w:color="auto"/>
              <w:left w:val="single" w:sz="4" w:space="0" w:color="auto"/>
              <w:bottom w:val="single" w:sz="4" w:space="0" w:color="auto"/>
              <w:right w:val="single" w:sz="4" w:space="0" w:color="auto"/>
            </w:tcBorders>
          </w:tcPr>
          <w:p w:rsidR="00760F20" w:rsidRPr="0027482D" w:rsidRDefault="0087065E" w:rsidP="00105CAB">
            <w:pPr>
              <w:widowControl w:val="0"/>
              <w:autoSpaceDE w:val="0"/>
              <w:autoSpaceDN w:val="0"/>
              <w:adjustRightInd w:val="0"/>
              <w:rPr>
                <w:rFonts w:ascii="Arial" w:hAnsi="Arial" w:cs="Arial"/>
                <w:sz w:val="16"/>
                <w:szCs w:val="16"/>
              </w:rPr>
            </w:pPr>
            <w:r>
              <w:rPr>
                <w:rFonts w:ascii="Arial" w:hAnsi="Arial" w:cs="Arial"/>
                <w:sz w:val="16"/>
                <w:szCs w:val="16"/>
              </w:rPr>
              <w:t>60,88</w:t>
            </w:r>
          </w:p>
        </w:tc>
        <w:tc>
          <w:tcPr>
            <w:tcW w:w="658" w:type="dxa"/>
            <w:tcBorders>
              <w:top w:val="single" w:sz="4" w:space="0" w:color="auto"/>
              <w:left w:val="single" w:sz="4" w:space="0" w:color="auto"/>
              <w:bottom w:val="single" w:sz="4" w:space="0" w:color="auto"/>
              <w:right w:val="single" w:sz="4" w:space="0" w:color="auto"/>
            </w:tcBorders>
          </w:tcPr>
          <w:p w:rsidR="00760F20" w:rsidRPr="0027482D" w:rsidRDefault="0087065E" w:rsidP="00105CAB">
            <w:pPr>
              <w:widowControl w:val="0"/>
              <w:autoSpaceDE w:val="0"/>
              <w:autoSpaceDN w:val="0"/>
              <w:adjustRightInd w:val="0"/>
              <w:rPr>
                <w:rFonts w:ascii="Arial" w:hAnsi="Arial" w:cs="Arial"/>
                <w:sz w:val="16"/>
                <w:szCs w:val="16"/>
              </w:rPr>
            </w:pPr>
            <w:r>
              <w:rPr>
                <w:rFonts w:ascii="Arial" w:hAnsi="Arial" w:cs="Arial"/>
                <w:sz w:val="16"/>
                <w:szCs w:val="16"/>
              </w:rPr>
              <w:t>60,98</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87065E" w:rsidP="00250FD2">
            <w:pPr>
              <w:widowControl w:val="0"/>
              <w:autoSpaceDE w:val="0"/>
              <w:autoSpaceDN w:val="0"/>
              <w:adjustRightInd w:val="0"/>
              <w:rPr>
                <w:rFonts w:ascii="Arial" w:hAnsi="Arial" w:cs="Arial"/>
                <w:sz w:val="16"/>
                <w:szCs w:val="16"/>
              </w:rPr>
            </w:pPr>
            <w:r>
              <w:rPr>
                <w:rFonts w:ascii="Arial" w:hAnsi="Arial" w:cs="Arial"/>
                <w:sz w:val="16"/>
                <w:szCs w:val="16"/>
              </w:rPr>
              <w:t>61,08</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87065E" w:rsidP="00250FD2">
            <w:pPr>
              <w:widowControl w:val="0"/>
              <w:autoSpaceDE w:val="0"/>
              <w:autoSpaceDN w:val="0"/>
              <w:adjustRightInd w:val="0"/>
              <w:rPr>
                <w:rFonts w:ascii="Arial" w:hAnsi="Arial" w:cs="Arial"/>
                <w:sz w:val="16"/>
                <w:szCs w:val="16"/>
              </w:rPr>
            </w:pPr>
            <w:r>
              <w:rPr>
                <w:rFonts w:ascii="Arial" w:hAnsi="Arial" w:cs="Arial"/>
                <w:sz w:val="16"/>
                <w:szCs w:val="16"/>
              </w:rPr>
              <w:t>61,13</w:t>
            </w:r>
          </w:p>
        </w:tc>
      </w:tr>
      <w:tr w:rsidR="00760F20" w:rsidRPr="0027482D" w:rsidTr="00797C0A">
        <w:trPr>
          <w:trHeight w:val="1120"/>
          <w:tblCellSpacing w:w="5" w:type="nil"/>
        </w:trPr>
        <w:tc>
          <w:tcPr>
            <w:tcW w:w="567" w:type="dxa"/>
            <w:tcBorders>
              <w:top w:val="single" w:sz="4" w:space="0" w:color="auto"/>
              <w:left w:val="single" w:sz="8" w:space="0" w:color="auto"/>
              <w:bottom w:val="single" w:sz="4"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 xml:space="preserve"> 4</w:t>
            </w:r>
          </w:p>
        </w:tc>
        <w:tc>
          <w:tcPr>
            <w:tcW w:w="2269"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Целевой показатель  4: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Удельный вес численности обучающихся по программам общего образования, участвующих в олимпиадах, конференциях, конкурсах, интенсивных школах и соревнованиях различного уровня, в общей </w:t>
            </w:r>
            <w:proofErr w:type="gramStart"/>
            <w:r w:rsidRPr="0027482D">
              <w:rPr>
                <w:rFonts w:ascii="Arial" w:hAnsi="Arial" w:cs="Arial"/>
                <w:sz w:val="16"/>
                <w:szCs w:val="16"/>
              </w:rPr>
              <w:t>численности</w:t>
            </w:r>
            <w:proofErr w:type="gramEnd"/>
            <w:r w:rsidRPr="0027482D">
              <w:rPr>
                <w:rFonts w:ascii="Arial" w:hAnsi="Arial" w:cs="Arial"/>
                <w:sz w:val="16"/>
                <w:szCs w:val="16"/>
              </w:rPr>
              <w:t xml:space="preserve"> обучающихся по программам общего образования очной формы обучения</w:t>
            </w:r>
          </w:p>
        </w:tc>
        <w:tc>
          <w:tcPr>
            <w:tcW w:w="850"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     </w:t>
            </w:r>
          </w:p>
        </w:tc>
        <w:tc>
          <w:tcPr>
            <w:tcW w:w="851"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х      </w:t>
            </w:r>
          </w:p>
        </w:tc>
        <w:tc>
          <w:tcPr>
            <w:tcW w:w="1559"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значение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760F20" w:rsidRPr="0027482D" w:rsidRDefault="00C136EB" w:rsidP="008D3403">
            <w:pPr>
              <w:widowControl w:val="0"/>
              <w:autoSpaceDE w:val="0"/>
              <w:autoSpaceDN w:val="0"/>
              <w:adjustRightInd w:val="0"/>
              <w:rPr>
                <w:rFonts w:ascii="Arial" w:hAnsi="Arial" w:cs="Arial"/>
                <w:sz w:val="16"/>
                <w:szCs w:val="16"/>
              </w:rPr>
            </w:pPr>
            <w:hyperlink w:anchor="Par1834" w:history="1">
              <w:r w:rsidR="00760F20" w:rsidRPr="0027482D">
                <w:rPr>
                  <w:rFonts w:ascii="Arial" w:hAnsi="Arial" w:cs="Arial"/>
                  <w:sz w:val="16"/>
                  <w:szCs w:val="16"/>
                </w:rPr>
                <w:t>№ 4</w:t>
              </w:r>
            </w:hyperlink>
            <w:r w:rsidR="00760F20" w:rsidRPr="0027482D">
              <w:rPr>
                <w:rFonts w:ascii="Arial" w:hAnsi="Arial" w:cs="Arial"/>
                <w:sz w:val="16"/>
                <w:szCs w:val="16"/>
              </w:rPr>
              <w:t xml:space="preserve"> к Программе   </w:t>
            </w: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105CAB">
            <w:pPr>
              <w:widowControl w:val="0"/>
              <w:autoSpaceDE w:val="0"/>
              <w:autoSpaceDN w:val="0"/>
              <w:adjustRightInd w:val="0"/>
              <w:rPr>
                <w:rFonts w:ascii="Arial" w:hAnsi="Arial" w:cs="Arial"/>
                <w:sz w:val="16"/>
                <w:szCs w:val="16"/>
              </w:rPr>
            </w:pPr>
            <w:r>
              <w:rPr>
                <w:rFonts w:ascii="Arial" w:hAnsi="Arial" w:cs="Arial"/>
                <w:sz w:val="16"/>
                <w:szCs w:val="16"/>
              </w:rPr>
              <w:t>73,0</w:t>
            </w: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75,16</w:t>
            </w: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80,21</w:t>
            </w:r>
          </w:p>
        </w:tc>
        <w:tc>
          <w:tcPr>
            <w:tcW w:w="681" w:type="dxa"/>
            <w:tcBorders>
              <w:top w:val="single" w:sz="4" w:space="0" w:color="auto"/>
              <w:left w:val="single" w:sz="8"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80,37</w:t>
            </w:r>
          </w:p>
        </w:tc>
        <w:tc>
          <w:tcPr>
            <w:tcW w:w="708" w:type="dxa"/>
            <w:tcBorders>
              <w:top w:val="single" w:sz="4" w:space="0" w:color="auto"/>
              <w:left w:val="single" w:sz="4" w:space="0" w:color="auto"/>
              <w:bottom w:val="single" w:sz="4" w:space="0" w:color="auto"/>
              <w:right w:val="single" w:sz="4" w:space="0" w:color="auto"/>
            </w:tcBorders>
          </w:tcPr>
          <w:p w:rsidR="00760F20" w:rsidRPr="0027482D" w:rsidRDefault="00760F20" w:rsidP="00C572D4">
            <w:pPr>
              <w:widowControl w:val="0"/>
              <w:autoSpaceDE w:val="0"/>
              <w:autoSpaceDN w:val="0"/>
              <w:adjustRightInd w:val="0"/>
              <w:rPr>
                <w:rFonts w:ascii="Arial" w:hAnsi="Arial" w:cs="Arial"/>
                <w:sz w:val="16"/>
                <w:szCs w:val="16"/>
              </w:rPr>
            </w:pPr>
            <w:r w:rsidRPr="0027482D">
              <w:rPr>
                <w:rFonts w:ascii="Arial" w:hAnsi="Arial" w:cs="Arial"/>
                <w:sz w:val="16"/>
                <w:szCs w:val="16"/>
              </w:rPr>
              <w:t>80,</w:t>
            </w:r>
            <w:r w:rsidR="00C572D4">
              <w:rPr>
                <w:rFonts w:ascii="Arial" w:hAnsi="Arial" w:cs="Arial"/>
                <w:sz w:val="16"/>
                <w:szCs w:val="16"/>
              </w:rPr>
              <w:t>23</w:t>
            </w:r>
          </w:p>
        </w:tc>
        <w:tc>
          <w:tcPr>
            <w:tcW w:w="658" w:type="dxa"/>
            <w:tcBorders>
              <w:top w:val="single" w:sz="4" w:space="0" w:color="auto"/>
              <w:left w:val="single" w:sz="4" w:space="0" w:color="auto"/>
              <w:bottom w:val="single" w:sz="4" w:space="0" w:color="auto"/>
              <w:right w:val="single" w:sz="4" w:space="0" w:color="auto"/>
            </w:tcBorders>
          </w:tcPr>
          <w:p w:rsidR="00760F20" w:rsidRPr="0027482D" w:rsidRDefault="00C572D4" w:rsidP="008D3403">
            <w:pPr>
              <w:widowControl w:val="0"/>
              <w:autoSpaceDE w:val="0"/>
              <w:autoSpaceDN w:val="0"/>
              <w:adjustRightInd w:val="0"/>
              <w:rPr>
                <w:rFonts w:ascii="Arial" w:hAnsi="Arial" w:cs="Arial"/>
                <w:sz w:val="16"/>
                <w:szCs w:val="16"/>
              </w:rPr>
            </w:pPr>
            <w:r>
              <w:rPr>
                <w:rFonts w:ascii="Arial" w:hAnsi="Arial" w:cs="Arial"/>
                <w:sz w:val="16"/>
                <w:szCs w:val="16"/>
              </w:rPr>
              <w:t>81,39</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0,00</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C572D4" w:rsidP="008D3403">
            <w:pPr>
              <w:widowControl w:val="0"/>
              <w:autoSpaceDE w:val="0"/>
              <w:autoSpaceDN w:val="0"/>
              <w:adjustRightInd w:val="0"/>
              <w:rPr>
                <w:rFonts w:ascii="Arial" w:hAnsi="Arial" w:cs="Arial"/>
                <w:sz w:val="16"/>
                <w:szCs w:val="16"/>
              </w:rPr>
            </w:pPr>
            <w:r>
              <w:rPr>
                <w:rFonts w:ascii="Arial" w:hAnsi="Arial" w:cs="Arial"/>
                <w:sz w:val="16"/>
                <w:szCs w:val="16"/>
              </w:rPr>
              <w:t>0,00</w:t>
            </w:r>
          </w:p>
        </w:tc>
      </w:tr>
      <w:tr w:rsidR="00760F20" w:rsidRPr="0027482D" w:rsidTr="00797C0A">
        <w:trPr>
          <w:trHeight w:val="1120"/>
          <w:tblCellSpacing w:w="5" w:type="nil"/>
        </w:trPr>
        <w:tc>
          <w:tcPr>
            <w:tcW w:w="567" w:type="dxa"/>
            <w:tcBorders>
              <w:top w:val="single" w:sz="4" w:space="0" w:color="auto"/>
              <w:left w:val="single" w:sz="8" w:space="0" w:color="auto"/>
              <w:bottom w:val="single" w:sz="8"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 xml:space="preserve"> 5 </w:t>
            </w:r>
          </w:p>
        </w:tc>
        <w:tc>
          <w:tcPr>
            <w:tcW w:w="2269"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Целевой показатель  5: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Доля детей школьного возраста, охваченных различными формами отдыха и оздоровления в летний период</w:t>
            </w:r>
          </w:p>
        </w:tc>
        <w:tc>
          <w:tcPr>
            <w:tcW w:w="850"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     </w:t>
            </w:r>
          </w:p>
        </w:tc>
        <w:tc>
          <w:tcPr>
            <w:tcW w:w="851"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х      </w:t>
            </w:r>
          </w:p>
        </w:tc>
        <w:tc>
          <w:tcPr>
            <w:tcW w:w="1559"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значение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760F20" w:rsidRPr="0027482D" w:rsidRDefault="00C136EB" w:rsidP="008D3403">
            <w:pPr>
              <w:widowControl w:val="0"/>
              <w:autoSpaceDE w:val="0"/>
              <w:autoSpaceDN w:val="0"/>
              <w:adjustRightInd w:val="0"/>
              <w:rPr>
                <w:rFonts w:ascii="Arial" w:hAnsi="Arial" w:cs="Arial"/>
                <w:sz w:val="16"/>
                <w:szCs w:val="16"/>
              </w:rPr>
            </w:pPr>
            <w:hyperlink w:anchor="Par1834" w:history="1">
              <w:r w:rsidR="00760F20" w:rsidRPr="0027482D">
                <w:rPr>
                  <w:rFonts w:ascii="Arial" w:hAnsi="Arial" w:cs="Arial"/>
                  <w:sz w:val="16"/>
                  <w:szCs w:val="16"/>
                </w:rPr>
                <w:t>№ 4</w:t>
              </w:r>
            </w:hyperlink>
            <w:r w:rsidR="00760F20" w:rsidRPr="0027482D">
              <w:rPr>
                <w:rFonts w:ascii="Arial" w:hAnsi="Arial" w:cs="Arial"/>
                <w:sz w:val="16"/>
                <w:szCs w:val="16"/>
              </w:rPr>
              <w:t xml:space="preserve"> к Программе   </w:t>
            </w:r>
          </w:p>
        </w:tc>
        <w:tc>
          <w:tcPr>
            <w:tcW w:w="588"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37,7</w:t>
            </w:r>
          </w:p>
        </w:tc>
        <w:tc>
          <w:tcPr>
            <w:tcW w:w="588"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37,6</w:t>
            </w:r>
          </w:p>
        </w:tc>
        <w:tc>
          <w:tcPr>
            <w:tcW w:w="588"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36,9</w:t>
            </w:r>
          </w:p>
        </w:tc>
        <w:tc>
          <w:tcPr>
            <w:tcW w:w="681" w:type="dxa"/>
            <w:tcBorders>
              <w:top w:val="single" w:sz="4" w:space="0" w:color="auto"/>
              <w:left w:val="single" w:sz="8" w:space="0" w:color="auto"/>
              <w:bottom w:val="single" w:sz="8"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38,1</w:t>
            </w:r>
            <w:r>
              <w:rPr>
                <w:rFonts w:ascii="Arial" w:hAnsi="Arial" w:cs="Arial"/>
                <w:sz w:val="16"/>
                <w:szCs w:val="16"/>
              </w:rPr>
              <w:t>7</w:t>
            </w:r>
          </w:p>
        </w:tc>
        <w:tc>
          <w:tcPr>
            <w:tcW w:w="708" w:type="dxa"/>
            <w:tcBorders>
              <w:top w:val="single" w:sz="4" w:space="0" w:color="auto"/>
              <w:left w:val="single" w:sz="4" w:space="0" w:color="auto"/>
              <w:bottom w:val="single" w:sz="4" w:space="0" w:color="auto"/>
              <w:right w:val="single" w:sz="4" w:space="0" w:color="auto"/>
            </w:tcBorders>
          </w:tcPr>
          <w:p w:rsidR="00760F20" w:rsidRPr="0027482D" w:rsidRDefault="00BB18AC" w:rsidP="008D3403">
            <w:pPr>
              <w:widowControl w:val="0"/>
              <w:autoSpaceDE w:val="0"/>
              <w:autoSpaceDN w:val="0"/>
              <w:adjustRightInd w:val="0"/>
              <w:rPr>
                <w:rFonts w:ascii="Arial" w:hAnsi="Arial" w:cs="Arial"/>
                <w:sz w:val="16"/>
                <w:szCs w:val="16"/>
              </w:rPr>
            </w:pPr>
            <w:r>
              <w:rPr>
                <w:rFonts w:ascii="Arial" w:hAnsi="Arial" w:cs="Arial"/>
                <w:sz w:val="16"/>
                <w:szCs w:val="16"/>
              </w:rPr>
              <w:t>34,95</w:t>
            </w:r>
          </w:p>
        </w:tc>
        <w:tc>
          <w:tcPr>
            <w:tcW w:w="658" w:type="dxa"/>
            <w:tcBorders>
              <w:top w:val="single" w:sz="4" w:space="0" w:color="auto"/>
              <w:left w:val="single" w:sz="4" w:space="0" w:color="auto"/>
              <w:bottom w:val="single" w:sz="4" w:space="0" w:color="auto"/>
              <w:right w:val="single" w:sz="4" w:space="0" w:color="auto"/>
            </w:tcBorders>
          </w:tcPr>
          <w:p w:rsidR="00760F20" w:rsidRPr="0027482D" w:rsidRDefault="00BB18AC" w:rsidP="008D3403">
            <w:pPr>
              <w:widowControl w:val="0"/>
              <w:autoSpaceDE w:val="0"/>
              <w:autoSpaceDN w:val="0"/>
              <w:adjustRightInd w:val="0"/>
              <w:rPr>
                <w:rFonts w:ascii="Arial" w:hAnsi="Arial" w:cs="Arial"/>
                <w:sz w:val="16"/>
                <w:szCs w:val="16"/>
              </w:rPr>
            </w:pPr>
            <w:r>
              <w:rPr>
                <w:rFonts w:ascii="Arial" w:hAnsi="Arial" w:cs="Arial"/>
                <w:sz w:val="16"/>
                <w:szCs w:val="16"/>
              </w:rPr>
              <w:t>36,79</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BB18AC" w:rsidP="008D3403">
            <w:pPr>
              <w:widowControl w:val="0"/>
              <w:autoSpaceDE w:val="0"/>
              <w:autoSpaceDN w:val="0"/>
              <w:adjustRightInd w:val="0"/>
              <w:rPr>
                <w:rFonts w:ascii="Arial" w:hAnsi="Arial" w:cs="Arial"/>
                <w:sz w:val="16"/>
                <w:szCs w:val="16"/>
              </w:rPr>
            </w:pPr>
            <w:r>
              <w:rPr>
                <w:rFonts w:ascii="Arial" w:hAnsi="Arial" w:cs="Arial"/>
                <w:sz w:val="16"/>
                <w:szCs w:val="16"/>
              </w:rPr>
              <w:t>36,80</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BB18AC" w:rsidP="008D3403">
            <w:pPr>
              <w:widowControl w:val="0"/>
              <w:autoSpaceDE w:val="0"/>
              <w:autoSpaceDN w:val="0"/>
              <w:adjustRightInd w:val="0"/>
              <w:rPr>
                <w:rFonts w:ascii="Arial" w:hAnsi="Arial" w:cs="Arial"/>
                <w:sz w:val="16"/>
                <w:szCs w:val="16"/>
              </w:rPr>
            </w:pPr>
            <w:r>
              <w:rPr>
                <w:rFonts w:ascii="Arial" w:hAnsi="Arial" w:cs="Arial"/>
                <w:sz w:val="16"/>
                <w:szCs w:val="16"/>
              </w:rPr>
              <w:t>37,01</w:t>
            </w:r>
          </w:p>
        </w:tc>
      </w:tr>
      <w:tr w:rsidR="00760F20" w:rsidRPr="0027482D" w:rsidTr="00797C0A">
        <w:trPr>
          <w:trHeight w:val="831"/>
          <w:tblCellSpacing w:w="5" w:type="nil"/>
        </w:trPr>
        <w:tc>
          <w:tcPr>
            <w:tcW w:w="567" w:type="dxa"/>
            <w:tcBorders>
              <w:top w:val="single" w:sz="4" w:space="0" w:color="auto"/>
              <w:left w:val="single" w:sz="8" w:space="0" w:color="auto"/>
              <w:bottom w:val="single" w:sz="8"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6</w:t>
            </w:r>
          </w:p>
        </w:tc>
        <w:tc>
          <w:tcPr>
            <w:tcW w:w="2269"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Целевой показатель  6:</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Доля муниципальных образовательных организаций, в которых по результатам оценки   эффективности деятельности образовательных организаций, показатель эффективности </w:t>
            </w:r>
            <w:r w:rsidRPr="0027482D">
              <w:rPr>
                <w:rFonts w:ascii="Arial" w:hAnsi="Arial" w:cs="Arial"/>
                <w:sz w:val="16"/>
                <w:szCs w:val="16"/>
              </w:rPr>
              <w:lastRenderedPageBreak/>
              <w:t>качественного предоставления ими услуг, не менее 15 баллов</w:t>
            </w:r>
          </w:p>
        </w:tc>
        <w:tc>
          <w:tcPr>
            <w:tcW w:w="850"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jc w:val="center"/>
              <w:rPr>
                <w:rFonts w:ascii="Arial" w:hAnsi="Arial" w:cs="Arial"/>
                <w:sz w:val="16"/>
                <w:szCs w:val="16"/>
              </w:rPr>
            </w:pPr>
            <w:r w:rsidRPr="0027482D">
              <w:rPr>
                <w:rFonts w:ascii="Arial" w:hAnsi="Arial" w:cs="Arial"/>
                <w:sz w:val="16"/>
                <w:szCs w:val="16"/>
              </w:rPr>
              <w:lastRenderedPageBreak/>
              <w:t>%</w:t>
            </w:r>
          </w:p>
        </w:tc>
        <w:tc>
          <w:tcPr>
            <w:tcW w:w="851"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х      </w:t>
            </w:r>
          </w:p>
        </w:tc>
        <w:tc>
          <w:tcPr>
            <w:tcW w:w="1559"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значение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760F20" w:rsidRPr="0027482D" w:rsidRDefault="00C136EB" w:rsidP="008D3403">
            <w:pPr>
              <w:widowControl w:val="0"/>
              <w:autoSpaceDE w:val="0"/>
              <w:autoSpaceDN w:val="0"/>
              <w:adjustRightInd w:val="0"/>
              <w:rPr>
                <w:rFonts w:ascii="Arial" w:hAnsi="Arial" w:cs="Arial"/>
                <w:sz w:val="16"/>
                <w:szCs w:val="16"/>
              </w:rPr>
            </w:pPr>
            <w:hyperlink w:anchor="Par1834" w:history="1">
              <w:r w:rsidR="00760F20" w:rsidRPr="0027482D">
                <w:rPr>
                  <w:rFonts w:ascii="Arial" w:hAnsi="Arial" w:cs="Arial"/>
                  <w:sz w:val="16"/>
                  <w:szCs w:val="16"/>
                </w:rPr>
                <w:t>№ 4</w:t>
              </w:r>
            </w:hyperlink>
            <w:r w:rsidR="00760F20" w:rsidRPr="0027482D">
              <w:rPr>
                <w:rFonts w:ascii="Arial" w:hAnsi="Arial" w:cs="Arial"/>
                <w:sz w:val="16"/>
                <w:szCs w:val="16"/>
              </w:rPr>
              <w:t xml:space="preserve"> к Программе   </w:t>
            </w:r>
          </w:p>
        </w:tc>
        <w:tc>
          <w:tcPr>
            <w:tcW w:w="588"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0,0</w:t>
            </w:r>
          </w:p>
        </w:tc>
        <w:tc>
          <w:tcPr>
            <w:tcW w:w="588"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0,0</w:t>
            </w:r>
          </w:p>
        </w:tc>
        <w:tc>
          <w:tcPr>
            <w:tcW w:w="588"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35,70</w:t>
            </w:r>
          </w:p>
        </w:tc>
        <w:tc>
          <w:tcPr>
            <w:tcW w:w="681" w:type="dxa"/>
            <w:tcBorders>
              <w:top w:val="single" w:sz="4" w:space="0" w:color="auto"/>
              <w:left w:val="single" w:sz="8" w:space="0" w:color="auto"/>
              <w:bottom w:val="single" w:sz="8" w:space="0" w:color="auto"/>
              <w:right w:val="single" w:sz="4" w:space="0" w:color="auto"/>
            </w:tcBorders>
          </w:tcPr>
          <w:p w:rsidR="00760F20" w:rsidRPr="0027482D" w:rsidRDefault="00760F20" w:rsidP="00F412E5">
            <w:pPr>
              <w:widowControl w:val="0"/>
              <w:autoSpaceDE w:val="0"/>
              <w:autoSpaceDN w:val="0"/>
              <w:adjustRightInd w:val="0"/>
              <w:rPr>
                <w:rFonts w:ascii="Arial" w:hAnsi="Arial" w:cs="Arial"/>
                <w:sz w:val="16"/>
                <w:szCs w:val="16"/>
              </w:rPr>
            </w:pPr>
            <w:r w:rsidRPr="006C7ADE">
              <w:rPr>
                <w:rFonts w:ascii="Arial" w:hAnsi="Arial" w:cs="Arial"/>
                <w:sz w:val="16"/>
                <w:szCs w:val="16"/>
              </w:rPr>
              <w:t>52,38</w:t>
            </w:r>
          </w:p>
        </w:tc>
        <w:tc>
          <w:tcPr>
            <w:tcW w:w="708" w:type="dxa"/>
            <w:tcBorders>
              <w:top w:val="single" w:sz="4" w:space="0" w:color="auto"/>
              <w:left w:val="single" w:sz="4" w:space="0" w:color="auto"/>
              <w:bottom w:val="single" w:sz="4" w:space="0" w:color="auto"/>
              <w:right w:val="single" w:sz="4" w:space="0" w:color="auto"/>
            </w:tcBorders>
          </w:tcPr>
          <w:p w:rsidR="00760F20" w:rsidRPr="0027482D" w:rsidRDefault="00760F20" w:rsidP="008A49BF">
            <w:pPr>
              <w:widowControl w:val="0"/>
              <w:autoSpaceDE w:val="0"/>
              <w:autoSpaceDN w:val="0"/>
              <w:adjustRightInd w:val="0"/>
              <w:rPr>
                <w:rFonts w:ascii="Arial" w:hAnsi="Arial" w:cs="Arial"/>
                <w:sz w:val="16"/>
                <w:szCs w:val="16"/>
              </w:rPr>
            </w:pPr>
            <w:r w:rsidRPr="0027482D">
              <w:rPr>
                <w:rFonts w:ascii="Arial" w:hAnsi="Arial" w:cs="Arial"/>
                <w:sz w:val="16"/>
                <w:szCs w:val="16"/>
              </w:rPr>
              <w:t>56,10</w:t>
            </w:r>
          </w:p>
        </w:tc>
        <w:tc>
          <w:tcPr>
            <w:tcW w:w="65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58,54</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6E20EE" w:rsidP="008D3403">
            <w:pPr>
              <w:widowControl w:val="0"/>
              <w:autoSpaceDE w:val="0"/>
              <w:autoSpaceDN w:val="0"/>
              <w:adjustRightInd w:val="0"/>
              <w:rPr>
                <w:rFonts w:ascii="Arial" w:hAnsi="Arial" w:cs="Arial"/>
                <w:sz w:val="16"/>
                <w:szCs w:val="16"/>
              </w:rPr>
            </w:pPr>
            <w:r>
              <w:rPr>
                <w:rFonts w:ascii="Arial" w:hAnsi="Arial" w:cs="Arial"/>
                <w:sz w:val="16"/>
                <w:szCs w:val="16"/>
              </w:rPr>
              <w:t>62,50</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6E20EE" w:rsidP="008D3403">
            <w:pPr>
              <w:widowControl w:val="0"/>
              <w:autoSpaceDE w:val="0"/>
              <w:autoSpaceDN w:val="0"/>
              <w:adjustRightInd w:val="0"/>
              <w:rPr>
                <w:rFonts w:ascii="Arial" w:hAnsi="Arial" w:cs="Arial"/>
                <w:sz w:val="16"/>
                <w:szCs w:val="16"/>
              </w:rPr>
            </w:pPr>
            <w:r>
              <w:rPr>
                <w:rFonts w:ascii="Arial" w:hAnsi="Arial" w:cs="Arial"/>
                <w:sz w:val="16"/>
                <w:szCs w:val="16"/>
              </w:rPr>
              <w:t>65,00</w:t>
            </w:r>
          </w:p>
        </w:tc>
      </w:tr>
      <w:tr w:rsidR="00760F20" w:rsidRPr="0027482D" w:rsidTr="00797C0A">
        <w:trPr>
          <w:tblCellSpacing w:w="5" w:type="nil"/>
        </w:trPr>
        <w:tc>
          <w:tcPr>
            <w:tcW w:w="11073" w:type="dxa"/>
            <w:gridSpan w:val="13"/>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outlineLvl w:val="2"/>
              <w:rPr>
                <w:rFonts w:ascii="Arial" w:hAnsi="Arial" w:cs="Arial"/>
                <w:sz w:val="16"/>
                <w:szCs w:val="16"/>
              </w:rPr>
            </w:pPr>
            <w:r w:rsidRPr="0027482D">
              <w:rPr>
                <w:rFonts w:ascii="Arial" w:hAnsi="Arial" w:cs="Arial"/>
                <w:sz w:val="16"/>
                <w:szCs w:val="16"/>
              </w:rPr>
              <w:lastRenderedPageBreak/>
              <w:t xml:space="preserve">                        Задача № 1 Развитие дошкольного образования                        </w:t>
            </w:r>
          </w:p>
        </w:tc>
      </w:tr>
      <w:tr w:rsidR="00760F20" w:rsidRPr="0027482D" w:rsidTr="00797C0A">
        <w:trPr>
          <w:trHeight w:val="1600"/>
          <w:tblCellSpacing w:w="5" w:type="nil"/>
        </w:trPr>
        <w:tc>
          <w:tcPr>
            <w:tcW w:w="567" w:type="dxa"/>
            <w:tcBorders>
              <w:left w:val="single" w:sz="8" w:space="0" w:color="auto"/>
              <w:bottom w:val="single" w:sz="4"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 xml:space="preserve">1.1 </w:t>
            </w:r>
          </w:p>
        </w:tc>
        <w:tc>
          <w:tcPr>
            <w:tcW w:w="2269"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Pr>
                <w:rFonts w:ascii="Arial" w:hAnsi="Arial" w:cs="Arial"/>
                <w:sz w:val="16"/>
                <w:szCs w:val="16"/>
              </w:rPr>
              <w:t>Отдельное м</w:t>
            </w:r>
            <w:r w:rsidRPr="0027482D">
              <w:rPr>
                <w:rFonts w:ascii="Arial" w:hAnsi="Arial" w:cs="Arial"/>
                <w:sz w:val="16"/>
                <w:szCs w:val="16"/>
              </w:rPr>
              <w:t xml:space="preserve">ероприятие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Обеспечение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стабильного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функционирования и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развития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муниципальных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дошкольных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образовательных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учреждений         </w:t>
            </w:r>
          </w:p>
        </w:tc>
        <w:tc>
          <w:tcPr>
            <w:tcW w:w="850"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851"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1559"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681" w:type="dxa"/>
            <w:tcBorders>
              <w:left w:val="single" w:sz="8"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65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r>
      <w:tr w:rsidR="00760F20" w:rsidRPr="0027482D" w:rsidTr="00797C0A">
        <w:trPr>
          <w:trHeight w:val="399"/>
          <w:tblCellSpacing w:w="5" w:type="nil"/>
        </w:trPr>
        <w:tc>
          <w:tcPr>
            <w:tcW w:w="567" w:type="dxa"/>
            <w:tcBorders>
              <w:top w:val="single" w:sz="4" w:space="0" w:color="auto"/>
              <w:left w:val="single" w:sz="8" w:space="0" w:color="auto"/>
              <w:bottom w:val="single" w:sz="8"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p>
        </w:tc>
        <w:tc>
          <w:tcPr>
            <w:tcW w:w="2269"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Обеспеченность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детей </w:t>
            </w:r>
            <w:proofErr w:type="gramStart"/>
            <w:r w:rsidRPr="0027482D">
              <w:rPr>
                <w:rFonts w:ascii="Arial" w:hAnsi="Arial" w:cs="Arial"/>
                <w:sz w:val="16"/>
                <w:szCs w:val="16"/>
              </w:rPr>
              <w:t>дошкольного</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возраста местами </w:t>
            </w:r>
            <w:proofErr w:type="gramStart"/>
            <w:r w:rsidRPr="0027482D">
              <w:rPr>
                <w:rFonts w:ascii="Arial" w:hAnsi="Arial" w:cs="Arial"/>
                <w:sz w:val="16"/>
                <w:szCs w:val="16"/>
              </w:rPr>
              <w:t>в</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муниципальных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дошкольных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образовательных    </w:t>
            </w:r>
          </w:p>
          <w:p w:rsidR="00760F20" w:rsidRPr="0027482D" w:rsidRDefault="00760F20"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учреждениях</w:t>
            </w:r>
            <w:proofErr w:type="gramEnd"/>
          </w:p>
        </w:tc>
        <w:tc>
          <w:tcPr>
            <w:tcW w:w="850"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     </w:t>
            </w:r>
          </w:p>
        </w:tc>
        <w:tc>
          <w:tcPr>
            <w:tcW w:w="851"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0,06     </w:t>
            </w:r>
          </w:p>
        </w:tc>
        <w:tc>
          <w:tcPr>
            <w:tcW w:w="1559"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значение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в соответствии </w:t>
            </w:r>
            <w:proofErr w:type="gramStart"/>
            <w:r w:rsidRPr="0027482D">
              <w:rPr>
                <w:rFonts w:ascii="Arial" w:hAnsi="Arial" w:cs="Arial"/>
                <w:sz w:val="16"/>
                <w:szCs w:val="16"/>
              </w:rPr>
              <w:t>с</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760F20" w:rsidRPr="0027482D" w:rsidRDefault="00C136EB" w:rsidP="008D3403">
            <w:pPr>
              <w:widowControl w:val="0"/>
              <w:autoSpaceDE w:val="0"/>
              <w:autoSpaceDN w:val="0"/>
              <w:adjustRightInd w:val="0"/>
              <w:rPr>
                <w:rFonts w:ascii="Arial" w:hAnsi="Arial" w:cs="Arial"/>
                <w:sz w:val="16"/>
                <w:szCs w:val="16"/>
              </w:rPr>
            </w:pPr>
            <w:hyperlink w:anchor="Par1834" w:history="1">
              <w:r w:rsidR="00760F20" w:rsidRPr="0027482D">
                <w:rPr>
                  <w:rFonts w:ascii="Arial" w:hAnsi="Arial" w:cs="Arial"/>
                  <w:sz w:val="16"/>
                  <w:szCs w:val="16"/>
                </w:rPr>
                <w:t>№ 4</w:t>
              </w:r>
            </w:hyperlink>
            <w:r w:rsidR="00760F20" w:rsidRPr="0027482D">
              <w:rPr>
                <w:rFonts w:ascii="Arial" w:hAnsi="Arial" w:cs="Arial"/>
                <w:sz w:val="16"/>
                <w:szCs w:val="16"/>
              </w:rPr>
              <w:t xml:space="preserve"> к  Программе   </w:t>
            </w:r>
          </w:p>
        </w:tc>
        <w:tc>
          <w:tcPr>
            <w:tcW w:w="588"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81,0</w:t>
            </w:r>
          </w:p>
        </w:tc>
        <w:tc>
          <w:tcPr>
            <w:tcW w:w="588"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82,0</w:t>
            </w:r>
          </w:p>
        </w:tc>
        <w:tc>
          <w:tcPr>
            <w:tcW w:w="588"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82,5</w:t>
            </w:r>
          </w:p>
        </w:tc>
        <w:tc>
          <w:tcPr>
            <w:tcW w:w="681" w:type="dxa"/>
            <w:tcBorders>
              <w:top w:val="single" w:sz="4" w:space="0" w:color="auto"/>
              <w:left w:val="single" w:sz="8" w:space="0" w:color="auto"/>
              <w:bottom w:val="single" w:sz="8"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85,57</w:t>
            </w:r>
          </w:p>
        </w:tc>
        <w:tc>
          <w:tcPr>
            <w:tcW w:w="708" w:type="dxa"/>
            <w:tcBorders>
              <w:top w:val="single" w:sz="4" w:space="0" w:color="auto"/>
              <w:left w:val="single" w:sz="4" w:space="0" w:color="auto"/>
              <w:bottom w:val="single" w:sz="4" w:space="0" w:color="auto"/>
              <w:right w:val="single" w:sz="4" w:space="0" w:color="auto"/>
            </w:tcBorders>
          </w:tcPr>
          <w:p w:rsidR="00760F20" w:rsidRPr="0027482D" w:rsidRDefault="003C48CF" w:rsidP="008D3403">
            <w:pPr>
              <w:widowControl w:val="0"/>
              <w:autoSpaceDE w:val="0"/>
              <w:autoSpaceDN w:val="0"/>
              <w:adjustRightInd w:val="0"/>
              <w:rPr>
                <w:rFonts w:ascii="Arial" w:hAnsi="Arial" w:cs="Arial"/>
                <w:sz w:val="16"/>
                <w:szCs w:val="16"/>
              </w:rPr>
            </w:pPr>
            <w:r>
              <w:rPr>
                <w:rFonts w:ascii="Arial" w:hAnsi="Arial" w:cs="Arial"/>
                <w:sz w:val="16"/>
                <w:szCs w:val="16"/>
              </w:rPr>
              <w:t>86,14</w:t>
            </w:r>
          </w:p>
        </w:tc>
        <w:tc>
          <w:tcPr>
            <w:tcW w:w="658" w:type="dxa"/>
            <w:tcBorders>
              <w:top w:val="single" w:sz="4" w:space="0" w:color="auto"/>
              <w:left w:val="single" w:sz="4" w:space="0" w:color="auto"/>
              <w:bottom w:val="single" w:sz="4" w:space="0" w:color="auto"/>
              <w:right w:val="single" w:sz="4" w:space="0" w:color="auto"/>
            </w:tcBorders>
          </w:tcPr>
          <w:p w:rsidR="00760F20" w:rsidRPr="0027482D" w:rsidRDefault="003C48CF" w:rsidP="008D3403">
            <w:pPr>
              <w:widowControl w:val="0"/>
              <w:autoSpaceDE w:val="0"/>
              <w:autoSpaceDN w:val="0"/>
              <w:adjustRightInd w:val="0"/>
              <w:rPr>
                <w:rFonts w:ascii="Arial" w:hAnsi="Arial" w:cs="Arial"/>
                <w:sz w:val="16"/>
                <w:szCs w:val="16"/>
              </w:rPr>
            </w:pPr>
            <w:r>
              <w:rPr>
                <w:rFonts w:ascii="Arial" w:hAnsi="Arial" w:cs="Arial"/>
                <w:sz w:val="16"/>
                <w:szCs w:val="16"/>
              </w:rPr>
              <w:t>86,14</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3C48CF" w:rsidP="008D3403">
            <w:pPr>
              <w:widowControl w:val="0"/>
              <w:autoSpaceDE w:val="0"/>
              <w:autoSpaceDN w:val="0"/>
              <w:adjustRightInd w:val="0"/>
              <w:rPr>
                <w:rFonts w:ascii="Arial" w:hAnsi="Arial" w:cs="Arial"/>
                <w:sz w:val="16"/>
                <w:szCs w:val="16"/>
              </w:rPr>
            </w:pPr>
            <w:r>
              <w:rPr>
                <w:rFonts w:ascii="Arial" w:hAnsi="Arial" w:cs="Arial"/>
                <w:sz w:val="16"/>
                <w:szCs w:val="16"/>
              </w:rPr>
              <w:t>86,14</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3C48CF" w:rsidP="008D3403">
            <w:pPr>
              <w:widowControl w:val="0"/>
              <w:autoSpaceDE w:val="0"/>
              <w:autoSpaceDN w:val="0"/>
              <w:adjustRightInd w:val="0"/>
              <w:rPr>
                <w:rFonts w:ascii="Arial" w:hAnsi="Arial" w:cs="Arial"/>
                <w:sz w:val="16"/>
                <w:szCs w:val="16"/>
              </w:rPr>
            </w:pPr>
            <w:r>
              <w:rPr>
                <w:rFonts w:ascii="Arial" w:hAnsi="Arial" w:cs="Arial"/>
                <w:sz w:val="16"/>
                <w:szCs w:val="16"/>
              </w:rPr>
              <w:t>86,14</w:t>
            </w:r>
          </w:p>
        </w:tc>
      </w:tr>
      <w:tr w:rsidR="00760F20" w:rsidRPr="0027482D" w:rsidTr="00797C0A">
        <w:trPr>
          <w:trHeight w:val="960"/>
          <w:tblCellSpacing w:w="5" w:type="nil"/>
        </w:trPr>
        <w:tc>
          <w:tcPr>
            <w:tcW w:w="567" w:type="dxa"/>
            <w:tcBorders>
              <w:left w:val="single" w:sz="8" w:space="0" w:color="auto"/>
              <w:bottom w:val="single" w:sz="8"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p>
        </w:tc>
        <w:tc>
          <w:tcPr>
            <w:tcW w:w="2269"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Коэффициент посещаемости муниципальных дошкольных образовательных учреждений                                      </w:t>
            </w:r>
          </w:p>
        </w:tc>
        <w:tc>
          <w:tcPr>
            <w:tcW w:w="850"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color w:val="FF0000"/>
                <w:sz w:val="16"/>
                <w:szCs w:val="16"/>
              </w:rPr>
            </w:pPr>
          </w:p>
        </w:tc>
        <w:tc>
          <w:tcPr>
            <w:tcW w:w="851"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0,05     </w:t>
            </w:r>
          </w:p>
        </w:tc>
        <w:tc>
          <w:tcPr>
            <w:tcW w:w="1559"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значение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в соответствии </w:t>
            </w:r>
            <w:proofErr w:type="gramStart"/>
            <w:r w:rsidRPr="0027482D">
              <w:rPr>
                <w:rFonts w:ascii="Arial" w:hAnsi="Arial" w:cs="Arial"/>
                <w:sz w:val="16"/>
                <w:szCs w:val="16"/>
              </w:rPr>
              <w:t>с</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760F20" w:rsidRPr="0027482D" w:rsidRDefault="00C136EB" w:rsidP="008D3403">
            <w:pPr>
              <w:widowControl w:val="0"/>
              <w:autoSpaceDE w:val="0"/>
              <w:autoSpaceDN w:val="0"/>
              <w:adjustRightInd w:val="0"/>
              <w:rPr>
                <w:rFonts w:ascii="Arial" w:hAnsi="Arial" w:cs="Arial"/>
                <w:color w:val="FF0000"/>
                <w:sz w:val="16"/>
                <w:szCs w:val="16"/>
              </w:rPr>
            </w:pPr>
            <w:hyperlink w:anchor="Par1834" w:history="1">
              <w:r w:rsidR="00760F20" w:rsidRPr="0027482D">
                <w:rPr>
                  <w:rFonts w:ascii="Arial" w:hAnsi="Arial" w:cs="Arial"/>
                  <w:sz w:val="16"/>
                  <w:szCs w:val="16"/>
                </w:rPr>
                <w:t>№ 4</w:t>
              </w:r>
            </w:hyperlink>
            <w:r w:rsidR="00760F20" w:rsidRPr="0027482D">
              <w:rPr>
                <w:rFonts w:ascii="Arial" w:hAnsi="Arial" w:cs="Arial"/>
                <w:sz w:val="16"/>
                <w:szCs w:val="16"/>
              </w:rPr>
              <w:t xml:space="preserve"> к  Программе   </w:t>
            </w:r>
          </w:p>
        </w:tc>
        <w:tc>
          <w:tcPr>
            <w:tcW w:w="588"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0,62</w:t>
            </w:r>
          </w:p>
        </w:tc>
        <w:tc>
          <w:tcPr>
            <w:tcW w:w="588"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0,65</w:t>
            </w:r>
          </w:p>
        </w:tc>
        <w:tc>
          <w:tcPr>
            <w:tcW w:w="588"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0,66</w:t>
            </w:r>
          </w:p>
        </w:tc>
        <w:tc>
          <w:tcPr>
            <w:tcW w:w="681" w:type="dxa"/>
            <w:tcBorders>
              <w:left w:val="single" w:sz="8" w:space="0" w:color="auto"/>
              <w:bottom w:val="single" w:sz="8"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0,66</w:t>
            </w:r>
          </w:p>
        </w:tc>
        <w:tc>
          <w:tcPr>
            <w:tcW w:w="70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0,66</w:t>
            </w:r>
          </w:p>
        </w:tc>
        <w:tc>
          <w:tcPr>
            <w:tcW w:w="65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0,67</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0,67</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88095D" w:rsidP="008D3403">
            <w:pPr>
              <w:widowControl w:val="0"/>
              <w:autoSpaceDE w:val="0"/>
              <w:autoSpaceDN w:val="0"/>
              <w:adjustRightInd w:val="0"/>
              <w:rPr>
                <w:rFonts w:ascii="Arial" w:hAnsi="Arial" w:cs="Arial"/>
                <w:sz w:val="16"/>
                <w:szCs w:val="16"/>
              </w:rPr>
            </w:pPr>
            <w:r>
              <w:rPr>
                <w:rFonts w:ascii="Arial" w:hAnsi="Arial" w:cs="Arial"/>
                <w:sz w:val="16"/>
                <w:szCs w:val="16"/>
              </w:rPr>
              <w:t>0,67</w:t>
            </w:r>
          </w:p>
        </w:tc>
      </w:tr>
      <w:tr w:rsidR="00760F20" w:rsidRPr="0027482D" w:rsidTr="00797C0A">
        <w:trPr>
          <w:trHeight w:val="1440"/>
          <w:tblCellSpacing w:w="5" w:type="nil"/>
        </w:trPr>
        <w:tc>
          <w:tcPr>
            <w:tcW w:w="567" w:type="dxa"/>
            <w:tcBorders>
              <w:left w:val="single" w:sz="8" w:space="0" w:color="auto"/>
              <w:bottom w:val="single" w:sz="4"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 xml:space="preserve">1.2 </w:t>
            </w:r>
          </w:p>
        </w:tc>
        <w:tc>
          <w:tcPr>
            <w:tcW w:w="2269"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Отдельное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мероприятие:       </w:t>
            </w:r>
          </w:p>
          <w:p w:rsidR="00760F20" w:rsidRPr="0027482D" w:rsidRDefault="00760F20" w:rsidP="003D6188">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Приведение зданий муниципальных  дошкольных образовательных учреждений в соответствие с требованиями действующего законодательства в области пожарной безопасности, строительных и </w:t>
            </w:r>
            <w:proofErr w:type="spellStart"/>
            <w:r w:rsidRPr="0027482D">
              <w:rPr>
                <w:rFonts w:ascii="Arial" w:hAnsi="Arial" w:cs="Arial"/>
                <w:sz w:val="16"/>
                <w:szCs w:val="16"/>
              </w:rPr>
              <w:t>санитарно</w:t>
            </w:r>
            <w:proofErr w:type="spellEnd"/>
            <w:r w:rsidRPr="0027482D">
              <w:rPr>
                <w:rFonts w:ascii="Arial" w:hAnsi="Arial" w:cs="Arial"/>
                <w:sz w:val="16"/>
                <w:szCs w:val="16"/>
              </w:rPr>
              <w:t xml:space="preserve"> – гигиенических  норм и правил</w:t>
            </w:r>
          </w:p>
        </w:tc>
        <w:tc>
          <w:tcPr>
            <w:tcW w:w="850"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851"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1559"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681" w:type="dxa"/>
            <w:tcBorders>
              <w:left w:val="single" w:sz="8"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65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r>
      <w:tr w:rsidR="002B2806" w:rsidRPr="0027482D" w:rsidTr="00797C0A">
        <w:trPr>
          <w:trHeight w:val="1920"/>
          <w:tblCellSpacing w:w="5" w:type="nil"/>
        </w:trPr>
        <w:tc>
          <w:tcPr>
            <w:tcW w:w="567" w:type="dxa"/>
            <w:tcBorders>
              <w:top w:val="single" w:sz="4" w:space="0" w:color="auto"/>
              <w:left w:val="single" w:sz="8" w:space="0" w:color="auto"/>
              <w:bottom w:val="single" w:sz="4" w:space="0" w:color="auto"/>
              <w:right w:val="single" w:sz="8" w:space="0" w:color="auto"/>
            </w:tcBorders>
          </w:tcPr>
          <w:p w:rsidR="002B2806" w:rsidRPr="0027482D" w:rsidRDefault="002B2806" w:rsidP="00261710">
            <w:pPr>
              <w:widowControl w:val="0"/>
              <w:autoSpaceDE w:val="0"/>
              <w:autoSpaceDN w:val="0"/>
              <w:adjustRightInd w:val="0"/>
              <w:ind w:left="-75" w:firstLine="75"/>
              <w:rPr>
                <w:rFonts w:ascii="Arial" w:hAnsi="Arial" w:cs="Arial"/>
                <w:sz w:val="16"/>
                <w:szCs w:val="16"/>
              </w:rPr>
            </w:pPr>
          </w:p>
        </w:tc>
        <w:tc>
          <w:tcPr>
            <w:tcW w:w="2269" w:type="dxa"/>
            <w:tcBorders>
              <w:top w:val="single" w:sz="4" w:space="0" w:color="auto"/>
              <w:left w:val="single" w:sz="8" w:space="0" w:color="auto"/>
              <w:bottom w:val="single" w:sz="4" w:space="0" w:color="auto"/>
              <w:right w:val="single" w:sz="8" w:space="0" w:color="auto"/>
            </w:tcBorders>
          </w:tcPr>
          <w:p w:rsidR="002B2806" w:rsidRPr="0027482D" w:rsidRDefault="002B2806" w:rsidP="008D3403">
            <w:pPr>
              <w:widowControl w:val="0"/>
              <w:autoSpaceDE w:val="0"/>
              <w:autoSpaceDN w:val="0"/>
              <w:adjustRightInd w:val="0"/>
              <w:rPr>
                <w:rFonts w:ascii="Arial" w:hAnsi="Arial" w:cs="Arial"/>
                <w:sz w:val="16"/>
                <w:szCs w:val="16"/>
              </w:rPr>
            </w:pPr>
            <w:r w:rsidRPr="0027482D">
              <w:rPr>
                <w:rFonts w:ascii="Arial" w:hAnsi="Arial" w:cs="Arial"/>
                <w:sz w:val="16"/>
                <w:szCs w:val="16"/>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w:t>
            </w:r>
          </w:p>
        </w:tc>
        <w:tc>
          <w:tcPr>
            <w:tcW w:w="850" w:type="dxa"/>
            <w:tcBorders>
              <w:top w:val="single" w:sz="4" w:space="0" w:color="auto"/>
              <w:left w:val="single" w:sz="8" w:space="0" w:color="auto"/>
              <w:bottom w:val="single" w:sz="4" w:space="0" w:color="auto"/>
              <w:right w:val="single" w:sz="8" w:space="0" w:color="auto"/>
            </w:tcBorders>
          </w:tcPr>
          <w:p w:rsidR="002B2806" w:rsidRPr="0027482D" w:rsidRDefault="002B2806"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     </w:t>
            </w:r>
          </w:p>
        </w:tc>
        <w:tc>
          <w:tcPr>
            <w:tcW w:w="851" w:type="dxa"/>
            <w:tcBorders>
              <w:top w:val="single" w:sz="4" w:space="0" w:color="auto"/>
              <w:left w:val="single" w:sz="8" w:space="0" w:color="auto"/>
              <w:bottom w:val="single" w:sz="4" w:space="0" w:color="auto"/>
              <w:right w:val="single" w:sz="8" w:space="0" w:color="auto"/>
            </w:tcBorders>
          </w:tcPr>
          <w:p w:rsidR="002B2806" w:rsidRPr="0027482D" w:rsidRDefault="002B2806"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0,04     </w:t>
            </w:r>
          </w:p>
        </w:tc>
        <w:tc>
          <w:tcPr>
            <w:tcW w:w="1559" w:type="dxa"/>
            <w:tcBorders>
              <w:top w:val="single" w:sz="4" w:space="0" w:color="auto"/>
              <w:left w:val="single" w:sz="8" w:space="0" w:color="auto"/>
              <w:bottom w:val="single" w:sz="4" w:space="0" w:color="auto"/>
              <w:right w:val="single" w:sz="8" w:space="0" w:color="auto"/>
            </w:tcBorders>
          </w:tcPr>
          <w:p w:rsidR="002B2806" w:rsidRPr="0027482D" w:rsidRDefault="002B2806"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w:t>
            </w:r>
          </w:p>
          <w:p w:rsidR="002B2806" w:rsidRPr="0027482D" w:rsidRDefault="002B2806"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значение   </w:t>
            </w:r>
          </w:p>
          <w:p w:rsidR="002B2806" w:rsidRPr="0027482D" w:rsidRDefault="002B2806"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2B2806" w:rsidRPr="0027482D" w:rsidRDefault="002B2806"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2B2806" w:rsidRPr="0027482D" w:rsidRDefault="002B2806"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2B2806" w:rsidRPr="0027482D" w:rsidRDefault="002B2806" w:rsidP="008D3403">
            <w:pPr>
              <w:widowControl w:val="0"/>
              <w:autoSpaceDE w:val="0"/>
              <w:autoSpaceDN w:val="0"/>
              <w:adjustRightInd w:val="0"/>
              <w:rPr>
                <w:rFonts w:ascii="Arial" w:hAnsi="Arial" w:cs="Arial"/>
                <w:sz w:val="16"/>
                <w:szCs w:val="16"/>
              </w:rPr>
            </w:pPr>
            <w:hyperlink w:anchor="Par1834" w:history="1">
              <w:r w:rsidRPr="0027482D">
                <w:rPr>
                  <w:rFonts w:ascii="Arial" w:hAnsi="Arial" w:cs="Arial"/>
                  <w:sz w:val="16"/>
                  <w:szCs w:val="16"/>
                </w:rPr>
                <w:t>№ 4</w:t>
              </w:r>
            </w:hyperlink>
            <w:r w:rsidRPr="0027482D">
              <w:rPr>
                <w:rFonts w:ascii="Arial" w:hAnsi="Arial" w:cs="Arial"/>
                <w:sz w:val="16"/>
                <w:szCs w:val="16"/>
              </w:rPr>
              <w:t xml:space="preserve"> к  Программе   </w:t>
            </w:r>
          </w:p>
        </w:tc>
        <w:tc>
          <w:tcPr>
            <w:tcW w:w="588" w:type="dxa"/>
            <w:tcBorders>
              <w:top w:val="single" w:sz="4" w:space="0" w:color="auto"/>
              <w:left w:val="single" w:sz="8" w:space="0" w:color="auto"/>
              <w:bottom w:val="single" w:sz="4" w:space="0" w:color="auto"/>
              <w:right w:val="single" w:sz="8" w:space="0" w:color="auto"/>
            </w:tcBorders>
          </w:tcPr>
          <w:p w:rsidR="002B2806" w:rsidRPr="0027482D" w:rsidRDefault="002B2806" w:rsidP="008D3403">
            <w:pPr>
              <w:widowControl w:val="0"/>
              <w:autoSpaceDE w:val="0"/>
              <w:autoSpaceDN w:val="0"/>
              <w:adjustRightInd w:val="0"/>
              <w:rPr>
                <w:rFonts w:ascii="Arial" w:hAnsi="Arial" w:cs="Arial"/>
                <w:sz w:val="16"/>
                <w:szCs w:val="16"/>
              </w:rPr>
            </w:pPr>
            <w:r w:rsidRPr="0027482D">
              <w:rPr>
                <w:rFonts w:ascii="Arial" w:hAnsi="Arial" w:cs="Arial"/>
                <w:sz w:val="16"/>
                <w:szCs w:val="16"/>
              </w:rPr>
              <w:t>0,0</w:t>
            </w:r>
          </w:p>
        </w:tc>
        <w:tc>
          <w:tcPr>
            <w:tcW w:w="588" w:type="dxa"/>
            <w:tcBorders>
              <w:top w:val="single" w:sz="4" w:space="0" w:color="auto"/>
              <w:left w:val="single" w:sz="8" w:space="0" w:color="auto"/>
              <w:bottom w:val="single" w:sz="4" w:space="0" w:color="auto"/>
              <w:right w:val="single" w:sz="8" w:space="0" w:color="auto"/>
            </w:tcBorders>
          </w:tcPr>
          <w:p w:rsidR="002B2806" w:rsidRPr="0027482D" w:rsidRDefault="002B2806" w:rsidP="008D3403">
            <w:pPr>
              <w:widowControl w:val="0"/>
              <w:autoSpaceDE w:val="0"/>
              <w:autoSpaceDN w:val="0"/>
              <w:adjustRightInd w:val="0"/>
              <w:rPr>
                <w:rFonts w:ascii="Arial" w:hAnsi="Arial" w:cs="Arial"/>
                <w:sz w:val="16"/>
                <w:szCs w:val="16"/>
              </w:rPr>
            </w:pPr>
            <w:r w:rsidRPr="0027482D">
              <w:rPr>
                <w:rFonts w:ascii="Arial" w:hAnsi="Arial" w:cs="Arial"/>
                <w:sz w:val="16"/>
                <w:szCs w:val="16"/>
              </w:rPr>
              <w:t>8,70</w:t>
            </w:r>
          </w:p>
        </w:tc>
        <w:tc>
          <w:tcPr>
            <w:tcW w:w="588" w:type="dxa"/>
            <w:tcBorders>
              <w:top w:val="single" w:sz="4" w:space="0" w:color="auto"/>
              <w:left w:val="single" w:sz="8" w:space="0" w:color="auto"/>
              <w:bottom w:val="single" w:sz="4" w:space="0" w:color="auto"/>
              <w:right w:val="single" w:sz="8" w:space="0" w:color="auto"/>
            </w:tcBorders>
          </w:tcPr>
          <w:p w:rsidR="002B2806" w:rsidRPr="0027482D" w:rsidRDefault="002B2806" w:rsidP="008D3403">
            <w:pPr>
              <w:widowControl w:val="0"/>
              <w:autoSpaceDE w:val="0"/>
              <w:autoSpaceDN w:val="0"/>
              <w:adjustRightInd w:val="0"/>
              <w:rPr>
                <w:rFonts w:ascii="Arial" w:hAnsi="Arial" w:cs="Arial"/>
                <w:sz w:val="16"/>
                <w:szCs w:val="16"/>
              </w:rPr>
            </w:pPr>
            <w:r w:rsidRPr="0027482D">
              <w:rPr>
                <w:rFonts w:ascii="Arial" w:hAnsi="Arial" w:cs="Arial"/>
                <w:sz w:val="16"/>
                <w:szCs w:val="16"/>
              </w:rPr>
              <w:t>11,77</w:t>
            </w:r>
          </w:p>
        </w:tc>
        <w:tc>
          <w:tcPr>
            <w:tcW w:w="681" w:type="dxa"/>
            <w:tcBorders>
              <w:top w:val="single" w:sz="4" w:space="0" w:color="auto"/>
              <w:left w:val="single" w:sz="8" w:space="0" w:color="auto"/>
              <w:bottom w:val="single" w:sz="4" w:space="0" w:color="auto"/>
              <w:right w:val="single" w:sz="8" w:space="0" w:color="auto"/>
            </w:tcBorders>
          </w:tcPr>
          <w:p w:rsidR="002B2806" w:rsidRPr="0027482D" w:rsidRDefault="002B2806" w:rsidP="008D3403">
            <w:pPr>
              <w:widowControl w:val="0"/>
              <w:autoSpaceDE w:val="0"/>
              <w:autoSpaceDN w:val="0"/>
              <w:adjustRightInd w:val="0"/>
              <w:rPr>
                <w:rFonts w:ascii="Arial" w:hAnsi="Arial" w:cs="Arial"/>
                <w:sz w:val="16"/>
                <w:szCs w:val="16"/>
              </w:rPr>
            </w:pPr>
            <w:r w:rsidRPr="0027482D">
              <w:rPr>
                <w:rFonts w:ascii="Arial" w:hAnsi="Arial" w:cs="Arial"/>
                <w:sz w:val="16"/>
                <w:szCs w:val="16"/>
              </w:rPr>
              <w:t>17,65</w:t>
            </w:r>
          </w:p>
        </w:tc>
        <w:tc>
          <w:tcPr>
            <w:tcW w:w="708" w:type="dxa"/>
            <w:tcBorders>
              <w:top w:val="single" w:sz="4" w:space="0" w:color="auto"/>
              <w:left w:val="single" w:sz="8" w:space="0" w:color="auto"/>
              <w:bottom w:val="single" w:sz="4" w:space="0" w:color="auto"/>
              <w:right w:val="single" w:sz="8" w:space="0" w:color="auto"/>
            </w:tcBorders>
          </w:tcPr>
          <w:p w:rsidR="002B2806" w:rsidRPr="0027482D" w:rsidRDefault="002B2806" w:rsidP="008D3403">
            <w:pPr>
              <w:widowControl w:val="0"/>
              <w:autoSpaceDE w:val="0"/>
              <w:autoSpaceDN w:val="0"/>
              <w:adjustRightInd w:val="0"/>
              <w:rPr>
                <w:rFonts w:ascii="Arial" w:hAnsi="Arial" w:cs="Arial"/>
                <w:sz w:val="16"/>
                <w:szCs w:val="16"/>
              </w:rPr>
            </w:pPr>
            <w:r w:rsidRPr="0027482D">
              <w:rPr>
                <w:rFonts w:ascii="Arial" w:hAnsi="Arial" w:cs="Arial"/>
                <w:sz w:val="16"/>
                <w:szCs w:val="16"/>
              </w:rPr>
              <w:t>12,50</w:t>
            </w:r>
          </w:p>
        </w:tc>
        <w:tc>
          <w:tcPr>
            <w:tcW w:w="658" w:type="dxa"/>
            <w:tcBorders>
              <w:top w:val="single" w:sz="4" w:space="0" w:color="auto"/>
              <w:left w:val="single" w:sz="8" w:space="0" w:color="auto"/>
              <w:bottom w:val="single" w:sz="4" w:space="0" w:color="auto"/>
              <w:right w:val="single" w:sz="8" w:space="0" w:color="auto"/>
            </w:tcBorders>
          </w:tcPr>
          <w:p w:rsidR="002B2806" w:rsidRPr="002B2806" w:rsidRDefault="002B2806" w:rsidP="00C136EB">
            <w:pPr>
              <w:widowControl w:val="0"/>
              <w:autoSpaceDE w:val="0"/>
              <w:autoSpaceDN w:val="0"/>
              <w:adjustRightInd w:val="0"/>
              <w:rPr>
                <w:rFonts w:ascii="Arial" w:hAnsi="Arial" w:cs="Arial"/>
                <w:sz w:val="16"/>
                <w:szCs w:val="16"/>
              </w:rPr>
            </w:pPr>
            <w:r w:rsidRPr="002B2806">
              <w:rPr>
                <w:rFonts w:ascii="Arial" w:hAnsi="Arial" w:cs="Arial"/>
                <w:sz w:val="16"/>
                <w:szCs w:val="16"/>
              </w:rPr>
              <w:t>18,75</w:t>
            </w:r>
          </w:p>
        </w:tc>
        <w:tc>
          <w:tcPr>
            <w:tcW w:w="583" w:type="dxa"/>
            <w:tcBorders>
              <w:top w:val="single" w:sz="4" w:space="0" w:color="auto"/>
              <w:left w:val="single" w:sz="8" w:space="0" w:color="auto"/>
              <w:bottom w:val="single" w:sz="4" w:space="0" w:color="auto"/>
              <w:right w:val="single" w:sz="8" w:space="0" w:color="auto"/>
            </w:tcBorders>
          </w:tcPr>
          <w:p w:rsidR="002B2806" w:rsidRPr="002B2806" w:rsidRDefault="002B2806" w:rsidP="00C136EB">
            <w:pPr>
              <w:widowControl w:val="0"/>
              <w:autoSpaceDE w:val="0"/>
              <w:autoSpaceDN w:val="0"/>
              <w:adjustRightInd w:val="0"/>
              <w:rPr>
                <w:rFonts w:ascii="Arial" w:hAnsi="Arial" w:cs="Arial"/>
                <w:sz w:val="16"/>
                <w:szCs w:val="16"/>
              </w:rPr>
            </w:pPr>
            <w:r w:rsidRPr="002B2806">
              <w:rPr>
                <w:rFonts w:ascii="Arial" w:hAnsi="Arial" w:cs="Arial"/>
                <w:sz w:val="16"/>
                <w:szCs w:val="16"/>
              </w:rPr>
              <w:t>6,67</w:t>
            </w:r>
          </w:p>
        </w:tc>
        <w:tc>
          <w:tcPr>
            <w:tcW w:w="583" w:type="dxa"/>
            <w:tcBorders>
              <w:top w:val="single" w:sz="4" w:space="0" w:color="auto"/>
              <w:left w:val="single" w:sz="8" w:space="0" w:color="auto"/>
              <w:bottom w:val="single" w:sz="4" w:space="0" w:color="auto"/>
              <w:right w:val="single" w:sz="8" w:space="0" w:color="auto"/>
            </w:tcBorders>
          </w:tcPr>
          <w:p w:rsidR="002B2806" w:rsidRPr="002B2806" w:rsidRDefault="002B2806" w:rsidP="00C136EB">
            <w:pPr>
              <w:widowControl w:val="0"/>
              <w:autoSpaceDE w:val="0"/>
              <w:autoSpaceDN w:val="0"/>
              <w:adjustRightInd w:val="0"/>
              <w:rPr>
                <w:rFonts w:ascii="Arial" w:hAnsi="Arial" w:cs="Arial"/>
                <w:sz w:val="16"/>
                <w:szCs w:val="16"/>
              </w:rPr>
            </w:pPr>
            <w:r w:rsidRPr="002B2806">
              <w:rPr>
                <w:rFonts w:ascii="Arial" w:hAnsi="Arial" w:cs="Arial"/>
                <w:sz w:val="16"/>
                <w:szCs w:val="16"/>
              </w:rPr>
              <w:t>0,00</w:t>
            </w:r>
          </w:p>
        </w:tc>
      </w:tr>
      <w:tr w:rsidR="007946F7" w:rsidRPr="0027482D" w:rsidTr="00797C0A">
        <w:trPr>
          <w:trHeight w:val="1691"/>
          <w:tblCellSpacing w:w="5" w:type="nil"/>
        </w:trPr>
        <w:tc>
          <w:tcPr>
            <w:tcW w:w="567" w:type="dxa"/>
            <w:tcBorders>
              <w:top w:val="single" w:sz="4" w:space="0" w:color="auto"/>
              <w:left w:val="single" w:sz="8" w:space="0" w:color="auto"/>
              <w:bottom w:val="single" w:sz="4" w:space="0" w:color="auto"/>
              <w:right w:val="single" w:sz="8" w:space="0" w:color="auto"/>
            </w:tcBorders>
          </w:tcPr>
          <w:p w:rsidR="007946F7" w:rsidRPr="0027482D" w:rsidRDefault="007946F7" w:rsidP="00261710">
            <w:pPr>
              <w:widowControl w:val="0"/>
              <w:autoSpaceDE w:val="0"/>
              <w:autoSpaceDN w:val="0"/>
              <w:adjustRightInd w:val="0"/>
              <w:ind w:left="-75" w:firstLine="75"/>
              <w:rPr>
                <w:rFonts w:ascii="Arial" w:hAnsi="Arial" w:cs="Arial"/>
                <w:sz w:val="16"/>
                <w:szCs w:val="16"/>
              </w:rPr>
            </w:pPr>
          </w:p>
        </w:tc>
        <w:tc>
          <w:tcPr>
            <w:tcW w:w="2269" w:type="dxa"/>
            <w:tcBorders>
              <w:top w:val="single" w:sz="4" w:space="0" w:color="auto"/>
              <w:left w:val="single" w:sz="8" w:space="0" w:color="auto"/>
              <w:bottom w:val="single" w:sz="4" w:space="0" w:color="auto"/>
              <w:right w:val="single" w:sz="8" w:space="0" w:color="auto"/>
            </w:tcBorders>
          </w:tcPr>
          <w:p w:rsidR="007946F7" w:rsidRPr="0027482D" w:rsidRDefault="007946F7"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Доля существующей потребности дошкольных образовательных учреждений в проведении отдельных видов ремонтных работ </w:t>
            </w:r>
            <w:r w:rsidRPr="0027482D">
              <w:rPr>
                <w:rFonts w:ascii="Arial" w:hAnsi="Arial" w:cs="Arial"/>
                <w:color w:val="000000"/>
                <w:sz w:val="16"/>
                <w:szCs w:val="16"/>
              </w:rPr>
              <w:t xml:space="preserve">капитального  характера, </w:t>
            </w:r>
            <w:r w:rsidRPr="0027482D">
              <w:rPr>
                <w:rFonts w:ascii="Arial" w:hAnsi="Arial" w:cs="Arial"/>
                <w:sz w:val="16"/>
                <w:szCs w:val="16"/>
              </w:rPr>
              <w:t>в общей потребности в проведении данных видов работ</w:t>
            </w:r>
          </w:p>
        </w:tc>
        <w:tc>
          <w:tcPr>
            <w:tcW w:w="850" w:type="dxa"/>
            <w:tcBorders>
              <w:top w:val="single" w:sz="4" w:space="0" w:color="auto"/>
              <w:left w:val="single" w:sz="8" w:space="0" w:color="auto"/>
              <w:bottom w:val="single" w:sz="4" w:space="0" w:color="auto"/>
              <w:right w:val="single" w:sz="8" w:space="0" w:color="auto"/>
            </w:tcBorders>
          </w:tcPr>
          <w:p w:rsidR="007946F7" w:rsidRPr="0027482D" w:rsidRDefault="007946F7"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w:t>
            </w:r>
          </w:p>
        </w:tc>
        <w:tc>
          <w:tcPr>
            <w:tcW w:w="851" w:type="dxa"/>
            <w:tcBorders>
              <w:top w:val="single" w:sz="4" w:space="0" w:color="auto"/>
              <w:left w:val="single" w:sz="8" w:space="0" w:color="auto"/>
              <w:bottom w:val="single" w:sz="4" w:space="0" w:color="auto"/>
              <w:right w:val="single" w:sz="8" w:space="0" w:color="auto"/>
            </w:tcBorders>
          </w:tcPr>
          <w:p w:rsidR="007946F7" w:rsidRPr="0027482D" w:rsidRDefault="007946F7" w:rsidP="008D3403">
            <w:pPr>
              <w:widowControl w:val="0"/>
              <w:autoSpaceDE w:val="0"/>
              <w:autoSpaceDN w:val="0"/>
              <w:adjustRightInd w:val="0"/>
              <w:jc w:val="right"/>
              <w:rPr>
                <w:rFonts w:ascii="Arial" w:hAnsi="Arial" w:cs="Arial"/>
                <w:sz w:val="16"/>
                <w:szCs w:val="16"/>
              </w:rPr>
            </w:pPr>
            <w:r w:rsidRPr="0027482D">
              <w:rPr>
                <w:rFonts w:ascii="Arial" w:hAnsi="Arial" w:cs="Arial"/>
                <w:sz w:val="16"/>
                <w:szCs w:val="16"/>
              </w:rPr>
              <w:t>0,04</w:t>
            </w:r>
          </w:p>
        </w:tc>
        <w:tc>
          <w:tcPr>
            <w:tcW w:w="1559" w:type="dxa"/>
            <w:tcBorders>
              <w:top w:val="single" w:sz="4" w:space="0" w:color="auto"/>
              <w:left w:val="single" w:sz="8" w:space="0" w:color="auto"/>
              <w:bottom w:val="single" w:sz="4" w:space="0" w:color="auto"/>
              <w:right w:val="single" w:sz="8" w:space="0" w:color="auto"/>
            </w:tcBorders>
          </w:tcPr>
          <w:p w:rsidR="007946F7" w:rsidRPr="0027482D" w:rsidRDefault="007946F7"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w:t>
            </w:r>
          </w:p>
          <w:p w:rsidR="007946F7" w:rsidRPr="0027482D" w:rsidRDefault="007946F7"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значение   </w:t>
            </w:r>
          </w:p>
          <w:p w:rsidR="007946F7" w:rsidRPr="0027482D" w:rsidRDefault="007946F7"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7946F7" w:rsidRPr="0027482D" w:rsidRDefault="007946F7"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7946F7" w:rsidRPr="0027482D" w:rsidRDefault="007946F7"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7946F7" w:rsidRPr="0027482D" w:rsidRDefault="007946F7" w:rsidP="008D3403">
            <w:pPr>
              <w:widowControl w:val="0"/>
              <w:autoSpaceDE w:val="0"/>
              <w:autoSpaceDN w:val="0"/>
              <w:adjustRightInd w:val="0"/>
              <w:rPr>
                <w:rFonts w:ascii="Arial" w:hAnsi="Arial" w:cs="Arial"/>
                <w:sz w:val="16"/>
                <w:szCs w:val="16"/>
              </w:rPr>
            </w:pPr>
            <w:hyperlink w:anchor="Par1834" w:history="1">
              <w:r w:rsidRPr="0027482D">
                <w:rPr>
                  <w:rFonts w:ascii="Arial" w:hAnsi="Arial" w:cs="Arial"/>
                  <w:sz w:val="16"/>
                  <w:szCs w:val="16"/>
                </w:rPr>
                <w:t>№ 4</w:t>
              </w:r>
            </w:hyperlink>
            <w:r w:rsidRPr="0027482D">
              <w:rPr>
                <w:rFonts w:ascii="Arial" w:hAnsi="Arial" w:cs="Arial"/>
                <w:sz w:val="16"/>
                <w:szCs w:val="16"/>
              </w:rPr>
              <w:t xml:space="preserve"> к  Программе   </w:t>
            </w:r>
          </w:p>
        </w:tc>
        <w:tc>
          <w:tcPr>
            <w:tcW w:w="588" w:type="dxa"/>
            <w:tcBorders>
              <w:top w:val="single" w:sz="4" w:space="0" w:color="auto"/>
              <w:left w:val="single" w:sz="8" w:space="0" w:color="auto"/>
              <w:bottom w:val="single" w:sz="4" w:space="0" w:color="auto"/>
              <w:right w:val="single" w:sz="8" w:space="0" w:color="auto"/>
            </w:tcBorders>
          </w:tcPr>
          <w:p w:rsidR="007946F7" w:rsidRPr="0027482D" w:rsidRDefault="007946F7" w:rsidP="00B23EE9">
            <w:pPr>
              <w:widowControl w:val="0"/>
              <w:autoSpaceDE w:val="0"/>
              <w:autoSpaceDN w:val="0"/>
              <w:adjustRightInd w:val="0"/>
              <w:rPr>
                <w:rFonts w:ascii="Arial" w:hAnsi="Arial" w:cs="Arial"/>
                <w:sz w:val="16"/>
                <w:szCs w:val="16"/>
              </w:rPr>
            </w:pPr>
            <w:r w:rsidRPr="0027482D">
              <w:rPr>
                <w:rFonts w:ascii="Arial" w:hAnsi="Arial" w:cs="Arial"/>
                <w:sz w:val="16"/>
                <w:szCs w:val="16"/>
              </w:rPr>
              <w:t>92,70</w:t>
            </w:r>
          </w:p>
        </w:tc>
        <w:tc>
          <w:tcPr>
            <w:tcW w:w="588" w:type="dxa"/>
            <w:tcBorders>
              <w:top w:val="single" w:sz="4" w:space="0" w:color="auto"/>
              <w:left w:val="single" w:sz="8" w:space="0" w:color="auto"/>
              <w:bottom w:val="single" w:sz="4" w:space="0" w:color="auto"/>
              <w:right w:val="single" w:sz="8" w:space="0" w:color="auto"/>
            </w:tcBorders>
          </w:tcPr>
          <w:p w:rsidR="007946F7" w:rsidRPr="0027482D" w:rsidRDefault="007946F7" w:rsidP="00B23EE9">
            <w:pPr>
              <w:widowControl w:val="0"/>
              <w:autoSpaceDE w:val="0"/>
              <w:autoSpaceDN w:val="0"/>
              <w:adjustRightInd w:val="0"/>
              <w:rPr>
                <w:rFonts w:ascii="Arial" w:hAnsi="Arial" w:cs="Arial"/>
                <w:sz w:val="16"/>
                <w:szCs w:val="16"/>
              </w:rPr>
            </w:pPr>
            <w:r w:rsidRPr="0027482D">
              <w:rPr>
                <w:rFonts w:ascii="Arial" w:hAnsi="Arial" w:cs="Arial"/>
                <w:sz w:val="16"/>
                <w:szCs w:val="16"/>
              </w:rPr>
              <w:t>78,00</w:t>
            </w:r>
          </w:p>
        </w:tc>
        <w:tc>
          <w:tcPr>
            <w:tcW w:w="588" w:type="dxa"/>
            <w:tcBorders>
              <w:top w:val="single" w:sz="4" w:space="0" w:color="auto"/>
              <w:left w:val="single" w:sz="8" w:space="0" w:color="auto"/>
              <w:bottom w:val="single" w:sz="4" w:space="0" w:color="auto"/>
              <w:right w:val="single" w:sz="8" w:space="0" w:color="auto"/>
            </w:tcBorders>
          </w:tcPr>
          <w:p w:rsidR="007946F7" w:rsidRPr="0027482D" w:rsidRDefault="007946F7" w:rsidP="00B23EE9">
            <w:pPr>
              <w:widowControl w:val="0"/>
              <w:autoSpaceDE w:val="0"/>
              <w:autoSpaceDN w:val="0"/>
              <w:adjustRightInd w:val="0"/>
              <w:rPr>
                <w:rFonts w:ascii="Arial" w:hAnsi="Arial" w:cs="Arial"/>
                <w:sz w:val="16"/>
                <w:szCs w:val="16"/>
              </w:rPr>
            </w:pPr>
            <w:r w:rsidRPr="0027482D">
              <w:rPr>
                <w:rFonts w:ascii="Arial" w:hAnsi="Arial" w:cs="Arial"/>
                <w:sz w:val="16"/>
                <w:szCs w:val="16"/>
              </w:rPr>
              <w:t>72,0</w:t>
            </w:r>
          </w:p>
        </w:tc>
        <w:tc>
          <w:tcPr>
            <w:tcW w:w="681" w:type="dxa"/>
            <w:tcBorders>
              <w:top w:val="single" w:sz="4" w:space="0" w:color="auto"/>
              <w:left w:val="single" w:sz="8" w:space="0" w:color="auto"/>
              <w:bottom w:val="single" w:sz="4" w:space="0" w:color="auto"/>
              <w:right w:val="single" w:sz="8" w:space="0" w:color="auto"/>
            </w:tcBorders>
          </w:tcPr>
          <w:p w:rsidR="007946F7" w:rsidRPr="0027115C" w:rsidRDefault="007946F7" w:rsidP="00B23EE9">
            <w:pPr>
              <w:widowControl w:val="0"/>
              <w:autoSpaceDE w:val="0"/>
              <w:autoSpaceDN w:val="0"/>
              <w:adjustRightInd w:val="0"/>
              <w:rPr>
                <w:rFonts w:ascii="Arial" w:hAnsi="Arial" w:cs="Arial"/>
                <w:sz w:val="16"/>
                <w:szCs w:val="16"/>
              </w:rPr>
            </w:pPr>
            <w:r w:rsidRPr="0027115C">
              <w:rPr>
                <w:rFonts w:ascii="Arial" w:hAnsi="Arial" w:cs="Arial"/>
                <w:sz w:val="16"/>
                <w:szCs w:val="16"/>
              </w:rPr>
              <w:t>50,00</w:t>
            </w:r>
          </w:p>
        </w:tc>
        <w:tc>
          <w:tcPr>
            <w:tcW w:w="708" w:type="dxa"/>
            <w:tcBorders>
              <w:top w:val="single" w:sz="4" w:space="0" w:color="auto"/>
              <w:left w:val="single" w:sz="8" w:space="0" w:color="auto"/>
              <w:bottom w:val="single" w:sz="4" w:space="0" w:color="auto"/>
              <w:right w:val="single" w:sz="8" w:space="0" w:color="auto"/>
            </w:tcBorders>
          </w:tcPr>
          <w:p w:rsidR="007946F7" w:rsidRPr="0027115C" w:rsidRDefault="007946F7" w:rsidP="00B23EE9">
            <w:pPr>
              <w:widowControl w:val="0"/>
              <w:autoSpaceDE w:val="0"/>
              <w:autoSpaceDN w:val="0"/>
              <w:adjustRightInd w:val="0"/>
              <w:rPr>
                <w:rFonts w:ascii="Arial" w:hAnsi="Arial" w:cs="Arial"/>
                <w:sz w:val="16"/>
                <w:szCs w:val="16"/>
              </w:rPr>
            </w:pPr>
            <w:r w:rsidRPr="0027115C">
              <w:rPr>
                <w:rFonts w:ascii="Arial" w:hAnsi="Arial" w:cs="Arial"/>
                <w:sz w:val="16"/>
                <w:szCs w:val="16"/>
              </w:rPr>
              <w:t>41,46</w:t>
            </w:r>
          </w:p>
        </w:tc>
        <w:tc>
          <w:tcPr>
            <w:tcW w:w="658" w:type="dxa"/>
            <w:tcBorders>
              <w:top w:val="single" w:sz="4" w:space="0" w:color="auto"/>
              <w:left w:val="single" w:sz="8" w:space="0" w:color="auto"/>
              <w:bottom w:val="single" w:sz="4" w:space="0" w:color="auto"/>
              <w:right w:val="single" w:sz="8" w:space="0" w:color="auto"/>
            </w:tcBorders>
          </w:tcPr>
          <w:p w:rsidR="007946F7" w:rsidRPr="007946F7" w:rsidRDefault="007946F7" w:rsidP="00C136EB">
            <w:pPr>
              <w:widowControl w:val="0"/>
              <w:autoSpaceDE w:val="0"/>
              <w:autoSpaceDN w:val="0"/>
              <w:adjustRightInd w:val="0"/>
              <w:rPr>
                <w:rFonts w:ascii="Arial" w:hAnsi="Arial" w:cs="Arial"/>
                <w:sz w:val="16"/>
                <w:szCs w:val="16"/>
              </w:rPr>
            </w:pPr>
            <w:r w:rsidRPr="007946F7">
              <w:rPr>
                <w:rFonts w:ascii="Arial" w:hAnsi="Arial" w:cs="Arial"/>
                <w:sz w:val="16"/>
                <w:szCs w:val="16"/>
              </w:rPr>
              <w:t>37,81</w:t>
            </w:r>
          </w:p>
        </w:tc>
        <w:tc>
          <w:tcPr>
            <w:tcW w:w="583" w:type="dxa"/>
            <w:tcBorders>
              <w:top w:val="single" w:sz="4" w:space="0" w:color="auto"/>
              <w:left w:val="single" w:sz="8" w:space="0" w:color="auto"/>
              <w:bottom w:val="single" w:sz="4" w:space="0" w:color="auto"/>
              <w:right w:val="single" w:sz="8" w:space="0" w:color="auto"/>
            </w:tcBorders>
          </w:tcPr>
          <w:p w:rsidR="007946F7" w:rsidRPr="007946F7" w:rsidRDefault="007946F7" w:rsidP="00C136EB">
            <w:pPr>
              <w:widowControl w:val="0"/>
              <w:autoSpaceDE w:val="0"/>
              <w:autoSpaceDN w:val="0"/>
              <w:adjustRightInd w:val="0"/>
              <w:rPr>
                <w:rFonts w:ascii="Arial" w:hAnsi="Arial" w:cs="Arial"/>
                <w:sz w:val="16"/>
                <w:szCs w:val="16"/>
              </w:rPr>
            </w:pPr>
            <w:r w:rsidRPr="007946F7">
              <w:rPr>
                <w:rFonts w:ascii="Arial" w:hAnsi="Arial" w:cs="Arial"/>
                <w:sz w:val="16"/>
                <w:szCs w:val="16"/>
              </w:rPr>
              <w:t>34,15</w:t>
            </w:r>
          </w:p>
        </w:tc>
        <w:tc>
          <w:tcPr>
            <w:tcW w:w="583" w:type="dxa"/>
            <w:tcBorders>
              <w:top w:val="single" w:sz="4" w:space="0" w:color="auto"/>
              <w:left w:val="single" w:sz="8" w:space="0" w:color="auto"/>
              <w:bottom w:val="single" w:sz="4" w:space="0" w:color="auto"/>
              <w:right w:val="single" w:sz="8" w:space="0" w:color="auto"/>
            </w:tcBorders>
          </w:tcPr>
          <w:p w:rsidR="007946F7" w:rsidRPr="007946F7" w:rsidRDefault="007946F7" w:rsidP="00C136EB">
            <w:pPr>
              <w:widowControl w:val="0"/>
              <w:autoSpaceDE w:val="0"/>
              <w:autoSpaceDN w:val="0"/>
              <w:adjustRightInd w:val="0"/>
              <w:rPr>
                <w:rFonts w:ascii="Arial" w:hAnsi="Arial" w:cs="Arial"/>
                <w:sz w:val="16"/>
                <w:szCs w:val="16"/>
              </w:rPr>
            </w:pPr>
            <w:r w:rsidRPr="007946F7">
              <w:rPr>
                <w:rFonts w:ascii="Arial" w:hAnsi="Arial" w:cs="Arial"/>
                <w:sz w:val="16"/>
                <w:szCs w:val="16"/>
              </w:rPr>
              <w:t>20,73</w:t>
            </w:r>
          </w:p>
        </w:tc>
      </w:tr>
      <w:tr w:rsidR="00760F20" w:rsidRPr="0027482D" w:rsidTr="00797C0A">
        <w:trPr>
          <w:trHeight w:val="2880"/>
          <w:tblCellSpacing w:w="5" w:type="nil"/>
        </w:trPr>
        <w:tc>
          <w:tcPr>
            <w:tcW w:w="567" w:type="dxa"/>
            <w:tcBorders>
              <w:top w:val="single" w:sz="4" w:space="0" w:color="auto"/>
              <w:left w:val="single" w:sz="8" w:space="0" w:color="auto"/>
              <w:bottom w:val="single" w:sz="4"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lastRenderedPageBreak/>
              <w:t xml:space="preserve">1.3 </w:t>
            </w:r>
          </w:p>
        </w:tc>
        <w:tc>
          <w:tcPr>
            <w:tcW w:w="2269"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Отдельное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мероприятие: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Социальная выплат</w:t>
            </w:r>
            <w:proofErr w:type="gramStart"/>
            <w:r w:rsidRPr="0027482D">
              <w:rPr>
                <w:rFonts w:ascii="Arial" w:hAnsi="Arial" w:cs="Arial"/>
                <w:sz w:val="16"/>
                <w:szCs w:val="16"/>
              </w:rPr>
              <w:t>а(</w:t>
            </w:r>
            <w:proofErr w:type="gramEnd"/>
            <w:r w:rsidRPr="0027482D">
              <w:rPr>
                <w:rFonts w:ascii="Arial" w:hAnsi="Arial" w:cs="Arial"/>
                <w:sz w:val="16"/>
                <w:szCs w:val="16"/>
              </w:rPr>
              <w:t xml:space="preserve">компенсация)      </w:t>
            </w:r>
          </w:p>
          <w:p w:rsidR="00760F20" w:rsidRPr="0027482D" w:rsidRDefault="00760F20"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родителям (законным</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представителям) </w:t>
            </w:r>
            <w:proofErr w:type="gramStart"/>
            <w:r w:rsidRPr="0027482D">
              <w:rPr>
                <w:rFonts w:ascii="Arial" w:hAnsi="Arial" w:cs="Arial"/>
                <w:sz w:val="16"/>
                <w:szCs w:val="16"/>
              </w:rPr>
              <w:t>на</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оплату части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родительской платы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за содержание детей</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в муниципальных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образовательных    </w:t>
            </w:r>
          </w:p>
          <w:p w:rsidR="00760F20" w:rsidRPr="0027482D" w:rsidRDefault="00760F20"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учреждениях</w:t>
            </w:r>
            <w:proofErr w:type="gramEnd"/>
            <w:r w:rsidRPr="0027482D">
              <w:rPr>
                <w:rFonts w:ascii="Arial" w:hAnsi="Arial" w:cs="Arial"/>
                <w:sz w:val="16"/>
                <w:szCs w:val="16"/>
              </w:rPr>
              <w:t xml:space="preserve">,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реализующих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основную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общеобразовательную</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программу </w:t>
            </w:r>
            <w:proofErr w:type="gramStart"/>
            <w:r w:rsidRPr="0027482D">
              <w:rPr>
                <w:rFonts w:ascii="Arial" w:hAnsi="Arial" w:cs="Arial"/>
                <w:sz w:val="16"/>
                <w:szCs w:val="16"/>
              </w:rPr>
              <w:t>дошкольного</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образования        </w:t>
            </w:r>
          </w:p>
        </w:tc>
        <w:tc>
          <w:tcPr>
            <w:tcW w:w="850"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851"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1559"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681" w:type="dxa"/>
            <w:tcBorders>
              <w:top w:val="single" w:sz="4" w:space="0" w:color="auto"/>
              <w:left w:val="single" w:sz="8"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65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r>
      <w:tr w:rsidR="00760F20" w:rsidRPr="0027482D" w:rsidTr="00797C0A">
        <w:trPr>
          <w:trHeight w:val="3840"/>
          <w:tblCellSpacing w:w="5" w:type="nil"/>
        </w:trPr>
        <w:tc>
          <w:tcPr>
            <w:tcW w:w="567" w:type="dxa"/>
            <w:tcBorders>
              <w:top w:val="single" w:sz="4" w:space="0" w:color="auto"/>
              <w:left w:val="single" w:sz="8" w:space="0" w:color="auto"/>
              <w:bottom w:val="single" w:sz="4"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p>
        </w:tc>
        <w:tc>
          <w:tcPr>
            <w:tcW w:w="2269"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Доля детей, </w:t>
            </w:r>
            <w:proofErr w:type="spellStart"/>
            <w:r w:rsidRPr="0027482D">
              <w:rPr>
                <w:rFonts w:ascii="Arial" w:hAnsi="Arial" w:cs="Arial"/>
                <w:sz w:val="16"/>
                <w:szCs w:val="16"/>
              </w:rPr>
              <w:t>накоторых</w:t>
            </w:r>
            <w:proofErr w:type="spellEnd"/>
            <w:r w:rsidRPr="0027482D">
              <w:rPr>
                <w:rFonts w:ascii="Arial" w:hAnsi="Arial" w:cs="Arial"/>
                <w:sz w:val="16"/>
                <w:szCs w:val="16"/>
              </w:rPr>
              <w:t xml:space="preserve">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предоставляется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социальная выплата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(компенсация)      </w:t>
            </w:r>
          </w:p>
          <w:p w:rsidR="00760F20" w:rsidRPr="0027482D" w:rsidRDefault="00760F20"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родителям (законным</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представителям) </w:t>
            </w:r>
            <w:proofErr w:type="gramStart"/>
            <w:r w:rsidRPr="0027482D">
              <w:rPr>
                <w:rFonts w:ascii="Arial" w:hAnsi="Arial" w:cs="Arial"/>
                <w:sz w:val="16"/>
                <w:szCs w:val="16"/>
              </w:rPr>
              <w:t>на</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оплату части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родительской платы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за содержание детей</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в муниципальных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образовательных    </w:t>
            </w:r>
          </w:p>
          <w:p w:rsidR="00760F20" w:rsidRPr="0027482D" w:rsidRDefault="00760F20"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учреждениях</w:t>
            </w:r>
            <w:proofErr w:type="gramEnd"/>
            <w:r w:rsidRPr="0027482D">
              <w:rPr>
                <w:rFonts w:ascii="Arial" w:hAnsi="Arial" w:cs="Arial"/>
                <w:sz w:val="16"/>
                <w:szCs w:val="16"/>
              </w:rPr>
              <w:t xml:space="preserve">,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реализующих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основную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общеобразовательную</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программу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дошкольного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образования, </w:t>
            </w:r>
            <w:proofErr w:type="gramStart"/>
            <w:r w:rsidRPr="0027482D">
              <w:rPr>
                <w:rFonts w:ascii="Arial" w:hAnsi="Arial" w:cs="Arial"/>
                <w:sz w:val="16"/>
                <w:szCs w:val="16"/>
              </w:rPr>
              <w:t>от</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общей численности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детей, посещающих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дошкольные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образовательные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учреждения         </w:t>
            </w:r>
          </w:p>
        </w:tc>
        <w:tc>
          <w:tcPr>
            <w:tcW w:w="850"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     </w:t>
            </w:r>
          </w:p>
        </w:tc>
        <w:tc>
          <w:tcPr>
            <w:tcW w:w="851"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0,05     </w:t>
            </w:r>
          </w:p>
        </w:tc>
        <w:tc>
          <w:tcPr>
            <w:tcW w:w="1559"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значение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760F20" w:rsidRPr="0027482D" w:rsidRDefault="00C136EB" w:rsidP="008D3403">
            <w:pPr>
              <w:widowControl w:val="0"/>
              <w:autoSpaceDE w:val="0"/>
              <w:autoSpaceDN w:val="0"/>
              <w:adjustRightInd w:val="0"/>
              <w:rPr>
                <w:rFonts w:ascii="Arial" w:hAnsi="Arial" w:cs="Arial"/>
                <w:sz w:val="16"/>
                <w:szCs w:val="16"/>
              </w:rPr>
            </w:pPr>
            <w:hyperlink w:anchor="Par1834" w:history="1">
              <w:r w:rsidR="00760F20" w:rsidRPr="0027482D">
                <w:rPr>
                  <w:rFonts w:ascii="Arial" w:hAnsi="Arial" w:cs="Arial"/>
                  <w:sz w:val="16"/>
                  <w:szCs w:val="16"/>
                </w:rPr>
                <w:t>№ 4</w:t>
              </w:r>
            </w:hyperlink>
            <w:r w:rsidR="00760F20" w:rsidRPr="0027482D">
              <w:rPr>
                <w:rFonts w:ascii="Arial" w:hAnsi="Arial" w:cs="Arial"/>
                <w:sz w:val="16"/>
                <w:szCs w:val="16"/>
              </w:rPr>
              <w:t xml:space="preserve"> к  Программе   </w:t>
            </w: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19,70</w:t>
            </w: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19,80</w:t>
            </w: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20,15</w:t>
            </w:r>
          </w:p>
        </w:tc>
        <w:tc>
          <w:tcPr>
            <w:tcW w:w="681" w:type="dxa"/>
            <w:tcBorders>
              <w:top w:val="single" w:sz="4" w:space="0" w:color="auto"/>
              <w:left w:val="single" w:sz="8"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30,70</w:t>
            </w:r>
          </w:p>
        </w:tc>
        <w:tc>
          <w:tcPr>
            <w:tcW w:w="708" w:type="dxa"/>
            <w:tcBorders>
              <w:top w:val="single" w:sz="4" w:space="0" w:color="auto"/>
              <w:left w:val="single" w:sz="4" w:space="0" w:color="auto"/>
              <w:bottom w:val="single" w:sz="4" w:space="0" w:color="auto"/>
              <w:right w:val="single" w:sz="4" w:space="0" w:color="auto"/>
            </w:tcBorders>
          </w:tcPr>
          <w:p w:rsidR="00760F20" w:rsidRPr="0027482D" w:rsidRDefault="00880F91" w:rsidP="008D3403">
            <w:pPr>
              <w:widowControl w:val="0"/>
              <w:autoSpaceDE w:val="0"/>
              <w:autoSpaceDN w:val="0"/>
              <w:adjustRightInd w:val="0"/>
              <w:rPr>
                <w:rFonts w:ascii="Arial" w:hAnsi="Arial" w:cs="Arial"/>
                <w:sz w:val="16"/>
                <w:szCs w:val="16"/>
              </w:rPr>
            </w:pPr>
            <w:r>
              <w:rPr>
                <w:rFonts w:ascii="Arial" w:hAnsi="Arial" w:cs="Arial"/>
                <w:sz w:val="16"/>
                <w:szCs w:val="16"/>
              </w:rPr>
              <w:t>40,22</w:t>
            </w:r>
          </w:p>
        </w:tc>
        <w:tc>
          <w:tcPr>
            <w:tcW w:w="658" w:type="dxa"/>
            <w:tcBorders>
              <w:top w:val="single" w:sz="4" w:space="0" w:color="auto"/>
              <w:left w:val="single" w:sz="4" w:space="0" w:color="auto"/>
              <w:bottom w:val="single" w:sz="4" w:space="0" w:color="auto"/>
              <w:right w:val="single" w:sz="4" w:space="0" w:color="auto"/>
            </w:tcBorders>
          </w:tcPr>
          <w:p w:rsidR="00760F20" w:rsidRPr="0027482D" w:rsidRDefault="00880F91" w:rsidP="008D3403">
            <w:pPr>
              <w:widowControl w:val="0"/>
              <w:autoSpaceDE w:val="0"/>
              <w:autoSpaceDN w:val="0"/>
              <w:adjustRightInd w:val="0"/>
              <w:rPr>
                <w:rFonts w:ascii="Arial" w:hAnsi="Arial" w:cs="Arial"/>
                <w:sz w:val="16"/>
                <w:szCs w:val="16"/>
              </w:rPr>
            </w:pPr>
            <w:r>
              <w:rPr>
                <w:rFonts w:ascii="Arial" w:hAnsi="Arial" w:cs="Arial"/>
                <w:sz w:val="16"/>
                <w:szCs w:val="16"/>
              </w:rPr>
              <w:t>38,85</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880F91" w:rsidP="008D3403">
            <w:pPr>
              <w:widowControl w:val="0"/>
              <w:autoSpaceDE w:val="0"/>
              <w:autoSpaceDN w:val="0"/>
              <w:adjustRightInd w:val="0"/>
              <w:rPr>
                <w:rFonts w:ascii="Arial" w:hAnsi="Arial" w:cs="Arial"/>
                <w:sz w:val="16"/>
                <w:szCs w:val="16"/>
              </w:rPr>
            </w:pPr>
            <w:r>
              <w:rPr>
                <w:rFonts w:ascii="Arial" w:hAnsi="Arial" w:cs="Arial"/>
                <w:sz w:val="16"/>
                <w:szCs w:val="16"/>
              </w:rPr>
              <w:t>38,85</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880F91" w:rsidP="008D3403">
            <w:pPr>
              <w:widowControl w:val="0"/>
              <w:autoSpaceDE w:val="0"/>
              <w:autoSpaceDN w:val="0"/>
              <w:adjustRightInd w:val="0"/>
              <w:rPr>
                <w:rFonts w:ascii="Arial" w:hAnsi="Arial" w:cs="Arial"/>
                <w:sz w:val="16"/>
                <w:szCs w:val="16"/>
              </w:rPr>
            </w:pPr>
            <w:r>
              <w:rPr>
                <w:rFonts w:ascii="Arial" w:hAnsi="Arial" w:cs="Arial"/>
                <w:sz w:val="16"/>
                <w:szCs w:val="16"/>
              </w:rPr>
              <w:t>38,85</w:t>
            </w:r>
          </w:p>
        </w:tc>
      </w:tr>
      <w:tr w:rsidR="00760F20" w:rsidRPr="0027482D" w:rsidTr="00797C0A">
        <w:trPr>
          <w:trHeight w:val="556"/>
          <w:tblCellSpacing w:w="5" w:type="nil"/>
        </w:trPr>
        <w:tc>
          <w:tcPr>
            <w:tcW w:w="567" w:type="dxa"/>
            <w:tcBorders>
              <w:top w:val="single" w:sz="4" w:space="0" w:color="auto"/>
              <w:left w:val="single" w:sz="8" w:space="0" w:color="auto"/>
              <w:bottom w:val="single" w:sz="4"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 xml:space="preserve">1.4 </w:t>
            </w:r>
          </w:p>
        </w:tc>
        <w:tc>
          <w:tcPr>
            <w:tcW w:w="2269"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Отдельное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мероприятие: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Предоставление мер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социальной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поддержки родителям</w:t>
            </w:r>
          </w:p>
          <w:p w:rsidR="00760F20" w:rsidRPr="0027482D" w:rsidRDefault="00760F20"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 xml:space="preserve">(законным          </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представителям -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опекунам, приемным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родителям),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совместно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проживающим с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детьми в возрасте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от 1,5 до 3 лет,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которым временно не</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предоставлено место</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в дошкольном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образовательном    </w:t>
            </w:r>
          </w:p>
          <w:p w:rsidR="00760F20" w:rsidRPr="0027482D" w:rsidRDefault="00760F20"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учреждении</w:t>
            </w:r>
            <w:proofErr w:type="gramEnd"/>
            <w:r w:rsidRPr="0027482D">
              <w:rPr>
                <w:rFonts w:ascii="Arial" w:hAnsi="Arial" w:cs="Arial"/>
                <w:sz w:val="16"/>
                <w:szCs w:val="16"/>
              </w:rPr>
              <w:t xml:space="preserve"> или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предоставлено место</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в группах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кратковременного   </w:t>
            </w:r>
          </w:p>
          <w:p w:rsidR="00760F20" w:rsidRPr="0027482D" w:rsidRDefault="00760F20" w:rsidP="008D3403">
            <w:pPr>
              <w:widowControl w:val="0"/>
              <w:autoSpaceDE w:val="0"/>
              <w:autoSpaceDN w:val="0"/>
              <w:adjustRightInd w:val="0"/>
              <w:rPr>
                <w:rFonts w:ascii="Arial" w:hAnsi="Arial" w:cs="Arial"/>
                <w:sz w:val="16"/>
                <w:szCs w:val="16"/>
              </w:rPr>
            </w:pPr>
            <w:proofErr w:type="spellStart"/>
            <w:r w:rsidRPr="0027482D">
              <w:rPr>
                <w:rFonts w:ascii="Arial" w:hAnsi="Arial" w:cs="Arial"/>
                <w:sz w:val="16"/>
                <w:szCs w:val="16"/>
              </w:rPr>
              <w:t>пребывания</w:t>
            </w:r>
            <w:r>
              <w:rPr>
                <w:rFonts w:ascii="Arial" w:hAnsi="Arial" w:cs="Arial"/>
                <w:sz w:val="16"/>
                <w:szCs w:val="16"/>
              </w:rPr>
              <w:t>д</w:t>
            </w:r>
            <w:r w:rsidRPr="0027482D">
              <w:rPr>
                <w:rFonts w:ascii="Arial" w:hAnsi="Arial" w:cs="Arial"/>
                <w:sz w:val="16"/>
                <w:szCs w:val="16"/>
              </w:rPr>
              <w:t>ошкольных</w:t>
            </w:r>
            <w:proofErr w:type="spell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образовательных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учреждений, посредством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предоставления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ежемесячных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компенсационных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выплат             </w:t>
            </w:r>
          </w:p>
        </w:tc>
        <w:tc>
          <w:tcPr>
            <w:tcW w:w="850"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851"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1559"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681" w:type="dxa"/>
            <w:tcBorders>
              <w:top w:val="single" w:sz="4" w:space="0" w:color="auto"/>
              <w:left w:val="single" w:sz="8"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65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r>
      <w:tr w:rsidR="00760F20" w:rsidRPr="0027482D" w:rsidTr="00797C0A">
        <w:trPr>
          <w:trHeight w:val="415"/>
          <w:tblCellSpacing w:w="5" w:type="nil"/>
        </w:trPr>
        <w:tc>
          <w:tcPr>
            <w:tcW w:w="567" w:type="dxa"/>
            <w:tcBorders>
              <w:top w:val="single" w:sz="4" w:space="0" w:color="auto"/>
              <w:left w:val="single" w:sz="8" w:space="0" w:color="auto"/>
              <w:bottom w:val="single" w:sz="4"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p>
        </w:tc>
        <w:tc>
          <w:tcPr>
            <w:tcW w:w="2269"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Доля детей, которым</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временно не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предоставлено место</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в дошкольном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образовательном    </w:t>
            </w:r>
          </w:p>
          <w:p w:rsidR="00760F20" w:rsidRPr="0027482D" w:rsidRDefault="00760F20"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учреждении</w:t>
            </w:r>
            <w:proofErr w:type="gramEnd"/>
            <w:r w:rsidRPr="0027482D">
              <w:rPr>
                <w:rFonts w:ascii="Arial" w:hAnsi="Arial" w:cs="Arial"/>
                <w:sz w:val="16"/>
                <w:szCs w:val="16"/>
              </w:rPr>
              <w:t xml:space="preserve"> или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предоставлено место</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в группах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кратковременного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пребывания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lastRenderedPageBreak/>
              <w:t xml:space="preserve">дошкольных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образовательных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учреждений, </w:t>
            </w:r>
            <w:proofErr w:type="gramStart"/>
            <w:r w:rsidRPr="0027482D">
              <w:rPr>
                <w:rFonts w:ascii="Arial" w:hAnsi="Arial" w:cs="Arial"/>
                <w:sz w:val="16"/>
                <w:szCs w:val="16"/>
              </w:rPr>
              <w:t>на</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которых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предоставляются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меры социальной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поддержки родителям</w:t>
            </w:r>
          </w:p>
          <w:p w:rsidR="00760F20" w:rsidRPr="0027482D" w:rsidRDefault="00760F20"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 xml:space="preserve">(законным          </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представителям -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опекунам, приемным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родителям), </w:t>
            </w:r>
            <w:proofErr w:type="gramStart"/>
            <w:r w:rsidRPr="0027482D">
              <w:rPr>
                <w:rFonts w:ascii="Arial" w:hAnsi="Arial" w:cs="Arial"/>
                <w:sz w:val="16"/>
                <w:szCs w:val="16"/>
              </w:rPr>
              <w:t>от</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общей численности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детей посещающих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дошкольные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образовательные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учреждения</w:t>
            </w:r>
          </w:p>
        </w:tc>
        <w:tc>
          <w:tcPr>
            <w:tcW w:w="850"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lastRenderedPageBreak/>
              <w:t xml:space="preserve">     %     </w:t>
            </w:r>
          </w:p>
        </w:tc>
        <w:tc>
          <w:tcPr>
            <w:tcW w:w="851"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0,05     </w:t>
            </w:r>
          </w:p>
        </w:tc>
        <w:tc>
          <w:tcPr>
            <w:tcW w:w="1559"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значение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760F20" w:rsidRPr="0027482D" w:rsidRDefault="00C136EB" w:rsidP="008D3403">
            <w:pPr>
              <w:widowControl w:val="0"/>
              <w:autoSpaceDE w:val="0"/>
              <w:autoSpaceDN w:val="0"/>
              <w:adjustRightInd w:val="0"/>
              <w:rPr>
                <w:rFonts w:ascii="Arial" w:hAnsi="Arial" w:cs="Arial"/>
                <w:sz w:val="16"/>
                <w:szCs w:val="16"/>
              </w:rPr>
            </w:pPr>
            <w:hyperlink w:anchor="Par1834" w:history="1">
              <w:r w:rsidR="00760F20" w:rsidRPr="0027482D">
                <w:rPr>
                  <w:rFonts w:ascii="Arial" w:hAnsi="Arial" w:cs="Arial"/>
                  <w:sz w:val="16"/>
                  <w:szCs w:val="16"/>
                </w:rPr>
                <w:t>№ 4</w:t>
              </w:r>
            </w:hyperlink>
            <w:r w:rsidR="00760F20" w:rsidRPr="0027482D">
              <w:rPr>
                <w:rFonts w:ascii="Arial" w:hAnsi="Arial" w:cs="Arial"/>
                <w:sz w:val="16"/>
                <w:szCs w:val="16"/>
              </w:rPr>
              <w:t xml:space="preserve"> к  Программе   </w:t>
            </w: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15,9</w:t>
            </w: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15,7</w:t>
            </w: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15,8</w:t>
            </w:r>
          </w:p>
        </w:tc>
        <w:tc>
          <w:tcPr>
            <w:tcW w:w="681" w:type="dxa"/>
            <w:tcBorders>
              <w:top w:val="single" w:sz="4" w:space="0" w:color="auto"/>
              <w:left w:val="single" w:sz="8"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0,0</w:t>
            </w:r>
          </w:p>
        </w:tc>
        <w:tc>
          <w:tcPr>
            <w:tcW w:w="65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0,0</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0,0</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645F7F" w:rsidP="008D3403">
            <w:pPr>
              <w:widowControl w:val="0"/>
              <w:autoSpaceDE w:val="0"/>
              <w:autoSpaceDN w:val="0"/>
              <w:adjustRightInd w:val="0"/>
              <w:rPr>
                <w:rFonts w:ascii="Arial" w:hAnsi="Arial" w:cs="Arial"/>
                <w:sz w:val="16"/>
                <w:szCs w:val="16"/>
              </w:rPr>
            </w:pPr>
            <w:r>
              <w:rPr>
                <w:rFonts w:ascii="Arial" w:hAnsi="Arial" w:cs="Arial"/>
                <w:sz w:val="16"/>
                <w:szCs w:val="16"/>
              </w:rPr>
              <w:t>0,0</w:t>
            </w:r>
          </w:p>
        </w:tc>
      </w:tr>
      <w:tr w:rsidR="00760F20" w:rsidRPr="0027482D" w:rsidTr="00797C0A">
        <w:trPr>
          <w:trHeight w:val="2080"/>
          <w:tblCellSpacing w:w="5" w:type="nil"/>
        </w:trPr>
        <w:tc>
          <w:tcPr>
            <w:tcW w:w="567" w:type="dxa"/>
            <w:tcBorders>
              <w:top w:val="single" w:sz="4" w:space="0" w:color="auto"/>
              <w:left w:val="single" w:sz="8" w:space="0" w:color="auto"/>
              <w:bottom w:val="single" w:sz="4"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lastRenderedPageBreak/>
              <w:t xml:space="preserve">1.5 </w:t>
            </w:r>
          </w:p>
        </w:tc>
        <w:tc>
          <w:tcPr>
            <w:tcW w:w="2269"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Отдельное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мероприятие: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Выплата компенсации</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части родительской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платы за присмотр и</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уход за детьми </w:t>
            </w:r>
            <w:proofErr w:type="gramStart"/>
            <w:r w:rsidRPr="0027482D">
              <w:rPr>
                <w:rFonts w:ascii="Arial" w:hAnsi="Arial" w:cs="Arial"/>
                <w:sz w:val="16"/>
                <w:szCs w:val="16"/>
              </w:rPr>
              <w:t>в</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образовательных    </w:t>
            </w:r>
          </w:p>
          <w:p w:rsidR="00760F20" w:rsidRPr="0027482D" w:rsidRDefault="00760F20"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организациях</w:t>
            </w:r>
            <w:proofErr w:type="gramEnd"/>
            <w:r w:rsidRPr="0027482D">
              <w:rPr>
                <w:rFonts w:ascii="Arial" w:hAnsi="Arial" w:cs="Arial"/>
                <w:sz w:val="16"/>
                <w:szCs w:val="16"/>
              </w:rPr>
              <w:t xml:space="preserve"> края,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реализующих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образовательную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программу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дошкольного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образования        </w:t>
            </w:r>
          </w:p>
        </w:tc>
        <w:tc>
          <w:tcPr>
            <w:tcW w:w="850"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851"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1559"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681" w:type="dxa"/>
            <w:tcBorders>
              <w:top w:val="single" w:sz="4" w:space="0" w:color="auto"/>
              <w:left w:val="single" w:sz="8"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65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r>
      <w:tr w:rsidR="00760F20" w:rsidRPr="0027482D" w:rsidTr="00797C0A">
        <w:trPr>
          <w:trHeight w:val="3040"/>
          <w:tblCellSpacing w:w="5" w:type="nil"/>
        </w:trPr>
        <w:tc>
          <w:tcPr>
            <w:tcW w:w="567" w:type="dxa"/>
            <w:tcBorders>
              <w:top w:val="single" w:sz="4" w:space="0" w:color="auto"/>
              <w:left w:val="single" w:sz="8" w:space="0" w:color="auto"/>
              <w:bottom w:val="single" w:sz="8"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p>
        </w:tc>
        <w:tc>
          <w:tcPr>
            <w:tcW w:w="2269"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Доля детей, </w:t>
            </w:r>
            <w:proofErr w:type="gramStart"/>
            <w:r w:rsidRPr="0027482D">
              <w:rPr>
                <w:rFonts w:ascii="Arial" w:hAnsi="Arial" w:cs="Arial"/>
                <w:sz w:val="16"/>
                <w:szCs w:val="16"/>
              </w:rPr>
              <w:t>на</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которых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производится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выплата компенсации</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части родительской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платы за присмотр и</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уход за детьми </w:t>
            </w:r>
            <w:proofErr w:type="gramStart"/>
            <w:r w:rsidRPr="0027482D">
              <w:rPr>
                <w:rFonts w:ascii="Arial" w:hAnsi="Arial" w:cs="Arial"/>
                <w:sz w:val="16"/>
                <w:szCs w:val="16"/>
              </w:rPr>
              <w:t>в</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образовательных    </w:t>
            </w:r>
          </w:p>
          <w:p w:rsidR="00760F20" w:rsidRPr="0027482D" w:rsidRDefault="00760F20"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организациях</w:t>
            </w:r>
            <w:proofErr w:type="gramEnd"/>
            <w:r w:rsidRPr="0027482D">
              <w:rPr>
                <w:rFonts w:ascii="Arial" w:hAnsi="Arial" w:cs="Arial"/>
                <w:sz w:val="16"/>
                <w:szCs w:val="16"/>
              </w:rPr>
              <w:t xml:space="preserve"> края,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реализующих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образовательную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программу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дошкольного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образования, </w:t>
            </w:r>
            <w:proofErr w:type="gramStart"/>
            <w:r w:rsidRPr="0027482D">
              <w:rPr>
                <w:rFonts w:ascii="Arial" w:hAnsi="Arial" w:cs="Arial"/>
                <w:sz w:val="16"/>
                <w:szCs w:val="16"/>
              </w:rPr>
              <w:t>от</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общей численности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детей посещающих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дошкольные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образовательные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учреждения         </w:t>
            </w:r>
          </w:p>
        </w:tc>
        <w:tc>
          <w:tcPr>
            <w:tcW w:w="850"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     </w:t>
            </w:r>
          </w:p>
        </w:tc>
        <w:tc>
          <w:tcPr>
            <w:tcW w:w="851"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0,05     </w:t>
            </w:r>
          </w:p>
        </w:tc>
        <w:tc>
          <w:tcPr>
            <w:tcW w:w="1559"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значение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760F20" w:rsidRPr="0027482D" w:rsidRDefault="00C136EB" w:rsidP="008D3403">
            <w:pPr>
              <w:widowControl w:val="0"/>
              <w:autoSpaceDE w:val="0"/>
              <w:autoSpaceDN w:val="0"/>
              <w:adjustRightInd w:val="0"/>
              <w:rPr>
                <w:rFonts w:ascii="Arial" w:hAnsi="Arial" w:cs="Arial"/>
                <w:sz w:val="16"/>
                <w:szCs w:val="16"/>
              </w:rPr>
            </w:pPr>
            <w:hyperlink w:anchor="Par1834" w:history="1">
              <w:r w:rsidR="00760F20" w:rsidRPr="0027482D">
                <w:rPr>
                  <w:rFonts w:ascii="Arial" w:hAnsi="Arial" w:cs="Arial"/>
                  <w:sz w:val="16"/>
                  <w:szCs w:val="16"/>
                </w:rPr>
                <w:t>№ 4</w:t>
              </w:r>
            </w:hyperlink>
            <w:r w:rsidR="00760F20" w:rsidRPr="0027482D">
              <w:rPr>
                <w:rFonts w:ascii="Arial" w:hAnsi="Arial" w:cs="Arial"/>
                <w:sz w:val="16"/>
                <w:szCs w:val="16"/>
              </w:rPr>
              <w:t xml:space="preserve"> к  Программе   </w:t>
            </w:r>
          </w:p>
        </w:tc>
        <w:tc>
          <w:tcPr>
            <w:tcW w:w="588"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96,10</w:t>
            </w:r>
          </w:p>
        </w:tc>
        <w:tc>
          <w:tcPr>
            <w:tcW w:w="588"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97,00</w:t>
            </w:r>
          </w:p>
        </w:tc>
        <w:tc>
          <w:tcPr>
            <w:tcW w:w="588"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97,00</w:t>
            </w:r>
          </w:p>
        </w:tc>
        <w:tc>
          <w:tcPr>
            <w:tcW w:w="681" w:type="dxa"/>
            <w:tcBorders>
              <w:top w:val="single" w:sz="4" w:space="0" w:color="auto"/>
              <w:left w:val="single" w:sz="8" w:space="0" w:color="auto"/>
              <w:bottom w:val="single" w:sz="8"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99,43</w:t>
            </w:r>
          </w:p>
        </w:tc>
        <w:tc>
          <w:tcPr>
            <w:tcW w:w="708" w:type="dxa"/>
            <w:tcBorders>
              <w:top w:val="single" w:sz="4" w:space="0" w:color="auto"/>
              <w:left w:val="single" w:sz="4" w:space="0" w:color="auto"/>
              <w:bottom w:val="single" w:sz="4" w:space="0" w:color="auto"/>
              <w:right w:val="single" w:sz="4" w:space="0" w:color="auto"/>
            </w:tcBorders>
          </w:tcPr>
          <w:p w:rsidR="00760F20" w:rsidRPr="0027482D" w:rsidRDefault="00645F7F" w:rsidP="008D3403">
            <w:pPr>
              <w:widowControl w:val="0"/>
              <w:autoSpaceDE w:val="0"/>
              <w:autoSpaceDN w:val="0"/>
              <w:adjustRightInd w:val="0"/>
              <w:rPr>
                <w:rFonts w:ascii="Arial" w:hAnsi="Arial" w:cs="Arial"/>
                <w:sz w:val="16"/>
                <w:szCs w:val="16"/>
              </w:rPr>
            </w:pPr>
            <w:r>
              <w:rPr>
                <w:rFonts w:ascii="Arial" w:hAnsi="Arial" w:cs="Arial"/>
                <w:sz w:val="16"/>
                <w:szCs w:val="16"/>
              </w:rPr>
              <w:t>98,53</w:t>
            </w:r>
          </w:p>
          <w:p w:rsidR="00760F20" w:rsidRPr="0027482D" w:rsidRDefault="00760F20" w:rsidP="008D3403">
            <w:pPr>
              <w:widowControl w:val="0"/>
              <w:autoSpaceDE w:val="0"/>
              <w:autoSpaceDN w:val="0"/>
              <w:adjustRightInd w:val="0"/>
              <w:rPr>
                <w:rFonts w:ascii="Arial" w:hAnsi="Arial" w:cs="Arial"/>
                <w:sz w:val="16"/>
                <w:szCs w:val="16"/>
              </w:rPr>
            </w:pPr>
          </w:p>
        </w:tc>
        <w:tc>
          <w:tcPr>
            <w:tcW w:w="658" w:type="dxa"/>
            <w:tcBorders>
              <w:top w:val="single" w:sz="4" w:space="0" w:color="auto"/>
              <w:left w:val="single" w:sz="4" w:space="0" w:color="auto"/>
              <w:bottom w:val="single" w:sz="4" w:space="0" w:color="auto"/>
              <w:right w:val="single" w:sz="4" w:space="0" w:color="auto"/>
            </w:tcBorders>
          </w:tcPr>
          <w:p w:rsidR="00760F20" w:rsidRPr="0027482D" w:rsidRDefault="00645F7F" w:rsidP="008D3403">
            <w:pPr>
              <w:widowControl w:val="0"/>
              <w:autoSpaceDE w:val="0"/>
              <w:autoSpaceDN w:val="0"/>
              <w:adjustRightInd w:val="0"/>
              <w:rPr>
                <w:rFonts w:ascii="Arial" w:hAnsi="Arial" w:cs="Arial"/>
                <w:sz w:val="16"/>
                <w:szCs w:val="16"/>
              </w:rPr>
            </w:pPr>
            <w:r>
              <w:rPr>
                <w:rFonts w:ascii="Arial" w:hAnsi="Arial" w:cs="Arial"/>
                <w:sz w:val="16"/>
                <w:szCs w:val="16"/>
              </w:rPr>
              <w:t>98,53</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645F7F" w:rsidP="008D3403">
            <w:pPr>
              <w:widowControl w:val="0"/>
              <w:autoSpaceDE w:val="0"/>
              <w:autoSpaceDN w:val="0"/>
              <w:adjustRightInd w:val="0"/>
              <w:rPr>
                <w:rFonts w:ascii="Arial" w:hAnsi="Arial" w:cs="Arial"/>
                <w:sz w:val="16"/>
                <w:szCs w:val="16"/>
              </w:rPr>
            </w:pPr>
            <w:r>
              <w:rPr>
                <w:rFonts w:ascii="Arial" w:hAnsi="Arial" w:cs="Arial"/>
                <w:sz w:val="16"/>
                <w:szCs w:val="16"/>
              </w:rPr>
              <w:t>98,53</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645F7F" w:rsidP="008D3403">
            <w:pPr>
              <w:widowControl w:val="0"/>
              <w:autoSpaceDE w:val="0"/>
              <w:autoSpaceDN w:val="0"/>
              <w:adjustRightInd w:val="0"/>
              <w:rPr>
                <w:rFonts w:ascii="Arial" w:hAnsi="Arial" w:cs="Arial"/>
                <w:sz w:val="16"/>
                <w:szCs w:val="16"/>
              </w:rPr>
            </w:pPr>
            <w:r>
              <w:rPr>
                <w:rFonts w:ascii="Arial" w:hAnsi="Arial" w:cs="Arial"/>
                <w:sz w:val="16"/>
                <w:szCs w:val="16"/>
              </w:rPr>
              <w:t>98,53</w:t>
            </w:r>
          </w:p>
        </w:tc>
      </w:tr>
      <w:tr w:rsidR="00760F20" w:rsidRPr="0027482D" w:rsidTr="00797C0A">
        <w:trPr>
          <w:tblCellSpacing w:w="5" w:type="nil"/>
        </w:trPr>
        <w:tc>
          <w:tcPr>
            <w:tcW w:w="11073" w:type="dxa"/>
            <w:gridSpan w:val="13"/>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outlineLvl w:val="2"/>
              <w:rPr>
                <w:rFonts w:ascii="Arial" w:hAnsi="Arial" w:cs="Arial"/>
                <w:sz w:val="16"/>
                <w:szCs w:val="16"/>
              </w:rPr>
            </w:pPr>
            <w:r w:rsidRPr="0027482D">
              <w:rPr>
                <w:rFonts w:ascii="Arial" w:hAnsi="Arial" w:cs="Arial"/>
                <w:sz w:val="16"/>
                <w:szCs w:val="16"/>
              </w:rPr>
              <w:t xml:space="preserve">                          Задача № 2. Развитие общего образования                          </w:t>
            </w:r>
          </w:p>
        </w:tc>
      </w:tr>
      <w:tr w:rsidR="00760F20" w:rsidRPr="0027482D" w:rsidTr="00797C0A">
        <w:trPr>
          <w:trHeight w:val="1440"/>
          <w:tblCellSpacing w:w="5" w:type="nil"/>
        </w:trPr>
        <w:tc>
          <w:tcPr>
            <w:tcW w:w="567" w:type="dxa"/>
            <w:tcBorders>
              <w:top w:val="single" w:sz="4" w:space="0" w:color="auto"/>
              <w:left w:val="single" w:sz="8" w:space="0" w:color="auto"/>
              <w:bottom w:val="single" w:sz="4"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 xml:space="preserve">2.6 </w:t>
            </w:r>
          </w:p>
        </w:tc>
        <w:tc>
          <w:tcPr>
            <w:tcW w:w="2269"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Отдельное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мероприятие: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Обеспечение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стабильного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функционирования и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развития </w:t>
            </w:r>
            <w:proofErr w:type="gramStart"/>
            <w:r w:rsidRPr="0027482D">
              <w:rPr>
                <w:rFonts w:ascii="Arial" w:hAnsi="Arial" w:cs="Arial"/>
                <w:sz w:val="16"/>
                <w:szCs w:val="16"/>
              </w:rPr>
              <w:t>муниципальных</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общеобразовательных</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учреждений         </w:t>
            </w:r>
          </w:p>
        </w:tc>
        <w:tc>
          <w:tcPr>
            <w:tcW w:w="850"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851"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1559"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681" w:type="dxa"/>
            <w:tcBorders>
              <w:top w:val="single" w:sz="4" w:space="0" w:color="auto"/>
              <w:left w:val="single" w:sz="8"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65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r>
      <w:tr w:rsidR="00760F20" w:rsidRPr="0027482D" w:rsidTr="00797C0A">
        <w:trPr>
          <w:trHeight w:val="273"/>
          <w:tblCellSpacing w:w="5" w:type="nil"/>
        </w:trPr>
        <w:tc>
          <w:tcPr>
            <w:tcW w:w="567" w:type="dxa"/>
            <w:tcBorders>
              <w:top w:val="single" w:sz="4" w:space="0" w:color="auto"/>
              <w:left w:val="single" w:sz="8" w:space="0" w:color="auto"/>
              <w:bottom w:val="single" w:sz="4"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p>
        </w:tc>
        <w:tc>
          <w:tcPr>
            <w:tcW w:w="2269"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Доля выпускников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муниципальных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общеобразовательных</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учреждений, сдавших</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единый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государственный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экзамен по русскому</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языку и математике,</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в общей численности</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выпускников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муниципальных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общеобразовательных</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учреждений,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сдававших единый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государственный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экзамен по данным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предметам   </w:t>
            </w:r>
          </w:p>
        </w:tc>
        <w:tc>
          <w:tcPr>
            <w:tcW w:w="850"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     </w:t>
            </w:r>
          </w:p>
        </w:tc>
        <w:tc>
          <w:tcPr>
            <w:tcW w:w="851"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0,1     </w:t>
            </w:r>
          </w:p>
        </w:tc>
        <w:tc>
          <w:tcPr>
            <w:tcW w:w="1559"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значение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760F20" w:rsidRPr="0027482D" w:rsidRDefault="00C136EB" w:rsidP="008D3403">
            <w:pPr>
              <w:widowControl w:val="0"/>
              <w:autoSpaceDE w:val="0"/>
              <w:autoSpaceDN w:val="0"/>
              <w:adjustRightInd w:val="0"/>
              <w:rPr>
                <w:rFonts w:ascii="Arial" w:hAnsi="Arial" w:cs="Arial"/>
                <w:sz w:val="16"/>
                <w:szCs w:val="16"/>
              </w:rPr>
            </w:pPr>
            <w:hyperlink w:anchor="Par1834" w:history="1">
              <w:r w:rsidR="00760F20" w:rsidRPr="0027482D">
                <w:rPr>
                  <w:rFonts w:ascii="Arial" w:hAnsi="Arial" w:cs="Arial"/>
                  <w:sz w:val="16"/>
                  <w:szCs w:val="16"/>
                </w:rPr>
                <w:t>№ 4</w:t>
              </w:r>
            </w:hyperlink>
            <w:r w:rsidR="00760F20" w:rsidRPr="0027482D">
              <w:rPr>
                <w:rFonts w:ascii="Arial" w:hAnsi="Arial" w:cs="Arial"/>
                <w:sz w:val="16"/>
                <w:szCs w:val="16"/>
              </w:rPr>
              <w:t xml:space="preserve"> к  Программе   </w:t>
            </w: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97,10</w:t>
            </w: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97,50</w:t>
            </w: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98,75</w:t>
            </w:r>
          </w:p>
        </w:tc>
        <w:tc>
          <w:tcPr>
            <w:tcW w:w="681" w:type="dxa"/>
            <w:tcBorders>
              <w:top w:val="single" w:sz="4" w:space="0" w:color="auto"/>
              <w:left w:val="single" w:sz="8"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98,41</w:t>
            </w:r>
          </w:p>
        </w:tc>
        <w:tc>
          <w:tcPr>
            <w:tcW w:w="70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98,36</w:t>
            </w:r>
          </w:p>
        </w:tc>
        <w:tc>
          <w:tcPr>
            <w:tcW w:w="65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98,74</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290531">
            <w:pPr>
              <w:widowControl w:val="0"/>
              <w:autoSpaceDE w:val="0"/>
              <w:autoSpaceDN w:val="0"/>
              <w:adjustRightInd w:val="0"/>
              <w:rPr>
                <w:rFonts w:ascii="Arial" w:hAnsi="Arial" w:cs="Arial"/>
                <w:sz w:val="16"/>
                <w:szCs w:val="16"/>
              </w:rPr>
            </w:pPr>
            <w:r w:rsidRPr="0027482D">
              <w:rPr>
                <w:rFonts w:ascii="Arial" w:hAnsi="Arial" w:cs="Arial"/>
                <w:sz w:val="16"/>
                <w:szCs w:val="16"/>
              </w:rPr>
              <w:t>98,7</w:t>
            </w:r>
            <w:r w:rsidR="00290531">
              <w:rPr>
                <w:rFonts w:ascii="Arial" w:hAnsi="Arial" w:cs="Arial"/>
                <w:sz w:val="16"/>
                <w:szCs w:val="16"/>
              </w:rPr>
              <w:t>4</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3365CB" w:rsidP="008D3403">
            <w:pPr>
              <w:widowControl w:val="0"/>
              <w:autoSpaceDE w:val="0"/>
              <w:autoSpaceDN w:val="0"/>
              <w:adjustRightInd w:val="0"/>
              <w:rPr>
                <w:rFonts w:ascii="Arial" w:hAnsi="Arial" w:cs="Arial"/>
                <w:sz w:val="16"/>
                <w:szCs w:val="16"/>
              </w:rPr>
            </w:pPr>
            <w:r>
              <w:rPr>
                <w:rFonts w:ascii="Arial" w:hAnsi="Arial" w:cs="Arial"/>
                <w:sz w:val="16"/>
                <w:szCs w:val="16"/>
              </w:rPr>
              <w:t>98,89</w:t>
            </w:r>
          </w:p>
        </w:tc>
      </w:tr>
      <w:tr w:rsidR="00760F20" w:rsidRPr="0027482D" w:rsidTr="00797C0A">
        <w:trPr>
          <w:trHeight w:val="2258"/>
          <w:tblCellSpacing w:w="5" w:type="nil"/>
        </w:trPr>
        <w:tc>
          <w:tcPr>
            <w:tcW w:w="567" w:type="dxa"/>
            <w:tcBorders>
              <w:top w:val="single" w:sz="4" w:space="0" w:color="auto"/>
              <w:left w:val="single" w:sz="8" w:space="0" w:color="auto"/>
              <w:bottom w:val="single" w:sz="4"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lastRenderedPageBreak/>
              <w:t xml:space="preserve">2.7 </w:t>
            </w:r>
          </w:p>
        </w:tc>
        <w:tc>
          <w:tcPr>
            <w:tcW w:w="2269"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Отдельное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мероприятие:     </w:t>
            </w:r>
          </w:p>
          <w:p w:rsidR="00760F20" w:rsidRPr="0027482D" w:rsidRDefault="00760F20" w:rsidP="003D6188">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Приведение зданий муниципальных общеобразовательных учреждений в соответствие с требованиями действующего законодательства в области пожарной безопасности, строительных и </w:t>
            </w:r>
            <w:proofErr w:type="spellStart"/>
            <w:r w:rsidRPr="0027482D">
              <w:rPr>
                <w:rFonts w:ascii="Arial" w:hAnsi="Arial" w:cs="Arial"/>
                <w:sz w:val="16"/>
                <w:szCs w:val="16"/>
              </w:rPr>
              <w:t>санитарно</w:t>
            </w:r>
            <w:proofErr w:type="spellEnd"/>
            <w:r w:rsidRPr="0027482D">
              <w:rPr>
                <w:rFonts w:ascii="Arial" w:hAnsi="Arial" w:cs="Arial"/>
                <w:sz w:val="16"/>
                <w:szCs w:val="16"/>
              </w:rPr>
              <w:t xml:space="preserve"> – гигиенических  норм и правил</w:t>
            </w:r>
          </w:p>
        </w:tc>
        <w:tc>
          <w:tcPr>
            <w:tcW w:w="850"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851"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1559"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681" w:type="dxa"/>
            <w:tcBorders>
              <w:top w:val="single" w:sz="4" w:space="0" w:color="auto"/>
              <w:left w:val="single" w:sz="8"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65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r>
      <w:tr w:rsidR="002C5FD0" w:rsidRPr="0027482D" w:rsidTr="00797C0A">
        <w:trPr>
          <w:trHeight w:val="1856"/>
          <w:tblCellSpacing w:w="5" w:type="nil"/>
        </w:trPr>
        <w:tc>
          <w:tcPr>
            <w:tcW w:w="567" w:type="dxa"/>
            <w:tcBorders>
              <w:top w:val="single" w:sz="4" w:space="0" w:color="auto"/>
              <w:left w:val="single" w:sz="4" w:space="0" w:color="auto"/>
              <w:bottom w:val="single" w:sz="4" w:space="0" w:color="auto"/>
              <w:right w:val="single" w:sz="4" w:space="0" w:color="auto"/>
            </w:tcBorders>
          </w:tcPr>
          <w:p w:rsidR="002C5FD0" w:rsidRPr="0027482D" w:rsidRDefault="002C5FD0" w:rsidP="00261710">
            <w:pPr>
              <w:widowControl w:val="0"/>
              <w:autoSpaceDE w:val="0"/>
              <w:autoSpaceDN w:val="0"/>
              <w:adjustRightInd w:val="0"/>
              <w:ind w:left="-75" w:firstLine="75"/>
              <w:rPr>
                <w:rFonts w:ascii="Arial" w:hAnsi="Arial" w:cs="Arial"/>
                <w:sz w:val="16"/>
                <w:szCs w:val="16"/>
              </w:rPr>
            </w:pPr>
          </w:p>
        </w:tc>
        <w:tc>
          <w:tcPr>
            <w:tcW w:w="2269" w:type="dxa"/>
            <w:tcBorders>
              <w:top w:val="single" w:sz="4" w:space="0" w:color="auto"/>
              <w:left w:val="single" w:sz="4" w:space="0" w:color="auto"/>
              <w:bottom w:val="single" w:sz="4" w:space="0" w:color="auto"/>
              <w:right w:val="single" w:sz="4" w:space="0" w:color="auto"/>
            </w:tcBorders>
          </w:tcPr>
          <w:p w:rsidR="002C5FD0" w:rsidRPr="0027482D" w:rsidRDefault="002C5FD0" w:rsidP="008D3403">
            <w:pPr>
              <w:rPr>
                <w:rFonts w:ascii="Arial" w:hAnsi="Arial" w:cs="Arial"/>
                <w:sz w:val="16"/>
                <w:szCs w:val="16"/>
              </w:rPr>
            </w:pPr>
            <w:r w:rsidRPr="0027482D">
              <w:rPr>
                <w:rFonts w:ascii="Arial" w:hAnsi="Arial" w:cs="Arial"/>
                <w:sz w:val="16"/>
                <w:szCs w:val="16"/>
              </w:rPr>
              <w:t>Доля муниципальных общеобразовательных учреждений, здания которых находятся в аварийном состоянии или требуют капитального ремонта, в общем числе муниципальных общеобразовательных учреждений</w:t>
            </w:r>
          </w:p>
        </w:tc>
        <w:tc>
          <w:tcPr>
            <w:tcW w:w="850" w:type="dxa"/>
            <w:tcBorders>
              <w:top w:val="single" w:sz="4" w:space="0" w:color="auto"/>
              <w:left w:val="single" w:sz="4" w:space="0" w:color="auto"/>
              <w:bottom w:val="single" w:sz="4" w:space="0" w:color="auto"/>
              <w:right w:val="single" w:sz="4" w:space="0" w:color="auto"/>
            </w:tcBorders>
          </w:tcPr>
          <w:p w:rsidR="002C5FD0" w:rsidRPr="0027482D" w:rsidRDefault="002C5FD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     </w:t>
            </w:r>
          </w:p>
        </w:tc>
        <w:tc>
          <w:tcPr>
            <w:tcW w:w="851" w:type="dxa"/>
            <w:tcBorders>
              <w:top w:val="single" w:sz="4" w:space="0" w:color="auto"/>
              <w:left w:val="single" w:sz="4" w:space="0" w:color="auto"/>
              <w:bottom w:val="single" w:sz="4" w:space="0" w:color="auto"/>
              <w:right w:val="single" w:sz="4" w:space="0" w:color="auto"/>
            </w:tcBorders>
          </w:tcPr>
          <w:p w:rsidR="002C5FD0" w:rsidRPr="0027482D" w:rsidRDefault="002C5FD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0,04     </w:t>
            </w:r>
          </w:p>
        </w:tc>
        <w:tc>
          <w:tcPr>
            <w:tcW w:w="1559" w:type="dxa"/>
            <w:tcBorders>
              <w:top w:val="single" w:sz="4" w:space="0" w:color="auto"/>
              <w:left w:val="single" w:sz="4" w:space="0" w:color="auto"/>
              <w:bottom w:val="single" w:sz="4" w:space="0" w:color="auto"/>
              <w:right w:val="single" w:sz="4" w:space="0" w:color="auto"/>
            </w:tcBorders>
          </w:tcPr>
          <w:p w:rsidR="002C5FD0" w:rsidRPr="0027482D" w:rsidRDefault="002C5FD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w:t>
            </w:r>
          </w:p>
          <w:p w:rsidR="002C5FD0" w:rsidRPr="0027482D" w:rsidRDefault="002C5FD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значение   </w:t>
            </w:r>
          </w:p>
          <w:p w:rsidR="002C5FD0" w:rsidRPr="0027482D" w:rsidRDefault="002C5FD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2C5FD0" w:rsidRPr="0027482D" w:rsidRDefault="002C5FD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2C5FD0" w:rsidRPr="0027482D" w:rsidRDefault="002C5FD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2C5FD0" w:rsidRPr="0027482D" w:rsidRDefault="002C5FD0" w:rsidP="008D3403">
            <w:pPr>
              <w:widowControl w:val="0"/>
              <w:autoSpaceDE w:val="0"/>
              <w:autoSpaceDN w:val="0"/>
              <w:adjustRightInd w:val="0"/>
              <w:rPr>
                <w:rFonts w:ascii="Arial" w:hAnsi="Arial" w:cs="Arial"/>
                <w:sz w:val="16"/>
                <w:szCs w:val="16"/>
              </w:rPr>
            </w:pPr>
            <w:hyperlink w:anchor="Par1834" w:history="1">
              <w:r w:rsidRPr="0027482D">
                <w:rPr>
                  <w:rFonts w:ascii="Arial" w:hAnsi="Arial" w:cs="Arial"/>
                  <w:sz w:val="16"/>
                  <w:szCs w:val="16"/>
                </w:rPr>
                <w:t>№ 4</w:t>
              </w:r>
            </w:hyperlink>
            <w:r w:rsidRPr="0027482D">
              <w:rPr>
                <w:rFonts w:ascii="Arial" w:hAnsi="Arial" w:cs="Arial"/>
                <w:sz w:val="16"/>
                <w:szCs w:val="16"/>
              </w:rPr>
              <w:t xml:space="preserve"> к  Программе   </w:t>
            </w:r>
          </w:p>
        </w:tc>
        <w:tc>
          <w:tcPr>
            <w:tcW w:w="588" w:type="dxa"/>
            <w:tcBorders>
              <w:top w:val="single" w:sz="4" w:space="0" w:color="auto"/>
              <w:left w:val="single" w:sz="4" w:space="0" w:color="auto"/>
              <w:bottom w:val="single" w:sz="4" w:space="0" w:color="auto"/>
              <w:right w:val="single" w:sz="4" w:space="0" w:color="auto"/>
            </w:tcBorders>
          </w:tcPr>
          <w:p w:rsidR="002C5FD0" w:rsidRPr="0027482D" w:rsidRDefault="002C5FD0" w:rsidP="008D3403">
            <w:pPr>
              <w:widowControl w:val="0"/>
              <w:autoSpaceDE w:val="0"/>
              <w:autoSpaceDN w:val="0"/>
              <w:adjustRightInd w:val="0"/>
              <w:rPr>
                <w:rFonts w:ascii="Arial" w:hAnsi="Arial" w:cs="Arial"/>
                <w:sz w:val="16"/>
                <w:szCs w:val="16"/>
              </w:rPr>
            </w:pPr>
            <w:r w:rsidRPr="0027482D">
              <w:rPr>
                <w:rFonts w:ascii="Arial" w:hAnsi="Arial" w:cs="Arial"/>
                <w:sz w:val="16"/>
                <w:szCs w:val="16"/>
              </w:rPr>
              <w:t>3,85</w:t>
            </w:r>
          </w:p>
        </w:tc>
        <w:tc>
          <w:tcPr>
            <w:tcW w:w="588" w:type="dxa"/>
            <w:tcBorders>
              <w:top w:val="single" w:sz="4" w:space="0" w:color="auto"/>
              <w:left w:val="single" w:sz="4" w:space="0" w:color="auto"/>
              <w:bottom w:val="single" w:sz="4" w:space="0" w:color="auto"/>
              <w:right w:val="single" w:sz="4" w:space="0" w:color="auto"/>
            </w:tcBorders>
          </w:tcPr>
          <w:p w:rsidR="002C5FD0" w:rsidRPr="0027482D" w:rsidRDefault="002C5FD0" w:rsidP="008D3403">
            <w:pPr>
              <w:widowControl w:val="0"/>
              <w:autoSpaceDE w:val="0"/>
              <w:autoSpaceDN w:val="0"/>
              <w:adjustRightInd w:val="0"/>
              <w:rPr>
                <w:rFonts w:ascii="Arial" w:hAnsi="Arial" w:cs="Arial"/>
                <w:sz w:val="16"/>
                <w:szCs w:val="16"/>
              </w:rPr>
            </w:pPr>
            <w:r w:rsidRPr="0027482D">
              <w:rPr>
                <w:rFonts w:ascii="Arial" w:hAnsi="Arial" w:cs="Arial"/>
                <w:sz w:val="16"/>
                <w:szCs w:val="16"/>
              </w:rPr>
              <w:t>19,23</w:t>
            </w:r>
          </w:p>
        </w:tc>
        <w:tc>
          <w:tcPr>
            <w:tcW w:w="588" w:type="dxa"/>
            <w:tcBorders>
              <w:top w:val="single" w:sz="4" w:space="0" w:color="auto"/>
              <w:left w:val="single" w:sz="4" w:space="0" w:color="auto"/>
              <w:bottom w:val="single" w:sz="4" w:space="0" w:color="auto"/>
              <w:right w:val="single" w:sz="4" w:space="0" w:color="auto"/>
            </w:tcBorders>
          </w:tcPr>
          <w:p w:rsidR="002C5FD0" w:rsidRPr="0027482D" w:rsidRDefault="002C5FD0"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10,71</w:t>
            </w:r>
          </w:p>
        </w:tc>
        <w:tc>
          <w:tcPr>
            <w:tcW w:w="681" w:type="dxa"/>
            <w:tcBorders>
              <w:top w:val="single" w:sz="4" w:space="0" w:color="auto"/>
              <w:left w:val="single" w:sz="4" w:space="0" w:color="auto"/>
              <w:bottom w:val="single" w:sz="4" w:space="0" w:color="auto"/>
              <w:right w:val="single" w:sz="4" w:space="0" w:color="auto"/>
            </w:tcBorders>
          </w:tcPr>
          <w:p w:rsidR="002C5FD0" w:rsidRPr="006C7ADE" w:rsidRDefault="002C5FD0" w:rsidP="00F412E5">
            <w:pPr>
              <w:widowControl w:val="0"/>
              <w:autoSpaceDE w:val="0"/>
              <w:autoSpaceDN w:val="0"/>
              <w:adjustRightInd w:val="0"/>
              <w:rPr>
                <w:rFonts w:ascii="Arial" w:hAnsi="Arial" w:cs="Arial"/>
                <w:sz w:val="16"/>
                <w:szCs w:val="16"/>
              </w:rPr>
            </w:pPr>
            <w:r w:rsidRPr="006C7ADE">
              <w:rPr>
                <w:rFonts w:ascii="Arial" w:hAnsi="Arial" w:cs="Arial"/>
                <w:sz w:val="16"/>
                <w:szCs w:val="16"/>
              </w:rPr>
              <w:t>18,52</w:t>
            </w:r>
          </w:p>
        </w:tc>
        <w:tc>
          <w:tcPr>
            <w:tcW w:w="708" w:type="dxa"/>
            <w:tcBorders>
              <w:top w:val="single" w:sz="4" w:space="0" w:color="auto"/>
              <w:left w:val="single" w:sz="4" w:space="0" w:color="auto"/>
              <w:bottom w:val="single" w:sz="4" w:space="0" w:color="auto"/>
              <w:right w:val="single" w:sz="4" w:space="0" w:color="auto"/>
            </w:tcBorders>
          </w:tcPr>
          <w:p w:rsidR="002C5FD0" w:rsidRPr="006C7ADE" w:rsidRDefault="002C5FD0" w:rsidP="00F412E5">
            <w:pPr>
              <w:widowControl w:val="0"/>
              <w:autoSpaceDE w:val="0"/>
              <w:autoSpaceDN w:val="0"/>
              <w:adjustRightInd w:val="0"/>
              <w:rPr>
                <w:rFonts w:ascii="Arial" w:hAnsi="Arial" w:cs="Arial"/>
                <w:sz w:val="16"/>
                <w:szCs w:val="16"/>
              </w:rPr>
            </w:pPr>
            <w:r>
              <w:rPr>
                <w:rFonts w:ascii="Arial" w:hAnsi="Arial" w:cs="Arial"/>
                <w:sz w:val="16"/>
                <w:szCs w:val="16"/>
              </w:rPr>
              <w:t>11,11</w:t>
            </w:r>
          </w:p>
        </w:tc>
        <w:tc>
          <w:tcPr>
            <w:tcW w:w="658" w:type="dxa"/>
            <w:tcBorders>
              <w:top w:val="single" w:sz="4" w:space="0" w:color="auto"/>
              <w:left w:val="single" w:sz="4" w:space="0" w:color="auto"/>
              <w:bottom w:val="single" w:sz="4" w:space="0" w:color="auto"/>
              <w:right w:val="single" w:sz="4" w:space="0" w:color="auto"/>
            </w:tcBorders>
          </w:tcPr>
          <w:p w:rsidR="002C5FD0" w:rsidRPr="002C5FD0" w:rsidRDefault="002C5FD0" w:rsidP="00C136EB">
            <w:pPr>
              <w:widowControl w:val="0"/>
              <w:autoSpaceDE w:val="0"/>
              <w:autoSpaceDN w:val="0"/>
              <w:adjustRightInd w:val="0"/>
              <w:rPr>
                <w:rFonts w:ascii="Arial" w:hAnsi="Arial" w:cs="Arial"/>
                <w:sz w:val="16"/>
                <w:szCs w:val="16"/>
              </w:rPr>
            </w:pPr>
            <w:r w:rsidRPr="002C5FD0">
              <w:rPr>
                <w:rFonts w:ascii="Arial" w:hAnsi="Arial" w:cs="Arial"/>
                <w:sz w:val="16"/>
                <w:szCs w:val="16"/>
              </w:rPr>
              <w:t>8,00</w:t>
            </w:r>
          </w:p>
        </w:tc>
        <w:tc>
          <w:tcPr>
            <w:tcW w:w="583" w:type="dxa"/>
            <w:tcBorders>
              <w:top w:val="single" w:sz="4" w:space="0" w:color="auto"/>
              <w:left w:val="single" w:sz="4" w:space="0" w:color="auto"/>
              <w:bottom w:val="single" w:sz="4" w:space="0" w:color="auto"/>
              <w:right w:val="single" w:sz="4" w:space="0" w:color="auto"/>
            </w:tcBorders>
          </w:tcPr>
          <w:p w:rsidR="002C5FD0" w:rsidRPr="002C5FD0" w:rsidRDefault="002C5FD0" w:rsidP="00C136EB">
            <w:pPr>
              <w:widowControl w:val="0"/>
              <w:autoSpaceDE w:val="0"/>
              <w:autoSpaceDN w:val="0"/>
              <w:adjustRightInd w:val="0"/>
              <w:rPr>
                <w:rFonts w:ascii="Arial" w:hAnsi="Arial" w:cs="Arial"/>
                <w:sz w:val="16"/>
                <w:szCs w:val="16"/>
              </w:rPr>
            </w:pPr>
            <w:r w:rsidRPr="002C5FD0">
              <w:rPr>
                <w:rFonts w:ascii="Arial" w:hAnsi="Arial" w:cs="Arial"/>
                <w:sz w:val="16"/>
                <w:szCs w:val="16"/>
              </w:rPr>
              <w:t>4,00</w:t>
            </w:r>
          </w:p>
        </w:tc>
        <w:tc>
          <w:tcPr>
            <w:tcW w:w="583" w:type="dxa"/>
            <w:tcBorders>
              <w:top w:val="single" w:sz="4" w:space="0" w:color="auto"/>
              <w:left w:val="single" w:sz="4" w:space="0" w:color="auto"/>
              <w:bottom w:val="single" w:sz="4" w:space="0" w:color="auto"/>
              <w:right w:val="single" w:sz="4" w:space="0" w:color="auto"/>
            </w:tcBorders>
          </w:tcPr>
          <w:p w:rsidR="002C5FD0" w:rsidRPr="002C5FD0" w:rsidRDefault="002C5FD0" w:rsidP="00C136EB">
            <w:pPr>
              <w:widowControl w:val="0"/>
              <w:autoSpaceDE w:val="0"/>
              <w:autoSpaceDN w:val="0"/>
              <w:adjustRightInd w:val="0"/>
              <w:rPr>
                <w:rFonts w:ascii="Arial" w:hAnsi="Arial" w:cs="Arial"/>
                <w:sz w:val="16"/>
                <w:szCs w:val="16"/>
              </w:rPr>
            </w:pPr>
            <w:r w:rsidRPr="002C5FD0">
              <w:rPr>
                <w:rFonts w:ascii="Arial" w:hAnsi="Arial" w:cs="Arial"/>
                <w:sz w:val="16"/>
                <w:szCs w:val="16"/>
              </w:rPr>
              <w:t>4,00</w:t>
            </w:r>
          </w:p>
        </w:tc>
      </w:tr>
      <w:tr w:rsidR="00CF1BF1" w:rsidRPr="0027482D" w:rsidTr="00797C0A">
        <w:trPr>
          <w:trHeight w:val="1731"/>
          <w:tblCellSpacing w:w="5" w:type="nil"/>
        </w:trPr>
        <w:tc>
          <w:tcPr>
            <w:tcW w:w="567" w:type="dxa"/>
            <w:tcBorders>
              <w:left w:val="single" w:sz="8" w:space="0" w:color="auto"/>
              <w:bottom w:val="single" w:sz="4" w:space="0" w:color="auto"/>
              <w:right w:val="single" w:sz="8" w:space="0" w:color="auto"/>
            </w:tcBorders>
          </w:tcPr>
          <w:p w:rsidR="00CF1BF1" w:rsidRPr="0027482D" w:rsidRDefault="00CF1BF1" w:rsidP="00261710">
            <w:pPr>
              <w:widowControl w:val="0"/>
              <w:autoSpaceDE w:val="0"/>
              <w:autoSpaceDN w:val="0"/>
              <w:adjustRightInd w:val="0"/>
              <w:ind w:left="-75" w:firstLine="75"/>
              <w:rPr>
                <w:rFonts w:ascii="Arial" w:hAnsi="Arial" w:cs="Arial"/>
                <w:sz w:val="16"/>
                <w:szCs w:val="16"/>
              </w:rPr>
            </w:pPr>
          </w:p>
        </w:tc>
        <w:tc>
          <w:tcPr>
            <w:tcW w:w="2269" w:type="dxa"/>
            <w:tcBorders>
              <w:left w:val="single" w:sz="8" w:space="0" w:color="auto"/>
              <w:bottom w:val="single" w:sz="4" w:space="0" w:color="auto"/>
              <w:right w:val="single" w:sz="8" w:space="0" w:color="auto"/>
            </w:tcBorders>
          </w:tcPr>
          <w:p w:rsidR="00CF1BF1" w:rsidRPr="0027482D" w:rsidRDefault="00CF1BF1"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Доля существующей потребности общеобразовательных учреждений в проведении отдельных видов ремонтных работ </w:t>
            </w:r>
            <w:r w:rsidRPr="0027482D">
              <w:rPr>
                <w:rFonts w:ascii="Arial" w:hAnsi="Arial" w:cs="Arial"/>
                <w:color w:val="000000"/>
                <w:sz w:val="16"/>
                <w:szCs w:val="16"/>
              </w:rPr>
              <w:t xml:space="preserve">капитального  характера, </w:t>
            </w:r>
            <w:r w:rsidRPr="0027482D">
              <w:rPr>
                <w:rFonts w:ascii="Arial" w:hAnsi="Arial" w:cs="Arial"/>
                <w:sz w:val="16"/>
                <w:szCs w:val="16"/>
              </w:rPr>
              <w:t>в общей потребности в проведении данных видов работ</w:t>
            </w:r>
          </w:p>
        </w:tc>
        <w:tc>
          <w:tcPr>
            <w:tcW w:w="850" w:type="dxa"/>
            <w:tcBorders>
              <w:left w:val="single" w:sz="8" w:space="0" w:color="auto"/>
              <w:bottom w:val="single" w:sz="4" w:space="0" w:color="auto"/>
              <w:right w:val="single" w:sz="8" w:space="0" w:color="auto"/>
            </w:tcBorders>
          </w:tcPr>
          <w:p w:rsidR="00CF1BF1" w:rsidRPr="0027482D" w:rsidRDefault="00CF1BF1"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     </w:t>
            </w:r>
          </w:p>
        </w:tc>
        <w:tc>
          <w:tcPr>
            <w:tcW w:w="851" w:type="dxa"/>
            <w:tcBorders>
              <w:left w:val="single" w:sz="8" w:space="0" w:color="auto"/>
              <w:bottom w:val="single" w:sz="4" w:space="0" w:color="auto"/>
              <w:right w:val="single" w:sz="8" w:space="0" w:color="auto"/>
            </w:tcBorders>
          </w:tcPr>
          <w:p w:rsidR="00CF1BF1" w:rsidRPr="0027482D" w:rsidRDefault="00CF1BF1"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0,04     </w:t>
            </w:r>
          </w:p>
        </w:tc>
        <w:tc>
          <w:tcPr>
            <w:tcW w:w="1559" w:type="dxa"/>
            <w:tcBorders>
              <w:left w:val="single" w:sz="8" w:space="0" w:color="auto"/>
              <w:bottom w:val="single" w:sz="4" w:space="0" w:color="auto"/>
              <w:right w:val="single" w:sz="8" w:space="0" w:color="auto"/>
            </w:tcBorders>
          </w:tcPr>
          <w:p w:rsidR="00CF1BF1" w:rsidRPr="0027482D" w:rsidRDefault="00CF1BF1"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w:t>
            </w:r>
          </w:p>
          <w:p w:rsidR="00CF1BF1" w:rsidRPr="0027482D" w:rsidRDefault="00CF1BF1"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значение   </w:t>
            </w:r>
          </w:p>
          <w:p w:rsidR="00CF1BF1" w:rsidRPr="0027482D" w:rsidRDefault="00CF1BF1"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CF1BF1" w:rsidRPr="0027482D" w:rsidRDefault="00CF1BF1"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CF1BF1" w:rsidRPr="0027482D" w:rsidRDefault="00CF1BF1"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CF1BF1" w:rsidRPr="0027482D" w:rsidRDefault="00CF1BF1" w:rsidP="008D3403">
            <w:pPr>
              <w:widowControl w:val="0"/>
              <w:autoSpaceDE w:val="0"/>
              <w:autoSpaceDN w:val="0"/>
              <w:adjustRightInd w:val="0"/>
              <w:rPr>
                <w:rFonts w:ascii="Arial" w:hAnsi="Arial" w:cs="Arial"/>
                <w:sz w:val="16"/>
                <w:szCs w:val="16"/>
              </w:rPr>
            </w:pPr>
            <w:hyperlink w:anchor="Par1834" w:history="1">
              <w:r w:rsidRPr="0027482D">
                <w:rPr>
                  <w:rFonts w:ascii="Arial" w:hAnsi="Arial" w:cs="Arial"/>
                  <w:sz w:val="16"/>
                  <w:szCs w:val="16"/>
                </w:rPr>
                <w:t>№ 4</w:t>
              </w:r>
            </w:hyperlink>
            <w:r w:rsidRPr="0027482D">
              <w:rPr>
                <w:rFonts w:ascii="Arial" w:hAnsi="Arial" w:cs="Arial"/>
                <w:sz w:val="16"/>
                <w:szCs w:val="16"/>
              </w:rPr>
              <w:t xml:space="preserve"> к  Программе   </w:t>
            </w:r>
          </w:p>
        </w:tc>
        <w:tc>
          <w:tcPr>
            <w:tcW w:w="588" w:type="dxa"/>
            <w:tcBorders>
              <w:left w:val="single" w:sz="8" w:space="0" w:color="auto"/>
              <w:bottom w:val="single" w:sz="4" w:space="0" w:color="auto"/>
              <w:right w:val="single" w:sz="8" w:space="0" w:color="auto"/>
            </w:tcBorders>
          </w:tcPr>
          <w:p w:rsidR="00CF1BF1" w:rsidRPr="0027482D" w:rsidRDefault="00CF1BF1" w:rsidP="00B23EE9">
            <w:pPr>
              <w:widowControl w:val="0"/>
              <w:autoSpaceDE w:val="0"/>
              <w:autoSpaceDN w:val="0"/>
              <w:adjustRightInd w:val="0"/>
              <w:rPr>
                <w:rFonts w:ascii="Arial" w:hAnsi="Arial" w:cs="Arial"/>
                <w:sz w:val="16"/>
                <w:szCs w:val="16"/>
              </w:rPr>
            </w:pPr>
            <w:r w:rsidRPr="0027482D">
              <w:rPr>
                <w:rFonts w:ascii="Arial" w:hAnsi="Arial" w:cs="Arial"/>
                <w:sz w:val="16"/>
                <w:szCs w:val="16"/>
              </w:rPr>
              <w:t>94,80</w:t>
            </w:r>
          </w:p>
        </w:tc>
        <w:tc>
          <w:tcPr>
            <w:tcW w:w="588" w:type="dxa"/>
            <w:tcBorders>
              <w:left w:val="single" w:sz="8" w:space="0" w:color="auto"/>
              <w:bottom w:val="single" w:sz="4" w:space="0" w:color="auto"/>
              <w:right w:val="single" w:sz="8" w:space="0" w:color="auto"/>
            </w:tcBorders>
          </w:tcPr>
          <w:p w:rsidR="00CF1BF1" w:rsidRPr="0027482D" w:rsidRDefault="00CF1BF1" w:rsidP="00B23EE9">
            <w:pPr>
              <w:widowControl w:val="0"/>
              <w:autoSpaceDE w:val="0"/>
              <w:autoSpaceDN w:val="0"/>
              <w:adjustRightInd w:val="0"/>
              <w:rPr>
                <w:rFonts w:ascii="Arial" w:hAnsi="Arial" w:cs="Arial"/>
                <w:sz w:val="16"/>
                <w:szCs w:val="16"/>
              </w:rPr>
            </w:pPr>
            <w:r w:rsidRPr="0027482D">
              <w:rPr>
                <w:rFonts w:ascii="Arial" w:hAnsi="Arial" w:cs="Arial"/>
                <w:sz w:val="16"/>
                <w:szCs w:val="16"/>
              </w:rPr>
              <w:t>84,30</w:t>
            </w:r>
          </w:p>
        </w:tc>
        <w:tc>
          <w:tcPr>
            <w:tcW w:w="588" w:type="dxa"/>
            <w:tcBorders>
              <w:left w:val="single" w:sz="8" w:space="0" w:color="auto"/>
              <w:bottom w:val="single" w:sz="4" w:space="0" w:color="auto"/>
              <w:right w:val="single" w:sz="8" w:space="0" w:color="auto"/>
            </w:tcBorders>
          </w:tcPr>
          <w:p w:rsidR="00CF1BF1" w:rsidRPr="0027482D" w:rsidRDefault="00CF1BF1" w:rsidP="00B23EE9">
            <w:pPr>
              <w:widowControl w:val="0"/>
              <w:autoSpaceDE w:val="0"/>
              <w:autoSpaceDN w:val="0"/>
              <w:adjustRightInd w:val="0"/>
              <w:rPr>
                <w:rFonts w:ascii="Arial" w:hAnsi="Arial" w:cs="Arial"/>
                <w:sz w:val="16"/>
                <w:szCs w:val="16"/>
              </w:rPr>
            </w:pPr>
            <w:r w:rsidRPr="0027482D">
              <w:rPr>
                <w:rFonts w:ascii="Arial" w:hAnsi="Arial" w:cs="Arial"/>
                <w:sz w:val="16"/>
                <w:szCs w:val="16"/>
              </w:rPr>
              <w:t>73,9</w:t>
            </w:r>
          </w:p>
        </w:tc>
        <w:tc>
          <w:tcPr>
            <w:tcW w:w="681" w:type="dxa"/>
            <w:tcBorders>
              <w:left w:val="single" w:sz="8" w:space="0" w:color="auto"/>
              <w:bottom w:val="single" w:sz="4" w:space="0" w:color="auto"/>
              <w:right w:val="single" w:sz="4" w:space="0" w:color="auto"/>
            </w:tcBorders>
          </w:tcPr>
          <w:p w:rsidR="00CF1BF1" w:rsidRPr="0027115C" w:rsidRDefault="00CF1BF1" w:rsidP="00B23EE9">
            <w:pPr>
              <w:widowControl w:val="0"/>
              <w:autoSpaceDE w:val="0"/>
              <w:autoSpaceDN w:val="0"/>
              <w:adjustRightInd w:val="0"/>
              <w:rPr>
                <w:rFonts w:ascii="Arial" w:hAnsi="Arial" w:cs="Arial"/>
                <w:sz w:val="16"/>
                <w:szCs w:val="16"/>
              </w:rPr>
            </w:pPr>
            <w:r w:rsidRPr="0027115C">
              <w:rPr>
                <w:rFonts w:ascii="Arial" w:hAnsi="Arial" w:cs="Arial"/>
                <w:sz w:val="16"/>
                <w:szCs w:val="16"/>
              </w:rPr>
              <w:t>55,56</w:t>
            </w:r>
          </w:p>
        </w:tc>
        <w:tc>
          <w:tcPr>
            <w:tcW w:w="708" w:type="dxa"/>
            <w:tcBorders>
              <w:top w:val="single" w:sz="4" w:space="0" w:color="auto"/>
              <w:left w:val="single" w:sz="4" w:space="0" w:color="auto"/>
              <w:bottom w:val="single" w:sz="4" w:space="0" w:color="auto"/>
              <w:right w:val="single" w:sz="4" w:space="0" w:color="auto"/>
            </w:tcBorders>
          </w:tcPr>
          <w:p w:rsidR="00CF1BF1" w:rsidRPr="0027115C" w:rsidRDefault="00CF1BF1" w:rsidP="00B23EE9">
            <w:pPr>
              <w:widowControl w:val="0"/>
              <w:autoSpaceDE w:val="0"/>
              <w:autoSpaceDN w:val="0"/>
              <w:adjustRightInd w:val="0"/>
              <w:rPr>
                <w:rFonts w:ascii="Arial" w:hAnsi="Arial" w:cs="Arial"/>
                <w:sz w:val="16"/>
                <w:szCs w:val="16"/>
              </w:rPr>
            </w:pPr>
            <w:r>
              <w:rPr>
                <w:rFonts w:ascii="Arial" w:hAnsi="Arial" w:cs="Arial"/>
                <w:sz w:val="16"/>
                <w:szCs w:val="16"/>
              </w:rPr>
              <w:t>43,79</w:t>
            </w:r>
          </w:p>
        </w:tc>
        <w:tc>
          <w:tcPr>
            <w:tcW w:w="658" w:type="dxa"/>
            <w:tcBorders>
              <w:top w:val="single" w:sz="4" w:space="0" w:color="auto"/>
              <w:left w:val="single" w:sz="4" w:space="0" w:color="auto"/>
              <w:bottom w:val="single" w:sz="4" w:space="0" w:color="auto"/>
              <w:right w:val="single" w:sz="4" w:space="0" w:color="auto"/>
            </w:tcBorders>
          </w:tcPr>
          <w:p w:rsidR="00CF1BF1" w:rsidRPr="00CF1BF1" w:rsidRDefault="00CF1BF1" w:rsidP="00C136EB">
            <w:pPr>
              <w:widowControl w:val="0"/>
              <w:autoSpaceDE w:val="0"/>
              <w:autoSpaceDN w:val="0"/>
              <w:adjustRightInd w:val="0"/>
              <w:rPr>
                <w:rFonts w:ascii="Arial" w:hAnsi="Arial" w:cs="Arial"/>
                <w:sz w:val="16"/>
                <w:szCs w:val="16"/>
              </w:rPr>
            </w:pPr>
            <w:r w:rsidRPr="00CF1BF1">
              <w:rPr>
                <w:rFonts w:ascii="Arial" w:hAnsi="Arial" w:cs="Arial"/>
                <w:sz w:val="16"/>
                <w:szCs w:val="16"/>
              </w:rPr>
              <w:t>39,22</w:t>
            </w:r>
          </w:p>
        </w:tc>
        <w:tc>
          <w:tcPr>
            <w:tcW w:w="583" w:type="dxa"/>
            <w:tcBorders>
              <w:top w:val="single" w:sz="4" w:space="0" w:color="auto"/>
              <w:left w:val="single" w:sz="4" w:space="0" w:color="auto"/>
              <w:bottom w:val="single" w:sz="4" w:space="0" w:color="auto"/>
              <w:right w:val="single" w:sz="4" w:space="0" w:color="auto"/>
            </w:tcBorders>
          </w:tcPr>
          <w:p w:rsidR="00CF1BF1" w:rsidRPr="00CF1BF1" w:rsidRDefault="00CF1BF1" w:rsidP="00C136EB">
            <w:pPr>
              <w:widowControl w:val="0"/>
              <w:autoSpaceDE w:val="0"/>
              <w:autoSpaceDN w:val="0"/>
              <w:adjustRightInd w:val="0"/>
              <w:rPr>
                <w:rFonts w:ascii="Arial" w:hAnsi="Arial" w:cs="Arial"/>
                <w:sz w:val="16"/>
                <w:szCs w:val="16"/>
              </w:rPr>
            </w:pPr>
            <w:r w:rsidRPr="00CF1BF1">
              <w:rPr>
                <w:rFonts w:ascii="Arial" w:hAnsi="Arial" w:cs="Arial"/>
                <w:sz w:val="16"/>
                <w:szCs w:val="16"/>
              </w:rPr>
              <w:t>33,99</w:t>
            </w:r>
          </w:p>
        </w:tc>
        <w:tc>
          <w:tcPr>
            <w:tcW w:w="583" w:type="dxa"/>
            <w:tcBorders>
              <w:top w:val="single" w:sz="4" w:space="0" w:color="auto"/>
              <w:left w:val="single" w:sz="4" w:space="0" w:color="auto"/>
              <w:bottom w:val="single" w:sz="4" w:space="0" w:color="auto"/>
              <w:right w:val="single" w:sz="4" w:space="0" w:color="auto"/>
            </w:tcBorders>
          </w:tcPr>
          <w:p w:rsidR="00CF1BF1" w:rsidRPr="00CF1BF1" w:rsidRDefault="00CF1BF1" w:rsidP="00C136EB">
            <w:pPr>
              <w:widowControl w:val="0"/>
              <w:autoSpaceDE w:val="0"/>
              <w:autoSpaceDN w:val="0"/>
              <w:adjustRightInd w:val="0"/>
              <w:rPr>
                <w:rFonts w:ascii="Arial" w:hAnsi="Arial" w:cs="Arial"/>
                <w:sz w:val="16"/>
                <w:szCs w:val="16"/>
              </w:rPr>
            </w:pPr>
            <w:r w:rsidRPr="00CF1BF1">
              <w:rPr>
                <w:rFonts w:ascii="Arial" w:hAnsi="Arial" w:cs="Arial"/>
                <w:sz w:val="16"/>
                <w:szCs w:val="16"/>
              </w:rPr>
              <w:t>20,26</w:t>
            </w:r>
          </w:p>
        </w:tc>
      </w:tr>
      <w:tr w:rsidR="00760F20" w:rsidRPr="0027482D" w:rsidTr="00797C0A">
        <w:trPr>
          <w:trHeight w:val="264"/>
          <w:tblCellSpacing w:w="5" w:type="nil"/>
        </w:trPr>
        <w:tc>
          <w:tcPr>
            <w:tcW w:w="567" w:type="dxa"/>
            <w:tcBorders>
              <w:top w:val="single" w:sz="4" w:space="0" w:color="auto"/>
              <w:left w:val="single" w:sz="8" w:space="0" w:color="auto"/>
              <w:bottom w:val="single" w:sz="8"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 xml:space="preserve">2.8 </w:t>
            </w:r>
          </w:p>
        </w:tc>
        <w:tc>
          <w:tcPr>
            <w:tcW w:w="2269"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Отдельное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мероприятие:       </w:t>
            </w:r>
          </w:p>
          <w:p w:rsidR="00760F20" w:rsidRPr="0027482D" w:rsidRDefault="00760F20" w:rsidP="008D3403">
            <w:pPr>
              <w:widowControl w:val="0"/>
              <w:autoSpaceDE w:val="0"/>
              <w:autoSpaceDN w:val="0"/>
              <w:adjustRightInd w:val="0"/>
              <w:rPr>
                <w:rFonts w:ascii="Arial" w:hAnsi="Arial" w:cs="Arial"/>
                <w:sz w:val="16"/>
                <w:szCs w:val="16"/>
              </w:rPr>
            </w:pPr>
            <w:proofErr w:type="spellStart"/>
            <w:r w:rsidRPr="0027482D">
              <w:rPr>
                <w:rFonts w:ascii="Arial" w:hAnsi="Arial" w:cs="Arial"/>
                <w:sz w:val="16"/>
                <w:szCs w:val="16"/>
              </w:rPr>
              <w:t>Софинансирование</w:t>
            </w:r>
            <w:proofErr w:type="spell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расходов </w:t>
            </w:r>
            <w:proofErr w:type="gramStart"/>
            <w:r w:rsidRPr="0027482D">
              <w:rPr>
                <w:rFonts w:ascii="Arial" w:hAnsi="Arial" w:cs="Arial"/>
                <w:sz w:val="16"/>
                <w:szCs w:val="16"/>
              </w:rPr>
              <w:t>на</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приобретение и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монтаж </w:t>
            </w:r>
            <w:proofErr w:type="gramStart"/>
            <w:r w:rsidRPr="0027482D">
              <w:rPr>
                <w:rFonts w:ascii="Arial" w:hAnsi="Arial" w:cs="Arial"/>
                <w:sz w:val="16"/>
                <w:szCs w:val="16"/>
              </w:rPr>
              <w:t>модульных</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санитарных узлов и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септиков </w:t>
            </w:r>
            <w:proofErr w:type="gramStart"/>
            <w:r w:rsidRPr="0027482D">
              <w:rPr>
                <w:rFonts w:ascii="Arial" w:hAnsi="Arial" w:cs="Arial"/>
                <w:sz w:val="16"/>
                <w:szCs w:val="16"/>
              </w:rPr>
              <w:t>в</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общеобразовательных</w:t>
            </w:r>
          </w:p>
          <w:p w:rsidR="00760F20" w:rsidRPr="0027482D" w:rsidRDefault="00760F20"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учреждениях</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Красноярского края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 количеством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учащихся более 30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человек            </w:t>
            </w:r>
          </w:p>
        </w:tc>
        <w:tc>
          <w:tcPr>
            <w:tcW w:w="850"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851"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1559"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681" w:type="dxa"/>
            <w:tcBorders>
              <w:top w:val="single" w:sz="4" w:space="0" w:color="auto"/>
              <w:left w:val="single" w:sz="8" w:space="0" w:color="auto"/>
              <w:bottom w:val="single" w:sz="8"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65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r>
      <w:tr w:rsidR="00760F20" w:rsidRPr="0027482D" w:rsidTr="00797C0A">
        <w:trPr>
          <w:trHeight w:val="1411"/>
          <w:tblCellSpacing w:w="5" w:type="nil"/>
        </w:trPr>
        <w:tc>
          <w:tcPr>
            <w:tcW w:w="567" w:type="dxa"/>
            <w:tcBorders>
              <w:left w:val="single" w:sz="8" w:space="0" w:color="auto"/>
              <w:bottom w:val="single" w:sz="4"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p>
        </w:tc>
        <w:tc>
          <w:tcPr>
            <w:tcW w:w="2269"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Увеличение числа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общеобразовательных</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учреждений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муниципального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района, </w:t>
            </w:r>
            <w:proofErr w:type="gramStart"/>
            <w:r w:rsidRPr="0027482D">
              <w:rPr>
                <w:rFonts w:ascii="Arial" w:hAnsi="Arial" w:cs="Arial"/>
                <w:sz w:val="16"/>
                <w:szCs w:val="16"/>
              </w:rPr>
              <w:t>оснащенных</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модульными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санитарными узлами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и септиками        </w:t>
            </w:r>
          </w:p>
        </w:tc>
        <w:tc>
          <w:tcPr>
            <w:tcW w:w="850"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ед.    </w:t>
            </w:r>
          </w:p>
        </w:tc>
        <w:tc>
          <w:tcPr>
            <w:tcW w:w="851"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0,03     </w:t>
            </w:r>
          </w:p>
        </w:tc>
        <w:tc>
          <w:tcPr>
            <w:tcW w:w="1559"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значение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приложением  </w:t>
            </w:r>
          </w:p>
          <w:p w:rsidR="00760F20" w:rsidRPr="0027482D" w:rsidRDefault="00C136EB" w:rsidP="008D3403">
            <w:pPr>
              <w:widowControl w:val="0"/>
              <w:autoSpaceDE w:val="0"/>
              <w:autoSpaceDN w:val="0"/>
              <w:adjustRightInd w:val="0"/>
              <w:rPr>
                <w:rFonts w:ascii="Arial" w:hAnsi="Arial" w:cs="Arial"/>
                <w:sz w:val="16"/>
                <w:szCs w:val="16"/>
              </w:rPr>
            </w:pPr>
            <w:hyperlink w:anchor="Par1834" w:history="1">
              <w:r w:rsidR="00760F20" w:rsidRPr="0027482D">
                <w:rPr>
                  <w:rFonts w:ascii="Arial" w:hAnsi="Arial" w:cs="Arial"/>
                  <w:sz w:val="16"/>
                  <w:szCs w:val="16"/>
                </w:rPr>
                <w:t>№ 4</w:t>
              </w:r>
            </w:hyperlink>
            <w:r w:rsidR="00760F20" w:rsidRPr="0027482D">
              <w:rPr>
                <w:rFonts w:ascii="Arial" w:hAnsi="Arial" w:cs="Arial"/>
                <w:sz w:val="16"/>
                <w:szCs w:val="16"/>
              </w:rPr>
              <w:t xml:space="preserve"> к  Программе   </w:t>
            </w:r>
          </w:p>
        </w:tc>
        <w:tc>
          <w:tcPr>
            <w:tcW w:w="588"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0  </w:t>
            </w:r>
          </w:p>
        </w:tc>
        <w:tc>
          <w:tcPr>
            <w:tcW w:w="588"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1  </w:t>
            </w:r>
          </w:p>
        </w:tc>
        <w:tc>
          <w:tcPr>
            <w:tcW w:w="588"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1</w:t>
            </w:r>
          </w:p>
        </w:tc>
        <w:tc>
          <w:tcPr>
            <w:tcW w:w="681"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Pr>
                <w:rFonts w:ascii="Arial" w:hAnsi="Arial" w:cs="Arial"/>
                <w:sz w:val="16"/>
                <w:szCs w:val="16"/>
              </w:rPr>
              <w:t>0</w:t>
            </w:r>
          </w:p>
        </w:tc>
        <w:tc>
          <w:tcPr>
            <w:tcW w:w="70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0</w:t>
            </w:r>
          </w:p>
        </w:tc>
        <w:tc>
          <w:tcPr>
            <w:tcW w:w="65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0</w:t>
            </w:r>
          </w:p>
        </w:tc>
        <w:tc>
          <w:tcPr>
            <w:tcW w:w="583"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0</w:t>
            </w:r>
          </w:p>
        </w:tc>
        <w:tc>
          <w:tcPr>
            <w:tcW w:w="583" w:type="dxa"/>
            <w:tcBorders>
              <w:top w:val="single" w:sz="4" w:space="0" w:color="auto"/>
              <w:left w:val="single" w:sz="8" w:space="0" w:color="auto"/>
              <w:bottom w:val="single" w:sz="4" w:space="0" w:color="auto"/>
              <w:right w:val="single" w:sz="8" w:space="0" w:color="auto"/>
            </w:tcBorders>
          </w:tcPr>
          <w:p w:rsidR="00760F20" w:rsidRPr="0027482D" w:rsidRDefault="00183218" w:rsidP="008D3403">
            <w:pPr>
              <w:widowControl w:val="0"/>
              <w:autoSpaceDE w:val="0"/>
              <w:autoSpaceDN w:val="0"/>
              <w:adjustRightInd w:val="0"/>
              <w:rPr>
                <w:rFonts w:ascii="Arial" w:hAnsi="Arial" w:cs="Arial"/>
                <w:sz w:val="16"/>
                <w:szCs w:val="16"/>
              </w:rPr>
            </w:pPr>
            <w:r>
              <w:rPr>
                <w:rFonts w:ascii="Arial" w:hAnsi="Arial" w:cs="Arial"/>
                <w:sz w:val="16"/>
                <w:szCs w:val="16"/>
              </w:rPr>
              <w:t>0</w:t>
            </w:r>
          </w:p>
        </w:tc>
      </w:tr>
      <w:tr w:rsidR="00760F20" w:rsidRPr="0027482D" w:rsidTr="00797C0A">
        <w:trPr>
          <w:tblCellSpacing w:w="5" w:type="nil"/>
        </w:trPr>
        <w:tc>
          <w:tcPr>
            <w:tcW w:w="11073" w:type="dxa"/>
            <w:gridSpan w:val="13"/>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outlineLvl w:val="2"/>
              <w:rPr>
                <w:rFonts w:ascii="Arial" w:hAnsi="Arial" w:cs="Arial"/>
                <w:sz w:val="16"/>
                <w:szCs w:val="16"/>
              </w:rPr>
            </w:pPr>
            <w:r w:rsidRPr="0027482D">
              <w:rPr>
                <w:rFonts w:ascii="Arial" w:hAnsi="Arial" w:cs="Arial"/>
                <w:sz w:val="16"/>
                <w:szCs w:val="16"/>
              </w:rPr>
              <w:t xml:space="preserve">                     Задача № 3. Развитие дополнительного образования                      </w:t>
            </w:r>
          </w:p>
        </w:tc>
      </w:tr>
      <w:tr w:rsidR="00760F20" w:rsidRPr="0027482D" w:rsidTr="00797C0A">
        <w:trPr>
          <w:trHeight w:val="800"/>
          <w:tblCellSpacing w:w="5" w:type="nil"/>
        </w:trPr>
        <w:tc>
          <w:tcPr>
            <w:tcW w:w="567" w:type="dxa"/>
            <w:tcBorders>
              <w:top w:val="single" w:sz="4" w:space="0" w:color="auto"/>
              <w:left w:val="single" w:sz="8" w:space="0" w:color="auto"/>
              <w:bottom w:val="single" w:sz="4"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3.9</w:t>
            </w:r>
          </w:p>
        </w:tc>
        <w:tc>
          <w:tcPr>
            <w:tcW w:w="2269"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Отдельное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мероприятие: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Проведение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мероприятий </w:t>
            </w:r>
            <w:proofErr w:type="gramStart"/>
            <w:r w:rsidRPr="0027482D">
              <w:rPr>
                <w:rFonts w:ascii="Arial" w:hAnsi="Arial" w:cs="Arial"/>
                <w:sz w:val="16"/>
                <w:szCs w:val="16"/>
              </w:rPr>
              <w:t>для</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детей и подростков </w:t>
            </w:r>
          </w:p>
        </w:tc>
        <w:tc>
          <w:tcPr>
            <w:tcW w:w="850"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851"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1559"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681" w:type="dxa"/>
            <w:tcBorders>
              <w:top w:val="single" w:sz="4" w:space="0" w:color="auto"/>
              <w:left w:val="single" w:sz="8" w:space="0" w:color="auto"/>
              <w:bottom w:val="single" w:sz="4" w:space="0" w:color="auto"/>
              <w:right w:val="single" w:sz="4" w:space="0" w:color="auto"/>
            </w:tcBorders>
          </w:tcPr>
          <w:p w:rsidR="00760F20" w:rsidRPr="006C7ADE" w:rsidRDefault="00760F20" w:rsidP="008D3403">
            <w:pPr>
              <w:widowControl w:val="0"/>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760F20" w:rsidRPr="006C7ADE" w:rsidRDefault="00760F20" w:rsidP="008D3403">
            <w:pPr>
              <w:widowControl w:val="0"/>
              <w:autoSpaceDE w:val="0"/>
              <w:autoSpaceDN w:val="0"/>
              <w:adjustRightInd w:val="0"/>
              <w:rPr>
                <w:rFonts w:ascii="Arial" w:hAnsi="Arial" w:cs="Arial"/>
                <w:sz w:val="16"/>
                <w:szCs w:val="16"/>
              </w:rPr>
            </w:pPr>
          </w:p>
        </w:tc>
        <w:tc>
          <w:tcPr>
            <w:tcW w:w="658" w:type="dxa"/>
            <w:tcBorders>
              <w:top w:val="single" w:sz="4" w:space="0" w:color="auto"/>
              <w:left w:val="single" w:sz="4" w:space="0" w:color="auto"/>
              <w:bottom w:val="single" w:sz="4" w:space="0" w:color="auto"/>
              <w:right w:val="single" w:sz="4" w:space="0" w:color="auto"/>
            </w:tcBorders>
          </w:tcPr>
          <w:p w:rsidR="00760F20" w:rsidRPr="006C7ADE" w:rsidRDefault="00760F20" w:rsidP="008D3403">
            <w:pPr>
              <w:widowControl w:val="0"/>
              <w:autoSpaceDE w:val="0"/>
              <w:autoSpaceDN w:val="0"/>
              <w:adjustRightInd w:val="0"/>
              <w:rPr>
                <w:rFonts w:ascii="Arial" w:hAnsi="Arial" w:cs="Arial"/>
                <w:sz w:val="16"/>
                <w:szCs w:val="16"/>
              </w:rPr>
            </w:pPr>
          </w:p>
        </w:tc>
        <w:tc>
          <w:tcPr>
            <w:tcW w:w="583" w:type="dxa"/>
            <w:tcBorders>
              <w:top w:val="single" w:sz="4" w:space="0" w:color="auto"/>
              <w:left w:val="single" w:sz="4" w:space="0" w:color="auto"/>
              <w:bottom w:val="single" w:sz="4" w:space="0" w:color="auto"/>
              <w:right w:val="single" w:sz="4" w:space="0" w:color="auto"/>
            </w:tcBorders>
          </w:tcPr>
          <w:p w:rsidR="00760F20" w:rsidRPr="006C7ADE" w:rsidRDefault="00760F20" w:rsidP="008D3403">
            <w:pPr>
              <w:widowControl w:val="0"/>
              <w:autoSpaceDE w:val="0"/>
              <w:autoSpaceDN w:val="0"/>
              <w:adjustRightInd w:val="0"/>
              <w:rPr>
                <w:rFonts w:ascii="Arial" w:hAnsi="Arial" w:cs="Arial"/>
                <w:sz w:val="16"/>
                <w:szCs w:val="16"/>
              </w:rPr>
            </w:pPr>
          </w:p>
        </w:tc>
        <w:tc>
          <w:tcPr>
            <w:tcW w:w="583" w:type="dxa"/>
            <w:tcBorders>
              <w:top w:val="single" w:sz="4" w:space="0" w:color="auto"/>
              <w:left w:val="single" w:sz="4" w:space="0" w:color="auto"/>
              <w:bottom w:val="single" w:sz="4" w:space="0" w:color="auto"/>
              <w:right w:val="single" w:sz="4" w:space="0" w:color="auto"/>
            </w:tcBorders>
          </w:tcPr>
          <w:p w:rsidR="00760F20" w:rsidRPr="006C7ADE" w:rsidRDefault="00760F20" w:rsidP="008D3403">
            <w:pPr>
              <w:widowControl w:val="0"/>
              <w:autoSpaceDE w:val="0"/>
              <w:autoSpaceDN w:val="0"/>
              <w:adjustRightInd w:val="0"/>
              <w:rPr>
                <w:rFonts w:ascii="Arial" w:hAnsi="Arial" w:cs="Arial"/>
                <w:sz w:val="16"/>
                <w:szCs w:val="16"/>
              </w:rPr>
            </w:pPr>
          </w:p>
        </w:tc>
      </w:tr>
      <w:tr w:rsidR="00760F20" w:rsidRPr="0027482D" w:rsidTr="00797C0A">
        <w:trPr>
          <w:trHeight w:val="1440"/>
          <w:tblCellSpacing w:w="5" w:type="nil"/>
        </w:trPr>
        <w:tc>
          <w:tcPr>
            <w:tcW w:w="567" w:type="dxa"/>
            <w:tcBorders>
              <w:top w:val="single" w:sz="4" w:space="0" w:color="auto"/>
              <w:left w:val="single" w:sz="8" w:space="0" w:color="auto"/>
              <w:bottom w:val="single" w:sz="4"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p>
        </w:tc>
        <w:tc>
          <w:tcPr>
            <w:tcW w:w="2269"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Охват школьников,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участвующих </w:t>
            </w:r>
            <w:proofErr w:type="gramStart"/>
            <w:r w:rsidRPr="0027482D">
              <w:rPr>
                <w:rFonts w:ascii="Arial" w:hAnsi="Arial" w:cs="Arial"/>
                <w:sz w:val="16"/>
                <w:szCs w:val="16"/>
              </w:rPr>
              <w:t>в</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массовых </w:t>
            </w:r>
            <w:proofErr w:type="gramStart"/>
            <w:r w:rsidRPr="0027482D">
              <w:rPr>
                <w:rFonts w:ascii="Arial" w:hAnsi="Arial" w:cs="Arial"/>
                <w:sz w:val="16"/>
                <w:szCs w:val="16"/>
              </w:rPr>
              <w:t>мероприятиях</w:t>
            </w:r>
            <w:proofErr w:type="gramEnd"/>
          </w:p>
          <w:p w:rsidR="00760F20" w:rsidRPr="0027482D" w:rsidRDefault="00760F20"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 xml:space="preserve">(удельный вес      </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численности детей, </w:t>
            </w:r>
          </w:p>
          <w:p w:rsidR="00760F20" w:rsidRPr="0027482D" w:rsidRDefault="00760F20"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принявших</w:t>
            </w:r>
            <w:proofErr w:type="gramEnd"/>
            <w:r w:rsidRPr="0027482D">
              <w:rPr>
                <w:rFonts w:ascii="Arial" w:hAnsi="Arial" w:cs="Arial"/>
                <w:sz w:val="16"/>
                <w:szCs w:val="16"/>
              </w:rPr>
              <w:t xml:space="preserve"> участие,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к общей численности</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школьников)        </w:t>
            </w:r>
          </w:p>
        </w:tc>
        <w:tc>
          <w:tcPr>
            <w:tcW w:w="850"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     </w:t>
            </w:r>
          </w:p>
        </w:tc>
        <w:tc>
          <w:tcPr>
            <w:tcW w:w="851"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0,09     </w:t>
            </w:r>
          </w:p>
        </w:tc>
        <w:tc>
          <w:tcPr>
            <w:tcW w:w="1559"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значение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760F20" w:rsidRPr="0027482D" w:rsidRDefault="00C136EB" w:rsidP="008D3403">
            <w:pPr>
              <w:widowControl w:val="0"/>
              <w:autoSpaceDE w:val="0"/>
              <w:autoSpaceDN w:val="0"/>
              <w:adjustRightInd w:val="0"/>
              <w:rPr>
                <w:rFonts w:ascii="Arial" w:hAnsi="Arial" w:cs="Arial"/>
                <w:sz w:val="16"/>
                <w:szCs w:val="16"/>
              </w:rPr>
            </w:pPr>
            <w:hyperlink w:anchor="Par1834" w:history="1">
              <w:r w:rsidR="00760F20" w:rsidRPr="0027482D">
                <w:rPr>
                  <w:rFonts w:ascii="Arial" w:hAnsi="Arial" w:cs="Arial"/>
                  <w:sz w:val="16"/>
                  <w:szCs w:val="16"/>
                </w:rPr>
                <w:t>№ 4</w:t>
              </w:r>
            </w:hyperlink>
            <w:r w:rsidR="00760F20" w:rsidRPr="0027482D">
              <w:rPr>
                <w:rFonts w:ascii="Arial" w:hAnsi="Arial" w:cs="Arial"/>
                <w:sz w:val="16"/>
                <w:szCs w:val="16"/>
              </w:rPr>
              <w:t xml:space="preserve"> к  Программе   </w:t>
            </w: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73,0</w:t>
            </w: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75,0</w:t>
            </w: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77,5</w:t>
            </w:r>
          </w:p>
        </w:tc>
        <w:tc>
          <w:tcPr>
            <w:tcW w:w="681" w:type="dxa"/>
            <w:tcBorders>
              <w:top w:val="single" w:sz="4" w:space="0" w:color="auto"/>
              <w:left w:val="single" w:sz="8" w:space="0" w:color="auto"/>
              <w:bottom w:val="single" w:sz="4" w:space="0" w:color="auto"/>
              <w:right w:val="single" w:sz="4" w:space="0" w:color="auto"/>
            </w:tcBorders>
          </w:tcPr>
          <w:p w:rsidR="00760F20" w:rsidRPr="006C7ADE" w:rsidRDefault="00760F20" w:rsidP="00F412E5">
            <w:pPr>
              <w:widowControl w:val="0"/>
              <w:autoSpaceDE w:val="0"/>
              <w:autoSpaceDN w:val="0"/>
              <w:adjustRightInd w:val="0"/>
              <w:rPr>
                <w:rFonts w:ascii="Arial" w:hAnsi="Arial" w:cs="Arial"/>
                <w:sz w:val="16"/>
                <w:szCs w:val="16"/>
              </w:rPr>
            </w:pPr>
            <w:r w:rsidRPr="006C7ADE">
              <w:rPr>
                <w:rFonts w:ascii="Arial" w:hAnsi="Arial" w:cs="Arial"/>
                <w:sz w:val="16"/>
                <w:szCs w:val="16"/>
              </w:rPr>
              <w:t>78,99</w:t>
            </w:r>
          </w:p>
        </w:tc>
        <w:tc>
          <w:tcPr>
            <w:tcW w:w="708" w:type="dxa"/>
            <w:tcBorders>
              <w:top w:val="single" w:sz="4" w:space="0" w:color="auto"/>
              <w:left w:val="single" w:sz="4" w:space="0" w:color="auto"/>
              <w:bottom w:val="single" w:sz="4" w:space="0" w:color="auto"/>
              <w:right w:val="single" w:sz="4" w:space="0" w:color="auto"/>
            </w:tcBorders>
          </w:tcPr>
          <w:p w:rsidR="00760F20" w:rsidRPr="006C7ADE" w:rsidRDefault="00EA6037" w:rsidP="008D3403">
            <w:pPr>
              <w:widowControl w:val="0"/>
              <w:autoSpaceDE w:val="0"/>
              <w:autoSpaceDN w:val="0"/>
              <w:adjustRightInd w:val="0"/>
              <w:rPr>
                <w:rFonts w:ascii="Arial" w:hAnsi="Arial" w:cs="Arial"/>
                <w:sz w:val="16"/>
                <w:szCs w:val="16"/>
              </w:rPr>
            </w:pPr>
            <w:r>
              <w:rPr>
                <w:rFonts w:ascii="Arial" w:hAnsi="Arial" w:cs="Arial"/>
                <w:sz w:val="16"/>
                <w:szCs w:val="16"/>
              </w:rPr>
              <w:t>80,00</w:t>
            </w:r>
          </w:p>
        </w:tc>
        <w:tc>
          <w:tcPr>
            <w:tcW w:w="658" w:type="dxa"/>
            <w:tcBorders>
              <w:top w:val="single" w:sz="4" w:space="0" w:color="auto"/>
              <w:left w:val="single" w:sz="4" w:space="0" w:color="auto"/>
              <w:bottom w:val="single" w:sz="4" w:space="0" w:color="auto"/>
              <w:right w:val="single" w:sz="4" w:space="0" w:color="auto"/>
            </w:tcBorders>
          </w:tcPr>
          <w:p w:rsidR="00760F20" w:rsidRPr="006C7ADE" w:rsidRDefault="00EA6037" w:rsidP="008D3403">
            <w:pPr>
              <w:widowControl w:val="0"/>
              <w:autoSpaceDE w:val="0"/>
              <w:autoSpaceDN w:val="0"/>
              <w:adjustRightInd w:val="0"/>
              <w:rPr>
                <w:rFonts w:ascii="Arial" w:hAnsi="Arial" w:cs="Arial"/>
                <w:sz w:val="16"/>
                <w:szCs w:val="16"/>
              </w:rPr>
            </w:pPr>
            <w:r>
              <w:rPr>
                <w:rFonts w:ascii="Arial" w:hAnsi="Arial" w:cs="Arial"/>
                <w:sz w:val="16"/>
                <w:szCs w:val="16"/>
              </w:rPr>
              <w:t>80,46</w:t>
            </w:r>
          </w:p>
        </w:tc>
        <w:tc>
          <w:tcPr>
            <w:tcW w:w="583" w:type="dxa"/>
            <w:tcBorders>
              <w:top w:val="single" w:sz="4" w:space="0" w:color="auto"/>
              <w:left w:val="single" w:sz="4" w:space="0" w:color="auto"/>
              <w:bottom w:val="single" w:sz="4" w:space="0" w:color="auto"/>
              <w:right w:val="single" w:sz="4" w:space="0" w:color="auto"/>
            </w:tcBorders>
          </w:tcPr>
          <w:p w:rsidR="00760F20" w:rsidRPr="006C7ADE" w:rsidRDefault="00EA6037" w:rsidP="00F412E5">
            <w:pPr>
              <w:widowControl w:val="0"/>
              <w:autoSpaceDE w:val="0"/>
              <w:autoSpaceDN w:val="0"/>
              <w:adjustRightInd w:val="0"/>
              <w:rPr>
                <w:rFonts w:ascii="Arial" w:hAnsi="Arial" w:cs="Arial"/>
                <w:sz w:val="16"/>
                <w:szCs w:val="16"/>
              </w:rPr>
            </w:pPr>
            <w:r>
              <w:rPr>
                <w:rFonts w:ascii="Arial" w:hAnsi="Arial" w:cs="Arial"/>
                <w:sz w:val="16"/>
                <w:szCs w:val="16"/>
              </w:rPr>
              <w:t>80,93</w:t>
            </w:r>
          </w:p>
        </w:tc>
        <w:tc>
          <w:tcPr>
            <w:tcW w:w="583" w:type="dxa"/>
            <w:tcBorders>
              <w:top w:val="single" w:sz="4" w:space="0" w:color="auto"/>
              <w:left w:val="single" w:sz="4" w:space="0" w:color="auto"/>
              <w:bottom w:val="single" w:sz="4" w:space="0" w:color="auto"/>
              <w:right w:val="single" w:sz="4" w:space="0" w:color="auto"/>
            </w:tcBorders>
          </w:tcPr>
          <w:p w:rsidR="00760F20" w:rsidRPr="006C7ADE" w:rsidRDefault="00EA6037" w:rsidP="00F412E5">
            <w:pPr>
              <w:widowControl w:val="0"/>
              <w:autoSpaceDE w:val="0"/>
              <w:autoSpaceDN w:val="0"/>
              <w:adjustRightInd w:val="0"/>
              <w:rPr>
                <w:rFonts w:ascii="Arial" w:hAnsi="Arial" w:cs="Arial"/>
                <w:sz w:val="16"/>
                <w:szCs w:val="16"/>
              </w:rPr>
            </w:pPr>
            <w:r>
              <w:rPr>
                <w:rFonts w:ascii="Arial" w:hAnsi="Arial" w:cs="Arial"/>
                <w:sz w:val="16"/>
                <w:szCs w:val="16"/>
              </w:rPr>
              <w:t>81,08</w:t>
            </w:r>
          </w:p>
        </w:tc>
      </w:tr>
      <w:tr w:rsidR="00760F20" w:rsidRPr="0027482D" w:rsidTr="00797C0A">
        <w:trPr>
          <w:trHeight w:val="2560"/>
          <w:tblCellSpacing w:w="5" w:type="nil"/>
        </w:trPr>
        <w:tc>
          <w:tcPr>
            <w:tcW w:w="567" w:type="dxa"/>
            <w:tcBorders>
              <w:top w:val="single" w:sz="4" w:space="0" w:color="auto"/>
              <w:left w:val="single" w:sz="8" w:space="0" w:color="auto"/>
              <w:bottom w:val="single" w:sz="8" w:space="0" w:color="auto"/>
              <w:right w:val="single" w:sz="8" w:space="0" w:color="auto"/>
            </w:tcBorders>
          </w:tcPr>
          <w:p w:rsidR="00760F20" w:rsidRPr="006C7ADE" w:rsidRDefault="00760F20" w:rsidP="00261710">
            <w:pPr>
              <w:widowControl w:val="0"/>
              <w:autoSpaceDE w:val="0"/>
              <w:autoSpaceDN w:val="0"/>
              <w:adjustRightInd w:val="0"/>
              <w:ind w:left="-75" w:firstLine="75"/>
              <w:rPr>
                <w:rFonts w:ascii="Arial" w:hAnsi="Arial" w:cs="Arial"/>
                <w:sz w:val="16"/>
                <w:szCs w:val="16"/>
              </w:rPr>
            </w:pPr>
            <w:r w:rsidRPr="006C7ADE">
              <w:rPr>
                <w:rFonts w:ascii="Arial" w:hAnsi="Arial" w:cs="Arial"/>
                <w:sz w:val="16"/>
                <w:szCs w:val="16"/>
              </w:rPr>
              <w:lastRenderedPageBreak/>
              <w:t>3.10</w:t>
            </w:r>
          </w:p>
        </w:tc>
        <w:tc>
          <w:tcPr>
            <w:tcW w:w="2269" w:type="dxa"/>
            <w:tcBorders>
              <w:top w:val="single" w:sz="4" w:space="0" w:color="auto"/>
              <w:left w:val="single" w:sz="8" w:space="0" w:color="auto"/>
              <w:bottom w:val="single" w:sz="8" w:space="0" w:color="auto"/>
              <w:right w:val="single" w:sz="8" w:space="0" w:color="auto"/>
            </w:tcBorders>
          </w:tcPr>
          <w:p w:rsidR="00760F20" w:rsidRPr="006C7ADE" w:rsidRDefault="00760F20" w:rsidP="008D3403">
            <w:pPr>
              <w:widowControl w:val="0"/>
              <w:autoSpaceDE w:val="0"/>
              <w:autoSpaceDN w:val="0"/>
              <w:adjustRightInd w:val="0"/>
              <w:rPr>
                <w:rFonts w:ascii="Arial" w:hAnsi="Arial" w:cs="Arial"/>
                <w:sz w:val="16"/>
                <w:szCs w:val="16"/>
              </w:rPr>
            </w:pPr>
            <w:r w:rsidRPr="006C7ADE">
              <w:rPr>
                <w:rFonts w:ascii="Arial" w:hAnsi="Arial" w:cs="Arial"/>
                <w:sz w:val="16"/>
                <w:szCs w:val="16"/>
              </w:rPr>
              <w:t xml:space="preserve">Отдельное          </w:t>
            </w:r>
          </w:p>
          <w:p w:rsidR="00760F20" w:rsidRPr="006C7ADE" w:rsidRDefault="00760F20" w:rsidP="008D3403">
            <w:pPr>
              <w:widowControl w:val="0"/>
              <w:autoSpaceDE w:val="0"/>
              <w:autoSpaceDN w:val="0"/>
              <w:adjustRightInd w:val="0"/>
              <w:rPr>
                <w:rFonts w:ascii="Arial" w:hAnsi="Arial" w:cs="Arial"/>
                <w:sz w:val="16"/>
                <w:szCs w:val="16"/>
              </w:rPr>
            </w:pPr>
            <w:r w:rsidRPr="006C7ADE">
              <w:rPr>
                <w:rFonts w:ascii="Arial" w:hAnsi="Arial" w:cs="Arial"/>
                <w:sz w:val="16"/>
                <w:szCs w:val="16"/>
              </w:rPr>
              <w:t xml:space="preserve">мероприятие:       </w:t>
            </w:r>
          </w:p>
          <w:p w:rsidR="00760F20" w:rsidRPr="006C7ADE" w:rsidRDefault="00760F20" w:rsidP="008D3403">
            <w:pPr>
              <w:widowControl w:val="0"/>
              <w:autoSpaceDE w:val="0"/>
              <w:autoSpaceDN w:val="0"/>
              <w:adjustRightInd w:val="0"/>
              <w:rPr>
                <w:rFonts w:ascii="Arial" w:hAnsi="Arial" w:cs="Arial"/>
                <w:sz w:val="16"/>
                <w:szCs w:val="16"/>
              </w:rPr>
            </w:pPr>
            <w:r w:rsidRPr="006C7ADE">
              <w:rPr>
                <w:rFonts w:ascii="Arial" w:hAnsi="Arial" w:cs="Arial"/>
                <w:sz w:val="16"/>
                <w:szCs w:val="16"/>
              </w:rPr>
              <w:t xml:space="preserve">Обеспечение        </w:t>
            </w:r>
          </w:p>
          <w:p w:rsidR="00760F20" w:rsidRPr="006C7ADE" w:rsidRDefault="00760F20" w:rsidP="008D3403">
            <w:pPr>
              <w:widowControl w:val="0"/>
              <w:autoSpaceDE w:val="0"/>
              <w:autoSpaceDN w:val="0"/>
              <w:adjustRightInd w:val="0"/>
              <w:rPr>
                <w:rFonts w:ascii="Arial" w:hAnsi="Arial" w:cs="Arial"/>
                <w:sz w:val="16"/>
                <w:szCs w:val="16"/>
              </w:rPr>
            </w:pPr>
            <w:r w:rsidRPr="006C7ADE">
              <w:rPr>
                <w:rFonts w:ascii="Arial" w:hAnsi="Arial" w:cs="Arial"/>
                <w:sz w:val="16"/>
                <w:szCs w:val="16"/>
              </w:rPr>
              <w:t xml:space="preserve">стабильного        </w:t>
            </w:r>
          </w:p>
          <w:p w:rsidR="00760F20" w:rsidRPr="006C7ADE" w:rsidRDefault="00760F20" w:rsidP="008D3403">
            <w:pPr>
              <w:widowControl w:val="0"/>
              <w:autoSpaceDE w:val="0"/>
              <w:autoSpaceDN w:val="0"/>
              <w:adjustRightInd w:val="0"/>
              <w:rPr>
                <w:rFonts w:ascii="Arial" w:hAnsi="Arial" w:cs="Arial"/>
                <w:sz w:val="16"/>
                <w:szCs w:val="16"/>
              </w:rPr>
            </w:pPr>
            <w:r w:rsidRPr="006C7ADE">
              <w:rPr>
                <w:rFonts w:ascii="Arial" w:hAnsi="Arial" w:cs="Arial"/>
                <w:sz w:val="16"/>
                <w:szCs w:val="16"/>
              </w:rPr>
              <w:t xml:space="preserve">функционирования и </w:t>
            </w:r>
          </w:p>
          <w:p w:rsidR="00760F20" w:rsidRPr="006C7ADE" w:rsidRDefault="00760F20" w:rsidP="008D3403">
            <w:pPr>
              <w:widowControl w:val="0"/>
              <w:autoSpaceDE w:val="0"/>
              <w:autoSpaceDN w:val="0"/>
              <w:adjustRightInd w:val="0"/>
              <w:rPr>
                <w:rFonts w:ascii="Arial" w:hAnsi="Arial" w:cs="Arial"/>
                <w:sz w:val="16"/>
                <w:szCs w:val="16"/>
              </w:rPr>
            </w:pPr>
            <w:r w:rsidRPr="006C7ADE">
              <w:rPr>
                <w:rFonts w:ascii="Arial" w:hAnsi="Arial" w:cs="Arial"/>
                <w:sz w:val="16"/>
                <w:szCs w:val="16"/>
              </w:rPr>
              <w:t xml:space="preserve">развития </w:t>
            </w:r>
            <w:proofErr w:type="gramStart"/>
            <w:r w:rsidRPr="006C7ADE">
              <w:rPr>
                <w:rFonts w:ascii="Arial" w:hAnsi="Arial" w:cs="Arial"/>
                <w:sz w:val="16"/>
                <w:szCs w:val="16"/>
              </w:rPr>
              <w:t>муниципальных</w:t>
            </w:r>
            <w:proofErr w:type="gramEnd"/>
          </w:p>
          <w:p w:rsidR="00760F20" w:rsidRPr="006C7ADE" w:rsidRDefault="00760F20" w:rsidP="008D3403">
            <w:pPr>
              <w:widowControl w:val="0"/>
              <w:autoSpaceDE w:val="0"/>
              <w:autoSpaceDN w:val="0"/>
              <w:adjustRightInd w:val="0"/>
              <w:rPr>
                <w:rFonts w:ascii="Arial" w:hAnsi="Arial" w:cs="Arial"/>
                <w:sz w:val="16"/>
                <w:szCs w:val="16"/>
              </w:rPr>
            </w:pPr>
            <w:r w:rsidRPr="006C7ADE">
              <w:rPr>
                <w:rFonts w:ascii="Arial" w:hAnsi="Arial" w:cs="Arial"/>
                <w:sz w:val="16"/>
                <w:szCs w:val="16"/>
              </w:rPr>
              <w:t xml:space="preserve">учреждений         </w:t>
            </w:r>
          </w:p>
          <w:p w:rsidR="00760F20" w:rsidRPr="006C7ADE" w:rsidRDefault="00760F20" w:rsidP="008D3403">
            <w:pPr>
              <w:widowControl w:val="0"/>
              <w:autoSpaceDE w:val="0"/>
              <w:autoSpaceDN w:val="0"/>
              <w:adjustRightInd w:val="0"/>
              <w:rPr>
                <w:rFonts w:ascii="Arial" w:hAnsi="Arial" w:cs="Arial"/>
                <w:sz w:val="16"/>
                <w:szCs w:val="16"/>
              </w:rPr>
            </w:pPr>
            <w:r w:rsidRPr="006C7ADE">
              <w:rPr>
                <w:rFonts w:ascii="Arial" w:hAnsi="Arial" w:cs="Arial"/>
                <w:sz w:val="16"/>
                <w:szCs w:val="16"/>
              </w:rPr>
              <w:t xml:space="preserve">дополнительного    </w:t>
            </w:r>
          </w:p>
          <w:p w:rsidR="00760F20" w:rsidRPr="006C7ADE" w:rsidRDefault="00760F20" w:rsidP="008D3403">
            <w:pPr>
              <w:widowControl w:val="0"/>
              <w:autoSpaceDE w:val="0"/>
              <w:autoSpaceDN w:val="0"/>
              <w:adjustRightInd w:val="0"/>
              <w:rPr>
                <w:rFonts w:ascii="Arial" w:hAnsi="Arial" w:cs="Arial"/>
                <w:sz w:val="16"/>
                <w:szCs w:val="16"/>
              </w:rPr>
            </w:pPr>
            <w:r w:rsidRPr="006C7ADE">
              <w:rPr>
                <w:rFonts w:ascii="Arial" w:hAnsi="Arial" w:cs="Arial"/>
                <w:sz w:val="16"/>
                <w:szCs w:val="16"/>
              </w:rPr>
              <w:t xml:space="preserve">образования детей, </w:t>
            </w:r>
          </w:p>
          <w:p w:rsidR="00760F20" w:rsidRPr="006C7ADE" w:rsidRDefault="00760F20" w:rsidP="008D3403">
            <w:pPr>
              <w:widowControl w:val="0"/>
              <w:autoSpaceDE w:val="0"/>
              <w:autoSpaceDN w:val="0"/>
              <w:adjustRightInd w:val="0"/>
              <w:rPr>
                <w:rFonts w:ascii="Arial" w:hAnsi="Arial" w:cs="Arial"/>
                <w:sz w:val="16"/>
                <w:szCs w:val="16"/>
              </w:rPr>
            </w:pPr>
            <w:r w:rsidRPr="006C7ADE">
              <w:rPr>
                <w:rFonts w:ascii="Arial" w:hAnsi="Arial" w:cs="Arial"/>
                <w:sz w:val="16"/>
                <w:szCs w:val="16"/>
              </w:rPr>
              <w:t xml:space="preserve">подведомственных   </w:t>
            </w:r>
          </w:p>
          <w:p w:rsidR="00760F20" w:rsidRPr="006C7ADE" w:rsidRDefault="00760F20" w:rsidP="008D3403">
            <w:pPr>
              <w:widowControl w:val="0"/>
              <w:autoSpaceDE w:val="0"/>
              <w:autoSpaceDN w:val="0"/>
              <w:adjustRightInd w:val="0"/>
              <w:rPr>
                <w:rFonts w:ascii="Arial" w:hAnsi="Arial" w:cs="Arial"/>
                <w:sz w:val="16"/>
                <w:szCs w:val="16"/>
              </w:rPr>
            </w:pPr>
            <w:r w:rsidRPr="006C7ADE">
              <w:rPr>
                <w:rFonts w:ascii="Arial" w:hAnsi="Arial" w:cs="Arial"/>
                <w:sz w:val="16"/>
                <w:szCs w:val="16"/>
              </w:rPr>
              <w:t xml:space="preserve">Управлению         </w:t>
            </w:r>
          </w:p>
          <w:p w:rsidR="00760F20" w:rsidRPr="006C7ADE" w:rsidRDefault="00760F20" w:rsidP="008D3403">
            <w:pPr>
              <w:widowControl w:val="0"/>
              <w:autoSpaceDE w:val="0"/>
              <w:autoSpaceDN w:val="0"/>
              <w:adjustRightInd w:val="0"/>
              <w:rPr>
                <w:rFonts w:ascii="Arial" w:hAnsi="Arial" w:cs="Arial"/>
                <w:sz w:val="16"/>
                <w:szCs w:val="16"/>
              </w:rPr>
            </w:pPr>
            <w:r w:rsidRPr="006C7ADE">
              <w:rPr>
                <w:rFonts w:ascii="Arial" w:hAnsi="Arial" w:cs="Arial"/>
                <w:sz w:val="16"/>
                <w:szCs w:val="16"/>
              </w:rPr>
              <w:t xml:space="preserve">образования        </w:t>
            </w:r>
          </w:p>
          <w:p w:rsidR="00760F20" w:rsidRPr="006C7ADE" w:rsidRDefault="00760F20" w:rsidP="008D3403">
            <w:pPr>
              <w:widowControl w:val="0"/>
              <w:autoSpaceDE w:val="0"/>
              <w:autoSpaceDN w:val="0"/>
              <w:adjustRightInd w:val="0"/>
              <w:rPr>
                <w:rFonts w:ascii="Arial" w:hAnsi="Arial" w:cs="Arial"/>
                <w:sz w:val="16"/>
                <w:szCs w:val="16"/>
              </w:rPr>
            </w:pPr>
            <w:r w:rsidRPr="006C7ADE">
              <w:rPr>
                <w:rFonts w:ascii="Arial" w:hAnsi="Arial" w:cs="Arial"/>
                <w:sz w:val="16"/>
                <w:szCs w:val="16"/>
              </w:rPr>
              <w:t xml:space="preserve">Администрации      </w:t>
            </w:r>
          </w:p>
          <w:p w:rsidR="00760F20" w:rsidRPr="006C7ADE" w:rsidRDefault="00760F20" w:rsidP="008D3403">
            <w:pPr>
              <w:widowControl w:val="0"/>
              <w:autoSpaceDE w:val="0"/>
              <w:autoSpaceDN w:val="0"/>
              <w:adjustRightInd w:val="0"/>
              <w:rPr>
                <w:rFonts w:ascii="Arial" w:hAnsi="Arial" w:cs="Arial"/>
                <w:sz w:val="16"/>
                <w:szCs w:val="16"/>
              </w:rPr>
            </w:pPr>
            <w:r w:rsidRPr="006C7ADE">
              <w:rPr>
                <w:rFonts w:ascii="Arial" w:hAnsi="Arial" w:cs="Arial"/>
                <w:sz w:val="16"/>
                <w:szCs w:val="16"/>
              </w:rPr>
              <w:t xml:space="preserve">муниципального     </w:t>
            </w:r>
          </w:p>
          <w:p w:rsidR="00760F20" w:rsidRPr="006C7ADE" w:rsidRDefault="00760F20" w:rsidP="008D3403">
            <w:pPr>
              <w:widowControl w:val="0"/>
              <w:autoSpaceDE w:val="0"/>
              <w:autoSpaceDN w:val="0"/>
              <w:adjustRightInd w:val="0"/>
              <w:rPr>
                <w:rFonts w:ascii="Arial" w:hAnsi="Arial" w:cs="Arial"/>
                <w:sz w:val="16"/>
                <w:szCs w:val="16"/>
              </w:rPr>
            </w:pPr>
            <w:r w:rsidRPr="006C7ADE">
              <w:rPr>
                <w:rFonts w:ascii="Arial" w:hAnsi="Arial" w:cs="Arial"/>
                <w:sz w:val="16"/>
                <w:szCs w:val="16"/>
              </w:rPr>
              <w:t xml:space="preserve">района             </w:t>
            </w:r>
          </w:p>
        </w:tc>
        <w:tc>
          <w:tcPr>
            <w:tcW w:w="850"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851"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1559"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681" w:type="dxa"/>
            <w:tcBorders>
              <w:top w:val="single" w:sz="4" w:space="0" w:color="auto"/>
              <w:left w:val="single" w:sz="8" w:space="0" w:color="auto"/>
              <w:bottom w:val="single" w:sz="8"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65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r>
      <w:tr w:rsidR="00760F20" w:rsidRPr="0027482D" w:rsidTr="00797C0A">
        <w:trPr>
          <w:trHeight w:val="960"/>
          <w:tblCellSpacing w:w="5" w:type="nil"/>
        </w:trPr>
        <w:tc>
          <w:tcPr>
            <w:tcW w:w="567" w:type="dxa"/>
            <w:tcBorders>
              <w:left w:val="single" w:sz="8" w:space="0" w:color="auto"/>
              <w:bottom w:val="single" w:sz="4"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p>
        </w:tc>
        <w:tc>
          <w:tcPr>
            <w:tcW w:w="2269" w:type="dxa"/>
            <w:tcBorders>
              <w:left w:val="single" w:sz="8" w:space="0" w:color="auto"/>
              <w:bottom w:val="single" w:sz="4" w:space="0" w:color="auto"/>
              <w:right w:val="single" w:sz="8" w:space="0" w:color="auto"/>
            </w:tcBorders>
          </w:tcPr>
          <w:p w:rsidR="00760F20" w:rsidRPr="00F412E5" w:rsidRDefault="00760F20"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Численность </w:t>
            </w:r>
            <w:r w:rsidRPr="00F412E5">
              <w:rPr>
                <w:rFonts w:ascii="Arial" w:hAnsi="Arial" w:cs="Arial"/>
                <w:b/>
                <w:bCs/>
                <w:sz w:val="16"/>
                <w:szCs w:val="16"/>
              </w:rPr>
              <w:t xml:space="preserve">детей в возрасте 5-18 лет, </w:t>
            </w:r>
            <w:r w:rsidRPr="00F412E5">
              <w:rPr>
                <w:rFonts w:ascii="Arial" w:hAnsi="Arial" w:cs="Arial"/>
                <w:sz w:val="16"/>
                <w:szCs w:val="16"/>
              </w:rPr>
              <w:t>получающих услуги программами дополнительного образования</w:t>
            </w:r>
          </w:p>
        </w:tc>
        <w:tc>
          <w:tcPr>
            <w:tcW w:w="850" w:type="dxa"/>
            <w:tcBorders>
              <w:left w:val="single" w:sz="8" w:space="0" w:color="auto"/>
              <w:bottom w:val="single" w:sz="4" w:space="0" w:color="auto"/>
              <w:right w:val="single" w:sz="8" w:space="0" w:color="auto"/>
            </w:tcBorders>
          </w:tcPr>
          <w:p w:rsidR="00760F20" w:rsidRPr="00F412E5" w:rsidRDefault="00760F20"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   чел.    </w:t>
            </w:r>
          </w:p>
        </w:tc>
        <w:tc>
          <w:tcPr>
            <w:tcW w:w="851" w:type="dxa"/>
            <w:tcBorders>
              <w:left w:val="single" w:sz="8" w:space="0" w:color="auto"/>
              <w:bottom w:val="single" w:sz="4" w:space="0" w:color="auto"/>
              <w:right w:val="single" w:sz="8" w:space="0" w:color="auto"/>
            </w:tcBorders>
          </w:tcPr>
          <w:p w:rsidR="00760F20" w:rsidRPr="00F412E5" w:rsidRDefault="00760F20"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    0,08     </w:t>
            </w:r>
          </w:p>
        </w:tc>
        <w:tc>
          <w:tcPr>
            <w:tcW w:w="1559" w:type="dxa"/>
            <w:tcBorders>
              <w:left w:val="single" w:sz="8" w:space="0" w:color="auto"/>
              <w:bottom w:val="single" w:sz="4" w:space="0" w:color="auto"/>
              <w:right w:val="single" w:sz="8" w:space="0" w:color="auto"/>
            </w:tcBorders>
          </w:tcPr>
          <w:p w:rsidR="00760F20" w:rsidRPr="00F412E5" w:rsidRDefault="00760F20"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Расчетное   </w:t>
            </w:r>
          </w:p>
          <w:p w:rsidR="00760F20" w:rsidRPr="00F412E5" w:rsidRDefault="00760F20"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значение   </w:t>
            </w:r>
          </w:p>
          <w:p w:rsidR="00760F20" w:rsidRPr="00F412E5" w:rsidRDefault="00760F20"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показателя </w:t>
            </w:r>
            <w:proofErr w:type="gramStart"/>
            <w:r w:rsidRPr="00F412E5">
              <w:rPr>
                <w:rFonts w:ascii="Arial" w:hAnsi="Arial" w:cs="Arial"/>
                <w:sz w:val="16"/>
                <w:szCs w:val="16"/>
              </w:rPr>
              <w:t>в</w:t>
            </w:r>
            <w:proofErr w:type="gramEnd"/>
          </w:p>
          <w:p w:rsidR="00760F20" w:rsidRPr="00F412E5" w:rsidRDefault="00760F20"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соответствии </w:t>
            </w:r>
            <w:proofErr w:type="gramStart"/>
            <w:r w:rsidRPr="00F412E5">
              <w:rPr>
                <w:rFonts w:ascii="Arial" w:hAnsi="Arial" w:cs="Arial"/>
                <w:sz w:val="16"/>
                <w:szCs w:val="16"/>
              </w:rPr>
              <w:t>с</w:t>
            </w:r>
            <w:proofErr w:type="gramEnd"/>
          </w:p>
          <w:p w:rsidR="00760F20" w:rsidRPr="00F412E5" w:rsidRDefault="00760F20"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приложением  </w:t>
            </w:r>
          </w:p>
          <w:p w:rsidR="00760F20" w:rsidRPr="00F412E5" w:rsidRDefault="00C136EB" w:rsidP="008D3403">
            <w:pPr>
              <w:widowControl w:val="0"/>
              <w:autoSpaceDE w:val="0"/>
              <w:autoSpaceDN w:val="0"/>
              <w:adjustRightInd w:val="0"/>
              <w:rPr>
                <w:rFonts w:ascii="Arial" w:hAnsi="Arial" w:cs="Arial"/>
                <w:sz w:val="16"/>
                <w:szCs w:val="16"/>
              </w:rPr>
            </w:pPr>
            <w:hyperlink w:anchor="Par1834" w:history="1">
              <w:r w:rsidR="00760F20" w:rsidRPr="00F412E5">
                <w:rPr>
                  <w:rFonts w:ascii="Arial" w:hAnsi="Arial" w:cs="Arial"/>
                  <w:sz w:val="16"/>
                  <w:szCs w:val="16"/>
                </w:rPr>
                <w:t>№ 4</w:t>
              </w:r>
            </w:hyperlink>
            <w:r w:rsidR="00760F20" w:rsidRPr="00F412E5">
              <w:rPr>
                <w:rFonts w:ascii="Arial" w:hAnsi="Arial" w:cs="Arial"/>
                <w:sz w:val="16"/>
                <w:szCs w:val="16"/>
              </w:rPr>
              <w:t xml:space="preserve"> к  Программе   </w:t>
            </w:r>
          </w:p>
        </w:tc>
        <w:tc>
          <w:tcPr>
            <w:tcW w:w="588" w:type="dxa"/>
            <w:tcBorders>
              <w:left w:val="single" w:sz="8" w:space="0" w:color="auto"/>
              <w:bottom w:val="single" w:sz="4" w:space="0" w:color="auto"/>
              <w:right w:val="single" w:sz="8" w:space="0" w:color="auto"/>
            </w:tcBorders>
          </w:tcPr>
          <w:p w:rsidR="00760F20" w:rsidRPr="00F412E5" w:rsidRDefault="00760F20" w:rsidP="008D3403">
            <w:pPr>
              <w:widowControl w:val="0"/>
              <w:autoSpaceDE w:val="0"/>
              <w:autoSpaceDN w:val="0"/>
              <w:adjustRightInd w:val="0"/>
              <w:rPr>
                <w:rFonts w:ascii="Arial" w:hAnsi="Arial" w:cs="Arial"/>
                <w:sz w:val="16"/>
                <w:szCs w:val="16"/>
              </w:rPr>
            </w:pPr>
            <w:r w:rsidRPr="00F412E5">
              <w:rPr>
                <w:rFonts w:ascii="Arial" w:hAnsi="Arial" w:cs="Arial"/>
                <w:sz w:val="16"/>
                <w:szCs w:val="16"/>
              </w:rPr>
              <w:t>2</w:t>
            </w:r>
            <w:r w:rsidR="006A1A7E">
              <w:rPr>
                <w:rFonts w:ascii="Arial" w:hAnsi="Arial" w:cs="Arial"/>
                <w:sz w:val="16"/>
                <w:szCs w:val="16"/>
              </w:rPr>
              <w:t xml:space="preserve"> </w:t>
            </w:r>
            <w:r w:rsidRPr="00F412E5">
              <w:rPr>
                <w:rFonts w:ascii="Arial" w:hAnsi="Arial" w:cs="Arial"/>
                <w:sz w:val="16"/>
                <w:szCs w:val="16"/>
              </w:rPr>
              <w:t>800</w:t>
            </w:r>
          </w:p>
        </w:tc>
        <w:tc>
          <w:tcPr>
            <w:tcW w:w="588" w:type="dxa"/>
            <w:tcBorders>
              <w:left w:val="single" w:sz="8" w:space="0" w:color="auto"/>
              <w:bottom w:val="single" w:sz="4" w:space="0" w:color="auto"/>
              <w:right w:val="single" w:sz="8" w:space="0" w:color="auto"/>
            </w:tcBorders>
          </w:tcPr>
          <w:p w:rsidR="00760F20" w:rsidRPr="00F412E5" w:rsidRDefault="00760F20" w:rsidP="008D3403">
            <w:pPr>
              <w:widowControl w:val="0"/>
              <w:autoSpaceDE w:val="0"/>
              <w:autoSpaceDN w:val="0"/>
              <w:adjustRightInd w:val="0"/>
              <w:rPr>
                <w:rFonts w:ascii="Arial" w:hAnsi="Arial" w:cs="Arial"/>
                <w:sz w:val="16"/>
                <w:szCs w:val="16"/>
              </w:rPr>
            </w:pPr>
            <w:r w:rsidRPr="00F412E5">
              <w:rPr>
                <w:rFonts w:ascii="Arial" w:hAnsi="Arial" w:cs="Arial"/>
                <w:sz w:val="16"/>
                <w:szCs w:val="16"/>
              </w:rPr>
              <w:t>2</w:t>
            </w:r>
            <w:r w:rsidR="006A1A7E">
              <w:rPr>
                <w:rFonts w:ascii="Arial" w:hAnsi="Arial" w:cs="Arial"/>
                <w:sz w:val="16"/>
                <w:szCs w:val="16"/>
              </w:rPr>
              <w:t xml:space="preserve"> </w:t>
            </w:r>
            <w:r w:rsidRPr="00F412E5">
              <w:rPr>
                <w:rFonts w:ascii="Arial" w:hAnsi="Arial" w:cs="Arial"/>
                <w:sz w:val="16"/>
                <w:szCs w:val="16"/>
              </w:rPr>
              <w:t>598</w:t>
            </w:r>
          </w:p>
        </w:tc>
        <w:tc>
          <w:tcPr>
            <w:tcW w:w="588" w:type="dxa"/>
            <w:tcBorders>
              <w:left w:val="single" w:sz="8" w:space="0" w:color="auto"/>
              <w:bottom w:val="single" w:sz="4" w:space="0" w:color="auto"/>
              <w:right w:val="single" w:sz="8" w:space="0" w:color="auto"/>
            </w:tcBorders>
          </w:tcPr>
          <w:p w:rsidR="00760F20" w:rsidRPr="00F412E5" w:rsidRDefault="00760F20" w:rsidP="008D3403">
            <w:pPr>
              <w:widowControl w:val="0"/>
              <w:autoSpaceDE w:val="0"/>
              <w:autoSpaceDN w:val="0"/>
              <w:adjustRightInd w:val="0"/>
              <w:rPr>
                <w:rFonts w:ascii="Arial" w:hAnsi="Arial" w:cs="Arial"/>
                <w:sz w:val="16"/>
                <w:szCs w:val="16"/>
              </w:rPr>
            </w:pPr>
            <w:r w:rsidRPr="00F412E5">
              <w:rPr>
                <w:rFonts w:ascii="Arial" w:hAnsi="Arial" w:cs="Arial"/>
                <w:sz w:val="16"/>
                <w:szCs w:val="16"/>
              </w:rPr>
              <w:t>2</w:t>
            </w:r>
            <w:r w:rsidR="006A1A7E">
              <w:rPr>
                <w:rFonts w:ascii="Arial" w:hAnsi="Arial" w:cs="Arial"/>
                <w:sz w:val="16"/>
                <w:szCs w:val="16"/>
              </w:rPr>
              <w:t xml:space="preserve"> </w:t>
            </w:r>
            <w:r w:rsidRPr="00F412E5">
              <w:rPr>
                <w:rFonts w:ascii="Arial" w:hAnsi="Arial" w:cs="Arial"/>
                <w:sz w:val="16"/>
                <w:szCs w:val="16"/>
              </w:rPr>
              <w:t>215</w:t>
            </w:r>
          </w:p>
        </w:tc>
        <w:tc>
          <w:tcPr>
            <w:tcW w:w="681" w:type="dxa"/>
            <w:tcBorders>
              <w:left w:val="single" w:sz="8" w:space="0" w:color="auto"/>
              <w:bottom w:val="single" w:sz="4" w:space="0" w:color="auto"/>
              <w:right w:val="single" w:sz="4" w:space="0" w:color="auto"/>
            </w:tcBorders>
          </w:tcPr>
          <w:p w:rsidR="00760F20" w:rsidRPr="00F412E5" w:rsidRDefault="00760F20" w:rsidP="008D3403">
            <w:pPr>
              <w:widowControl w:val="0"/>
              <w:autoSpaceDE w:val="0"/>
              <w:autoSpaceDN w:val="0"/>
              <w:adjustRightInd w:val="0"/>
              <w:rPr>
                <w:rFonts w:ascii="Arial" w:hAnsi="Arial" w:cs="Arial"/>
                <w:sz w:val="16"/>
                <w:szCs w:val="16"/>
              </w:rPr>
            </w:pPr>
            <w:r w:rsidRPr="00F412E5">
              <w:rPr>
                <w:rFonts w:ascii="Arial" w:hAnsi="Arial" w:cs="Arial"/>
                <w:sz w:val="16"/>
                <w:szCs w:val="16"/>
              </w:rPr>
              <w:t>5</w:t>
            </w:r>
            <w:r w:rsidR="006A1A7E">
              <w:rPr>
                <w:rFonts w:ascii="Arial" w:hAnsi="Arial" w:cs="Arial"/>
                <w:sz w:val="16"/>
                <w:szCs w:val="16"/>
              </w:rPr>
              <w:t xml:space="preserve"> </w:t>
            </w:r>
            <w:r w:rsidRPr="00F412E5">
              <w:rPr>
                <w:rFonts w:ascii="Arial" w:hAnsi="Arial" w:cs="Arial"/>
                <w:sz w:val="16"/>
                <w:szCs w:val="16"/>
              </w:rPr>
              <w:t>025</w:t>
            </w:r>
          </w:p>
        </w:tc>
        <w:tc>
          <w:tcPr>
            <w:tcW w:w="708" w:type="dxa"/>
            <w:tcBorders>
              <w:top w:val="single" w:sz="4" w:space="0" w:color="auto"/>
              <w:left w:val="single" w:sz="4" w:space="0" w:color="auto"/>
              <w:bottom w:val="single" w:sz="4" w:space="0" w:color="auto"/>
              <w:right w:val="single" w:sz="4" w:space="0" w:color="auto"/>
            </w:tcBorders>
          </w:tcPr>
          <w:p w:rsidR="00760F20" w:rsidRPr="00F412E5" w:rsidRDefault="007A4594" w:rsidP="008D3403">
            <w:pPr>
              <w:widowControl w:val="0"/>
              <w:autoSpaceDE w:val="0"/>
              <w:autoSpaceDN w:val="0"/>
              <w:adjustRightInd w:val="0"/>
              <w:rPr>
                <w:rFonts w:ascii="Arial" w:hAnsi="Arial" w:cs="Arial"/>
                <w:sz w:val="16"/>
                <w:szCs w:val="16"/>
              </w:rPr>
            </w:pPr>
            <w:r>
              <w:rPr>
                <w:rFonts w:ascii="Arial" w:hAnsi="Arial" w:cs="Arial"/>
                <w:sz w:val="16"/>
                <w:szCs w:val="16"/>
              </w:rPr>
              <w:t>4 150</w:t>
            </w:r>
          </w:p>
        </w:tc>
        <w:tc>
          <w:tcPr>
            <w:tcW w:w="658" w:type="dxa"/>
            <w:tcBorders>
              <w:top w:val="single" w:sz="4" w:space="0" w:color="auto"/>
              <w:left w:val="single" w:sz="4" w:space="0" w:color="auto"/>
              <w:bottom w:val="single" w:sz="4" w:space="0" w:color="auto"/>
              <w:right w:val="single" w:sz="4" w:space="0" w:color="auto"/>
            </w:tcBorders>
          </w:tcPr>
          <w:p w:rsidR="00760F20" w:rsidRPr="00F412E5" w:rsidRDefault="007A4594" w:rsidP="008D3403">
            <w:pPr>
              <w:widowControl w:val="0"/>
              <w:autoSpaceDE w:val="0"/>
              <w:autoSpaceDN w:val="0"/>
              <w:adjustRightInd w:val="0"/>
              <w:rPr>
                <w:rFonts w:ascii="Arial" w:hAnsi="Arial" w:cs="Arial"/>
                <w:sz w:val="16"/>
                <w:szCs w:val="16"/>
              </w:rPr>
            </w:pPr>
            <w:r>
              <w:rPr>
                <w:rFonts w:ascii="Arial" w:hAnsi="Arial" w:cs="Arial"/>
                <w:sz w:val="16"/>
                <w:szCs w:val="16"/>
              </w:rPr>
              <w:t>4 160</w:t>
            </w:r>
          </w:p>
        </w:tc>
        <w:tc>
          <w:tcPr>
            <w:tcW w:w="583" w:type="dxa"/>
            <w:tcBorders>
              <w:top w:val="single" w:sz="4" w:space="0" w:color="auto"/>
              <w:left w:val="single" w:sz="4" w:space="0" w:color="auto"/>
              <w:bottom w:val="single" w:sz="4" w:space="0" w:color="auto"/>
              <w:right w:val="single" w:sz="4" w:space="0" w:color="auto"/>
            </w:tcBorders>
          </w:tcPr>
          <w:p w:rsidR="00760F20" w:rsidRPr="00F412E5" w:rsidRDefault="007A4594" w:rsidP="008D3403">
            <w:pPr>
              <w:widowControl w:val="0"/>
              <w:autoSpaceDE w:val="0"/>
              <w:autoSpaceDN w:val="0"/>
              <w:adjustRightInd w:val="0"/>
              <w:rPr>
                <w:rFonts w:ascii="Arial" w:hAnsi="Arial" w:cs="Arial"/>
                <w:sz w:val="16"/>
                <w:szCs w:val="16"/>
              </w:rPr>
            </w:pPr>
            <w:r>
              <w:rPr>
                <w:rFonts w:ascii="Arial" w:hAnsi="Arial" w:cs="Arial"/>
                <w:sz w:val="16"/>
                <w:szCs w:val="16"/>
              </w:rPr>
              <w:t>4 170</w:t>
            </w:r>
          </w:p>
        </w:tc>
        <w:tc>
          <w:tcPr>
            <w:tcW w:w="583" w:type="dxa"/>
            <w:tcBorders>
              <w:top w:val="single" w:sz="4" w:space="0" w:color="auto"/>
              <w:left w:val="single" w:sz="4" w:space="0" w:color="auto"/>
              <w:bottom w:val="single" w:sz="4" w:space="0" w:color="auto"/>
              <w:right w:val="single" w:sz="4" w:space="0" w:color="auto"/>
            </w:tcBorders>
          </w:tcPr>
          <w:p w:rsidR="00760F20" w:rsidRPr="00F412E5" w:rsidRDefault="007A4594" w:rsidP="008D3403">
            <w:pPr>
              <w:widowControl w:val="0"/>
              <w:autoSpaceDE w:val="0"/>
              <w:autoSpaceDN w:val="0"/>
              <w:adjustRightInd w:val="0"/>
              <w:rPr>
                <w:rFonts w:ascii="Arial" w:hAnsi="Arial" w:cs="Arial"/>
                <w:sz w:val="16"/>
                <w:szCs w:val="16"/>
              </w:rPr>
            </w:pPr>
            <w:r>
              <w:rPr>
                <w:rFonts w:ascii="Arial" w:hAnsi="Arial" w:cs="Arial"/>
                <w:sz w:val="16"/>
                <w:szCs w:val="16"/>
              </w:rPr>
              <w:t>4 175</w:t>
            </w:r>
          </w:p>
        </w:tc>
      </w:tr>
      <w:tr w:rsidR="00760F20" w:rsidRPr="0027482D" w:rsidTr="00797C0A">
        <w:trPr>
          <w:tblCellSpacing w:w="5" w:type="nil"/>
        </w:trPr>
        <w:tc>
          <w:tcPr>
            <w:tcW w:w="11073" w:type="dxa"/>
            <w:gridSpan w:val="13"/>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outlineLvl w:val="2"/>
              <w:rPr>
                <w:rFonts w:ascii="Arial" w:hAnsi="Arial" w:cs="Arial"/>
                <w:sz w:val="16"/>
                <w:szCs w:val="16"/>
              </w:rPr>
            </w:pPr>
            <w:r w:rsidRPr="0027482D">
              <w:rPr>
                <w:rFonts w:ascii="Arial" w:hAnsi="Arial" w:cs="Arial"/>
                <w:sz w:val="16"/>
                <w:szCs w:val="16"/>
              </w:rPr>
              <w:t xml:space="preserve">                     Задача № 4. Выявление и поддержка одаренных детей                     </w:t>
            </w:r>
          </w:p>
        </w:tc>
      </w:tr>
      <w:tr w:rsidR="00760F20" w:rsidRPr="0027482D" w:rsidTr="00797C0A">
        <w:trPr>
          <w:trHeight w:val="1600"/>
          <w:tblCellSpacing w:w="5" w:type="nil"/>
        </w:trPr>
        <w:tc>
          <w:tcPr>
            <w:tcW w:w="567" w:type="dxa"/>
            <w:tcBorders>
              <w:top w:val="single" w:sz="4" w:space="0" w:color="auto"/>
              <w:left w:val="single" w:sz="8" w:space="0" w:color="auto"/>
              <w:bottom w:val="single" w:sz="8" w:space="0" w:color="auto"/>
              <w:right w:val="single" w:sz="8" w:space="0" w:color="auto"/>
            </w:tcBorders>
          </w:tcPr>
          <w:p w:rsidR="00760F20" w:rsidRPr="00F412E5" w:rsidRDefault="00760F20" w:rsidP="00261710">
            <w:pPr>
              <w:widowControl w:val="0"/>
              <w:autoSpaceDE w:val="0"/>
              <w:autoSpaceDN w:val="0"/>
              <w:adjustRightInd w:val="0"/>
              <w:ind w:left="-75" w:firstLine="75"/>
              <w:rPr>
                <w:rFonts w:ascii="Arial" w:hAnsi="Arial" w:cs="Arial"/>
                <w:sz w:val="16"/>
                <w:szCs w:val="16"/>
              </w:rPr>
            </w:pPr>
            <w:r w:rsidRPr="00F412E5">
              <w:rPr>
                <w:rFonts w:ascii="Arial" w:hAnsi="Arial" w:cs="Arial"/>
                <w:sz w:val="16"/>
                <w:szCs w:val="16"/>
              </w:rPr>
              <w:t>4.11</w:t>
            </w:r>
          </w:p>
        </w:tc>
        <w:tc>
          <w:tcPr>
            <w:tcW w:w="2269" w:type="dxa"/>
            <w:tcBorders>
              <w:top w:val="single" w:sz="4" w:space="0" w:color="auto"/>
              <w:left w:val="single" w:sz="8" w:space="0" w:color="auto"/>
              <w:bottom w:val="single" w:sz="8" w:space="0" w:color="auto"/>
              <w:right w:val="single" w:sz="8" w:space="0" w:color="auto"/>
            </w:tcBorders>
          </w:tcPr>
          <w:p w:rsidR="00760F20" w:rsidRPr="00F412E5" w:rsidRDefault="00760F20"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Отдельное          </w:t>
            </w:r>
          </w:p>
          <w:p w:rsidR="00760F20" w:rsidRPr="00F412E5" w:rsidRDefault="00760F20"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мероприятие:       </w:t>
            </w:r>
          </w:p>
          <w:p w:rsidR="00760F20" w:rsidRPr="00F412E5" w:rsidRDefault="00760F20"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Проведение         </w:t>
            </w:r>
          </w:p>
          <w:p w:rsidR="00760F20" w:rsidRPr="00F412E5" w:rsidRDefault="00760F20"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муниципальных      </w:t>
            </w:r>
          </w:p>
          <w:p w:rsidR="00760F20" w:rsidRPr="00F412E5" w:rsidRDefault="00760F20"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олимпиад,          </w:t>
            </w:r>
          </w:p>
          <w:p w:rsidR="00760F20" w:rsidRPr="00F412E5" w:rsidRDefault="00760F20"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конференции,       </w:t>
            </w:r>
          </w:p>
          <w:p w:rsidR="00760F20" w:rsidRPr="00F412E5" w:rsidRDefault="00760F20"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конкурсов и        </w:t>
            </w:r>
          </w:p>
          <w:p w:rsidR="00760F20" w:rsidRPr="00F412E5" w:rsidRDefault="00760F20"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интенсивных школ   </w:t>
            </w:r>
          </w:p>
          <w:p w:rsidR="00760F20" w:rsidRPr="00F412E5" w:rsidRDefault="00760F20"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интеллектуального  </w:t>
            </w:r>
          </w:p>
          <w:p w:rsidR="00760F20" w:rsidRPr="0027482D" w:rsidRDefault="00760F20" w:rsidP="008D3403">
            <w:pPr>
              <w:widowControl w:val="0"/>
              <w:autoSpaceDE w:val="0"/>
              <w:autoSpaceDN w:val="0"/>
              <w:adjustRightInd w:val="0"/>
              <w:rPr>
                <w:rFonts w:ascii="Arial" w:hAnsi="Arial" w:cs="Arial"/>
                <w:sz w:val="16"/>
                <w:szCs w:val="16"/>
              </w:rPr>
            </w:pPr>
            <w:r w:rsidRPr="00F412E5">
              <w:rPr>
                <w:rFonts w:ascii="Arial" w:hAnsi="Arial" w:cs="Arial"/>
                <w:sz w:val="16"/>
                <w:szCs w:val="16"/>
              </w:rPr>
              <w:t>роста</w:t>
            </w:r>
          </w:p>
        </w:tc>
        <w:tc>
          <w:tcPr>
            <w:tcW w:w="850"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851"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1559"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681" w:type="dxa"/>
            <w:tcBorders>
              <w:top w:val="single" w:sz="4" w:space="0" w:color="auto"/>
              <w:left w:val="single" w:sz="8" w:space="0" w:color="auto"/>
              <w:bottom w:val="single" w:sz="8"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65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r>
      <w:tr w:rsidR="00760F20" w:rsidRPr="00F412E5" w:rsidTr="00797C0A">
        <w:trPr>
          <w:trHeight w:val="1316"/>
          <w:tblCellSpacing w:w="5" w:type="nil"/>
        </w:trPr>
        <w:tc>
          <w:tcPr>
            <w:tcW w:w="567" w:type="dxa"/>
            <w:tcBorders>
              <w:left w:val="single" w:sz="8" w:space="0" w:color="auto"/>
              <w:bottom w:val="single" w:sz="8"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p>
        </w:tc>
        <w:tc>
          <w:tcPr>
            <w:tcW w:w="2269" w:type="dxa"/>
            <w:tcBorders>
              <w:left w:val="single" w:sz="8" w:space="0" w:color="auto"/>
              <w:bottom w:val="single" w:sz="8" w:space="0" w:color="auto"/>
              <w:right w:val="single" w:sz="8" w:space="0" w:color="auto"/>
            </w:tcBorders>
          </w:tcPr>
          <w:p w:rsidR="00760F20" w:rsidRPr="00F412E5" w:rsidRDefault="00760F20" w:rsidP="00F412E5">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Количество обучающихся по программам общего образования, участвующих в олимпиадах, конференциях, конкурсах, интенсивных школах и соревнованиях </w:t>
            </w:r>
            <w:r w:rsidRPr="006C7ADE">
              <w:rPr>
                <w:rFonts w:ascii="Arial" w:hAnsi="Arial" w:cs="Arial"/>
                <w:sz w:val="16"/>
                <w:szCs w:val="16"/>
              </w:rPr>
              <w:t>муниципального</w:t>
            </w:r>
            <w:r w:rsidRPr="00F412E5">
              <w:rPr>
                <w:rFonts w:ascii="Arial" w:hAnsi="Arial" w:cs="Arial"/>
                <w:sz w:val="16"/>
                <w:szCs w:val="16"/>
              </w:rPr>
              <w:t xml:space="preserve"> уровня     </w:t>
            </w:r>
          </w:p>
        </w:tc>
        <w:tc>
          <w:tcPr>
            <w:tcW w:w="850" w:type="dxa"/>
            <w:tcBorders>
              <w:left w:val="single" w:sz="8" w:space="0" w:color="auto"/>
              <w:bottom w:val="single" w:sz="8" w:space="0" w:color="auto"/>
              <w:right w:val="single" w:sz="8" w:space="0" w:color="auto"/>
            </w:tcBorders>
          </w:tcPr>
          <w:p w:rsidR="00760F20" w:rsidRPr="00F412E5" w:rsidRDefault="00760F20" w:rsidP="008D3403">
            <w:pPr>
              <w:widowControl w:val="0"/>
              <w:autoSpaceDE w:val="0"/>
              <w:autoSpaceDN w:val="0"/>
              <w:adjustRightInd w:val="0"/>
              <w:jc w:val="center"/>
              <w:rPr>
                <w:rFonts w:ascii="Arial" w:hAnsi="Arial" w:cs="Arial"/>
                <w:sz w:val="16"/>
                <w:szCs w:val="16"/>
              </w:rPr>
            </w:pPr>
            <w:r w:rsidRPr="00F412E5">
              <w:rPr>
                <w:rFonts w:ascii="Arial" w:hAnsi="Arial" w:cs="Arial"/>
                <w:sz w:val="16"/>
                <w:szCs w:val="16"/>
              </w:rPr>
              <w:t>чел.</w:t>
            </w:r>
          </w:p>
        </w:tc>
        <w:tc>
          <w:tcPr>
            <w:tcW w:w="851" w:type="dxa"/>
            <w:tcBorders>
              <w:left w:val="single" w:sz="8" w:space="0" w:color="auto"/>
              <w:bottom w:val="single" w:sz="8" w:space="0" w:color="auto"/>
              <w:right w:val="single" w:sz="8" w:space="0" w:color="auto"/>
            </w:tcBorders>
          </w:tcPr>
          <w:p w:rsidR="00760F20" w:rsidRPr="00F412E5" w:rsidRDefault="00760F20"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    0,07     </w:t>
            </w:r>
          </w:p>
        </w:tc>
        <w:tc>
          <w:tcPr>
            <w:tcW w:w="1559" w:type="dxa"/>
            <w:tcBorders>
              <w:left w:val="single" w:sz="8" w:space="0" w:color="auto"/>
              <w:bottom w:val="single" w:sz="8" w:space="0" w:color="auto"/>
              <w:right w:val="single" w:sz="8" w:space="0" w:color="auto"/>
            </w:tcBorders>
          </w:tcPr>
          <w:p w:rsidR="00760F20" w:rsidRPr="00F412E5" w:rsidRDefault="00760F20"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Расчетное   </w:t>
            </w:r>
          </w:p>
          <w:p w:rsidR="00760F20" w:rsidRPr="00F412E5" w:rsidRDefault="00760F20"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значение   </w:t>
            </w:r>
          </w:p>
          <w:p w:rsidR="00760F20" w:rsidRPr="00F412E5" w:rsidRDefault="00760F20"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показателя </w:t>
            </w:r>
            <w:proofErr w:type="gramStart"/>
            <w:r w:rsidRPr="00F412E5">
              <w:rPr>
                <w:rFonts w:ascii="Arial" w:hAnsi="Arial" w:cs="Arial"/>
                <w:sz w:val="16"/>
                <w:szCs w:val="16"/>
              </w:rPr>
              <w:t>в</w:t>
            </w:r>
            <w:proofErr w:type="gramEnd"/>
          </w:p>
          <w:p w:rsidR="00760F20" w:rsidRPr="00F412E5" w:rsidRDefault="00760F20" w:rsidP="008D3403">
            <w:pPr>
              <w:widowControl w:val="0"/>
              <w:autoSpaceDE w:val="0"/>
              <w:autoSpaceDN w:val="0"/>
              <w:adjustRightInd w:val="0"/>
              <w:rPr>
                <w:rFonts w:ascii="Arial" w:hAnsi="Arial" w:cs="Arial"/>
                <w:sz w:val="16"/>
                <w:szCs w:val="16"/>
              </w:rPr>
            </w:pPr>
            <w:r>
              <w:rPr>
                <w:rFonts w:ascii="Arial" w:hAnsi="Arial" w:cs="Arial"/>
                <w:sz w:val="16"/>
                <w:szCs w:val="16"/>
              </w:rPr>
              <w:t xml:space="preserve">соответствии </w:t>
            </w:r>
            <w:proofErr w:type="gramStart"/>
            <w:r w:rsidRPr="00F412E5">
              <w:rPr>
                <w:rFonts w:ascii="Arial" w:hAnsi="Arial" w:cs="Arial"/>
                <w:sz w:val="16"/>
                <w:szCs w:val="16"/>
              </w:rPr>
              <w:t>с</w:t>
            </w:r>
            <w:proofErr w:type="gramEnd"/>
          </w:p>
          <w:p w:rsidR="00760F20" w:rsidRPr="00F412E5" w:rsidRDefault="00760F20"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приложением  </w:t>
            </w:r>
          </w:p>
          <w:p w:rsidR="00760F20" w:rsidRPr="00F412E5" w:rsidRDefault="00C136EB" w:rsidP="008D3403">
            <w:pPr>
              <w:widowControl w:val="0"/>
              <w:autoSpaceDE w:val="0"/>
              <w:autoSpaceDN w:val="0"/>
              <w:adjustRightInd w:val="0"/>
              <w:rPr>
                <w:rFonts w:ascii="Arial" w:hAnsi="Arial" w:cs="Arial"/>
                <w:sz w:val="16"/>
                <w:szCs w:val="16"/>
              </w:rPr>
            </w:pPr>
            <w:hyperlink w:anchor="Par1834" w:history="1">
              <w:r w:rsidR="00760F20" w:rsidRPr="00F412E5">
                <w:rPr>
                  <w:rFonts w:ascii="Arial" w:hAnsi="Arial" w:cs="Arial"/>
                  <w:sz w:val="16"/>
                  <w:szCs w:val="16"/>
                </w:rPr>
                <w:t>№ 4</w:t>
              </w:r>
            </w:hyperlink>
            <w:r w:rsidR="00760F20" w:rsidRPr="00F412E5">
              <w:rPr>
                <w:rFonts w:ascii="Arial" w:hAnsi="Arial" w:cs="Arial"/>
                <w:sz w:val="16"/>
                <w:szCs w:val="16"/>
              </w:rPr>
              <w:t xml:space="preserve"> к  Программе   </w:t>
            </w:r>
          </w:p>
        </w:tc>
        <w:tc>
          <w:tcPr>
            <w:tcW w:w="588" w:type="dxa"/>
            <w:tcBorders>
              <w:left w:val="single" w:sz="8" w:space="0" w:color="auto"/>
              <w:bottom w:val="single" w:sz="8" w:space="0" w:color="auto"/>
              <w:right w:val="single" w:sz="8" w:space="0" w:color="auto"/>
            </w:tcBorders>
          </w:tcPr>
          <w:p w:rsidR="00760F20" w:rsidRPr="00F412E5" w:rsidRDefault="00760F20" w:rsidP="008D3403">
            <w:pPr>
              <w:widowControl w:val="0"/>
              <w:autoSpaceDE w:val="0"/>
              <w:autoSpaceDN w:val="0"/>
              <w:adjustRightInd w:val="0"/>
              <w:rPr>
                <w:rFonts w:ascii="Arial" w:hAnsi="Arial" w:cs="Arial"/>
                <w:sz w:val="16"/>
                <w:szCs w:val="16"/>
              </w:rPr>
            </w:pPr>
            <w:r w:rsidRPr="00F412E5">
              <w:rPr>
                <w:rFonts w:ascii="Arial" w:hAnsi="Arial" w:cs="Arial"/>
                <w:sz w:val="16"/>
                <w:szCs w:val="16"/>
              </w:rPr>
              <w:t>3 396</w:t>
            </w:r>
          </w:p>
        </w:tc>
        <w:tc>
          <w:tcPr>
            <w:tcW w:w="588" w:type="dxa"/>
            <w:tcBorders>
              <w:left w:val="single" w:sz="8" w:space="0" w:color="auto"/>
              <w:bottom w:val="single" w:sz="8" w:space="0" w:color="auto"/>
              <w:right w:val="single" w:sz="8" w:space="0" w:color="auto"/>
            </w:tcBorders>
          </w:tcPr>
          <w:p w:rsidR="00760F20" w:rsidRPr="00F412E5" w:rsidRDefault="00760F20" w:rsidP="008D3403">
            <w:pPr>
              <w:widowControl w:val="0"/>
              <w:autoSpaceDE w:val="0"/>
              <w:autoSpaceDN w:val="0"/>
              <w:adjustRightInd w:val="0"/>
              <w:rPr>
                <w:rFonts w:ascii="Arial" w:hAnsi="Arial" w:cs="Arial"/>
                <w:sz w:val="16"/>
                <w:szCs w:val="16"/>
              </w:rPr>
            </w:pPr>
            <w:r w:rsidRPr="00F412E5">
              <w:rPr>
                <w:rFonts w:ascii="Arial" w:hAnsi="Arial" w:cs="Arial"/>
                <w:sz w:val="16"/>
                <w:szCs w:val="16"/>
              </w:rPr>
              <w:t>3 489</w:t>
            </w:r>
          </w:p>
        </w:tc>
        <w:tc>
          <w:tcPr>
            <w:tcW w:w="588" w:type="dxa"/>
            <w:tcBorders>
              <w:left w:val="single" w:sz="8" w:space="0" w:color="auto"/>
              <w:bottom w:val="single" w:sz="8" w:space="0" w:color="auto"/>
              <w:right w:val="single" w:sz="8" w:space="0" w:color="auto"/>
            </w:tcBorders>
          </w:tcPr>
          <w:p w:rsidR="00760F20" w:rsidRPr="00F412E5" w:rsidRDefault="00760F20" w:rsidP="008D3403">
            <w:pPr>
              <w:widowControl w:val="0"/>
              <w:autoSpaceDE w:val="0"/>
              <w:autoSpaceDN w:val="0"/>
              <w:adjustRightInd w:val="0"/>
              <w:rPr>
                <w:rFonts w:ascii="Arial" w:hAnsi="Arial" w:cs="Arial"/>
                <w:sz w:val="16"/>
                <w:szCs w:val="16"/>
              </w:rPr>
            </w:pPr>
            <w:r w:rsidRPr="00F412E5">
              <w:rPr>
                <w:rFonts w:ascii="Arial" w:hAnsi="Arial" w:cs="Arial"/>
                <w:sz w:val="16"/>
                <w:szCs w:val="16"/>
              </w:rPr>
              <w:t>3 728</w:t>
            </w:r>
          </w:p>
        </w:tc>
        <w:tc>
          <w:tcPr>
            <w:tcW w:w="681" w:type="dxa"/>
            <w:tcBorders>
              <w:left w:val="single" w:sz="8" w:space="0" w:color="auto"/>
              <w:bottom w:val="single" w:sz="8" w:space="0" w:color="auto"/>
              <w:right w:val="single" w:sz="4" w:space="0" w:color="auto"/>
            </w:tcBorders>
          </w:tcPr>
          <w:p w:rsidR="00760F20" w:rsidRPr="00F412E5" w:rsidRDefault="00760F20" w:rsidP="008D3403">
            <w:pPr>
              <w:widowControl w:val="0"/>
              <w:autoSpaceDE w:val="0"/>
              <w:autoSpaceDN w:val="0"/>
              <w:adjustRightInd w:val="0"/>
              <w:rPr>
                <w:rFonts w:ascii="Arial" w:hAnsi="Arial" w:cs="Arial"/>
                <w:sz w:val="16"/>
                <w:szCs w:val="16"/>
              </w:rPr>
            </w:pPr>
            <w:r w:rsidRPr="00F412E5">
              <w:rPr>
                <w:rFonts w:ascii="Arial" w:hAnsi="Arial" w:cs="Arial"/>
                <w:sz w:val="16"/>
                <w:szCs w:val="16"/>
              </w:rPr>
              <w:t>3 960</w:t>
            </w:r>
          </w:p>
        </w:tc>
        <w:tc>
          <w:tcPr>
            <w:tcW w:w="708" w:type="dxa"/>
            <w:tcBorders>
              <w:top w:val="single" w:sz="4" w:space="0" w:color="auto"/>
              <w:left w:val="single" w:sz="4" w:space="0" w:color="auto"/>
              <w:bottom w:val="single" w:sz="4" w:space="0" w:color="auto"/>
              <w:right w:val="single" w:sz="4" w:space="0" w:color="auto"/>
            </w:tcBorders>
          </w:tcPr>
          <w:p w:rsidR="00760F20" w:rsidRPr="00F412E5" w:rsidRDefault="00A36FC9" w:rsidP="008D3403">
            <w:pPr>
              <w:widowControl w:val="0"/>
              <w:autoSpaceDE w:val="0"/>
              <w:autoSpaceDN w:val="0"/>
              <w:adjustRightInd w:val="0"/>
              <w:rPr>
                <w:rFonts w:ascii="Arial" w:hAnsi="Arial" w:cs="Arial"/>
                <w:sz w:val="16"/>
                <w:szCs w:val="16"/>
              </w:rPr>
            </w:pPr>
            <w:r>
              <w:rPr>
                <w:rFonts w:ascii="Arial" w:hAnsi="Arial" w:cs="Arial"/>
                <w:sz w:val="16"/>
                <w:szCs w:val="16"/>
              </w:rPr>
              <w:t>3 762</w:t>
            </w:r>
          </w:p>
        </w:tc>
        <w:tc>
          <w:tcPr>
            <w:tcW w:w="658" w:type="dxa"/>
            <w:tcBorders>
              <w:top w:val="single" w:sz="4" w:space="0" w:color="auto"/>
              <w:left w:val="single" w:sz="4" w:space="0" w:color="auto"/>
              <w:bottom w:val="single" w:sz="4" w:space="0" w:color="auto"/>
              <w:right w:val="single" w:sz="4" w:space="0" w:color="auto"/>
            </w:tcBorders>
          </w:tcPr>
          <w:p w:rsidR="00760F20" w:rsidRPr="00F412E5" w:rsidRDefault="0044679C" w:rsidP="008D3403">
            <w:pPr>
              <w:widowControl w:val="0"/>
              <w:autoSpaceDE w:val="0"/>
              <w:autoSpaceDN w:val="0"/>
              <w:adjustRightInd w:val="0"/>
              <w:rPr>
                <w:rFonts w:ascii="Arial" w:hAnsi="Arial" w:cs="Arial"/>
                <w:sz w:val="16"/>
                <w:szCs w:val="16"/>
              </w:rPr>
            </w:pPr>
            <w:r>
              <w:rPr>
                <w:rFonts w:ascii="Arial" w:hAnsi="Arial" w:cs="Arial"/>
                <w:sz w:val="16"/>
                <w:szCs w:val="16"/>
              </w:rPr>
              <w:t>3 915</w:t>
            </w:r>
          </w:p>
        </w:tc>
        <w:tc>
          <w:tcPr>
            <w:tcW w:w="583" w:type="dxa"/>
            <w:tcBorders>
              <w:top w:val="single" w:sz="4" w:space="0" w:color="auto"/>
              <w:left w:val="single" w:sz="4" w:space="0" w:color="auto"/>
              <w:bottom w:val="single" w:sz="4" w:space="0" w:color="auto"/>
              <w:right w:val="single" w:sz="4" w:space="0" w:color="auto"/>
            </w:tcBorders>
          </w:tcPr>
          <w:p w:rsidR="00760F20" w:rsidRPr="00F412E5" w:rsidRDefault="00760F20" w:rsidP="008D3403">
            <w:pPr>
              <w:widowControl w:val="0"/>
              <w:autoSpaceDE w:val="0"/>
              <w:autoSpaceDN w:val="0"/>
              <w:adjustRightInd w:val="0"/>
              <w:rPr>
                <w:rFonts w:ascii="Arial" w:hAnsi="Arial" w:cs="Arial"/>
                <w:sz w:val="16"/>
                <w:szCs w:val="16"/>
              </w:rPr>
            </w:pPr>
            <w:r w:rsidRPr="00F412E5">
              <w:rPr>
                <w:rFonts w:ascii="Arial" w:hAnsi="Arial" w:cs="Arial"/>
                <w:sz w:val="16"/>
                <w:szCs w:val="16"/>
              </w:rPr>
              <w:t>0,00</w:t>
            </w:r>
          </w:p>
        </w:tc>
        <w:tc>
          <w:tcPr>
            <w:tcW w:w="583" w:type="dxa"/>
            <w:tcBorders>
              <w:top w:val="single" w:sz="4" w:space="0" w:color="auto"/>
              <w:left w:val="single" w:sz="4" w:space="0" w:color="auto"/>
              <w:bottom w:val="single" w:sz="4" w:space="0" w:color="auto"/>
              <w:right w:val="single" w:sz="4" w:space="0" w:color="auto"/>
            </w:tcBorders>
          </w:tcPr>
          <w:p w:rsidR="00760F20" w:rsidRPr="00F412E5" w:rsidRDefault="0044679C" w:rsidP="008D3403">
            <w:pPr>
              <w:widowControl w:val="0"/>
              <w:autoSpaceDE w:val="0"/>
              <w:autoSpaceDN w:val="0"/>
              <w:adjustRightInd w:val="0"/>
              <w:rPr>
                <w:rFonts w:ascii="Arial" w:hAnsi="Arial" w:cs="Arial"/>
                <w:sz w:val="16"/>
                <w:szCs w:val="16"/>
              </w:rPr>
            </w:pPr>
            <w:r>
              <w:rPr>
                <w:rFonts w:ascii="Arial" w:hAnsi="Arial" w:cs="Arial"/>
                <w:sz w:val="16"/>
                <w:szCs w:val="16"/>
              </w:rPr>
              <w:t>0,00</w:t>
            </w:r>
          </w:p>
        </w:tc>
      </w:tr>
      <w:tr w:rsidR="00760F20" w:rsidRPr="0027482D" w:rsidTr="00797C0A">
        <w:trPr>
          <w:trHeight w:val="1280"/>
          <w:tblCellSpacing w:w="5" w:type="nil"/>
        </w:trPr>
        <w:tc>
          <w:tcPr>
            <w:tcW w:w="567" w:type="dxa"/>
            <w:tcBorders>
              <w:left w:val="single" w:sz="8" w:space="0" w:color="auto"/>
              <w:bottom w:val="single" w:sz="8"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4.12</w:t>
            </w:r>
          </w:p>
        </w:tc>
        <w:tc>
          <w:tcPr>
            <w:tcW w:w="2269"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Отдельное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мероприятие: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Участие </w:t>
            </w:r>
            <w:proofErr w:type="gramStart"/>
            <w:r w:rsidRPr="0027482D">
              <w:rPr>
                <w:rFonts w:ascii="Arial" w:hAnsi="Arial" w:cs="Arial"/>
                <w:sz w:val="16"/>
                <w:szCs w:val="16"/>
              </w:rPr>
              <w:t>одаренных</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детей </w:t>
            </w:r>
            <w:proofErr w:type="gramStart"/>
            <w:r w:rsidRPr="0027482D">
              <w:rPr>
                <w:rFonts w:ascii="Arial" w:hAnsi="Arial" w:cs="Arial"/>
                <w:sz w:val="16"/>
                <w:szCs w:val="16"/>
              </w:rPr>
              <w:t>в</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интеллектуальных </w:t>
            </w:r>
            <w:proofErr w:type="gramStart"/>
            <w:r w:rsidRPr="0027482D">
              <w:rPr>
                <w:rFonts w:ascii="Arial" w:hAnsi="Arial" w:cs="Arial"/>
                <w:sz w:val="16"/>
                <w:szCs w:val="16"/>
              </w:rPr>
              <w:t>мероприятиях</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регионального и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федерального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уровней            </w:t>
            </w:r>
          </w:p>
        </w:tc>
        <w:tc>
          <w:tcPr>
            <w:tcW w:w="850"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851"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1559"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681" w:type="dxa"/>
            <w:tcBorders>
              <w:left w:val="single" w:sz="8" w:space="0" w:color="auto"/>
              <w:bottom w:val="single" w:sz="8"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65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r>
      <w:tr w:rsidR="00760F20" w:rsidRPr="0027482D" w:rsidTr="00797C0A">
        <w:trPr>
          <w:trHeight w:val="1600"/>
          <w:tblCellSpacing w:w="5" w:type="nil"/>
        </w:trPr>
        <w:tc>
          <w:tcPr>
            <w:tcW w:w="567" w:type="dxa"/>
            <w:tcBorders>
              <w:left w:val="single" w:sz="8" w:space="0" w:color="auto"/>
              <w:bottom w:val="single" w:sz="4"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p>
        </w:tc>
        <w:tc>
          <w:tcPr>
            <w:tcW w:w="2269"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Удельный вес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численности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обучающихся,       </w:t>
            </w:r>
          </w:p>
          <w:p w:rsidR="00760F20" w:rsidRPr="0027482D" w:rsidRDefault="00760F20"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принявших</w:t>
            </w:r>
            <w:proofErr w:type="gramEnd"/>
            <w:r w:rsidRPr="0027482D">
              <w:rPr>
                <w:rFonts w:ascii="Arial" w:hAnsi="Arial" w:cs="Arial"/>
                <w:sz w:val="16"/>
                <w:szCs w:val="16"/>
              </w:rPr>
              <w:t xml:space="preserve"> участие в</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интеллектуальных </w:t>
            </w:r>
            <w:proofErr w:type="gramStart"/>
            <w:r w:rsidRPr="0027482D">
              <w:rPr>
                <w:rFonts w:ascii="Arial" w:hAnsi="Arial" w:cs="Arial"/>
                <w:sz w:val="16"/>
                <w:szCs w:val="16"/>
              </w:rPr>
              <w:t>мероприятиях</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регионального и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федерального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уровня, </w:t>
            </w:r>
            <w:proofErr w:type="gramStart"/>
            <w:r w:rsidRPr="0027482D">
              <w:rPr>
                <w:rFonts w:ascii="Arial" w:hAnsi="Arial" w:cs="Arial"/>
                <w:sz w:val="16"/>
                <w:szCs w:val="16"/>
              </w:rPr>
              <w:t>к</w:t>
            </w:r>
            <w:proofErr w:type="gramEnd"/>
            <w:r w:rsidRPr="0027482D">
              <w:rPr>
                <w:rFonts w:ascii="Arial" w:hAnsi="Arial" w:cs="Arial"/>
                <w:sz w:val="16"/>
                <w:szCs w:val="16"/>
              </w:rPr>
              <w:t xml:space="preserve"> общей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численности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обучающихся        </w:t>
            </w:r>
          </w:p>
        </w:tc>
        <w:tc>
          <w:tcPr>
            <w:tcW w:w="850"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     </w:t>
            </w:r>
          </w:p>
        </w:tc>
        <w:tc>
          <w:tcPr>
            <w:tcW w:w="851"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0,06     </w:t>
            </w:r>
          </w:p>
        </w:tc>
        <w:tc>
          <w:tcPr>
            <w:tcW w:w="1559"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значение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760F20" w:rsidRPr="0027482D" w:rsidRDefault="00C136EB" w:rsidP="008D3403">
            <w:pPr>
              <w:widowControl w:val="0"/>
              <w:autoSpaceDE w:val="0"/>
              <w:autoSpaceDN w:val="0"/>
              <w:adjustRightInd w:val="0"/>
              <w:rPr>
                <w:rFonts w:ascii="Arial" w:hAnsi="Arial" w:cs="Arial"/>
                <w:sz w:val="16"/>
                <w:szCs w:val="16"/>
              </w:rPr>
            </w:pPr>
            <w:hyperlink w:anchor="Par1834" w:history="1">
              <w:r w:rsidR="00760F20" w:rsidRPr="0027482D">
                <w:rPr>
                  <w:rFonts w:ascii="Arial" w:hAnsi="Arial" w:cs="Arial"/>
                  <w:sz w:val="16"/>
                  <w:szCs w:val="16"/>
                </w:rPr>
                <w:t>№ 4</w:t>
              </w:r>
            </w:hyperlink>
            <w:r w:rsidR="00760F20" w:rsidRPr="0027482D">
              <w:rPr>
                <w:rFonts w:ascii="Arial" w:hAnsi="Arial" w:cs="Arial"/>
                <w:sz w:val="16"/>
                <w:szCs w:val="16"/>
              </w:rPr>
              <w:t xml:space="preserve"> к  Программе   </w:t>
            </w:r>
          </w:p>
        </w:tc>
        <w:tc>
          <w:tcPr>
            <w:tcW w:w="588"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0,25 </w:t>
            </w:r>
          </w:p>
        </w:tc>
        <w:tc>
          <w:tcPr>
            <w:tcW w:w="588"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0,30 </w:t>
            </w:r>
          </w:p>
        </w:tc>
        <w:tc>
          <w:tcPr>
            <w:tcW w:w="588"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0,32 </w:t>
            </w:r>
          </w:p>
        </w:tc>
        <w:tc>
          <w:tcPr>
            <w:tcW w:w="681" w:type="dxa"/>
            <w:tcBorders>
              <w:left w:val="single" w:sz="8"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0,32 </w:t>
            </w:r>
          </w:p>
        </w:tc>
        <w:tc>
          <w:tcPr>
            <w:tcW w:w="708" w:type="dxa"/>
            <w:tcBorders>
              <w:top w:val="single" w:sz="4" w:space="0" w:color="auto"/>
              <w:left w:val="single" w:sz="4" w:space="0" w:color="auto"/>
              <w:bottom w:val="single" w:sz="4" w:space="0" w:color="auto"/>
              <w:right w:val="single" w:sz="4" w:space="0" w:color="auto"/>
            </w:tcBorders>
          </w:tcPr>
          <w:p w:rsidR="00760F20" w:rsidRPr="0027482D" w:rsidRDefault="00760F20" w:rsidP="00D16AF8">
            <w:pPr>
              <w:widowControl w:val="0"/>
              <w:autoSpaceDE w:val="0"/>
              <w:autoSpaceDN w:val="0"/>
              <w:adjustRightInd w:val="0"/>
              <w:rPr>
                <w:rFonts w:ascii="Arial" w:hAnsi="Arial" w:cs="Arial"/>
                <w:sz w:val="16"/>
                <w:szCs w:val="16"/>
              </w:rPr>
            </w:pPr>
            <w:r w:rsidRPr="0027482D">
              <w:rPr>
                <w:rFonts w:ascii="Arial" w:hAnsi="Arial" w:cs="Arial"/>
                <w:sz w:val="16"/>
                <w:szCs w:val="16"/>
              </w:rPr>
              <w:t>0,3</w:t>
            </w:r>
            <w:r w:rsidR="00D16AF8">
              <w:rPr>
                <w:rFonts w:ascii="Arial" w:hAnsi="Arial" w:cs="Arial"/>
                <w:sz w:val="16"/>
                <w:szCs w:val="16"/>
              </w:rPr>
              <w:t>6</w:t>
            </w:r>
          </w:p>
        </w:tc>
        <w:tc>
          <w:tcPr>
            <w:tcW w:w="658" w:type="dxa"/>
            <w:tcBorders>
              <w:top w:val="single" w:sz="4" w:space="0" w:color="auto"/>
              <w:left w:val="single" w:sz="4" w:space="0" w:color="auto"/>
              <w:bottom w:val="single" w:sz="4" w:space="0" w:color="auto"/>
              <w:right w:val="single" w:sz="4" w:space="0" w:color="auto"/>
            </w:tcBorders>
          </w:tcPr>
          <w:p w:rsidR="00760F20" w:rsidRPr="0027482D" w:rsidRDefault="00760F20" w:rsidP="00D16AF8">
            <w:pPr>
              <w:widowControl w:val="0"/>
              <w:autoSpaceDE w:val="0"/>
              <w:autoSpaceDN w:val="0"/>
              <w:adjustRightInd w:val="0"/>
              <w:rPr>
                <w:rFonts w:ascii="Arial" w:hAnsi="Arial" w:cs="Arial"/>
                <w:sz w:val="16"/>
                <w:szCs w:val="16"/>
              </w:rPr>
            </w:pPr>
            <w:r w:rsidRPr="0027482D">
              <w:rPr>
                <w:rFonts w:ascii="Arial" w:hAnsi="Arial" w:cs="Arial"/>
                <w:sz w:val="16"/>
                <w:szCs w:val="16"/>
              </w:rPr>
              <w:t>0,</w:t>
            </w:r>
            <w:r w:rsidR="00D16AF8">
              <w:rPr>
                <w:rFonts w:ascii="Arial" w:hAnsi="Arial" w:cs="Arial"/>
                <w:sz w:val="16"/>
                <w:szCs w:val="16"/>
              </w:rPr>
              <w:t>38</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0,00</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D16AF8" w:rsidP="008D3403">
            <w:pPr>
              <w:widowControl w:val="0"/>
              <w:autoSpaceDE w:val="0"/>
              <w:autoSpaceDN w:val="0"/>
              <w:adjustRightInd w:val="0"/>
              <w:rPr>
                <w:rFonts w:ascii="Arial" w:hAnsi="Arial" w:cs="Arial"/>
                <w:sz w:val="16"/>
                <w:szCs w:val="16"/>
              </w:rPr>
            </w:pPr>
            <w:r>
              <w:rPr>
                <w:rFonts w:ascii="Arial" w:hAnsi="Arial" w:cs="Arial"/>
                <w:sz w:val="16"/>
                <w:szCs w:val="16"/>
              </w:rPr>
              <w:t>0,00</w:t>
            </w:r>
          </w:p>
        </w:tc>
      </w:tr>
      <w:tr w:rsidR="00760F20" w:rsidRPr="0027482D" w:rsidTr="00797C0A">
        <w:trPr>
          <w:trHeight w:val="1600"/>
          <w:tblCellSpacing w:w="5" w:type="nil"/>
        </w:trPr>
        <w:tc>
          <w:tcPr>
            <w:tcW w:w="567" w:type="dxa"/>
            <w:tcBorders>
              <w:top w:val="single" w:sz="4" w:space="0" w:color="auto"/>
              <w:left w:val="single" w:sz="8" w:space="0" w:color="auto"/>
              <w:bottom w:val="single" w:sz="4"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4.13</w:t>
            </w:r>
          </w:p>
        </w:tc>
        <w:tc>
          <w:tcPr>
            <w:tcW w:w="2269"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Отдельное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мероприятие:       </w:t>
            </w:r>
          </w:p>
          <w:p w:rsidR="00760F20" w:rsidRPr="0027482D" w:rsidRDefault="00760F20" w:rsidP="008D3403">
            <w:pPr>
              <w:widowControl w:val="0"/>
              <w:autoSpaceDE w:val="0"/>
              <w:autoSpaceDN w:val="0"/>
              <w:adjustRightInd w:val="0"/>
              <w:rPr>
                <w:rFonts w:ascii="Arial" w:hAnsi="Arial" w:cs="Arial"/>
                <w:sz w:val="16"/>
                <w:szCs w:val="16"/>
              </w:rPr>
            </w:pPr>
            <w:proofErr w:type="spellStart"/>
            <w:r w:rsidRPr="0027482D">
              <w:rPr>
                <w:rFonts w:ascii="Arial" w:hAnsi="Arial" w:cs="Arial"/>
                <w:sz w:val="16"/>
                <w:szCs w:val="16"/>
              </w:rPr>
              <w:t>Софинансирование</w:t>
            </w:r>
            <w:proofErr w:type="spell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расходов </w:t>
            </w:r>
            <w:proofErr w:type="gramStart"/>
            <w:r w:rsidRPr="0027482D">
              <w:rPr>
                <w:rFonts w:ascii="Arial" w:hAnsi="Arial" w:cs="Arial"/>
                <w:sz w:val="16"/>
                <w:szCs w:val="16"/>
              </w:rPr>
              <w:t>на</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реализацию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муниципальных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программ по работе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с одаренными детьми</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учреждениями </w:t>
            </w:r>
            <w:proofErr w:type="gramStart"/>
            <w:r w:rsidRPr="0027482D">
              <w:rPr>
                <w:rFonts w:ascii="Arial" w:hAnsi="Arial" w:cs="Arial"/>
                <w:sz w:val="16"/>
                <w:szCs w:val="16"/>
              </w:rPr>
              <w:t>на</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конкурсной основе  </w:t>
            </w:r>
          </w:p>
        </w:tc>
        <w:tc>
          <w:tcPr>
            <w:tcW w:w="850"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851"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1559"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681" w:type="dxa"/>
            <w:tcBorders>
              <w:top w:val="single" w:sz="4" w:space="0" w:color="auto"/>
              <w:left w:val="single" w:sz="8"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65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r>
      <w:tr w:rsidR="00760F20" w:rsidRPr="0027482D" w:rsidTr="00797C0A">
        <w:trPr>
          <w:trHeight w:val="1760"/>
          <w:tblCellSpacing w:w="5" w:type="nil"/>
        </w:trPr>
        <w:tc>
          <w:tcPr>
            <w:tcW w:w="567" w:type="dxa"/>
            <w:tcBorders>
              <w:top w:val="single" w:sz="4" w:space="0" w:color="auto"/>
              <w:left w:val="single" w:sz="8" w:space="0" w:color="auto"/>
              <w:bottom w:val="single" w:sz="8"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p>
        </w:tc>
        <w:tc>
          <w:tcPr>
            <w:tcW w:w="2269"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Увеличение числа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муниципальных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общеобразовательных</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учреждений, успешно</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реализующих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муниципальные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программы по работе</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 одаренными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детьми, </w:t>
            </w:r>
            <w:proofErr w:type="gramStart"/>
            <w:r w:rsidRPr="0027482D">
              <w:rPr>
                <w:rFonts w:ascii="Arial" w:hAnsi="Arial" w:cs="Arial"/>
                <w:sz w:val="16"/>
                <w:szCs w:val="16"/>
              </w:rPr>
              <w:t>поучаствовавших</w:t>
            </w:r>
            <w:proofErr w:type="gramEnd"/>
            <w:r w:rsidRPr="0027482D">
              <w:rPr>
                <w:rFonts w:ascii="Arial" w:hAnsi="Arial" w:cs="Arial"/>
                <w:sz w:val="16"/>
                <w:szCs w:val="16"/>
              </w:rPr>
              <w:t xml:space="preserve"> в  </w:t>
            </w:r>
          </w:p>
          <w:p w:rsidR="00760F20" w:rsidRPr="0027482D" w:rsidRDefault="00760F20"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конкурсе</w:t>
            </w:r>
            <w:proofErr w:type="gramEnd"/>
          </w:p>
        </w:tc>
        <w:tc>
          <w:tcPr>
            <w:tcW w:w="850"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ед.    </w:t>
            </w:r>
          </w:p>
        </w:tc>
        <w:tc>
          <w:tcPr>
            <w:tcW w:w="851"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0,03     </w:t>
            </w:r>
          </w:p>
        </w:tc>
        <w:tc>
          <w:tcPr>
            <w:tcW w:w="1559"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значение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760F20" w:rsidRPr="0027482D" w:rsidRDefault="00C136EB" w:rsidP="008D3403">
            <w:pPr>
              <w:widowControl w:val="0"/>
              <w:autoSpaceDE w:val="0"/>
              <w:autoSpaceDN w:val="0"/>
              <w:adjustRightInd w:val="0"/>
              <w:rPr>
                <w:rFonts w:ascii="Arial" w:hAnsi="Arial" w:cs="Arial"/>
                <w:sz w:val="16"/>
                <w:szCs w:val="16"/>
              </w:rPr>
            </w:pPr>
            <w:hyperlink w:anchor="Par1834" w:history="1">
              <w:r w:rsidR="00760F20" w:rsidRPr="0027482D">
                <w:rPr>
                  <w:rFonts w:ascii="Arial" w:hAnsi="Arial" w:cs="Arial"/>
                  <w:sz w:val="16"/>
                  <w:szCs w:val="16"/>
                </w:rPr>
                <w:t>№ 4</w:t>
              </w:r>
            </w:hyperlink>
            <w:r w:rsidR="00760F20" w:rsidRPr="0027482D">
              <w:rPr>
                <w:rFonts w:ascii="Arial" w:hAnsi="Arial" w:cs="Arial"/>
                <w:sz w:val="16"/>
                <w:szCs w:val="16"/>
              </w:rPr>
              <w:t xml:space="preserve"> к Программе   </w:t>
            </w:r>
          </w:p>
        </w:tc>
        <w:tc>
          <w:tcPr>
            <w:tcW w:w="588"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0  </w:t>
            </w:r>
          </w:p>
        </w:tc>
        <w:tc>
          <w:tcPr>
            <w:tcW w:w="588"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1  </w:t>
            </w:r>
          </w:p>
        </w:tc>
        <w:tc>
          <w:tcPr>
            <w:tcW w:w="588"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1  </w:t>
            </w:r>
          </w:p>
        </w:tc>
        <w:tc>
          <w:tcPr>
            <w:tcW w:w="681" w:type="dxa"/>
            <w:tcBorders>
              <w:top w:val="single" w:sz="4" w:space="0" w:color="auto"/>
              <w:left w:val="single" w:sz="8" w:space="0" w:color="auto"/>
              <w:bottom w:val="single" w:sz="8"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Pr>
                <w:rFonts w:ascii="Arial" w:hAnsi="Arial" w:cs="Arial"/>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0</w:t>
            </w:r>
          </w:p>
        </w:tc>
        <w:tc>
          <w:tcPr>
            <w:tcW w:w="65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0</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0</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EE6598" w:rsidP="008D3403">
            <w:pPr>
              <w:widowControl w:val="0"/>
              <w:autoSpaceDE w:val="0"/>
              <w:autoSpaceDN w:val="0"/>
              <w:adjustRightInd w:val="0"/>
              <w:rPr>
                <w:rFonts w:ascii="Arial" w:hAnsi="Arial" w:cs="Arial"/>
                <w:sz w:val="16"/>
                <w:szCs w:val="16"/>
              </w:rPr>
            </w:pPr>
            <w:r>
              <w:rPr>
                <w:rFonts w:ascii="Arial" w:hAnsi="Arial" w:cs="Arial"/>
                <w:sz w:val="16"/>
                <w:szCs w:val="16"/>
              </w:rPr>
              <w:t>0</w:t>
            </w:r>
          </w:p>
        </w:tc>
      </w:tr>
      <w:tr w:rsidR="00760F20" w:rsidRPr="0027482D" w:rsidTr="00797C0A">
        <w:trPr>
          <w:tblCellSpacing w:w="5" w:type="nil"/>
        </w:trPr>
        <w:tc>
          <w:tcPr>
            <w:tcW w:w="11073" w:type="dxa"/>
            <w:gridSpan w:val="13"/>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outlineLvl w:val="2"/>
              <w:rPr>
                <w:rFonts w:ascii="Arial" w:hAnsi="Arial" w:cs="Arial"/>
                <w:sz w:val="16"/>
                <w:szCs w:val="16"/>
              </w:rPr>
            </w:pPr>
            <w:r w:rsidRPr="0027482D">
              <w:rPr>
                <w:rFonts w:ascii="Arial" w:hAnsi="Arial" w:cs="Arial"/>
                <w:sz w:val="16"/>
                <w:szCs w:val="16"/>
              </w:rPr>
              <w:t xml:space="preserve">      Задача № 5. Обеспечение безопасного, качественного отдыха и оздоровления детей       </w:t>
            </w:r>
          </w:p>
        </w:tc>
      </w:tr>
      <w:tr w:rsidR="00760F20" w:rsidRPr="0027482D" w:rsidTr="00797C0A">
        <w:trPr>
          <w:trHeight w:val="800"/>
          <w:tblCellSpacing w:w="5" w:type="nil"/>
        </w:trPr>
        <w:tc>
          <w:tcPr>
            <w:tcW w:w="567" w:type="dxa"/>
            <w:tcBorders>
              <w:left w:val="single" w:sz="8" w:space="0" w:color="auto"/>
              <w:bottom w:val="single" w:sz="8"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5.14</w:t>
            </w:r>
          </w:p>
        </w:tc>
        <w:tc>
          <w:tcPr>
            <w:tcW w:w="2269"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Отдельное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мероприятие: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Организация отдыха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и оздоровления детей              </w:t>
            </w:r>
          </w:p>
        </w:tc>
        <w:tc>
          <w:tcPr>
            <w:tcW w:w="850"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851"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1559"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681" w:type="dxa"/>
            <w:tcBorders>
              <w:left w:val="single" w:sz="8" w:space="0" w:color="auto"/>
              <w:bottom w:val="single" w:sz="8"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65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r>
      <w:tr w:rsidR="00760F20" w:rsidRPr="0027482D" w:rsidTr="00797C0A">
        <w:trPr>
          <w:trHeight w:val="1120"/>
          <w:tblCellSpacing w:w="5" w:type="nil"/>
        </w:trPr>
        <w:tc>
          <w:tcPr>
            <w:tcW w:w="567" w:type="dxa"/>
            <w:tcBorders>
              <w:left w:val="single" w:sz="8" w:space="0" w:color="auto"/>
              <w:bottom w:val="single" w:sz="8"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p>
        </w:tc>
        <w:tc>
          <w:tcPr>
            <w:tcW w:w="2269"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Охват учащихся мероприятиями оздоровительного отдыха</w:t>
            </w:r>
          </w:p>
        </w:tc>
        <w:tc>
          <w:tcPr>
            <w:tcW w:w="850"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w:t>
            </w:r>
          </w:p>
        </w:tc>
        <w:tc>
          <w:tcPr>
            <w:tcW w:w="851"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jc w:val="right"/>
              <w:rPr>
                <w:rFonts w:ascii="Arial" w:hAnsi="Arial" w:cs="Arial"/>
                <w:sz w:val="16"/>
                <w:szCs w:val="16"/>
              </w:rPr>
            </w:pPr>
            <w:r w:rsidRPr="0027482D">
              <w:rPr>
                <w:rFonts w:ascii="Arial" w:hAnsi="Arial" w:cs="Arial"/>
                <w:sz w:val="16"/>
                <w:szCs w:val="16"/>
              </w:rPr>
              <w:t xml:space="preserve">0,04     </w:t>
            </w:r>
          </w:p>
        </w:tc>
        <w:tc>
          <w:tcPr>
            <w:tcW w:w="1559"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значение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760F20" w:rsidRPr="0027482D" w:rsidRDefault="00C136EB" w:rsidP="008D3403">
            <w:pPr>
              <w:widowControl w:val="0"/>
              <w:autoSpaceDE w:val="0"/>
              <w:autoSpaceDN w:val="0"/>
              <w:adjustRightInd w:val="0"/>
              <w:rPr>
                <w:rFonts w:ascii="Arial" w:hAnsi="Arial" w:cs="Arial"/>
                <w:sz w:val="16"/>
                <w:szCs w:val="16"/>
              </w:rPr>
            </w:pPr>
            <w:hyperlink w:anchor="Par1834" w:history="1">
              <w:r w:rsidR="00760F20" w:rsidRPr="0027482D">
                <w:rPr>
                  <w:rFonts w:ascii="Arial" w:hAnsi="Arial" w:cs="Arial"/>
                  <w:sz w:val="16"/>
                  <w:szCs w:val="16"/>
                </w:rPr>
                <w:t>№ 4</w:t>
              </w:r>
            </w:hyperlink>
            <w:r w:rsidR="00760F20" w:rsidRPr="0027482D">
              <w:rPr>
                <w:rFonts w:ascii="Arial" w:hAnsi="Arial" w:cs="Arial"/>
                <w:sz w:val="16"/>
                <w:szCs w:val="16"/>
              </w:rPr>
              <w:t xml:space="preserve"> к  Программе   </w:t>
            </w:r>
          </w:p>
        </w:tc>
        <w:tc>
          <w:tcPr>
            <w:tcW w:w="588"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22,5</w:t>
            </w:r>
          </w:p>
        </w:tc>
        <w:tc>
          <w:tcPr>
            <w:tcW w:w="588"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23,3</w:t>
            </w:r>
          </w:p>
        </w:tc>
        <w:tc>
          <w:tcPr>
            <w:tcW w:w="588"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23,5</w:t>
            </w:r>
          </w:p>
        </w:tc>
        <w:tc>
          <w:tcPr>
            <w:tcW w:w="681" w:type="dxa"/>
            <w:tcBorders>
              <w:left w:val="single" w:sz="8" w:space="0" w:color="auto"/>
              <w:bottom w:val="single" w:sz="8"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22,6</w:t>
            </w:r>
            <w:r>
              <w:rPr>
                <w:rFonts w:ascii="Arial" w:hAnsi="Arial" w:cs="Arial"/>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760F20" w:rsidRPr="0027482D" w:rsidRDefault="00F02C80" w:rsidP="00E03069">
            <w:pPr>
              <w:widowControl w:val="0"/>
              <w:autoSpaceDE w:val="0"/>
              <w:autoSpaceDN w:val="0"/>
              <w:adjustRightInd w:val="0"/>
              <w:rPr>
                <w:rFonts w:ascii="Arial" w:hAnsi="Arial" w:cs="Arial"/>
                <w:sz w:val="16"/>
                <w:szCs w:val="16"/>
              </w:rPr>
            </w:pPr>
            <w:r>
              <w:rPr>
                <w:rFonts w:ascii="Arial" w:hAnsi="Arial" w:cs="Arial"/>
                <w:sz w:val="16"/>
                <w:szCs w:val="16"/>
              </w:rPr>
              <w:t>20,91</w:t>
            </w:r>
          </w:p>
        </w:tc>
        <w:tc>
          <w:tcPr>
            <w:tcW w:w="658" w:type="dxa"/>
            <w:tcBorders>
              <w:top w:val="single" w:sz="4" w:space="0" w:color="auto"/>
              <w:left w:val="single" w:sz="4" w:space="0" w:color="auto"/>
              <w:bottom w:val="single" w:sz="4" w:space="0" w:color="auto"/>
              <w:right w:val="single" w:sz="4" w:space="0" w:color="auto"/>
            </w:tcBorders>
          </w:tcPr>
          <w:p w:rsidR="00760F20" w:rsidRPr="0027482D" w:rsidRDefault="00F02C80" w:rsidP="00E03069">
            <w:pPr>
              <w:widowControl w:val="0"/>
              <w:autoSpaceDE w:val="0"/>
              <w:autoSpaceDN w:val="0"/>
              <w:adjustRightInd w:val="0"/>
              <w:rPr>
                <w:rFonts w:ascii="Arial" w:hAnsi="Arial" w:cs="Arial"/>
                <w:sz w:val="16"/>
                <w:szCs w:val="16"/>
              </w:rPr>
            </w:pPr>
            <w:r>
              <w:rPr>
                <w:rFonts w:ascii="Arial" w:hAnsi="Arial" w:cs="Arial"/>
                <w:sz w:val="16"/>
                <w:szCs w:val="16"/>
              </w:rPr>
              <w:t>21,00</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F02C80" w:rsidP="00E03069">
            <w:pPr>
              <w:widowControl w:val="0"/>
              <w:autoSpaceDE w:val="0"/>
              <w:autoSpaceDN w:val="0"/>
              <w:adjustRightInd w:val="0"/>
              <w:rPr>
                <w:rFonts w:ascii="Arial" w:hAnsi="Arial" w:cs="Arial"/>
                <w:sz w:val="16"/>
                <w:szCs w:val="16"/>
              </w:rPr>
            </w:pPr>
            <w:r>
              <w:rPr>
                <w:rFonts w:ascii="Arial" w:hAnsi="Arial" w:cs="Arial"/>
                <w:sz w:val="16"/>
                <w:szCs w:val="16"/>
              </w:rPr>
              <w:t>21,02</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F02C80" w:rsidP="00E03069">
            <w:pPr>
              <w:widowControl w:val="0"/>
              <w:autoSpaceDE w:val="0"/>
              <w:autoSpaceDN w:val="0"/>
              <w:adjustRightInd w:val="0"/>
              <w:rPr>
                <w:rFonts w:ascii="Arial" w:hAnsi="Arial" w:cs="Arial"/>
                <w:sz w:val="16"/>
                <w:szCs w:val="16"/>
              </w:rPr>
            </w:pPr>
            <w:r>
              <w:rPr>
                <w:rFonts w:ascii="Arial" w:hAnsi="Arial" w:cs="Arial"/>
                <w:sz w:val="16"/>
                <w:szCs w:val="16"/>
              </w:rPr>
              <w:t>21,11</w:t>
            </w:r>
          </w:p>
        </w:tc>
      </w:tr>
      <w:tr w:rsidR="00760F20" w:rsidRPr="0027482D" w:rsidTr="00797C0A">
        <w:trPr>
          <w:trHeight w:val="1120"/>
          <w:tblCellSpacing w:w="5" w:type="nil"/>
        </w:trPr>
        <w:tc>
          <w:tcPr>
            <w:tcW w:w="567" w:type="dxa"/>
            <w:tcBorders>
              <w:left w:val="single" w:sz="8" w:space="0" w:color="auto"/>
              <w:bottom w:val="single" w:sz="4"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p>
        </w:tc>
        <w:tc>
          <w:tcPr>
            <w:tcW w:w="2269" w:type="dxa"/>
            <w:tcBorders>
              <w:left w:val="single" w:sz="8" w:space="0" w:color="auto"/>
              <w:bottom w:val="single" w:sz="4" w:space="0" w:color="auto"/>
              <w:right w:val="single" w:sz="8" w:space="0" w:color="auto"/>
            </w:tcBorders>
          </w:tcPr>
          <w:p w:rsidR="00760F20" w:rsidRPr="0027482D" w:rsidRDefault="00760F20" w:rsidP="008D3403">
            <w:pPr>
              <w:autoSpaceDE w:val="0"/>
              <w:autoSpaceDN w:val="0"/>
              <w:adjustRightInd w:val="0"/>
              <w:jc w:val="both"/>
              <w:rPr>
                <w:rFonts w:ascii="Arial" w:hAnsi="Arial" w:cs="Arial"/>
                <w:sz w:val="16"/>
                <w:szCs w:val="16"/>
              </w:rPr>
            </w:pPr>
            <w:r w:rsidRPr="0027482D">
              <w:rPr>
                <w:rFonts w:ascii="Arial" w:hAnsi="Arial" w:cs="Arial"/>
                <w:sz w:val="16"/>
                <w:szCs w:val="16"/>
              </w:rPr>
              <w:t>Охват учащихся</w:t>
            </w:r>
          </w:p>
          <w:p w:rsidR="00760F20" w:rsidRPr="0027482D" w:rsidRDefault="00760F20" w:rsidP="008D3403">
            <w:pPr>
              <w:autoSpaceDE w:val="0"/>
              <w:autoSpaceDN w:val="0"/>
              <w:adjustRightInd w:val="0"/>
              <w:jc w:val="both"/>
              <w:rPr>
                <w:rFonts w:ascii="Arial" w:hAnsi="Arial" w:cs="Arial"/>
                <w:sz w:val="16"/>
                <w:szCs w:val="16"/>
              </w:rPr>
            </w:pPr>
            <w:r w:rsidRPr="0027482D">
              <w:rPr>
                <w:rFonts w:ascii="Arial" w:hAnsi="Arial" w:cs="Arial"/>
                <w:sz w:val="16"/>
                <w:szCs w:val="16"/>
              </w:rPr>
              <w:t>мероприятиями организованного отдыха и занятости</w:t>
            </w:r>
          </w:p>
          <w:p w:rsidR="00760F20" w:rsidRPr="0027482D" w:rsidRDefault="00760F20" w:rsidP="008D3403">
            <w:pPr>
              <w:autoSpaceDE w:val="0"/>
              <w:autoSpaceDN w:val="0"/>
              <w:adjustRightInd w:val="0"/>
              <w:jc w:val="both"/>
              <w:rPr>
                <w:rFonts w:ascii="Arial" w:hAnsi="Arial" w:cs="Arial"/>
                <w:color w:val="000000"/>
              </w:rPr>
            </w:pPr>
          </w:p>
          <w:p w:rsidR="00760F20" w:rsidRPr="0027482D" w:rsidRDefault="00760F20" w:rsidP="008D3403">
            <w:pPr>
              <w:widowControl w:val="0"/>
              <w:autoSpaceDE w:val="0"/>
              <w:autoSpaceDN w:val="0"/>
              <w:adjustRightInd w:val="0"/>
              <w:rPr>
                <w:rFonts w:ascii="Arial" w:hAnsi="Arial" w:cs="Arial"/>
                <w:sz w:val="16"/>
                <w:szCs w:val="16"/>
              </w:rPr>
            </w:pPr>
          </w:p>
        </w:tc>
        <w:tc>
          <w:tcPr>
            <w:tcW w:w="850"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w:t>
            </w:r>
          </w:p>
        </w:tc>
        <w:tc>
          <w:tcPr>
            <w:tcW w:w="851"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jc w:val="right"/>
              <w:rPr>
                <w:rFonts w:ascii="Arial" w:hAnsi="Arial" w:cs="Arial"/>
                <w:sz w:val="16"/>
                <w:szCs w:val="16"/>
              </w:rPr>
            </w:pPr>
            <w:r w:rsidRPr="0027482D">
              <w:rPr>
                <w:rFonts w:ascii="Arial" w:hAnsi="Arial" w:cs="Arial"/>
                <w:sz w:val="16"/>
                <w:szCs w:val="16"/>
              </w:rPr>
              <w:t>0,03</w:t>
            </w:r>
          </w:p>
        </w:tc>
        <w:tc>
          <w:tcPr>
            <w:tcW w:w="1559"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значение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760F20" w:rsidRPr="0027482D" w:rsidRDefault="00C136EB" w:rsidP="008D3403">
            <w:pPr>
              <w:widowControl w:val="0"/>
              <w:autoSpaceDE w:val="0"/>
              <w:autoSpaceDN w:val="0"/>
              <w:adjustRightInd w:val="0"/>
              <w:rPr>
                <w:rFonts w:ascii="Arial" w:hAnsi="Arial" w:cs="Arial"/>
                <w:sz w:val="16"/>
                <w:szCs w:val="16"/>
              </w:rPr>
            </w:pPr>
            <w:hyperlink w:anchor="Par1834" w:history="1">
              <w:r w:rsidR="00760F20" w:rsidRPr="0027482D">
                <w:rPr>
                  <w:rFonts w:ascii="Arial" w:hAnsi="Arial" w:cs="Arial"/>
                  <w:sz w:val="16"/>
                  <w:szCs w:val="16"/>
                </w:rPr>
                <w:t>№ 4</w:t>
              </w:r>
            </w:hyperlink>
            <w:r w:rsidR="00760F20" w:rsidRPr="0027482D">
              <w:rPr>
                <w:rFonts w:ascii="Arial" w:hAnsi="Arial" w:cs="Arial"/>
                <w:sz w:val="16"/>
                <w:szCs w:val="16"/>
              </w:rPr>
              <w:t xml:space="preserve"> к  Программе   </w:t>
            </w:r>
          </w:p>
        </w:tc>
        <w:tc>
          <w:tcPr>
            <w:tcW w:w="588"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15,2</w:t>
            </w:r>
          </w:p>
        </w:tc>
        <w:tc>
          <w:tcPr>
            <w:tcW w:w="588"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14,3</w:t>
            </w:r>
          </w:p>
        </w:tc>
        <w:tc>
          <w:tcPr>
            <w:tcW w:w="588" w:type="dxa"/>
            <w:tcBorders>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13,4</w:t>
            </w:r>
          </w:p>
        </w:tc>
        <w:tc>
          <w:tcPr>
            <w:tcW w:w="681" w:type="dxa"/>
            <w:tcBorders>
              <w:left w:val="single" w:sz="8"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15,5</w:t>
            </w:r>
            <w:r>
              <w:rPr>
                <w:rFonts w:ascii="Arial" w:hAnsi="Arial" w:cs="Arial"/>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760F20" w:rsidRPr="0027482D" w:rsidRDefault="00BF05A0" w:rsidP="008D3403">
            <w:pPr>
              <w:widowControl w:val="0"/>
              <w:autoSpaceDE w:val="0"/>
              <w:autoSpaceDN w:val="0"/>
              <w:adjustRightInd w:val="0"/>
              <w:rPr>
                <w:rFonts w:ascii="Arial" w:hAnsi="Arial" w:cs="Arial"/>
                <w:sz w:val="16"/>
                <w:szCs w:val="16"/>
              </w:rPr>
            </w:pPr>
            <w:r>
              <w:rPr>
                <w:rFonts w:ascii="Arial" w:hAnsi="Arial" w:cs="Arial"/>
                <w:sz w:val="16"/>
                <w:szCs w:val="16"/>
              </w:rPr>
              <w:t>14,05</w:t>
            </w:r>
          </w:p>
        </w:tc>
        <w:tc>
          <w:tcPr>
            <w:tcW w:w="658" w:type="dxa"/>
            <w:tcBorders>
              <w:top w:val="single" w:sz="4" w:space="0" w:color="auto"/>
              <w:left w:val="single" w:sz="4" w:space="0" w:color="auto"/>
              <w:bottom w:val="single" w:sz="4" w:space="0" w:color="auto"/>
              <w:right w:val="single" w:sz="4" w:space="0" w:color="auto"/>
            </w:tcBorders>
          </w:tcPr>
          <w:p w:rsidR="00760F20" w:rsidRPr="0027482D" w:rsidRDefault="00760F20" w:rsidP="00BF05A0">
            <w:pPr>
              <w:widowControl w:val="0"/>
              <w:autoSpaceDE w:val="0"/>
              <w:autoSpaceDN w:val="0"/>
              <w:adjustRightInd w:val="0"/>
              <w:rPr>
                <w:rFonts w:ascii="Arial" w:hAnsi="Arial" w:cs="Arial"/>
                <w:sz w:val="16"/>
                <w:szCs w:val="16"/>
              </w:rPr>
            </w:pPr>
            <w:r w:rsidRPr="0027482D">
              <w:rPr>
                <w:rFonts w:ascii="Arial" w:hAnsi="Arial" w:cs="Arial"/>
                <w:sz w:val="16"/>
                <w:szCs w:val="16"/>
              </w:rPr>
              <w:t>15,</w:t>
            </w:r>
            <w:r w:rsidR="00BF05A0">
              <w:rPr>
                <w:rFonts w:ascii="Arial" w:hAnsi="Arial" w:cs="Arial"/>
                <w:sz w:val="16"/>
                <w:szCs w:val="16"/>
              </w:rPr>
              <w:t>78</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BF05A0">
            <w:pPr>
              <w:widowControl w:val="0"/>
              <w:autoSpaceDE w:val="0"/>
              <w:autoSpaceDN w:val="0"/>
              <w:adjustRightInd w:val="0"/>
              <w:rPr>
                <w:rFonts w:ascii="Arial" w:hAnsi="Arial" w:cs="Arial"/>
                <w:sz w:val="16"/>
                <w:szCs w:val="16"/>
              </w:rPr>
            </w:pPr>
            <w:r w:rsidRPr="0027482D">
              <w:rPr>
                <w:rFonts w:ascii="Arial" w:hAnsi="Arial" w:cs="Arial"/>
                <w:sz w:val="16"/>
                <w:szCs w:val="16"/>
              </w:rPr>
              <w:t>15,</w:t>
            </w:r>
            <w:r w:rsidR="00BF05A0">
              <w:rPr>
                <w:rFonts w:ascii="Arial" w:hAnsi="Arial" w:cs="Arial"/>
                <w:sz w:val="16"/>
                <w:szCs w:val="16"/>
              </w:rPr>
              <w:t>78</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BF05A0" w:rsidP="008D3403">
            <w:pPr>
              <w:widowControl w:val="0"/>
              <w:autoSpaceDE w:val="0"/>
              <w:autoSpaceDN w:val="0"/>
              <w:adjustRightInd w:val="0"/>
              <w:rPr>
                <w:rFonts w:ascii="Arial" w:hAnsi="Arial" w:cs="Arial"/>
                <w:sz w:val="16"/>
                <w:szCs w:val="16"/>
              </w:rPr>
            </w:pPr>
            <w:r>
              <w:rPr>
                <w:rFonts w:ascii="Arial" w:hAnsi="Arial" w:cs="Arial"/>
                <w:sz w:val="16"/>
                <w:szCs w:val="16"/>
              </w:rPr>
              <w:t>15,90</w:t>
            </w:r>
          </w:p>
        </w:tc>
      </w:tr>
      <w:tr w:rsidR="00760F20" w:rsidRPr="0027482D" w:rsidTr="00797C0A">
        <w:trPr>
          <w:trHeight w:val="480"/>
          <w:tblCellSpacing w:w="5" w:type="nil"/>
        </w:trPr>
        <w:tc>
          <w:tcPr>
            <w:tcW w:w="11073" w:type="dxa"/>
            <w:gridSpan w:val="13"/>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outlineLvl w:val="2"/>
              <w:rPr>
                <w:rFonts w:ascii="Arial" w:hAnsi="Arial" w:cs="Arial"/>
                <w:sz w:val="16"/>
                <w:szCs w:val="16"/>
              </w:rPr>
            </w:pPr>
            <w:r w:rsidRPr="0027482D">
              <w:rPr>
                <w:rFonts w:ascii="Arial" w:hAnsi="Arial" w:cs="Arial"/>
                <w:sz w:val="16"/>
                <w:szCs w:val="16"/>
              </w:rPr>
              <w:t xml:space="preserve"> Задача № 6. Организация </w:t>
            </w:r>
            <w:proofErr w:type="gramStart"/>
            <w:r w:rsidRPr="0027482D">
              <w:rPr>
                <w:rFonts w:ascii="Arial" w:hAnsi="Arial" w:cs="Arial"/>
                <w:sz w:val="16"/>
                <w:szCs w:val="16"/>
              </w:rPr>
              <w:t xml:space="preserve">деятельности Управления </w:t>
            </w:r>
            <w:r w:rsidRPr="00DA02E6">
              <w:rPr>
                <w:rFonts w:ascii="Arial" w:hAnsi="Arial" w:cs="Arial"/>
                <w:sz w:val="16"/>
                <w:szCs w:val="16"/>
              </w:rPr>
              <w:t>образования  Администрации муниципального района</w:t>
            </w:r>
            <w:proofErr w:type="gramEnd"/>
            <w:r w:rsidRPr="00DA02E6">
              <w:rPr>
                <w:rFonts w:ascii="Arial" w:hAnsi="Arial" w:cs="Arial"/>
                <w:sz w:val="16"/>
                <w:szCs w:val="16"/>
              </w:rPr>
              <w:t xml:space="preserve"> и учреждений, обеспечивающих деятельность образовательных учреждений, направленных на эффективную реализацию отдельных</w:t>
            </w:r>
            <w:r w:rsidRPr="0027482D">
              <w:rPr>
                <w:rFonts w:ascii="Arial" w:hAnsi="Arial" w:cs="Arial"/>
                <w:sz w:val="16"/>
                <w:szCs w:val="16"/>
              </w:rPr>
              <w:t xml:space="preserve"> мероприятий Программы                                   </w:t>
            </w:r>
          </w:p>
        </w:tc>
      </w:tr>
      <w:tr w:rsidR="00760F20" w:rsidRPr="0027482D" w:rsidTr="00797C0A">
        <w:trPr>
          <w:trHeight w:val="1280"/>
          <w:tblCellSpacing w:w="5" w:type="nil"/>
        </w:trPr>
        <w:tc>
          <w:tcPr>
            <w:tcW w:w="567" w:type="dxa"/>
            <w:tcBorders>
              <w:top w:val="single" w:sz="4" w:space="0" w:color="auto"/>
              <w:left w:val="single" w:sz="8" w:space="0" w:color="auto"/>
              <w:bottom w:val="single" w:sz="8"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6.15</w:t>
            </w:r>
          </w:p>
        </w:tc>
        <w:tc>
          <w:tcPr>
            <w:tcW w:w="2269"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Отдельное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мероприятие: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Ресурсное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обеспечение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деятельности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(оказание услуг)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подведомственных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учреждений         </w:t>
            </w:r>
          </w:p>
        </w:tc>
        <w:tc>
          <w:tcPr>
            <w:tcW w:w="850"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851"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1559"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681" w:type="dxa"/>
            <w:tcBorders>
              <w:top w:val="single" w:sz="4" w:space="0" w:color="auto"/>
              <w:left w:val="single" w:sz="8" w:space="0" w:color="auto"/>
              <w:bottom w:val="single" w:sz="8"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65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r>
      <w:tr w:rsidR="00760F20" w:rsidRPr="0027482D" w:rsidTr="00797C0A">
        <w:trPr>
          <w:trHeight w:val="1847"/>
          <w:tblCellSpacing w:w="5" w:type="nil"/>
        </w:trPr>
        <w:tc>
          <w:tcPr>
            <w:tcW w:w="567" w:type="dxa"/>
            <w:tcBorders>
              <w:left w:val="single" w:sz="8" w:space="0" w:color="auto"/>
              <w:bottom w:val="single" w:sz="8"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p>
        </w:tc>
        <w:tc>
          <w:tcPr>
            <w:tcW w:w="2269"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Доля муниципальных образовательных  учреждений, в которых проведены контрольные мероприятия по эффективному исполнению средств бюджета, выделенных на реализацию муниципальной программы</w:t>
            </w:r>
          </w:p>
        </w:tc>
        <w:tc>
          <w:tcPr>
            <w:tcW w:w="850"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w:t>
            </w:r>
          </w:p>
        </w:tc>
        <w:tc>
          <w:tcPr>
            <w:tcW w:w="851"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0,02     </w:t>
            </w:r>
          </w:p>
        </w:tc>
        <w:tc>
          <w:tcPr>
            <w:tcW w:w="1559"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значение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760F20" w:rsidRPr="0027482D" w:rsidRDefault="00C136EB" w:rsidP="008D3403">
            <w:pPr>
              <w:widowControl w:val="0"/>
              <w:autoSpaceDE w:val="0"/>
              <w:autoSpaceDN w:val="0"/>
              <w:adjustRightInd w:val="0"/>
              <w:rPr>
                <w:rFonts w:ascii="Arial" w:hAnsi="Arial" w:cs="Arial"/>
                <w:sz w:val="16"/>
                <w:szCs w:val="16"/>
              </w:rPr>
            </w:pPr>
            <w:hyperlink w:anchor="Par1834" w:history="1">
              <w:r w:rsidR="00760F20" w:rsidRPr="0027482D">
                <w:rPr>
                  <w:rFonts w:ascii="Arial" w:hAnsi="Arial" w:cs="Arial"/>
                  <w:sz w:val="16"/>
                  <w:szCs w:val="16"/>
                </w:rPr>
                <w:t>№ 4</w:t>
              </w:r>
            </w:hyperlink>
            <w:r w:rsidR="00760F20" w:rsidRPr="0027482D">
              <w:rPr>
                <w:rFonts w:ascii="Arial" w:hAnsi="Arial" w:cs="Arial"/>
                <w:sz w:val="16"/>
                <w:szCs w:val="16"/>
              </w:rPr>
              <w:t xml:space="preserve"> к  Программе   </w:t>
            </w:r>
          </w:p>
        </w:tc>
        <w:tc>
          <w:tcPr>
            <w:tcW w:w="588"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c>
          <w:tcPr>
            <w:tcW w:w="588"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c>
          <w:tcPr>
            <w:tcW w:w="588" w:type="dxa"/>
            <w:tcBorders>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c>
          <w:tcPr>
            <w:tcW w:w="681" w:type="dxa"/>
            <w:tcBorders>
              <w:left w:val="single" w:sz="8" w:space="0" w:color="auto"/>
              <w:bottom w:val="single" w:sz="8"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c>
          <w:tcPr>
            <w:tcW w:w="70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c>
          <w:tcPr>
            <w:tcW w:w="65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1D476E" w:rsidP="008D3403">
            <w:pPr>
              <w:widowControl w:val="0"/>
              <w:autoSpaceDE w:val="0"/>
              <w:autoSpaceDN w:val="0"/>
              <w:adjustRightInd w:val="0"/>
              <w:rPr>
                <w:rFonts w:ascii="Arial" w:hAnsi="Arial" w:cs="Arial"/>
                <w:sz w:val="16"/>
                <w:szCs w:val="16"/>
              </w:rPr>
            </w:pPr>
            <w:r>
              <w:rPr>
                <w:rFonts w:ascii="Arial" w:hAnsi="Arial" w:cs="Arial"/>
                <w:sz w:val="16"/>
                <w:szCs w:val="16"/>
              </w:rPr>
              <w:t>100,0</w:t>
            </w:r>
          </w:p>
        </w:tc>
      </w:tr>
      <w:tr w:rsidR="00760F20" w:rsidRPr="0027482D" w:rsidTr="00797C0A">
        <w:trPr>
          <w:trHeight w:val="1120"/>
          <w:tblCellSpacing w:w="5" w:type="nil"/>
        </w:trPr>
        <w:tc>
          <w:tcPr>
            <w:tcW w:w="567" w:type="dxa"/>
            <w:tcBorders>
              <w:top w:val="single" w:sz="4" w:space="0" w:color="auto"/>
              <w:left w:val="single" w:sz="8" w:space="0" w:color="auto"/>
              <w:bottom w:val="single" w:sz="4"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6.16</w:t>
            </w:r>
          </w:p>
        </w:tc>
        <w:tc>
          <w:tcPr>
            <w:tcW w:w="2269"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Отдельное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мероприятие: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Обеспечение и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координация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деятельности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подведомственных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учреждений         </w:t>
            </w:r>
          </w:p>
        </w:tc>
        <w:tc>
          <w:tcPr>
            <w:tcW w:w="850"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851"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1559"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681" w:type="dxa"/>
            <w:tcBorders>
              <w:top w:val="single" w:sz="4" w:space="0" w:color="auto"/>
              <w:left w:val="single" w:sz="8"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65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p>
        </w:tc>
      </w:tr>
      <w:tr w:rsidR="00760F20" w:rsidRPr="00480E80" w:rsidTr="00797C0A">
        <w:trPr>
          <w:trHeight w:val="2240"/>
          <w:tblCellSpacing w:w="5" w:type="nil"/>
        </w:trPr>
        <w:tc>
          <w:tcPr>
            <w:tcW w:w="567" w:type="dxa"/>
            <w:tcBorders>
              <w:top w:val="single" w:sz="4" w:space="0" w:color="auto"/>
              <w:left w:val="single" w:sz="8" w:space="0" w:color="auto"/>
              <w:bottom w:val="single" w:sz="8" w:space="0" w:color="auto"/>
              <w:right w:val="single" w:sz="8" w:space="0" w:color="auto"/>
            </w:tcBorders>
          </w:tcPr>
          <w:p w:rsidR="00760F20" w:rsidRPr="0027482D" w:rsidRDefault="00760F20" w:rsidP="00261710">
            <w:pPr>
              <w:widowControl w:val="0"/>
              <w:autoSpaceDE w:val="0"/>
              <w:autoSpaceDN w:val="0"/>
              <w:adjustRightInd w:val="0"/>
              <w:ind w:left="-75" w:firstLine="75"/>
              <w:rPr>
                <w:rFonts w:ascii="Arial" w:hAnsi="Arial" w:cs="Arial"/>
                <w:sz w:val="16"/>
                <w:szCs w:val="16"/>
              </w:rPr>
            </w:pPr>
          </w:p>
        </w:tc>
        <w:tc>
          <w:tcPr>
            <w:tcW w:w="2269"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Удельный вес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муниципальных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образовательных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учреждений, в которых оценка деятельности их руководителей и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основных категорий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работников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осуществляется на  </w:t>
            </w:r>
          </w:p>
          <w:p w:rsidR="00760F20" w:rsidRPr="0027482D" w:rsidRDefault="00760F20"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основании</w:t>
            </w:r>
            <w:proofErr w:type="gramEnd"/>
            <w:r w:rsidRPr="0027482D">
              <w:rPr>
                <w:rFonts w:ascii="Arial" w:hAnsi="Arial" w:cs="Arial"/>
                <w:sz w:val="16"/>
                <w:szCs w:val="16"/>
              </w:rPr>
              <w:t xml:space="preserve"> показателей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эффективности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деятельности       </w:t>
            </w:r>
          </w:p>
        </w:tc>
        <w:tc>
          <w:tcPr>
            <w:tcW w:w="850"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w:t>
            </w:r>
          </w:p>
        </w:tc>
        <w:tc>
          <w:tcPr>
            <w:tcW w:w="851"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0,03     </w:t>
            </w:r>
          </w:p>
        </w:tc>
        <w:tc>
          <w:tcPr>
            <w:tcW w:w="1559"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значение   </w:t>
            </w:r>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760F20" w:rsidRPr="0027482D" w:rsidRDefault="00C136EB" w:rsidP="008D3403">
            <w:pPr>
              <w:widowControl w:val="0"/>
              <w:autoSpaceDE w:val="0"/>
              <w:autoSpaceDN w:val="0"/>
              <w:adjustRightInd w:val="0"/>
              <w:rPr>
                <w:rFonts w:ascii="Arial" w:hAnsi="Arial" w:cs="Arial"/>
                <w:sz w:val="16"/>
                <w:szCs w:val="16"/>
              </w:rPr>
            </w:pPr>
            <w:hyperlink w:anchor="Par1834" w:history="1">
              <w:r w:rsidR="00760F20" w:rsidRPr="0027482D">
                <w:rPr>
                  <w:rFonts w:ascii="Arial" w:hAnsi="Arial" w:cs="Arial"/>
                  <w:sz w:val="16"/>
                  <w:szCs w:val="16"/>
                </w:rPr>
                <w:t>№ 4</w:t>
              </w:r>
            </w:hyperlink>
            <w:r w:rsidR="00760F20" w:rsidRPr="0027482D">
              <w:rPr>
                <w:rFonts w:ascii="Arial" w:hAnsi="Arial" w:cs="Arial"/>
                <w:sz w:val="16"/>
                <w:szCs w:val="16"/>
              </w:rPr>
              <w:t xml:space="preserve"> к  Программе   </w:t>
            </w:r>
          </w:p>
        </w:tc>
        <w:tc>
          <w:tcPr>
            <w:tcW w:w="588"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0,0 </w:t>
            </w:r>
          </w:p>
        </w:tc>
        <w:tc>
          <w:tcPr>
            <w:tcW w:w="588"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29,7</w:t>
            </w:r>
          </w:p>
        </w:tc>
        <w:tc>
          <w:tcPr>
            <w:tcW w:w="588" w:type="dxa"/>
            <w:tcBorders>
              <w:top w:val="single" w:sz="4" w:space="0" w:color="auto"/>
              <w:left w:val="single" w:sz="8" w:space="0" w:color="auto"/>
              <w:bottom w:val="single" w:sz="8" w:space="0" w:color="auto"/>
              <w:right w:val="single" w:sz="8"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c>
          <w:tcPr>
            <w:tcW w:w="681" w:type="dxa"/>
            <w:tcBorders>
              <w:top w:val="single" w:sz="4" w:space="0" w:color="auto"/>
              <w:left w:val="single" w:sz="8" w:space="0" w:color="auto"/>
              <w:bottom w:val="single" w:sz="8"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c>
          <w:tcPr>
            <w:tcW w:w="70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c>
          <w:tcPr>
            <w:tcW w:w="658"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760F20"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c>
          <w:tcPr>
            <w:tcW w:w="583" w:type="dxa"/>
            <w:tcBorders>
              <w:top w:val="single" w:sz="4" w:space="0" w:color="auto"/>
              <w:left w:val="single" w:sz="4" w:space="0" w:color="auto"/>
              <w:bottom w:val="single" w:sz="4" w:space="0" w:color="auto"/>
              <w:right w:val="single" w:sz="4" w:space="0" w:color="auto"/>
            </w:tcBorders>
          </w:tcPr>
          <w:p w:rsidR="00760F20" w:rsidRPr="0027482D" w:rsidRDefault="001D476E" w:rsidP="008D3403">
            <w:pPr>
              <w:widowControl w:val="0"/>
              <w:autoSpaceDE w:val="0"/>
              <w:autoSpaceDN w:val="0"/>
              <w:adjustRightInd w:val="0"/>
              <w:rPr>
                <w:rFonts w:ascii="Arial" w:hAnsi="Arial" w:cs="Arial"/>
                <w:sz w:val="16"/>
                <w:szCs w:val="16"/>
              </w:rPr>
            </w:pPr>
            <w:r>
              <w:rPr>
                <w:rFonts w:ascii="Arial" w:hAnsi="Arial" w:cs="Arial"/>
                <w:sz w:val="16"/>
                <w:szCs w:val="16"/>
              </w:rPr>
              <w:t>100,0</w:t>
            </w:r>
          </w:p>
        </w:tc>
      </w:tr>
    </w:tbl>
    <w:p w:rsidR="001D454D" w:rsidRPr="00063FD0" w:rsidRDefault="001D454D" w:rsidP="00480E80">
      <w:pPr>
        <w:widowControl w:val="0"/>
        <w:autoSpaceDE w:val="0"/>
        <w:autoSpaceDN w:val="0"/>
        <w:adjustRightInd w:val="0"/>
        <w:rPr>
          <w:rFonts w:ascii="Courier New" w:hAnsi="Courier New" w:cs="Courier New"/>
          <w:sz w:val="18"/>
          <w:szCs w:val="18"/>
        </w:rPr>
        <w:sectPr w:rsidR="001D454D" w:rsidRPr="00063FD0" w:rsidSect="00A97037">
          <w:pgSz w:w="11906" w:h="16838"/>
          <w:pgMar w:top="1134" w:right="850" w:bottom="1134" w:left="1701" w:header="708" w:footer="708" w:gutter="0"/>
          <w:cols w:space="708"/>
          <w:rtlGutter/>
          <w:docGrid w:linePitch="360"/>
        </w:sectPr>
      </w:pPr>
    </w:p>
    <w:tbl>
      <w:tblPr>
        <w:tblW w:w="16160" w:type="dxa"/>
        <w:tblInd w:w="-1026" w:type="dxa"/>
        <w:tblLayout w:type="fixed"/>
        <w:tblLook w:val="04A0" w:firstRow="1" w:lastRow="0" w:firstColumn="1" w:lastColumn="0" w:noHBand="0" w:noVBand="1"/>
      </w:tblPr>
      <w:tblGrid>
        <w:gridCol w:w="282"/>
        <w:gridCol w:w="285"/>
        <w:gridCol w:w="426"/>
        <w:gridCol w:w="284"/>
        <w:gridCol w:w="141"/>
        <w:gridCol w:w="95"/>
        <w:gridCol w:w="236"/>
        <w:gridCol w:w="47"/>
        <w:gridCol w:w="424"/>
        <w:gridCol w:w="190"/>
        <w:gridCol w:w="94"/>
        <w:gridCol w:w="380"/>
        <w:gridCol w:w="753"/>
        <w:gridCol w:w="48"/>
        <w:gridCol w:w="422"/>
        <w:gridCol w:w="236"/>
        <w:gridCol w:w="51"/>
        <w:gridCol w:w="709"/>
        <w:gridCol w:w="646"/>
        <w:gridCol w:w="163"/>
        <w:gridCol w:w="73"/>
        <w:gridCol w:w="535"/>
        <w:gridCol w:w="454"/>
        <w:gridCol w:w="255"/>
        <w:gridCol w:w="1276"/>
        <w:gridCol w:w="1253"/>
        <w:gridCol w:w="23"/>
        <w:gridCol w:w="1275"/>
        <w:gridCol w:w="1276"/>
        <w:gridCol w:w="141"/>
        <w:gridCol w:w="242"/>
        <w:gridCol w:w="893"/>
        <w:gridCol w:w="1276"/>
        <w:gridCol w:w="567"/>
        <w:gridCol w:w="709"/>
      </w:tblGrid>
      <w:tr w:rsidR="00D41274" w:rsidRPr="00A740A0" w:rsidTr="00E97382">
        <w:trPr>
          <w:gridAfter w:val="1"/>
          <w:wAfter w:w="709" w:type="dxa"/>
          <w:trHeight w:val="1139"/>
        </w:trPr>
        <w:tc>
          <w:tcPr>
            <w:tcW w:w="282" w:type="dxa"/>
            <w:tcBorders>
              <w:top w:val="nil"/>
              <w:left w:val="nil"/>
              <w:bottom w:val="nil"/>
              <w:right w:val="nil"/>
            </w:tcBorders>
            <w:shd w:val="clear" w:color="auto" w:fill="auto"/>
            <w:noWrap/>
            <w:vAlign w:val="bottom"/>
            <w:hideMark/>
          </w:tcPr>
          <w:p w:rsidR="00D41274" w:rsidRPr="008D753F" w:rsidRDefault="00D41274" w:rsidP="008D753F">
            <w:pPr>
              <w:rPr>
                <w:rFonts w:ascii="Arial CYR" w:eastAsia="Times New Roman" w:hAnsi="Arial CYR" w:cs="Arial CYR"/>
                <w:sz w:val="20"/>
                <w:szCs w:val="20"/>
                <w:lang w:eastAsia="ru-RU"/>
              </w:rPr>
            </w:pPr>
          </w:p>
        </w:tc>
        <w:tc>
          <w:tcPr>
            <w:tcW w:w="711" w:type="dxa"/>
            <w:gridSpan w:val="2"/>
            <w:tcBorders>
              <w:top w:val="nil"/>
              <w:left w:val="nil"/>
              <w:bottom w:val="nil"/>
              <w:right w:val="nil"/>
            </w:tcBorders>
            <w:shd w:val="clear" w:color="auto" w:fill="auto"/>
            <w:noWrap/>
            <w:vAlign w:val="bottom"/>
            <w:hideMark/>
          </w:tcPr>
          <w:p w:rsidR="00D41274" w:rsidRPr="008D753F" w:rsidRDefault="00D41274" w:rsidP="008D753F">
            <w:pPr>
              <w:rPr>
                <w:rFonts w:ascii="Arial CYR" w:eastAsia="Times New Roman" w:hAnsi="Arial CYR" w:cs="Arial CYR"/>
                <w:sz w:val="20"/>
                <w:szCs w:val="20"/>
                <w:lang w:eastAsia="ru-RU"/>
              </w:rPr>
            </w:pPr>
          </w:p>
        </w:tc>
        <w:tc>
          <w:tcPr>
            <w:tcW w:w="284" w:type="dxa"/>
            <w:tcBorders>
              <w:top w:val="nil"/>
              <w:left w:val="nil"/>
              <w:bottom w:val="nil"/>
              <w:right w:val="nil"/>
            </w:tcBorders>
            <w:shd w:val="clear" w:color="auto" w:fill="auto"/>
            <w:noWrap/>
            <w:vAlign w:val="bottom"/>
            <w:hideMark/>
          </w:tcPr>
          <w:p w:rsidR="00D41274" w:rsidRPr="008D753F" w:rsidRDefault="00D41274" w:rsidP="008D753F">
            <w:pPr>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D41274" w:rsidRPr="008D753F" w:rsidRDefault="00D41274" w:rsidP="008D753F">
            <w:pPr>
              <w:rPr>
                <w:rFonts w:ascii="Arial CYR" w:eastAsia="Times New Roman" w:hAnsi="Arial CYR" w:cs="Arial CYR"/>
                <w:sz w:val="20"/>
                <w:szCs w:val="20"/>
                <w:lang w:eastAsia="ru-RU"/>
              </w:rPr>
            </w:pPr>
          </w:p>
        </w:tc>
        <w:tc>
          <w:tcPr>
            <w:tcW w:w="283" w:type="dxa"/>
            <w:gridSpan w:val="2"/>
            <w:tcBorders>
              <w:top w:val="nil"/>
              <w:left w:val="nil"/>
              <w:bottom w:val="nil"/>
              <w:right w:val="nil"/>
            </w:tcBorders>
            <w:shd w:val="clear" w:color="auto" w:fill="auto"/>
            <w:noWrap/>
            <w:vAlign w:val="bottom"/>
            <w:hideMark/>
          </w:tcPr>
          <w:p w:rsidR="00D41274" w:rsidRPr="008D753F" w:rsidRDefault="00D41274" w:rsidP="008D753F">
            <w:pPr>
              <w:rPr>
                <w:rFonts w:ascii="Arial CYR" w:eastAsia="Times New Roman" w:hAnsi="Arial CYR" w:cs="Arial CYR"/>
                <w:sz w:val="20"/>
                <w:szCs w:val="20"/>
                <w:lang w:eastAsia="ru-RU"/>
              </w:rPr>
            </w:pPr>
          </w:p>
        </w:tc>
        <w:tc>
          <w:tcPr>
            <w:tcW w:w="424" w:type="dxa"/>
            <w:tcBorders>
              <w:top w:val="nil"/>
              <w:left w:val="nil"/>
              <w:bottom w:val="nil"/>
              <w:right w:val="nil"/>
            </w:tcBorders>
            <w:shd w:val="clear" w:color="auto" w:fill="auto"/>
            <w:noWrap/>
            <w:vAlign w:val="bottom"/>
            <w:hideMark/>
          </w:tcPr>
          <w:p w:rsidR="00D41274" w:rsidRPr="008D753F" w:rsidRDefault="00D41274" w:rsidP="008D753F">
            <w:pPr>
              <w:rPr>
                <w:rFonts w:ascii="Arial CYR" w:eastAsia="Times New Roman" w:hAnsi="Arial CYR" w:cs="Arial CYR"/>
                <w:sz w:val="20"/>
                <w:szCs w:val="20"/>
                <w:lang w:eastAsia="ru-RU"/>
              </w:rPr>
            </w:pPr>
          </w:p>
        </w:tc>
        <w:tc>
          <w:tcPr>
            <w:tcW w:w="284" w:type="dxa"/>
            <w:gridSpan w:val="2"/>
            <w:tcBorders>
              <w:top w:val="nil"/>
              <w:left w:val="nil"/>
              <w:bottom w:val="nil"/>
              <w:right w:val="nil"/>
            </w:tcBorders>
            <w:shd w:val="clear" w:color="auto" w:fill="auto"/>
            <w:noWrap/>
            <w:vAlign w:val="bottom"/>
            <w:hideMark/>
          </w:tcPr>
          <w:p w:rsidR="00D41274" w:rsidRPr="008D753F" w:rsidRDefault="00D41274" w:rsidP="008D753F">
            <w:pPr>
              <w:rPr>
                <w:rFonts w:ascii="Arial CYR" w:eastAsia="Times New Roman" w:hAnsi="Arial CYR" w:cs="Arial CYR"/>
                <w:sz w:val="20"/>
                <w:szCs w:val="20"/>
                <w:lang w:eastAsia="ru-RU"/>
              </w:rPr>
            </w:pPr>
          </w:p>
        </w:tc>
        <w:tc>
          <w:tcPr>
            <w:tcW w:w="380" w:type="dxa"/>
            <w:tcBorders>
              <w:top w:val="nil"/>
              <w:left w:val="nil"/>
              <w:bottom w:val="nil"/>
              <w:right w:val="nil"/>
            </w:tcBorders>
            <w:shd w:val="clear" w:color="auto" w:fill="auto"/>
            <w:noWrap/>
            <w:vAlign w:val="bottom"/>
            <w:hideMark/>
          </w:tcPr>
          <w:p w:rsidR="00D41274" w:rsidRPr="008D753F" w:rsidRDefault="00D41274" w:rsidP="008D753F">
            <w:pPr>
              <w:rPr>
                <w:rFonts w:ascii="Arial CYR" w:eastAsia="Times New Roman" w:hAnsi="Arial CYR" w:cs="Arial CYR"/>
                <w:sz w:val="20"/>
                <w:szCs w:val="20"/>
                <w:lang w:eastAsia="ru-RU"/>
              </w:rPr>
            </w:pPr>
          </w:p>
        </w:tc>
        <w:tc>
          <w:tcPr>
            <w:tcW w:w="753" w:type="dxa"/>
            <w:tcBorders>
              <w:top w:val="nil"/>
              <w:left w:val="nil"/>
              <w:bottom w:val="nil"/>
              <w:right w:val="nil"/>
            </w:tcBorders>
            <w:shd w:val="clear" w:color="auto" w:fill="auto"/>
            <w:noWrap/>
            <w:vAlign w:val="bottom"/>
            <w:hideMark/>
          </w:tcPr>
          <w:p w:rsidR="00D41274" w:rsidRPr="008D753F" w:rsidRDefault="00D41274" w:rsidP="008D753F">
            <w:pPr>
              <w:rPr>
                <w:rFonts w:ascii="Arial CYR" w:eastAsia="Times New Roman" w:hAnsi="Arial CYR" w:cs="Arial CYR"/>
                <w:sz w:val="20"/>
                <w:szCs w:val="20"/>
                <w:lang w:eastAsia="ru-RU"/>
              </w:rPr>
            </w:pPr>
          </w:p>
        </w:tc>
        <w:tc>
          <w:tcPr>
            <w:tcW w:w="470" w:type="dxa"/>
            <w:gridSpan w:val="2"/>
            <w:tcBorders>
              <w:top w:val="nil"/>
              <w:left w:val="nil"/>
              <w:bottom w:val="nil"/>
              <w:right w:val="nil"/>
            </w:tcBorders>
            <w:shd w:val="clear" w:color="auto" w:fill="auto"/>
            <w:noWrap/>
            <w:vAlign w:val="bottom"/>
            <w:hideMark/>
          </w:tcPr>
          <w:p w:rsidR="00D41274" w:rsidRPr="008D753F" w:rsidRDefault="00D41274" w:rsidP="008D753F">
            <w:pPr>
              <w:rPr>
                <w:rFonts w:ascii="Arial CYR" w:eastAsia="Times New Roman" w:hAnsi="Arial CYR" w:cs="Arial CYR"/>
                <w:sz w:val="20"/>
                <w:szCs w:val="20"/>
                <w:lang w:eastAsia="ru-RU"/>
              </w:rPr>
            </w:pPr>
          </w:p>
        </w:tc>
        <w:tc>
          <w:tcPr>
            <w:tcW w:w="11344" w:type="dxa"/>
            <w:gridSpan w:val="19"/>
            <w:tcBorders>
              <w:top w:val="nil"/>
              <w:left w:val="nil"/>
              <w:bottom w:val="nil"/>
              <w:right w:val="nil"/>
            </w:tcBorders>
            <w:shd w:val="clear" w:color="auto" w:fill="auto"/>
            <w:vAlign w:val="center"/>
            <w:hideMark/>
          </w:tcPr>
          <w:p w:rsidR="00223256" w:rsidRDefault="00F71D43" w:rsidP="00E97382">
            <w:pPr>
              <w:jc w:val="right"/>
              <w:rPr>
                <w:rFonts w:ascii="Arial" w:eastAsia="Times New Roman" w:hAnsi="Arial" w:cs="Arial"/>
                <w:sz w:val="18"/>
                <w:szCs w:val="18"/>
                <w:lang w:eastAsia="ru-RU"/>
              </w:rPr>
            </w:pPr>
            <w:r>
              <w:rPr>
                <w:rFonts w:ascii="Arial" w:eastAsia="Times New Roman" w:hAnsi="Arial" w:cs="Arial"/>
                <w:sz w:val="18"/>
                <w:szCs w:val="18"/>
                <w:lang w:eastAsia="ru-RU"/>
              </w:rPr>
              <w:t xml:space="preserve">               </w:t>
            </w:r>
            <w:r w:rsidR="00D41274" w:rsidRPr="008D753F">
              <w:rPr>
                <w:rFonts w:ascii="Arial" w:eastAsia="Times New Roman" w:hAnsi="Arial" w:cs="Arial"/>
                <w:sz w:val="18"/>
                <w:szCs w:val="18"/>
                <w:lang w:eastAsia="ru-RU"/>
              </w:rPr>
              <w:t xml:space="preserve">Приложение 1 к муниципальной Программе «Информация о </w:t>
            </w:r>
          </w:p>
          <w:p w:rsidR="00223256" w:rsidRDefault="00D41274" w:rsidP="00E97382">
            <w:pPr>
              <w:jc w:val="right"/>
              <w:rPr>
                <w:rFonts w:ascii="Arial" w:eastAsia="Times New Roman" w:hAnsi="Arial" w:cs="Arial"/>
                <w:sz w:val="18"/>
                <w:szCs w:val="18"/>
                <w:lang w:eastAsia="ru-RU"/>
              </w:rPr>
            </w:pPr>
            <w:proofErr w:type="gramStart"/>
            <w:r w:rsidRPr="008D753F">
              <w:rPr>
                <w:rFonts w:ascii="Arial" w:eastAsia="Times New Roman" w:hAnsi="Arial" w:cs="Arial"/>
                <w:sz w:val="18"/>
                <w:szCs w:val="18"/>
                <w:lang w:eastAsia="ru-RU"/>
              </w:rPr>
              <w:t>распределении</w:t>
            </w:r>
            <w:proofErr w:type="gramEnd"/>
            <w:r w:rsidRPr="008D753F">
              <w:rPr>
                <w:rFonts w:ascii="Arial" w:eastAsia="Times New Roman" w:hAnsi="Arial" w:cs="Arial"/>
                <w:sz w:val="18"/>
                <w:szCs w:val="18"/>
                <w:lang w:eastAsia="ru-RU"/>
              </w:rPr>
              <w:t xml:space="preserve"> планируемых расходов по отдельным мероприятиям </w:t>
            </w:r>
          </w:p>
          <w:p w:rsidR="00223256" w:rsidRDefault="00D41274" w:rsidP="00E97382">
            <w:pPr>
              <w:jc w:val="right"/>
              <w:rPr>
                <w:rFonts w:ascii="Arial" w:eastAsia="Times New Roman" w:hAnsi="Arial" w:cs="Arial"/>
                <w:sz w:val="18"/>
                <w:szCs w:val="18"/>
                <w:lang w:eastAsia="ru-RU"/>
              </w:rPr>
            </w:pPr>
            <w:r w:rsidRPr="008D753F">
              <w:rPr>
                <w:rFonts w:ascii="Arial" w:eastAsia="Times New Roman" w:hAnsi="Arial" w:cs="Arial"/>
                <w:sz w:val="18"/>
                <w:szCs w:val="18"/>
                <w:lang w:eastAsia="ru-RU"/>
              </w:rPr>
              <w:t>муниципальной Программы «Развитие образования Таймырского</w:t>
            </w:r>
          </w:p>
          <w:p w:rsidR="00D41274" w:rsidRPr="008D753F" w:rsidRDefault="00D41274" w:rsidP="00E97382">
            <w:pPr>
              <w:jc w:val="right"/>
              <w:rPr>
                <w:rFonts w:ascii="Arial CYR" w:eastAsia="Times New Roman" w:hAnsi="Arial CYR" w:cs="Arial CYR"/>
                <w:sz w:val="20"/>
                <w:szCs w:val="20"/>
                <w:lang w:eastAsia="ru-RU"/>
              </w:rPr>
            </w:pPr>
            <w:r w:rsidRPr="008D753F">
              <w:rPr>
                <w:rFonts w:ascii="Arial" w:eastAsia="Times New Roman" w:hAnsi="Arial" w:cs="Arial"/>
                <w:sz w:val="18"/>
                <w:szCs w:val="18"/>
                <w:lang w:eastAsia="ru-RU"/>
              </w:rPr>
              <w:t xml:space="preserve"> Долгано-Ненецкого муниципального района» </w:t>
            </w:r>
          </w:p>
        </w:tc>
      </w:tr>
      <w:tr w:rsidR="008D753F" w:rsidRPr="008D753F" w:rsidTr="00B3240F">
        <w:trPr>
          <w:gridAfter w:val="4"/>
          <w:wAfter w:w="3445" w:type="dxa"/>
          <w:trHeight w:val="255"/>
        </w:trPr>
        <w:tc>
          <w:tcPr>
            <w:tcW w:w="282" w:type="dxa"/>
            <w:tcBorders>
              <w:top w:val="nil"/>
              <w:left w:val="nil"/>
              <w:bottom w:val="nil"/>
              <w:right w:val="nil"/>
            </w:tcBorders>
            <w:shd w:val="clear" w:color="auto" w:fill="auto"/>
            <w:noWrap/>
            <w:vAlign w:val="bottom"/>
            <w:hideMark/>
          </w:tcPr>
          <w:p w:rsidR="008D753F" w:rsidRPr="008D753F" w:rsidRDefault="008D753F" w:rsidP="008D753F">
            <w:pPr>
              <w:rPr>
                <w:rFonts w:ascii="Arial CYR" w:eastAsia="Times New Roman" w:hAnsi="Arial CYR" w:cs="Arial CYR"/>
                <w:sz w:val="20"/>
                <w:szCs w:val="20"/>
                <w:lang w:eastAsia="ru-RU"/>
              </w:rPr>
            </w:pPr>
          </w:p>
        </w:tc>
        <w:tc>
          <w:tcPr>
            <w:tcW w:w="711" w:type="dxa"/>
            <w:gridSpan w:val="2"/>
            <w:tcBorders>
              <w:top w:val="nil"/>
              <w:left w:val="nil"/>
              <w:bottom w:val="nil"/>
              <w:right w:val="nil"/>
            </w:tcBorders>
            <w:shd w:val="clear" w:color="auto" w:fill="auto"/>
            <w:noWrap/>
            <w:vAlign w:val="bottom"/>
            <w:hideMark/>
          </w:tcPr>
          <w:p w:rsidR="008D753F" w:rsidRPr="008D753F" w:rsidRDefault="008D753F" w:rsidP="008D753F">
            <w:pPr>
              <w:rPr>
                <w:rFonts w:ascii="Arial CYR" w:eastAsia="Times New Roman" w:hAnsi="Arial CYR" w:cs="Arial CYR"/>
                <w:sz w:val="20"/>
                <w:szCs w:val="20"/>
                <w:lang w:eastAsia="ru-RU"/>
              </w:rPr>
            </w:pPr>
          </w:p>
        </w:tc>
        <w:tc>
          <w:tcPr>
            <w:tcW w:w="284" w:type="dxa"/>
            <w:tcBorders>
              <w:top w:val="nil"/>
              <w:left w:val="nil"/>
              <w:bottom w:val="nil"/>
              <w:right w:val="nil"/>
            </w:tcBorders>
            <w:shd w:val="clear" w:color="auto" w:fill="auto"/>
            <w:noWrap/>
            <w:vAlign w:val="bottom"/>
            <w:hideMark/>
          </w:tcPr>
          <w:p w:rsidR="008D753F" w:rsidRPr="008D753F" w:rsidRDefault="008D753F" w:rsidP="008D753F">
            <w:pPr>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8D753F" w:rsidRPr="008D753F" w:rsidRDefault="008D753F" w:rsidP="008D753F">
            <w:pPr>
              <w:rPr>
                <w:rFonts w:ascii="Arial CYR" w:eastAsia="Times New Roman" w:hAnsi="Arial CYR" w:cs="Arial CYR"/>
                <w:sz w:val="20"/>
                <w:szCs w:val="20"/>
                <w:lang w:eastAsia="ru-RU"/>
              </w:rPr>
            </w:pPr>
          </w:p>
        </w:tc>
        <w:tc>
          <w:tcPr>
            <w:tcW w:w="283" w:type="dxa"/>
            <w:gridSpan w:val="2"/>
            <w:tcBorders>
              <w:top w:val="nil"/>
              <w:left w:val="nil"/>
              <w:bottom w:val="nil"/>
              <w:right w:val="nil"/>
            </w:tcBorders>
            <w:shd w:val="clear" w:color="auto" w:fill="auto"/>
            <w:noWrap/>
            <w:vAlign w:val="bottom"/>
            <w:hideMark/>
          </w:tcPr>
          <w:p w:rsidR="008D753F" w:rsidRPr="008D753F" w:rsidRDefault="008D753F" w:rsidP="008D753F">
            <w:pPr>
              <w:rPr>
                <w:rFonts w:ascii="Arial CYR" w:eastAsia="Times New Roman" w:hAnsi="Arial CYR" w:cs="Arial CYR"/>
                <w:sz w:val="20"/>
                <w:szCs w:val="20"/>
                <w:lang w:eastAsia="ru-RU"/>
              </w:rPr>
            </w:pPr>
          </w:p>
        </w:tc>
        <w:tc>
          <w:tcPr>
            <w:tcW w:w="424" w:type="dxa"/>
            <w:tcBorders>
              <w:top w:val="nil"/>
              <w:left w:val="nil"/>
              <w:bottom w:val="nil"/>
              <w:right w:val="nil"/>
            </w:tcBorders>
            <w:shd w:val="clear" w:color="auto" w:fill="auto"/>
            <w:noWrap/>
            <w:vAlign w:val="bottom"/>
            <w:hideMark/>
          </w:tcPr>
          <w:p w:rsidR="008D753F" w:rsidRPr="008D753F" w:rsidRDefault="008D753F" w:rsidP="008D753F">
            <w:pPr>
              <w:rPr>
                <w:rFonts w:ascii="Arial CYR" w:eastAsia="Times New Roman" w:hAnsi="Arial CYR" w:cs="Arial CYR"/>
                <w:sz w:val="20"/>
                <w:szCs w:val="20"/>
                <w:lang w:eastAsia="ru-RU"/>
              </w:rPr>
            </w:pPr>
          </w:p>
        </w:tc>
        <w:tc>
          <w:tcPr>
            <w:tcW w:w="284" w:type="dxa"/>
            <w:gridSpan w:val="2"/>
            <w:tcBorders>
              <w:top w:val="nil"/>
              <w:left w:val="nil"/>
              <w:bottom w:val="nil"/>
              <w:right w:val="nil"/>
            </w:tcBorders>
            <w:shd w:val="clear" w:color="auto" w:fill="auto"/>
            <w:noWrap/>
            <w:vAlign w:val="bottom"/>
            <w:hideMark/>
          </w:tcPr>
          <w:p w:rsidR="008D753F" w:rsidRPr="008D753F" w:rsidRDefault="008D753F" w:rsidP="008D753F">
            <w:pPr>
              <w:rPr>
                <w:rFonts w:ascii="Arial CYR" w:eastAsia="Times New Roman" w:hAnsi="Arial CYR" w:cs="Arial CYR"/>
                <w:sz w:val="20"/>
                <w:szCs w:val="20"/>
                <w:lang w:eastAsia="ru-RU"/>
              </w:rPr>
            </w:pPr>
          </w:p>
        </w:tc>
        <w:tc>
          <w:tcPr>
            <w:tcW w:w="380" w:type="dxa"/>
            <w:tcBorders>
              <w:top w:val="nil"/>
              <w:left w:val="nil"/>
              <w:bottom w:val="nil"/>
              <w:right w:val="nil"/>
            </w:tcBorders>
            <w:shd w:val="clear" w:color="auto" w:fill="auto"/>
            <w:noWrap/>
            <w:vAlign w:val="bottom"/>
            <w:hideMark/>
          </w:tcPr>
          <w:p w:rsidR="008D753F" w:rsidRPr="008D753F" w:rsidRDefault="008D753F" w:rsidP="008D753F">
            <w:pPr>
              <w:rPr>
                <w:rFonts w:ascii="Arial CYR" w:eastAsia="Times New Roman" w:hAnsi="Arial CYR" w:cs="Arial CYR"/>
                <w:sz w:val="20"/>
                <w:szCs w:val="20"/>
                <w:lang w:eastAsia="ru-RU"/>
              </w:rPr>
            </w:pPr>
          </w:p>
        </w:tc>
        <w:tc>
          <w:tcPr>
            <w:tcW w:w="753" w:type="dxa"/>
            <w:tcBorders>
              <w:top w:val="nil"/>
              <w:left w:val="nil"/>
              <w:bottom w:val="nil"/>
              <w:right w:val="nil"/>
            </w:tcBorders>
            <w:shd w:val="clear" w:color="auto" w:fill="auto"/>
            <w:noWrap/>
            <w:vAlign w:val="bottom"/>
            <w:hideMark/>
          </w:tcPr>
          <w:p w:rsidR="008D753F" w:rsidRPr="008D753F" w:rsidRDefault="008D753F" w:rsidP="008D753F">
            <w:pPr>
              <w:rPr>
                <w:rFonts w:ascii="Arial CYR" w:eastAsia="Times New Roman" w:hAnsi="Arial CYR" w:cs="Arial CYR"/>
                <w:sz w:val="20"/>
                <w:szCs w:val="20"/>
                <w:lang w:eastAsia="ru-RU"/>
              </w:rPr>
            </w:pPr>
          </w:p>
        </w:tc>
        <w:tc>
          <w:tcPr>
            <w:tcW w:w="470" w:type="dxa"/>
            <w:gridSpan w:val="2"/>
            <w:tcBorders>
              <w:top w:val="nil"/>
              <w:left w:val="nil"/>
              <w:bottom w:val="nil"/>
              <w:right w:val="nil"/>
            </w:tcBorders>
            <w:shd w:val="clear" w:color="auto" w:fill="auto"/>
            <w:noWrap/>
            <w:vAlign w:val="bottom"/>
            <w:hideMark/>
          </w:tcPr>
          <w:p w:rsidR="008D753F" w:rsidRPr="008D753F" w:rsidRDefault="008D753F" w:rsidP="008D753F">
            <w:pPr>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8D753F" w:rsidRPr="008D753F" w:rsidRDefault="008D753F" w:rsidP="008D753F">
            <w:pPr>
              <w:rPr>
                <w:rFonts w:ascii="Arial CYR" w:eastAsia="Times New Roman" w:hAnsi="Arial CYR" w:cs="Arial CYR"/>
                <w:sz w:val="20"/>
                <w:szCs w:val="20"/>
                <w:lang w:eastAsia="ru-RU"/>
              </w:rPr>
            </w:pPr>
          </w:p>
        </w:tc>
        <w:tc>
          <w:tcPr>
            <w:tcW w:w="1569" w:type="dxa"/>
            <w:gridSpan w:val="4"/>
            <w:tcBorders>
              <w:top w:val="nil"/>
              <w:left w:val="nil"/>
              <w:bottom w:val="nil"/>
              <w:right w:val="nil"/>
            </w:tcBorders>
            <w:shd w:val="clear" w:color="auto" w:fill="auto"/>
            <w:noWrap/>
            <w:vAlign w:val="bottom"/>
            <w:hideMark/>
          </w:tcPr>
          <w:p w:rsidR="008D753F" w:rsidRPr="008D753F" w:rsidRDefault="008D753F" w:rsidP="008D753F">
            <w:pPr>
              <w:jc w:val="right"/>
              <w:rPr>
                <w:rFonts w:ascii="Arial CYR" w:eastAsia="Times New Roman" w:hAnsi="Arial CYR" w:cs="Arial CYR"/>
                <w:sz w:val="20"/>
                <w:szCs w:val="20"/>
                <w:lang w:eastAsia="ru-RU"/>
              </w:rPr>
            </w:pPr>
          </w:p>
        </w:tc>
        <w:tc>
          <w:tcPr>
            <w:tcW w:w="6803" w:type="dxa"/>
            <w:gridSpan w:val="11"/>
            <w:tcBorders>
              <w:top w:val="nil"/>
              <w:left w:val="nil"/>
              <w:bottom w:val="nil"/>
              <w:right w:val="nil"/>
            </w:tcBorders>
            <w:shd w:val="clear" w:color="auto" w:fill="auto"/>
            <w:noWrap/>
            <w:vAlign w:val="bottom"/>
            <w:hideMark/>
          </w:tcPr>
          <w:p w:rsidR="008D753F" w:rsidRPr="008D753F" w:rsidRDefault="008D753F" w:rsidP="008D753F">
            <w:pPr>
              <w:rPr>
                <w:rFonts w:ascii="Arial CYR" w:eastAsia="Times New Roman" w:hAnsi="Arial CYR" w:cs="Arial CYR"/>
                <w:sz w:val="20"/>
                <w:szCs w:val="20"/>
                <w:lang w:eastAsia="ru-RU"/>
              </w:rPr>
            </w:pPr>
          </w:p>
        </w:tc>
      </w:tr>
      <w:tr w:rsidR="0021584B" w:rsidRPr="00D461B7" w:rsidTr="00B3240F">
        <w:trPr>
          <w:gridAfter w:val="5"/>
          <w:wAfter w:w="3687" w:type="dxa"/>
          <w:trHeight w:val="255"/>
        </w:trPr>
        <w:tc>
          <w:tcPr>
            <w:tcW w:w="282" w:type="dxa"/>
            <w:tcBorders>
              <w:top w:val="nil"/>
              <w:left w:val="nil"/>
              <w:bottom w:val="nil"/>
              <w:right w:val="nil"/>
            </w:tcBorders>
            <w:shd w:val="clear" w:color="auto" w:fill="auto"/>
            <w:noWrap/>
            <w:vAlign w:val="bottom"/>
            <w:hideMark/>
          </w:tcPr>
          <w:p w:rsidR="0021584B" w:rsidRPr="00D461B7" w:rsidRDefault="0021584B" w:rsidP="008D753F">
            <w:pPr>
              <w:rPr>
                <w:rFonts w:ascii="Arial" w:eastAsia="Times New Roman" w:hAnsi="Arial" w:cs="Arial"/>
                <w:sz w:val="18"/>
                <w:szCs w:val="18"/>
                <w:lang w:eastAsia="ru-RU"/>
              </w:rPr>
            </w:pPr>
          </w:p>
        </w:tc>
        <w:tc>
          <w:tcPr>
            <w:tcW w:w="12191" w:type="dxa"/>
            <w:gridSpan w:val="29"/>
            <w:tcBorders>
              <w:top w:val="nil"/>
              <w:left w:val="nil"/>
              <w:bottom w:val="nil"/>
              <w:right w:val="nil"/>
            </w:tcBorders>
            <w:shd w:val="clear" w:color="auto" w:fill="auto"/>
            <w:noWrap/>
            <w:vAlign w:val="bottom"/>
            <w:hideMark/>
          </w:tcPr>
          <w:p w:rsidR="0021584B" w:rsidRPr="00D461B7" w:rsidRDefault="0021584B" w:rsidP="00F71D43">
            <w:pPr>
              <w:jc w:val="center"/>
              <w:rPr>
                <w:rFonts w:ascii="Arial" w:eastAsia="Times New Roman" w:hAnsi="Arial" w:cs="Arial"/>
                <w:sz w:val="18"/>
                <w:szCs w:val="18"/>
                <w:lang w:eastAsia="ru-RU"/>
              </w:rPr>
            </w:pPr>
            <w:r w:rsidRPr="00D461B7">
              <w:rPr>
                <w:rFonts w:ascii="Arial" w:eastAsia="Times New Roman" w:hAnsi="Arial" w:cs="Arial"/>
                <w:sz w:val="18"/>
                <w:szCs w:val="18"/>
                <w:lang w:eastAsia="ru-RU"/>
              </w:rPr>
              <w:t xml:space="preserve">ИНФОРМАЦИЯ О РАСПРЕДЕЛЕНИИ ПЛАНИРУЕМЫХ РАСХОДОВ ПО </w:t>
            </w:r>
            <w:proofErr w:type="gramStart"/>
            <w:r w:rsidRPr="00D461B7">
              <w:rPr>
                <w:rFonts w:ascii="Arial" w:eastAsia="Times New Roman" w:hAnsi="Arial" w:cs="Arial"/>
                <w:sz w:val="18"/>
                <w:szCs w:val="18"/>
                <w:lang w:eastAsia="ru-RU"/>
              </w:rPr>
              <w:t>ОТДЕЛЬНЫМ</w:t>
            </w:r>
            <w:proofErr w:type="gramEnd"/>
          </w:p>
        </w:tc>
      </w:tr>
      <w:tr w:rsidR="0021584B" w:rsidRPr="00D461B7" w:rsidTr="00B3240F">
        <w:trPr>
          <w:gridAfter w:val="5"/>
          <w:wAfter w:w="3687" w:type="dxa"/>
          <w:trHeight w:val="255"/>
        </w:trPr>
        <w:tc>
          <w:tcPr>
            <w:tcW w:w="282" w:type="dxa"/>
            <w:tcBorders>
              <w:top w:val="nil"/>
              <w:left w:val="nil"/>
              <w:bottom w:val="nil"/>
              <w:right w:val="nil"/>
            </w:tcBorders>
            <w:shd w:val="clear" w:color="auto" w:fill="auto"/>
            <w:noWrap/>
            <w:vAlign w:val="bottom"/>
            <w:hideMark/>
          </w:tcPr>
          <w:p w:rsidR="0021584B" w:rsidRPr="00D461B7" w:rsidRDefault="0021584B" w:rsidP="008D753F">
            <w:pPr>
              <w:rPr>
                <w:rFonts w:ascii="Arial" w:eastAsia="Times New Roman" w:hAnsi="Arial" w:cs="Arial"/>
                <w:sz w:val="18"/>
                <w:szCs w:val="18"/>
                <w:lang w:eastAsia="ru-RU"/>
              </w:rPr>
            </w:pPr>
          </w:p>
        </w:tc>
        <w:tc>
          <w:tcPr>
            <w:tcW w:w="12191" w:type="dxa"/>
            <w:gridSpan w:val="29"/>
            <w:tcBorders>
              <w:top w:val="nil"/>
              <w:left w:val="nil"/>
              <w:bottom w:val="nil"/>
              <w:right w:val="nil"/>
            </w:tcBorders>
            <w:shd w:val="clear" w:color="auto" w:fill="auto"/>
            <w:noWrap/>
            <w:vAlign w:val="bottom"/>
            <w:hideMark/>
          </w:tcPr>
          <w:p w:rsidR="0021584B" w:rsidRPr="00D461B7" w:rsidRDefault="0021584B" w:rsidP="00F71D43">
            <w:pPr>
              <w:jc w:val="center"/>
              <w:rPr>
                <w:rFonts w:ascii="Arial" w:eastAsia="Times New Roman" w:hAnsi="Arial" w:cs="Arial"/>
                <w:sz w:val="18"/>
                <w:szCs w:val="18"/>
                <w:lang w:eastAsia="ru-RU"/>
              </w:rPr>
            </w:pPr>
            <w:r w:rsidRPr="00D461B7">
              <w:rPr>
                <w:rFonts w:ascii="Arial" w:eastAsia="Times New Roman" w:hAnsi="Arial" w:cs="Arial"/>
                <w:sz w:val="18"/>
                <w:szCs w:val="18"/>
                <w:lang w:eastAsia="ru-RU"/>
              </w:rPr>
              <w:t>МЕРОПРИЯТИЯМ МУНИЦИПАЛЬНОЙ ПРОГРАММЫ "РАЗВИТИЕ ОБРАЗОВАНИЯ"</w:t>
            </w:r>
          </w:p>
        </w:tc>
      </w:tr>
      <w:tr w:rsidR="0021584B" w:rsidRPr="00D461B7" w:rsidTr="00B3240F">
        <w:trPr>
          <w:gridAfter w:val="5"/>
          <w:wAfter w:w="3687" w:type="dxa"/>
          <w:trHeight w:val="255"/>
        </w:trPr>
        <w:tc>
          <w:tcPr>
            <w:tcW w:w="282" w:type="dxa"/>
            <w:tcBorders>
              <w:top w:val="nil"/>
              <w:left w:val="nil"/>
              <w:bottom w:val="nil"/>
              <w:right w:val="nil"/>
            </w:tcBorders>
            <w:shd w:val="clear" w:color="auto" w:fill="auto"/>
            <w:noWrap/>
            <w:vAlign w:val="bottom"/>
            <w:hideMark/>
          </w:tcPr>
          <w:p w:rsidR="0021584B" w:rsidRPr="00D461B7" w:rsidRDefault="0021584B" w:rsidP="008D753F">
            <w:pPr>
              <w:rPr>
                <w:rFonts w:ascii="Arial" w:eastAsia="Times New Roman" w:hAnsi="Arial" w:cs="Arial"/>
                <w:sz w:val="18"/>
                <w:szCs w:val="18"/>
                <w:lang w:eastAsia="ru-RU"/>
              </w:rPr>
            </w:pPr>
          </w:p>
        </w:tc>
        <w:tc>
          <w:tcPr>
            <w:tcW w:w="12191" w:type="dxa"/>
            <w:gridSpan w:val="29"/>
            <w:tcBorders>
              <w:top w:val="nil"/>
              <w:left w:val="nil"/>
              <w:bottom w:val="nil"/>
              <w:right w:val="nil"/>
            </w:tcBorders>
            <w:shd w:val="clear" w:color="auto" w:fill="auto"/>
            <w:noWrap/>
            <w:vAlign w:val="bottom"/>
            <w:hideMark/>
          </w:tcPr>
          <w:p w:rsidR="0021584B" w:rsidRPr="00D461B7" w:rsidRDefault="0021584B" w:rsidP="00F71D43">
            <w:pPr>
              <w:jc w:val="center"/>
              <w:rPr>
                <w:rFonts w:ascii="Arial" w:eastAsia="Times New Roman" w:hAnsi="Arial" w:cs="Arial"/>
                <w:sz w:val="18"/>
                <w:szCs w:val="18"/>
                <w:lang w:eastAsia="ru-RU"/>
              </w:rPr>
            </w:pPr>
            <w:r w:rsidRPr="00D461B7">
              <w:rPr>
                <w:rFonts w:ascii="Arial" w:eastAsia="Times New Roman" w:hAnsi="Arial" w:cs="Arial"/>
                <w:sz w:val="18"/>
                <w:szCs w:val="18"/>
                <w:lang w:eastAsia="ru-RU"/>
              </w:rPr>
              <w:t>ТАЙМЫРСКОГО ДОЛГАНО-НЕНЕЦКОГО МУНИЦИПАЛЬНОГО РАЙОНА"</w:t>
            </w:r>
          </w:p>
        </w:tc>
      </w:tr>
      <w:tr w:rsidR="008D753F" w:rsidRPr="00D461B7" w:rsidTr="00B3240F">
        <w:trPr>
          <w:gridAfter w:val="9"/>
          <w:wAfter w:w="6402" w:type="dxa"/>
          <w:trHeight w:val="255"/>
        </w:trPr>
        <w:tc>
          <w:tcPr>
            <w:tcW w:w="282" w:type="dxa"/>
            <w:tcBorders>
              <w:top w:val="nil"/>
              <w:left w:val="nil"/>
              <w:bottom w:val="nil"/>
              <w:right w:val="nil"/>
            </w:tcBorders>
            <w:shd w:val="clear" w:color="auto" w:fill="auto"/>
            <w:noWrap/>
            <w:vAlign w:val="bottom"/>
            <w:hideMark/>
          </w:tcPr>
          <w:p w:rsidR="008D753F" w:rsidRPr="00D461B7" w:rsidRDefault="008D753F" w:rsidP="008D753F">
            <w:pPr>
              <w:rPr>
                <w:rFonts w:ascii="Arial" w:eastAsia="Times New Roman" w:hAnsi="Arial" w:cs="Arial"/>
                <w:sz w:val="18"/>
                <w:szCs w:val="18"/>
                <w:lang w:eastAsia="ru-RU"/>
              </w:rPr>
            </w:pPr>
          </w:p>
        </w:tc>
        <w:tc>
          <w:tcPr>
            <w:tcW w:w="711" w:type="dxa"/>
            <w:gridSpan w:val="2"/>
            <w:tcBorders>
              <w:top w:val="nil"/>
              <w:left w:val="nil"/>
              <w:bottom w:val="nil"/>
              <w:right w:val="nil"/>
            </w:tcBorders>
            <w:shd w:val="clear" w:color="auto" w:fill="auto"/>
            <w:noWrap/>
            <w:vAlign w:val="bottom"/>
            <w:hideMark/>
          </w:tcPr>
          <w:p w:rsidR="008D753F" w:rsidRPr="00D461B7" w:rsidRDefault="008D753F" w:rsidP="008D753F">
            <w:pPr>
              <w:jc w:val="center"/>
              <w:rPr>
                <w:rFonts w:ascii="Arial" w:eastAsia="Times New Roman" w:hAnsi="Arial" w:cs="Arial"/>
                <w:sz w:val="18"/>
                <w:szCs w:val="18"/>
                <w:highlight w:val="yellow"/>
                <w:lang w:eastAsia="ru-RU"/>
              </w:rPr>
            </w:pPr>
          </w:p>
        </w:tc>
        <w:tc>
          <w:tcPr>
            <w:tcW w:w="284" w:type="dxa"/>
            <w:tcBorders>
              <w:top w:val="nil"/>
              <w:left w:val="nil"/>
              <w:bottom w:val="nil"/>
              <w:right w:val="nil"/>
            </w:tcBorders>
            <w:shd w:val="clear" w:color="auto" w:fill="auto"/>
            <w:noWrap/>
            <w:vAlign w:val="bottom"/>
            <w:hideMark/>
          </w:tcPr>
          <w:p w:rsidR="008D753F" w:rsidRPr="00D461B7" w:rsidRDefault="008D753F" w:rsidP="008D753F">
            <w:pPr>
              <w:jc w:val="center"/>
              <w:rPr>
                <w:rFonts w:ascii="Arial" w:eastAsia="Times New Roman" w:hAnsi="Arial" w:cs="Arial"/>
                <w:sz w:val="18"/>
                <w:szCs w:val="18"/>
                <w:highlight w:val="yellow"/>
                <w:lang w:eastAsia="ru-RU"/>
              </w:rPr>
            </w:pPr>
          </w:p>
        </w:tc>
        <w:tc>
          <w:tcPr>
            <w:tcW w:w="236" w:type="dxa"/>
            <w:gridSpan w:val="2"/>
            <w:tcBorders>
              <w:top w:val="nil"/>
              <w:left w:val="nil"/>
              <w:bottom w:val="nil"/>
              <w:right w:val="nil"/>
            </w:tcBorders>
            <w:shd w:val="clear" w:color="auto" w:fill="auto"/>
            <w:noWrap/>
            <w:vAlign w:val="bottom"/>
            <w:hideMark/>
          </w:tcPr>
          <w:p w:rsidR="008D753F" w:rsidRPr="00D461B7" w:rsidRDefault="008D753F" w:rsidP="008D753F">
            <w:pPr>
              <w:jc w:val="center"/>
              <w:rPr>
                <w:rFonts w:ascii="Arial" w:eastAsia="Times New Roman" w:hAnsi="Arial" w:cs="Arial"/>
                <w:sz w:val="18"/>
                <w:szCs w:val="18"/>
                <w:highlight w:val="yellow"/>
                <w:lang w:eastAsia="ru-RU"/>
              </w:rPr>
            </w:pPr>
          </w:p>
        </w:tc>
        <w:tc>
          <w:tcPr>
            <w:tcW w:w="236" w:type="dxa"/>
            <w:tcBorders>
              <w:top w:val="nil"/>
              <w:left w:val="nil"/>
              <w:bottom w:val="nil"/>
              <w:right w:val="nil"/>
            </w:tcBorders>
            <w:shd w:val="clear" w:color="auto" w:fill="auto"/>
            <w:noWrap/>
            <w:vAlign w:val="bottom"/>
            <w:hideMark/>
          </w:tcPr>
          <w:p w:rsidR="008D753F" w:rsidRPr="00D461B7" w:rsidRDefault="008D753F" w:rsidP="008D753F">
            <w:pPr>
              <w:jc w:val="center"/>
              <w:rPr>
                <w:rFonts w:ascii="Arial" w:eastAsia="Times New Roman" w:hAnsi="Arial" w:cs="Arial"/>
                <w:sz w:val="18"/>
                <w:szCs w:val="18"/>
                <w:highlight w:val="yellow"/>
                <w:lang w:eastAsia="ru-RU"/>
              </w:rPr>
            </w:pPr>
          </w:p>
        </w:tc>
        <w:tc>
          <w:tcPr>
            <w:tcW w:w="471" w:type="dxa"/>
            <w:gridSpan w:val="2"/>
            <w:tcBorders>
              <w:top w:val="nil"/>
              <w:left w:val="nil"/>
              <w:bottom w:val="nil"/>
              <w:right w:val="nil"/>
            </w:tcBorders>
            <w:shd w:val="clear" w:color="auto" w:fill="auto"/>
            <w:noWrap/>
            <w:vAlign w:val="bottom"/>
            <w:hideMark/>
          </w:tcPr>
          <w:p w:rsidR="008D753F" w:rsidRPr="00D461B7" w:rsidRDefault="008D753F" w:rsidP="008D753F">
            <w:pPr>
              <w:jc w:val="center"/>
              <w:rPr>
                <w:rFonts w:ascii="Arial" w:eastAsia="Times New Roman" w:hAnsi="Arial" w:cs="Arial"/>
                <w:sz w:val="18"/>
                <w:szCs w:val="18"/>
                <w:highlight w:val="yellow"/>
                <w:lang w:eastAsia="ru-RU"/>
              </w:rPr>
            </w:pPr>
          </w:p>
        </w:tc>
        <w:tc>
          <w:tcPr>
            <w:tcW w:w="284" w:type="dxa"/>
            <w:gridSpan w:val="2"/>
            <w:tcBorders>
              <w:top w:val="nil"/>
              <w:left w:val="nil"/>
              <w:bottom w:val="nil"/>
              <w:right w:val="nil"/>
            </w:tcBorders>
            <w:shd w:val="clear" w:color="auto" w:fill="auto"/>
            <w:noWrap/>
            <w:vAlign w:val="bottom"/>
            <w:hideMark/>
          </w:tcPr>
          <w:p w:rsidR="008D753F" w:rsidRPr="00D461B7" w:rsidRDefault="008D753F" w:rsidP="008D753F">
            <w:pPr>
              <w:jc w:val="center"/>
              <w:rPr>
                <w:rFonts w:ascii="Arial" w:eastAsia="Times New Roman" w:hAnsi="Arial" w:cs="Arial"/>
                <w:sz w:val="18"/>
                <w:szCs w:val="18"/>
                <w:highlight w:val="yellow"/>
                <w:lang w:eastAsia="ru-RU"/>
              </w:rPr>
            </w:pPr>
          </w:p>
        </w:tc>
        <w:tc>
          <w:tcPr>
            <w:tcW w:w="380" w:type="dxa"/>
            <w:tcBorders>
              <w:top w:val="nil"/>
              <w:left w:val="nil"/>
              <w:bottom w:val="nil"/>
              <w:right w:val="nil"/>
            </w:tcBorders>
            <w:shd w:val="clear" w:color="auto" w:fill="auto"/>
            <w:noWrap/>
            <w:vAlign w:val="bottom"/>
            <w:hideMark/>
          </w:tcPr>
          <w:p w:rsidR="008D753F" w:rsidRPr="00D461B7" w:rsidRDefault="008D753F" w:rsidP="008D753F">
            <w:pPr>
              <w:jc w:val="center"/>
              <w:rPr>
                <w:rFonts w:ascii="Arial" w:eastAsia="Times New Roman" w:hAnsi="Arial" w:cs="Arial"/>
                <w:sz w:val="18"/>
                <w:szCs w:val="18"/>
                <w:highlight w:val="yellow"/>
                <w:lang w:eastAsia="ru-RU"/>
              </w:rPr>
            </w:pPr>
          </w:p>
        </w:tc>
        <w:tc>
          <w:tcPr>
            <w:tcW w:w="753" w:type="dxa"/>
            <w:tcBorders>
              <w:top w:val="nil"/>
              <w:left w:val="nil"/>
              <w:bottom w:val="nil"/>
              <w:right w:val="nil"/>
            </w:tcBorders>
            <w:shd w:val="clear" w:color="auto" w:fill="auto"/>
            <w:noWrap/>
            <w:vAlign w:val="bottom"/>
            <w:hideMark/>
          </w:tcPr>
          <w:p w:rsidR="008D753F" w:rsidRPr="00D461B7" w:rsidRDefault="008D753F" w:rsidP="008D753F">
            <w:pPr>
              <w:jc w:val="center"/>
              <w:rPr>
                <w:rFonts w:ascii="Arial" w:eastAsia="Times New Roman" w:hAnsi="Arial" w:cs="Arial"/>
                <w:sz w:val="18"/>
                <w:szCs w:val="18"/>
                <w:highlight w:val="yellow"/>
                <w:lang w:eastAsia="ru-RU"/>
              </w:rPr>
            </w:pPr>
          </w:p>
        </w:tc>
        <w:tc>
          <w:tcPr>
            <w:tcW w:w="470" w:type="dxa"/>
            <w:gridSpan w:val="2"/>
            <w:tcBorders>
              <w:top w:val="nil"/>
              <w:left w:val="nil"/>
              <w:bottom w:val="nil"/>
              <w:right w:val="nil"/>
            </w:tcBorders>
            <w:shd w:val="clear" w:color="auto" w:fill="auto"/>
            <w:noWrap/>
            <w:vAlign w:val="bottom"/>
            <w:hideMark/>
          </w:tcPr>
          <w:p w:rsidR="008D753F" w:rsidRPr="00D461B7" w:rsidRDefault="008D753F" w:rsidP="008D753F">
            <w:pPr>
              <w:jc w:val="center"/>
              <w:rPr>
                <w:rFonts w:ascii="Arial" w:eastAsia="Times New Roman" w:hAnsi="Arial" w:cs="Arial"/>
                <w:sz w:val="18"/>
                <w:szCs w:val="18"/>
                <w:highlight w:val="yellow"/>
                <w:lang w:eastAsia="ru-RU"/>
              </w:rPr>
            </w:pPr>
          </w:p>
        </w:tc>
        <w:tc>
          <w:tcPr>
            <w:tcW w:w="236" w:type="dxa"/>
            <w:tcBorders>
              <w:top w:val="nil"/>
              <w:left w:val="nil"/>
              <w:bottom w:val="nil"/>
              <w:right w:val="nil"/>
            </w:tcBorders>
            <w:shd w:val="clear" w:color="auto" w:fill="auto"/>
            <w:noWrap/>
            <w:vAlign w:val="bottom"/>
            <w:hideMark/>
          </w:tcPr>
          <w:p w:rsidR="008D753F" w:rsidRPr="00D461B7" w:rsidRDefault="008D753F" w:rsidP="008D753F">
            <w:pPr>
              <w:jc w:val="center"/>
              <w:rPr>
                <w:rFonts w:ascii="Arial" w:eastAsia="Times New Roman" w:hAnsi="Arial" w:cs="Arial"/>
                <w:sz w:val="18"/>
                <w:szCs w:val="18"/>
                <w:highlight w:val="yellow"/>
                <w:lang w:eastAsia="ru-RU"/>
              </w:rPr>
            </w:pPr>
          </w:p>
        </w:tc>
        <w:tc>
          <w:tcPr>
            <w:tcW w:w="1406" w:type="dxa"/>
            <w:gridSpan w:val="3"/>
            <w:tcBorders>
              <w:top w:val="nil"/>
              <w:left w:val="nil"/>
              <w:bottom w:val="nil"/>
              <w:right w:val="nil"/>
            </w:tcBorders>
            <w:shd w:val="clear" w:color="auto" w:fill="auto"/>
            <w:noWrap/>
            <w:vAlign w:val="bottom"/>
            <w:hideMark/>
          </w:tcPr>
          <w:p w:rsidR="008D753F" w:rsidRPr="00D461B7" w:rsidRDefault="008D753F" w:rsidP="008D753F">
            <w:pPr>
              <w:jc w:val="center"/>
              <w:rPr>
                <w:rFonts w:ascii="Arial" w:eastAsia="Times New Roman" w:hAnsi="Arial" w:cs="Arial"/>
                <w:sz w:val="18"/>
                <w:szCs w:val="18"/>
                <w:highlight w:val="yellow"/>
                <w:lang w:eastAsia="ru-RU"/>
              </w:rPr>
            </w:pPr>
          </w:p>
        </w:tc>
        <w:tc>
          <w:tcPr>
            <w:tcW w:w="236" w:type="dxa"/>
            <w:gridSpan w:val="2"/>
            <w:tcBorders>
              <w:top w:val="nil"/>
              <w:left w:val="nil"/>
              <w:bottom w:val="nil"/>
              <w:right w:val="nil"/>
            </w:tcBorders>
            <w:shd w:val="clear" w:color="auto" w:fill="auto"/>
            <w:noWrap/>
            <w:vAlign w:val="bottom"/>
            <w:hideMark/>
          </w:tcPr>
          <w:p w:rsidR="008D753F" w:rsidRPr="00D461B7" w:rsidRDefault="008D753F" w:rsidP="008D753F">
            <w:pPr>
              <w:jc w:val="center"/>
              <w:rPr>
                <w:rFonts w:ascii="Arial" w:eastAsia="Times New Roman" w:hAnsi="Arial" w:cs="Arial"/>
                <w:sz w:val="18"/>
                <w:szCs w:val="18"/>
                <w:highlight w:val="yellow"/>
                <w:lang w:eastAsia="ru-RU"/>
              </w:rPr>
            </w:pPr>
          </w:p>
        </w:tc>
        <w:tc>
          <w:tcPr>
            <w:tcW w:w="989" w:type="dxa"/>
            <w:gridSpan w:val="2"/>
            <w:tcBorders>
              <w:top w:val="nil"/>
              <w:left w:val="nil"/>
              <w:bottom w:val="nil"/>
              <w:right w:val="nil"/>
            </w:tcBorders>
            <w:shd w:val="clear" w:color="auto" w:fill="auto"/>
            <w:noWrap/>
            <w:vAlign w:val="bottom"/>
            <w:hideMark/>
          </w:tcPr>
          <w:p w:rsidR="008D753F" w:rsidRPr="00D461B7" w:rsidRDefault="008D753F" w:rsidP="008D753F">
            <w:pPr>
              <w:jc w:val="center"/>
              <w:rPr>
                <w:rFonts w:ascii="Arial" w:eastAsia="Times New Roman" w:hAnsi="Arial" w:cs="Arial"/>
                <w:sz w:val="18"/>
                <w:szCs w:val="18"/>
                <w:highlight w:val="yellow"/>
                <w:lang w:eastAsia="ru-RU"/>
              </w:rPr>
            </w:pPr>
          </w:p>
        </w:tc>
        <w:tc>
          <w:tcPr>
            <w:tcW w:w="2784" w:type="dxa"/>
            <w:gridSpan w:val="3"/>
            <w:tcBorders>
              <w:top w:val="nil"/>
              <w:left w:val="nil"/>
              <w:bottom w:val="nil"/>
              <w:right w:val="nil"/>
            </w:tcBorders>
            <w:shd w:val="clear" w:color="auto" w:fill="auto"/>
            <w:noWrap/>
            <w:vAlign w:val="bottom"/>
            <w:hideMark/>
          </w:tcPr>
          <w:p w:rsidR="008D753F" w:rsidRPr="00D461B7" w:rsidRDefault="008D753F" w:rsidP="008D753F">
            <w:pPr>
              <w:rPr>
                <w:rFonts w:ascii="Arial" w:eastAsia="Times New Roman" w:hAnsi="Arial" w:cs="Arial"/>
                <w:sz w:val="18"/>
                <w:szCs w:val="18"/>
                <w:highlight w:val="yellow"/>
                <w:lang w:eastAsia="ru-RU"/>
              </w:rPr>
            </w:pPr>
          </w:p>
        </w:tc>
      </w:tr>
      <w:tr w:rsidR="00D461B7" w:rsidRPr="00D461B7" w:rsidTr="00B3240F">
        <w:trPr>
          <w:gridBefore w:val="2"/>
          <w:wBefore w:w="567" w:type="dxa"/>
          <w:trHeight w:val="360"/>
        </w:trPr>
        <w:tc>
          <w:tcPr>
            <w:tcW w:w="85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61B7" w:rsidRPr="00D461B7" w:rsidRDefault="00D461B7" w:rsidP="00D461B7">
            <w:pPr>
              <w:jc w:val="center"/>
              <w:rPr>
                <w:rFonts w:ascii="Arial" w:eastAsia="Times New Roman" w:hAnsi="Arial" w:cs="Arial"/>
                <w:sz w:val="16"/>
                <w:szCs w:val="16"/>
                <w:lang w:eastAsia="ru-RU"/>
              </w:rPr>
            </w:pPr>
            <w:r w:rsidRPr="00D461B7">
              <w:rPr>
                <w:rFonts w:ascii="Arial" w:eastAsia="Times New Roman" w:hAnsi="Arial" w:cs="Arial"/>
                <w:sz w:val="16"/>
                <w:szCs w:val="16"/>
                <w:lang w:eastAsia="ru-RU"/>
              </w:rPr>
              <w:t>Статус (муниципальная Программа, Подпрограмма)</w:t>
            </w:r>
          </w:p>
        </w:tc>
        <w:tc>
          <w:tcPr>
            <w:tcW w:w="992"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61B7" w:rsidRPr="00D461B7" w:rsidRDefault="00D461B7" w:rsidP="00D461B7">
            <w:pPr>
              <w:jc w:val="center"/>
              <w:rPr>
                <w:rFonts w:ascii="Arial" w:eastAsia="Times New Roman" w:hAnsi="Arial" w:cs="Arial"/>
                <w:sz w:val="16"/>
                <w:szCs w:val="16"/>
                <w:lang w:eastAsia="ru-RU"/>
              </w:rPr>
            </w:pPr>
            <w:r w:rsidRPr="00D461B7">
              <w:rPr>
                <w:rFonts w:ascii="Arial" w:eastAsia="Times New Roman" w:hAnsi="Arial" w:cs="Arial"/>
                <w:sz w:val="16"/>
                <w:szCs w:val="16"/>
                <w:lang w:eastAsia="ru-RU"/>
              </w:rPr>
              <w:t xml:space="preserve"> Наименование Программы, Подпрограммы, мероприятия</w:t>
            </w:r>
          </w:p>
        </w:tc>
        <w:tc>
          <w:tcPr>
            <w:tcW w:w="127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1B7" w:rsidRPr="00D461B7" w:rsidRDefault="00D461B7" w:rsidP="00D461B7">
            <w:pPr>
              <w:jc w:val="center"/>
              <w:rPr>
                <w:rFonts w:ascii="Arial" w:eastAsia="Times New Roman" w:hAnsi="Arial" w:cs="Arial"/>
                <w:sz w:val="16"/>
                <w:szCs w:val="16"/>
                <w:lang w:eastAsia="ru-RU"/>
              </w:rPr>
            </w:pPr>
            <w:r w:rsidRPr="00D461B7">
              <w:rPr>
                <w:rFonts w:ascii="Arial" w:eastAsia="Times New Roman" w:hAnsi="Arial" w:cs="Arial"/>
                <w:sz w:val="16"/>
                <w:szCs w:val="16"/>
                <w:lang w:eastAsia="ru-RU"/>
              </w:rPr>
              <w:t>Наименование ГРБС</w:t>
            </w:r>
          </w:p>
        </w:tc>
        <w:tc>
          <w:tcPr>
            <w:tcW w:w="3544"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461B7" w:rsidRPr="00D461B7" w:rsidRDefault="00D461B7" w:rsidP="00D461B7">
            <w:pPr>
              <w:jc w:val="center"/>
              <w:rPr>
                <w:rFonts w:ascii="Arial" w:eastAsia="Times New Roman" w:hAnsi="Arial" w:cs="Arial"/>
                <w:sz w:val="16"/>
                <w:szCs w:val="16"/>
                <w:lang w:eastAsia="ru-RU"/>
              </w:rPr>
            </w:pPr>
            <w:r w:rsidRPr="00D461B7">
              <w:rPr>
                <w:rFonts w:ascii="Arial" w:eastAsia="Times New Roman" w:hAnsi="Arial" w:cs="Arial"/>
                <w:sz w:val="16"/>
                <w:szCs w:val="16"/>
                <w:lang w:eastAsia="ru-RU"/>
              </w:rPr>
              <w:t xml:space="preserve">   Код бюджетной  классификации    </w:t>
            </w:r>
          </w:p>
        </w:tc>
        <w:tc>
          <w:tcPr>
            <w:tcW w:w="8931"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461B7" w:rsidRPr="00D461B7" w:rsidRDefault="00D461B7" w:rsidP="00D461B7">
            <w:pPr>
              <w:jc w:val="center"/>
              <w:rPr>
                <w:rFonts w:ascii="Arial" w:eastAsia="Times New Roman" w:hAnsi="Arial" w:cs="Arial"/>
                <w:sz w:val="16"/>
                <w:szCs w:val="16"/>
                <w:lang w:eastAsia="ru-RU"/>
              </w:rPr>
            </w:pPr>
            <w:r w:rsidRPr="00D461B7">
              <w:rPr>
                <w:rFonts w:ascii="Arial" w:eastAsia="Times New Roman" w:hAnsi="Arial" w:cs="Arial"/>
                <w:sz w:val="16"/>
                <w:szCs w:val="16"/>
                <w:lang w:eastAsia="ru-RU"/>
              </w:rPr>
              <w:t>Расходы (тыс. руб.), годы</w:t>
            </w:r>
          </w:p>
        </w:tc>
      </w:tr>
      <w:tr w:rsidR="00D461B7" w:rsidRPr="00D461B7" w:rsidTr="00B3240F">
        <w:trPr>
          <w:gridBefore w:val="2"/>
          <w:wBefore w:w="567" w:type="dxa"/>
          <w:trHeight w:val="207"/>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D461B7" w:rsidRPr="00D461B7" w:rsidRDefault="00D461B7"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D461B7" w:rsidRPr="00D461B7" w:rsidRDefault="00D461B7" w:rsidP="00D461B7">
            <w:pPr>
              <w:rPr>
                <w:rFonts w:ascii="Arial" w:eastAsia="Times New Roman" w:hAnsi="Arial" w:cs="Arial"/>
                <w:sz w:val="16"/>
                <w:szCs w:val="16"/>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D461B7" w:rsidRPr="00D461B7" w:rsidRDefault="00D461B7" w:rsidP="00D461B7">
            <w:pPr>
              <w:rPr>
                <w:rFonts w:ascii="Arial" w:eastAsia="Times New Roman" w:hAnsi="Arial" w:cs="Arial"/>
                <w:sz w:val="16"/>
                <w:szCs w:val="16"/>
                <w:lang w:eastAsia="ru-RU"/>
              </w:rPr>
            </w:pPr>
          </w:p>
        </w:tc>
        <w:tc>
          <w:tcPr>
            <w:tcW w:w="3544" w:type="dxa"/>
            <w:gridSpan w:val="10"/>
            <w:vMerge/>
            <w:tcBorders>
              <w:top w:val="single" w:sz="4" w:space="0" w:color="auto"/>
              <w:left w:val="single" w:sz="4" w:space="0" w:color="auto"/>
              <w:bottom w:val="single" w:sz="4" w:space="0" w:color="000000"/>
              <w:right w:val="single" w:sz="4" w:space="0" w:color="000000"/>
            </w:tcBorders>
            <w:vAlign w:val="center"/>
            <w:hideMark/>
          </w:tcPr>
          <w:p w:rsidR="00D461B7" w:rsidRPr="00D461B7" w:rsidRDefault="00D461B7" w:rsidP="00D461B7">
            <w:pPr>
              <w:rPr>
                <w:rFonts w:ascii="Arial" w:eastAsia="Times New Roman" w:hAnsi="Arial" w:cs="Arial"/>
                <w:sz w:val="16"/>
                <w:szCs w:val="16"/>
                <w:lang w:eastAsia="ru-RU"/>
              </w:rPr>
            </w:pPr>
          </w:p>
        </w:tc>
        <w:tc>
          <w:tcPr>
            <w:tcW w:w="8931" w:type="dxa"/>
            <w:gridSpan w:val="11"/>
            <w:vMerge/>
            <w:tcBorders>
              <w:top w:val="single" w:sz="4" w:space="0" w:color="auto"/>
              <w:left w:val="single" w:sz="4" w:space="0" w:color="auto"/>
              <w:bottom w:val="single" w:sz="4" w:space="0" w:color="000000"/>
              <w:right w:val="single" w:sz="4" w:space="0" w:color="000000"/>
            </w:tcBorders>
            <w:vAlign w:val="center"/>
            <w:hideMark/>
          </w:tcPr>
          <w:p w:rsidR="00D461B7" w:rsidRPr="00D461B7" w:rsidRDefault="00D461B7" w:rsidP="00D461B7">
            <w:pPr>
              <w:rPr>
                <w:rFonts w:ascii="Arial" w:eastAsia="Times New Roman" w:hAnsi="Arial" w:cs="Arial"/>
                <w:sz w:val="16"/>
                <w:szCs w:val="16"/>
                <w:lang w:eastAsia="ru-RU"/>
              </w:rPr>
            </w:pPr>
          </w:p>
        </w:tc>
      </w:tr>
      <w:tr w:rsidR="00D461B7" w:rsidRPr="00D461B7" w:rsidTr="00B3240F">
        <w:trPr>
          <w:gridBefore w:val="2"/>
          <w:wBefore w:w="567" w:type="dxa"/>
          <w:trHeight w:val="207"/>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D461B7" w:rsidRPr="00D461B7" w:rsidRDefault="00D461B7"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D461B7" w:rsidRPr="00D461B7" w:rsidRDefault="00D461B7" w:rsidP="00D461B7">
            <w:pPr>
              <w:rPr>
                <w:rFonts w:ascii="Arial" w:eastAsia="Times New Roman" w:hAnsi="Arial" w:cs="Arial"/>
                <w:sz w:val="16"/>
                <w:szCs w:val="16"/>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D461B7" w:rsidRPr="00D461B7" w:rsidRDefault="00D461B7" w:rsidP="00D461B7">
            <w:pPr>
              <w:rPr>
                <w:rFonts w:ascii="Arial" w:eastAsia="Times New Roman" w:hAnsi="Arial" w:cs="Arial"/>
                <w:sz w:val="16"/>
                <w:szCs w:val="16"/>
                <w:lang w:eastAsia="ru-RU"/>
              </w:rPr>
            </w:pPr>
          </w:p>
        </w:tc>
        <w:tc>
          <w:tcPr>
            <w:tcW w:w="3544" w:type="dxa"/>
            <w:gridSpan w:val="10"/>
            <w:vMerge/>
            <w:tcBorders>
              <w:top w:val="single" w:sz="4" w:space="0" w:color="auto"/>
              <w:left w:val="single" w:sz="4" w:space="0" w:color="auto"/>
              <w:bottom w:val="single" w:sz="4" w:space="0" w:color="000000"/>
              <w:right w:val="single" w:sz="4" w:space="0" w:color="000000"/>
            </w:tcBorders>
            <w:vAlign w:val="center"/>
            <w:hideMark/>
          </w:tcPr>
          <w:p w:rsidR="00D461B7" w:rsidRPr="00D461B7" w:rsidRDefault="00D461B7" w:rsidP="00D461B7">
            <w:pPr>
              <w:rPr>
                <w:rFonts w:ascii="Arial" w:eastAsia="Times New Roman" w:hAnsi="Arial" w:cs="Arial"/>
                <w:sz w:val="16"/>
                <w:szCs w:val="16"/>
                <w:lang w:eastAsia="ru-RU"/>
              </w:rPr>
            </w:pPr>
          </w:p>
        </w:tc>
        <w:tc>
          <w:tcPr>
            <w:tcW w:w="8931" w:type="dxa"/>
            <w:gridSpan w:val="11"/>
            <w:vMerge/>
            <w:tcBorders>
              <w:top w:val="single" w:sz="4" w:space="0" w:color="auto"/>
              <w:left w:val="single" w:sz="4" w:space="0" w:color="auto"/>
              <w:bottom w:val="single" w:sz="4" w:space="0" w:color="000000"/>
              <w:right w:val="single" w:sz="4" w:space="0" w:color="000000"/>
            </w:tcBorders>
            <w:vAlign w:val="center"/>
            <w:hideMark/>
          </w:tcPr>
          <w:p w:rsidR="00D461B7" w:rsidRPr="00D461B7" w:rsidRDefault="00D461B7" w:rsidP="00D461B7">
            <w:pPr>
              <w:rPr>
                <w:rFonts w:ascii="Arial" w:eastAsia="Times New Roman" w:hAnsi="Arial" w:cs="Arial"/>
                <w:sz w:val="16"/>
                <w:szCs w:val="16"/>
                <w:lang w:eastAsia="ru-RU"/>
              </w:rPr>
            </w:pPr>
          </w:p>
        </w:tc>
      </w:tr>
      <w:tr w:rsidR="00B3240F" w:rsidRPr="00D461B7" w:rsidTr="00B3240F">
        <w:trPr>
          <w:gridBefore w:val="2"/>
          <w:wBefore w:w="567" w:type="dxa"/>
          <w:trHeight w:val="450"/>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D461B7" w:rsidRPr="00D461B7" w:rsidRDefault="00D461B7"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D461B7" w:rsidRPr="00D461B7" w:rsidRDefault="00D461B7" w:rsidP="00D461B7">
            <w:pPr>
              <w:rPr>
                <w:rFonts w:ascii="Arial" w:eastAsia="Times New Roman" w:hAnsi="Arial" w:cs="Arial"/>
                <w:sz w:val="16"/>
                <w:szCs w:val="16"/>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D461B7" w:rsidRPr="00D461B7" w:rsidRDefault="00D461B7" w:rsidP="00D461B7">
            <w:pPr>
              <w:rPr>
                <w:rFonts w:ascii="Arial" w:eastAsia="Times New Roman" w:hAnsi="Arial" w:cs="Arial"/>
                <w:sz w:val="16"/>
                <w:szCs w:val="16"/>
                <w:lang w:eastAsia="ru-RU"/>
              </w:rPr>
            </w:pP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D461B7" w:rsidRPr="00D461B7" w:rsidRDefault="00D461B7" w:rsidP="00D461B7">
            <w:pPr>
              <w:jc w:val="center"/>
              <w:rPr>
                <w:rFonts w:ascii="Arial" w:eastAsia="Times New Roman" w:hAnsi="Arial" w:cs="Arial"/>
                <w:sz w:val="16"/>
                <w:szCs w:val="16"/>
                <w:lang w:eastAsia="ru-RU"/>
              </w:rPr>
            </w:pPr>
            <w:r w:rsidRPr="00D461B7">
              <w:rPr>
                <w:rFonts w:ascii="Arial" w:eastAsia="Times New Roman" w:hAnsi="Arial" w:cs="Arial"/>
                <w:sz w:val="16"/>
                <w:szCs w:val="16"/>
                <w:lang w:eastAsia="ru-RU"/>
              </w:rPr>
              <w:t>ГРБС</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461B7" w:rsidRPr="00D461B7" w:rsidRDefault="00D461B7" w:rsidP="00D461B7">
            <w:pPr>
              <w:jc w:val="center"/>
              <w:rPr>
                <w:rFonts w:ascii="Arial" w:eastAsia="Times New Roman" w:hAnsi="Arial" w:cs="Arial"/>
                <w:sz w:val="16"/>
                <w:szCs w:val="16"/>
                <w:lang w:eastAsia="ru-RU"/>
              </w:rPr>
            </w:pPr>
            <w:proofErr w:type="spellStart"/>
            <w:r w:rsidRPr="00D461B7">
              <w:rPr>
                <w:rFonts w:ascii="Arial" w:eastAsia="Times New Roman" w:hAnsi="Arial" w:cs="Arial"/>
                <w:sz w:val="16"/>
                <w:szCs w:val="16"/>
                <w:lang w:eastAsia="ru-RU"/>
              </w:rPr>
              <w:t>РзПр</w:t>
            </w:r>
            <w:proofErr w:type="spellEnd"/>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D461B7" w:rsidRPr="00D461B7" w:rsidRDefault="00D461B7" w:rsidP="00D461B7">
            <w:pPr>
              <w:jc w:val="center"/>
              <w:rPr>
                <w:rFonts w:ascii="Arial" w:eastAsia="Times New Roman" w:hAnsi="Arial" w:cs="Arial"/>
                <w:sz w:val="16"/>
                <w:szCs w:val="16"/>
                <w:lang w:eastAsia="ru-RU"/>
              </w:rPr>
            </w:pPr>
            <w:r w:rsidRPr="00D461B7">
              <w:rPr>
                <w:rFonts w:ascii="Arial" w:eastAsia="Times New Roman" w:hAnsi="Arial" w:cs="Arial"/>
                <w:sz w:val="16"/>
                <w:szCs w:val="16"/>
                <w:lang w:eastAsia="ru-RU"/>
              </w:rPr>
              <w:t>ЦСР</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461B7" w:rsidRPr="00D461B7" w:rsidRDefault="00D461B7" w:rsidP="00D461B7">
            <w:pPr>
              <w:jc w:val="center"/>
              <w:rPr>
                <w:rFonts w:ascii="Arial" w:eastAsia="Times New Roman" w:hAnsi="Arial" w:cs="Arial"/>
                <w:sz w:val="16"/>
                <w:szCs w:val="16"/>
                <w:lang w:eastAsia="ru-RU"/>
              </w:rPr>
            </w:pPr>
            <w:r w:rsidRPr="00D461B7">
              <w:rPr>
                <w:rFonts w:ascii="Arial" w:eastAsia="Times New Roman" w:hAnsi="Arial" w:cs="Arial"/>
                <w:sz w:val="16"/>
                <w:szCs w:val="16"/>
                <w:lang w:eastAsia="ru-RU"/>
              </w:rPr>
              <w:t>ВР</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461B7" w:rsidRPr="00D461B7" w:rsidRDefault="00D461B7" w:rsidP="00D461B7">
            <w:pPr>
              <w:jc w:val="center"/>
              <w:rPr>
                <w:rFonts w:ascii="Arial" w:eastAsia="Times New Roman" w:hAnsi="Arial" w:cs="Arial"/>
                <w:b/>
                <w:bCs/>
                <w:sz w:val="16"/>
                <w:szCs w:val="16"/>
                <w:lang w:eastAsia="ru-RU"/>
              </w:rPr>
            </w:pPr>
            <w:r w:rsidRPr="00D461B7">
              <w:rPr>
                <w:rFonts w:ascii="Arial" w:eastAsia="Times New Roman" w:hAnsi="Arial" w:cs="Arial"/>
                <w:b/>
                <w:bCs/>
                <w:sz w:val="16"/>
                <w:szCs w:val="16"/>
                <w:lang w:eastAsia="ru-RU"/>
              </w:rPr>
              <w:t>2014</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461B7" w:rsidRPr="00D461B7" w:rsidRDefault="00D461B7" w:rsidP="00D461B7">
            <w:pPr>
              <w:jc w:val="center"/>
              <w:rPr>
                <w:rFonts w:ascii="Arial" w:eastAsia="Times New Roman" w:hAnsi="Arial" w:cs="Arial"/>
                <w:b/>
                <w:bCs/>
                <w:sz w:val="16"/>
                <w:szCs w:val="16"/>
                <w:lang w:eastAsia="ru-RU"/>
              </w:rPr>
            </w:pPr>
            <w:r w:rsidRPr="00D461B7">
              <w:rPr>
                <w:rFonts w:ascii="Arial" w:eastAsia="Times New Roman" w:hAnsi="Arial" w:cs="Arial"/>
                <w:b/>
                <w:bCs/>
                <w:sz w:val="16"/>
                <w:szCs w:val="16"/>
                <w:lang w:eastAsia="ru-RU"/>
              </w:rPr>
              <w:t>2015</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461B7" w:rsidRPr="00D461B7" w:rsidRDefault="00D461B7" w:rsidP="00D461B7">
            <w:pPr>
              <w:jc w:val="center"/>
              <w:rPr>
                <w:rFonts w:ascii="Arial" w:eastAsia="Times New Roman" w:hAnsi="Arial" w:cs="Arial"/>
                <w:b/>
                <w:bCs/>
                <w:sz w:val="16"/>
                <w:szCs w:val="16"/>
                <w:lang w:eastAsia="ru-RU"/>
              </w:rPr>
            </w:pPr>
            <w:r w:rsidRPr="00D461B7">
              <w:rPr>
                <w:rFonts w:ascii="Arial" w:eastAsia="Times New Roman" w:hAnsi="Arial" w:cs="Arial"/>
                <w:b/>
                <w:bCs/>
                <w:sz w:val="16"/>
                <w:szCs w:val="16"/>
                <w:lang w:eastAsia="ru-RU"/>
              </w:rPr>
              <w:t>2016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461B7" w:rsidRPr="00D461B7" w:rsidRDefault="00D461B7" w:rsidP="00D461B7">
            <w:pPr>
              <w:jc w:val="center"/>
              <w:rPr>
                <w:rFonts w:ascii="Arial" w:eastAsia="Times New Roman" w:hAnsi="Arial" w:cs="Arial"/>
                <w:b/>
                <w:bCs/>
                <w:sz w:val="16"/>
                <w:szCs w:val="16"/>
                <w:lang w:eastAsia="ru-RU"/>
              </w:rPr>
            </w:pPr>
            <w:r w:rsidRPr="00D461B7">
              <w:rPr>
                <w:rFonts w:ascii="Arial" w:eastAsia="Times New Roman" w:hAnsi="Arial" w:cs="Arial"/>
                <w:b/>
                <w:bCs/>
                <w:sz w:val="16"/>
                <w:szCs w:val="16"/>
                <w:lang w:eastAsia="ru-RU"/>
              </w:rPr>
              <w:t>2017</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D461B7" w:rsidRPr="00D461B7" w:rsidRDefault="00D461B7" w:rsidP="00D461B7">
            <w:pPr>
              <w:jc w:val="center"/>
              <w:rPr>
                <w:rFonts w:ascii="Arial" w:eastAsia="Times New Roman" w:hAnsi="Arial" w:cs="Arial"/>
                <w:b/>
                <w:bCs/>
                <w:sz w:val="16"/>
                <w:szCs w:val="16"/>
                <w:lang w:eastAsia="ru-RU"/>
              </w:rPr>
            </w:pPr>
            <w:r w:rsidRPr="00D461B7">
              <w:rPr>
                <w:rFonts w:ascii="Arial" w:eastAsia="Times New Roman" w:hAnsi="Arial" w:cs="Arial"/>
                <w:b/>
                <w:bCs/>
                <w:sz w:val="16"/>
                <w:szCs w:val="16"/>
                <w:lang w:eastAsia="ru-RU"/>
              </w:rPr>
              <w:t>2018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461B7" w:rsidRPr="00D461B7" w:rsidRDefault="00D461B7" w:rsidP="00D461B7">
            <w:pPr>
              <w:jc w:val="center"/>
              <w:rPr>
                <w:rFonts w:ascii="Arial" w:eastAsia="Times New Roman" w:hAnsi="Arial" w:cs="Arial"/>
                <w:b/>
                <w:bCs/>
                <w:sz w:val="16"/>
                <w:szCs w:val="16"/>
                <w:lang w:eastAsia="ru-RU"/>
              </w:rPr>
            </w:pPr>
            <w:r w:rsidRPr="00D461B7">
              <w:rPr>
                <w:rFonts w:ascii="Arial" w:eastAsia="Times New Roman" w:hAnsi="Arial" w:cs="Arial"/>
                <w:b/>
                <w:bCs/>
                <w:sz w:val="16"/>
                <w:szCs w:val="16"/>
                <w:lang w:eastAsia="ru-RU"/>
              </w:rPr>
              <w:t>2019</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461B7" w:rsidRPr="00D461B7" w:rsidRDefault="00D461B7" w:rsidP="00D461B7">
            <w:pPr>
              <w:jc w:val="center"/>
              <w:rPr>
                <w:rFonts w:ascii="Arial" w:eastAsia="Times New Roman" w:hAnsi="Arial" w:cs="Arial"/>
                <w:b/>
                <w:bCs/>
                <w:sz w:val="16"/>
                <w:szCs w:val="16"/>
                <w:lang w:eastAsia="ru-RU"/>
              </w:rPr>
            </w:pPr>
            <w:r w:rsidRPr="00D461B7">
              <w:rPr>
                <w:rFonts w:ascii="Arial" w:eastAsia="Times New Roman" w:hAnsi="Arial" w:cs="Arial"/>
                <w:b/>
                <w:bCs/>
                <w:sz w:val="16"/>
                <w:szCs w:val="16"/>
                <w:lang w:eastAsia="ru-RU"/>
              </w:rPr>
              <w:t>Итого на период</w:t>
            </w:r>
          </w:p>
        </w:tc>
      </w:tr>
      <w:tr w:rsidR="00B3240F" w:rsidRPr="00D461B7" w:rsidTr="00B3240F">
        <w:trPr>
          <w:gridBefore w:val="2"/>
          <w:wBefore w:w="567" w:type="dxa"/>
          <w:trHeight w:val="270"/>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D461B7" w:rsidRPr="00D461B7" w:rsidRDefault="00D461B7"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D461B7" w:rsidRPr="00D461B7" w:rsidRDefault="00D461B7" w:rsidP="00D461B7">
            <w:pPr>
              <w:rPr>
                <w:rFonts w:ascii="Arial" w:eastAsia="Times New Roman" w:hAnsi="Arial" w:cs="Arial"/>
                <w:sz w:val="16"/>
                <w:szCs w:val="16"/>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D461B7" w:rsidRPr="00D461B7" w:rsidRDefault="00D461B7"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D461B7" w:rsidRPr="00D461B7" w:rsidRDefault="00D461B7" w:rsidP="00D461B7">
            <w:pPr>
              <w:rPr>
                <w:rFonts w:ascii="Arial" w:eastAsia="Times New Roman" w:hAnsi="Arial" w:cs="Arial"/>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461B7" w:rsidRPr="00D461B7" w:rsidRDefault="00D461B7" w:rsidP="00D461B7">
            <w:pPr>
              <w:rPr>
                <w:rFonts w:ascii="Arial" w:eastAsia="Times New Roman" w:hAnsi="Arial" w:cs="Arial"/>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D461B7" w:rsidRPr="00D461B7" w:rsidRDefault="00D461B7" w:rsidP="00D461B7">
            <w:pPr>
              <w:rPr>
                <w:rFonts w:ascii="Arial" w:eastAsia="Times New Roman" w:hAnsi="Arial" w:cs="Arial"/>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D461B7" w:rsidRPr="00D461B7" w:rsidRDefault="00D461B7"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461B7" w:rsidRPr="00D461B7" w:rsidRDefault="00D461B7"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D461B7" w:rsidRPr="00D461B7" w:rsidRDefault="00D461B7" w:rsidP="00D461B7">
            <w:pPr>
              <w:rPr>
                <w:rFonts w:ascii="Arial" w:eastAsia="Times New Roman" w:hAnsi="Arial" w:cs="Arial"/>
                <w:b/>
                <w:bCs/>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D461B7" w:rsidRPr="00D461B7" w:rsidRDefault="00D461B7"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461B7" w:rsidRPr="00D461B7" w:rsidRDefault="00D461B7" w:rsidP="00D461B7">
            <w:pPr>
              <w:rPr>
                <w:rFonts w:ascii="Arial" w:eastAsia="Times New Roman" w:hAnsi="Arial" w:cs="Arial"/>
                <w:b/>
                <w:bCs/>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D461B7" w:rsidRPr="00D461B7" w:rsidRDefault="00D461B7"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461B7" w:rsidRPr="00D461B7" w:rsidRDefault="00D461B7"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D461B7" w:rsidRPr="00D461B7" w:rsidRDefault="00D461B7" w:rsidP="00D461B7">
            <w:pPr>
              <w:rPr>
                <w:rFonts w:ascii="Arial" w:eastAsia="Times New Roman" w:hAnsi="Arial" w:cs="Arial"/>
                <w:b/>
                <w:bCs/>
                <w:sz w:val="16"/>
                <w:szCs w:val="16"/>
                <w:lang w:eastAsia="ru-RU"/>
              </w:rPr>
            </w:pPr>
          </w:p>
        </w:tc>
      </w:tr>
      <w:tr w:rsidR="00BF7555" w:rsidRPr="00D461B7" w:rsidTr="00B3240F">
        <w:trPr>
          <w:gridBefore w:val="2"/>
          <w:wBefore w:w="567" w:type="dxa"/>
          <w:trHeight w:val="285"/>
        </w:trPr>
        <w:tc>
          <w:tcPr>
            <w:tcW w:w="851" w:type="dxa"/>
            <w:gridSpan w:val="3"/>
            <w:vMerge w:val="restart"/>
            <w:tcBorders>
              <w:top w:val="nil"/>
              <w:left w:val="single" w:sz="4" w:space="0" w:color="auto"/>
              <w:bottom w:val="single" w:sz="4" w:space="0" w:color="000000"/>
              <w:right w:val="single" w:sz="4" w:space="0" w:color="auto"/>
            </w:tcBorders>
            <w:shd w:val="clear" w:color="auto" w:fill="auto"/>
            <w:hideMark/>
          </w:tcPr>
          <w:p w:rsidR="00BF7555" w:rsidRPr="00BF7555" w:rsidRDefault="00BF7555">
            <w:pPr>
              <w:jc w:val="center"/>
              <w:rPr>
                <w:rFonts w:ascii="Arial" w:hAnsi="Arial" w:cs="Arial"/>
                <w:sz w:val="16"/>
                <w:szCs w:val="16"/>
              </w:rPr>
            </w:pPr>
            <w:r w:rsidRPr="00BF7555">
              <w:rPr>
                <w:rFonts w:ascii="Arial" w:hAnsi="Arial" w:cs="Arial"/>
                <w:sz w:val="16"/>
                <w:szCs w:val="16"/>
              </w:rPr>
              <w:t>Муниципальная программа</w:t>
            </w:r>
          </w:p>
        </w:tc>
        <w:tc>
          <w:tcPr>
            <w:tcW w:w="992" w:type="dxa"/>
            <w:gridSpan w:val="5"/>
            <w:vMerge w:val="restart"/>
            <w:tcBorders>
              <w:top w:val="nil"/>
              <w:left w:val="single" w:sz="4" w:space="0" w:color="auto"/>
              <w:bottom w:val="single" w:sz="4" w:space="0" w:color="000000"/>
              <w:right w:val="single" w:sz="4" w:space="0" w:color="auto"/>
            </w:tcBorders>
            <w:shd w:val="clear" w:color="auto" w:fill="auto"/>
            <w:hideMark/>
          </w:tcPr>
          <w:p w:rsidR="00BF7555" w:rsidRPr="00BF7555" w:rsidRDefault="00BF7555">
            <w:pPr>
              <w:jc w:val="center"/>
              <w:rPr>
                <w:rFonts w:ascii="Arial" w:hAnsi="Arial" w:cs="Arial"/>
                <w:sz w:val="16"/>
                <w:szCs w:val="16"/>
              </w:rPr>
            </w:pPr>
            <w:r w:rsidRPr="00BF7555">
              <w:rPr>
                <w:rFonts w:ascii="Arial" w:hAnsi="Arial" w:cs="Arial"/>
                <w:sz w:val="16"/>
                <w:szCs w:val="16"/>
              </w:rPr>
              <w:t>Развитие образования Таймырского Долгано-Ненецкого муниципального района</w:t>
            </w:r>
          </w:p>
        </w:tc>
        <w:tc>
          <w:tcPr>
            <w:tcW w:w="1275" w:type="dxa"/>
            <w:gridSpan w:val="4"/>
            <w:vMerge w:val="restart"/>
            <w:tcBorders>
              <w:top w:val="nil"/>
              <w:left w:val="single" w:sz="4" w:space="0" w:color="auto"/>
              <w:bottom w:val="single" w:sz="4" w:space="0" w:color="000000"/>
              <w:right w:val="single" w:sz="4" w:space="0" w:color="auto"/>
            </w:tcBorders>
            <w:shd w:val="clear" w:color="auto" w:fill="auto"/>
            <w:hideMark/>
          </w:tcPr>
          <w:p w:rsidR="00BF7555" w:rsidRPr="00BF7555" w:rsidRDefault="00BF7555" w:rsidP="00F92E3C">
            <w:pPr>
              <w:rPr>
                <w:rFonts w:ascii="Arial" w:hAnsi="Arial" w:cs="Arial"/>
                <w:sz w:val="16"/>
                <w:szCs w:val="16"/>
              </w:rPr>
            </w:pPr>
            <w:r w:rsidRPr="00BF7555">
              <w:rPr>
                <w:rFonts w:ascii="Arial" w:hAnsi="Arial" w:cs="Arial"/>
                <w:sz w:val="16"/>
                <w:szCs w:val="16"/>
              </w:rPr>
              <w:t xml:space="preserve">всего расходы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 </w:t>
            </w: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2 491 913,56</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2 721 018,18</w:t>
            </w:r>
          </w:p>
        </w:tc>
        <w:tc>
          <w:tcPr>
            <w:tcW w:w="1275" w:type="dxa"/>
            <w:vMerge w:val="restart"/>
            <w:tcBorders>
              <w:top w:val="nil"/>
              <w:left w:val="single" w:sz="4" w:space="0" w:color="auto"/>
              <w:bottom w:val="single" w:sz="4" w:space="0" w:color="000000"/>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2 744 366,58</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2 800 990,41</w:t>
            </w:r>
          </w:p>
        </w:tc>
        <w:tc>
          <w:tcPr>
            <w:tcW w:w="1276"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2 607 070,25</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2 607 070,25</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15 972 429,23</w:t>
            </w:r>
          </w:p>
        </w:tc>
      </w:tr>
      <w:tr w:rsidR="00BF7555" w:rsidRPr="00D461B7" w:rsidTr="00B3240F">
        <w:trPr>
          <w:gridBefore w:val="2"/>
          <w:wBefore w:w="567" w:type="dxa"/>
          <w:trHeight w:val="240"/>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F92E3C">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r>
      <w:tr w:rsidR="00BF7555" w:rsidRPr="00D461B7" w:rsidTr="00B3240F">
        <w:trPr>
          <w:gridBefore w:val="2"/>
          <w:wBefore w:w="567" w:type="dxa"/>
          <w:trHeight w:val="330"/>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hideMark/>
          </w:tcPr>
          <w:p w:rsidR="00BF7555" w:rsidRPr="00BF7555" w:rsidRDefault="00BF7555" w:rsidP="00F92E3C">
            <w:pPr>
              <w:rPr>
                <w:rFonts w:ascii="Arial" w:eastAsia="Times New Roman" w:hAnsi="Arial" w:cs="Arial"/>
                <w:sz w:val="16"/>
                <w:szCs w:val="16"/>
                <w:lang w:eastAsia="ru-RU"/>
              </w:rPr>
            </w:pPr>
            <w:r w:rsidRPr="00BF7555">
              <w:rPr>
                <w:rFonts w:ascii="Arial" w:hAnsi="Arial" w:cs="Arial"/>
                <w:sz w:val="16"/>
                <w:szCs w:val="16"/>
              </w:rPr>
              <w:t xml:space="preserve">в том числе по  ГРБС:         </w:t>
            </w: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5" w:type="dxa"/>
            <w:tcBorders>
              <w:top w:val="nil"/>
              <w:left w:val="nil"/>
              <w:bottom w:val="nil"/>
              <w:right w:val="nil"/>
            </w:tcBorders>
            <w:shd w:val="clear" w:color="auto" w:fill="auto"/>
            <w:noWrap/>
            <w:vAlign w:val="bottom"/>
            <w:hideMark/>
          </w:tcPr>
          <w:p w:rsidR="00BF7555" w:rsidRPr="00BF7555" w:rsidRDefault="00BF7555" w:rsidP="00D461B7">
            <w:pPr>
              <w:rPr>
                <w:rFonts w:ascii="Arial" w:eastAsia="Times New Roman" w:hAnsi="Arial" w:cs="Arial"/>
                <w:sz w:val="16"/>
                <w:szCs w:val="16"/>
                <w:lang w:eastAsia="ru-RU"/>
              </w:rPr>
            </w:pP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r>
      <w:tr w:rsidR="00BF7555" w:rsidRPr="00D461B7" w:rsidTr="00B3240F">
        <w:trPr>
          <w:gridBefore w:val="2"/>
          <w:wBefore w:w="567" w:type="dxa"/>
          <w:trHeight w:val="37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val="restart"/>
            <w:tcBorders>
              <w:top w:val="nil"/>
              <w:left w:val="single" w:sz="4" w:space="0" w:color="auto"/>
              <w:bottom w:val="single" w:sz="4" w:space="0" w:color="000000"/>
              <w:right w:val="single" w:sz="4" w:space="0" w:color="auto"/>
            </w:tcBorders>
            <w:shd w:val="clear" w:color="auto" w:fill="auto"/>
            <w:hideMark/>
          </w:tcPr>
          <w:p w:rsidR="00BF7555" w:rsidRPr="00BF7555" w:rsidRDefault="00BF7555" w:rsidP="00F92E3C">
            <w:pPr>
              <w:rPr>
                <w:rFonts w:ascii="Arial" w:eastAsia="Times New Roman" w:hAnsi="Arial" w:cs="Arial"/>
                <w:sz w:val="16"/>
                <w:szCs w:val="16"/>
                <w:lang w:eastAsia="ru-RU"/>
              </w:rPr>
            </w:pPr>
            <w:r w:rsidRPr="00BF7555">
              <w:rPr>
                <w:rFonts w:ascii="Arial" w:hAnsi="Arial" w:cs="Arial"/>
                <w:sz w:val="16"/>
                <w:szCs w:val="16"/>
              </w:rPr>
              <w:t>Управление образования Администрации Таймырского Долгано-Ненецкого муниципального района</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274</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2 456 705,95</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2 708 374,38</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2 732 063,48</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2 788 692,01</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2 594 771,85</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2 594 771,85</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15 875 379,52</w:t>
            </w:r>
          </w:p>
        </w:tc>
      </w:tr>
      <w:tr w:rsidR="00BF7555" w:rsidRPr="00D461B7" w:rsidTr="00B3240F">
        <w:trPr>
          <w:gridBefore w:val="2"/>
          <w:wBefore w:w="567" w:type="dxa"/>
          <w:trHeight w:val="270"/>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F92E3C">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F92E3C">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F92E3C">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300"/>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F92E3C">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val="restart"/>
            <w:tcBorders>
              <w:top w:val="nil"/>
              <w:left w:val="single" w:sz="4" w:space="0" w:color="auto"/>
              <w:bottom w:val="single" w:sz="4" w:space="0" w:color="000000"/>
              <w:right w:val="single" w:sz="4" w:space="0" w:color="auto"/>
            </w:tcBorders>
            <w:shd w:val="clear" w:color="auto" w:fill="auto"/>
            <w:hideMark/>
          </w:tcPr>
          <w:p w:rsidR="00BF7555" w:rsidRPr="00BF7555" w:rsidRDefault="00BF7555" w:rsidP="00F92E3C">
            <w:pPr>
              <w:rPr>
                <w:rFonts w:ascii="Arial" w:eastAsia="Times New Roman" w:hAnsi="Arial" w:cs="Arial"/>
                <w:sz w:val="16"/>
                <w:szCs w:val="16"/>
                <w:lang w:eastAsia="ru-RU"/>
              </w:rPr>
            </w:pPr>
            <w:r w:rsidRPr="00BF7555">
              <w:rPr>
                <w:rFonts w:ascii="Arial" w:hAnsi="Arial" w:cs="Arial"/>
                <w:sz w:val="16"/>
                <w:szCs w:val="16"/>
              </w:rPr>
              <w:t>Управление социальной защиты населения Администрации Таймырского Долгано-Ненецкого муниципального района</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256</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 </w:t>
            </w: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35 207,61</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12 643,80</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12 303,10</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12 298,40</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12 298,40</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12 298,40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97 049,71</w:t>
            </w:r>
          </w:p>
        </w:tc>
      </w:tr>
      <w:tr w:rsidR="00BF7555" w:rsidRPr="00D461B7" w:rsidTr="00B3240F">
        <w:trPr>
          <w:gridBefore w:val="2"/>
          <w:wBefore w:w="567" w:type="dxa"/>
          <w:trHeight w:val="300"/>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F92E3C">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F92E3C">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330"/>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F92E3C">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22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F92E3C">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207"/>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F92E3C">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207"/>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F92E3C">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315"/>
        </w:trPr>
        <w:tc>
          <w:tcPr>
            <w:tcW w:w="851" w:type="dxa"/>
            <w:gridSpan w:val="3"/>
            <w:vMerge w:val="restart"/>
            <w:tcBorders>
              <w:top w:val="nil"/>
              <w:left w:val="single" w:sz="4" w:space="0" w:color="auto"/>
              <w:bottom w:val="nil"/>
              <w:right w:val="single" w:sz="4" w:space="0" w:color="auto"/>
            </w:tcBorders>
            <w:shd w:val="clear" w:color="auto" w:fill="auto"/>
            <w:hideMark/>
          </w:tcPr>
          <w:p w:rsidR="00BF7555" w:rsidRPr="00BF7555" w:rsidRDefault="00BF7555">
            <w:pPr>
              <w:jc w:val="center"/>
              <w:rPr>
                <w:rFonts w:ascii="Arial" w:hAnsi="Arial" w:cs="Arial"/>
                <w:sz w:val="16"/>
                <w:szCs w:val="16"/>
              </w:rPr>
            </w:pPr>
            <w:r w:rsidRPr="00BF7555">
              <w:rPr>
                <w:rFonts w:ascii="Arial" w:hAnsi="Arial" w:cs="Arial"/>
                <w:sz w:val="16"/>
                <w:szCs w:val="16"/>
              </w:rPr>
              <w:t>Отдельное мероприятие Программы 1</w:t>
            </w:r>
          </w:p>
        </w:tc>
        <w:tc>
          <w:tcPr>
            <w:tcW w:w="992" w:type="dxa"/>
            <w:gridSpan w:val="5"/>
            <w:vMerge w:val="restart"/>
            <w:tcBorders>
              <w:top w:val="nil"/>
              <w:left w:val="single" w:sz="4" w:space="0" w:color="auto"/>
              <w:bottom w:val="nil"/>
              <w:right w:val="single" w:sz="4" w:space="0" w:color="auto"/>
            </w:tcBorders>
            <w:shd w:val="clear" w:color="auto" w:fill="auto"/>
            <w:hideMark/>
          </w:tcPr>
          <w:p w:rsidR="00BF7555" w:rsidRPr="00BF7555" w:rsidRDefault="00BF7555">
            <w:pPr>
              <w:jc w:val="center"/>
              <w:rPr>
                <w:rFonts w:ascii="Arial" w:hAnsi="Arial" w:cs="Arial"/>
                <w:sz w:val="16"/>
                <w:szCs w:val="16"/>
              </w:rPr>
            </w:pPr>
            <w:r w:rsidRPr="00BF7555">
              <w:rPr>
                <w:rFonts w:ascii="Arial" w:hAnsi="Arial" w:cs="Arial"/>
                <w:sz w:val="16"/>
                <w:szCs w:val="16"/>
              </w:rPr>
              <w:t>Обеспечение стабильного функционирования и развития муниципа</w:t>
            </w:r>
            <w:r w:rsidRPr="00BF7555">
              <w:rPr>
                <w:rFonts w:ascii="Arial" w:hAnsi="Arial" w:cs="Arial"/>
                <w:sz w:val="16"/>
                <w:szCs w:val="16"/>
              </w:rPr>
              <w:lastRenderedPageBreak/>
              <w:t>льных дошкольных образовательных учреждений</w:t>
            </w:r>
          </w:p>
        </w:tc>
        <w:tc>
          <w:tcPr>
            <w:tcW w:w="1275" w:type="dxa"/>
            <w:gridSpan w:val="4"/>
            <w:tcBorders>
              <w:top w:val="nil"/>
              <w:left w:val="nil"/>
              <w:bottom w:val="single" w:sz="4" w:space="0" w:color="auto"/>
              <w:right w:val="single" w:sz="4" w:space="0" w:color="auto"/>
            </w:tcBorders>
            <w:shd w:val="clear" w:color="auto" w:fill="auto"/>
            <w:hideMark/>
          </w:tcPr>
          <w:p w:rsidR="00BF7555" w:rsidRPr="00BF7555" w:rsidRDefault="00BF7555" w:rsidP="00F92E3C">
            <w:pPr>
              <w:rPr>
                <w:rFonts w:ascii="Arial" w:hAnsi="Arial" w:cs="Arial"/>
                <w:sz w:val="16"/>
                <w:szCs w:val="16"/>
              </w:rPr>
            </w:pPr>
            <w:r w:rsidRPr="00BF7555">
              <w:rPr>
                <w:rFonts w:ascii="Arial" w:hAnsi="Arial" w:cs="Arial"/>
                <w:sz w:val="16"/>
                <w:szCs w:val="16"/>
              </w:rPr>
              <w:lastRenderedPageBreak/>
              <w:t xml:space="preserve">всего расходы    </w:t>
            </w: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hideMark/>
          </w:tcPr>
          <w:p w:rsidR="004E64AF" w:rsidRDefault="004E64AF">
            <w:pPr>
              <w:jc w:val="center"/>
              <w:rPr>
                <w:rFonts w:ascii="Arial" w:hAnsi="Arial" w:cs="Arial"/>
                <w:b/>
                <w:bCs/>
                <w:sz w:val="16"/>
                <w:szCs w:val="16"/>
              </w:rPr>
            </w:pPr>
          </w:p>
          <w:p w:rsidR="00BF7555" w:rsidRPr="00BF7555" w:rsidRDefault="00BF7555">
            <w:pPr>
              <w:jc w:val="center"/>
              <w:rPr>
                <w:rFonts w:ascii="Arial" w:hAnsi="Arial" w:cs="Arial"/>
                <w:b/>
                <w:bCs/>
                <w:sz w:val="16"/>
                <w:szCs w:val="16"/>
              </w:rPr>
            </w:pPr>
            <w:r w:rsidRPr="00BF7555">
              <w:rPr>
                <w:rFonts w:ascii="Arial" w:hAnsi="Arial" w:cs="Arial"/>
                <w:b/>
                <w:bCs/>
                <w:sz w:val="16"/>
                <w:szCs w:val="16"/>
              </w:rPr>
              <w:t>584 805,86</w:t>
            </w:r>
          </w:p>
        </w:tc>
        <w:tc>
          <w:tcPr>
            <w:tcW w:w="1276" w:type="dxa"/>
            <w:gridSpan w:val="2"/>
            <w:tcBorders>
              <w:top w:val="nil"/>
              <w:left w:val="nil"/>
              <w:bottom w:val="single" w:sz="4" w:space="0" w:color="auto"/>
              <w:right w:val="single" w:sz="4" w:space="0" w:color="auto"/>
            </w:tcBorders>
            <w:shd w:val="clear" w:color="auto" w:fill="auto"/>
            <w:hideMark/>
          </w:tcPr>
          <w:p w:rsidR="004E64AF" w:rsidRDefault="004E64AF">
            <w:pPr>
              <w:jc w:val="center"/>
              <w:rPr>
                <w:rFonts w:ascii="Arial" w:hAnsi="Arial" w:cs="Arial"/>
                <w:b/>
                <w:bCs/>
                <w:sz w:val="16"/>
                <w:szCs w:val="16"/>
              </w:rPr>
            </w:pPr>
          </w:p>
          <w:p w:rsidR="00BF7555" w:rsidRPr="00BF7555" w:rsidRDefault="00BF7555">
            <w:pPr>
              <w:jc w:val="center"/>
              <w:rPr>
                <w:rFonts w:ascii="Arial" w:hAnsi="Arial" w:cs="Arial"/>
                <w:b/>
                <w:bCs/>
                <w:sz w:val="16"/>
                <w:szCs w:val="16"/>
              </w:rPr>
            </w:pPr>
            <w:r w:rsidRPr="00BF7555">
              <w:rPr>
                <w:rFonts w:ascii="Arial" w:hAnsi="Arial" w:cs="Arial"/>
                <w:b/>
                <w:bCs/>
                <w:sz w:val="16"/>
                <w:szCs w:val="16"/>
              </w:rPr>
              <w:t>619 706,64</w:t>
            </w:r>
          </w:p>
        </w:tc>
        <w:tc>
          <w:tcPr>
            <w:tcW w:w="1275" w:type="dxa"/>
            <w:tcBorders>
              <w:top w:val="nil"/>
              <w:left w:val="nil"/>
              <w:bottom w:val="single" w:sz="4" w:space="0" w:color="auto"/>
              <w:right w:val="single" w:sz="4" w:space="0" w:color="auto"/>
            </w:tcBorders>
            <w:shd w:val="clear" w:color="auto" w:fill="auto"/>
            <w:hideMark/>
          </w:tcPr>
          <w:p w:rsidR="004E64AF" w:rsidRDefault="004E64AF">
            <w:pPr>
              <w:jc w:val="center"/>
              <w:rPr>
                <w:rFonts w:ascii="Arial" w:hAnsi="Arial" w:cs="Arial"/>
                <w:b/>
                <w:bCs/>
                <w:sz w:val="16"/>
                <w:szCs w:val="16"/>
              </w:rPr>
            </w:pPr>
          </w:p>
          <w:p w:rsidR="00BF7555" w:rsidRPr="00BF7555" w:rsidRDefault="00BF7555">
            <w:pPr>
              <w:jc w:val="center"/>
              <w:rPr>
                <w:rFonts w:ascii="Arial" w:hAnsi="Arial" w:cs="Arial"/>
                <w:b/>
                <w:bCs/>
                <w:sz w:val="16"/>
                <w:szCs w:val="16"/>
              </w:rPr>
            </w:pPr>
            <w:r w:rsidRPr="00BF7555">
              <w:rPr>
                <w:rFonts w:ascii="Arial" w:hAnsi="Arial" w:cs="Arial"/>
                <w:b/>
                <w:bCs/>
                <w:sz w:val="16"/>
                <w:szCs w:val="16"/>
              </w:rPr>
              <w:t>635 516,75</w:t>
            </w:r>
          </w:p>
        </w:tc>
        <w:tc>
          <w:tcPr>
            <w:tcW w:w="1276" w:type="dxa"/>
            <w:tcBorders>
              <w:top w:val="nil"/>
              <w:left w:val="nil"/>
              <w:bottom w:val="single" w:sz="4" w:space="0" w:color="auto"/>
              <w:right w:val="single" w:sz="4" w:space="0" w:color="auto"/>
            </w:tcBorders>
            <w:shd w:val="clear" w:color="auto" w:fill="auto"/>
            <w:hideMark/>
          </w:tcPr>
          <w:p w:rsidR="004E64AF" w:rsidRDefault="004E64AF">
            <w:pPr>
              <w:jc w:val="center"/>
              <w:rPr>
                <w:rFonts w:ascii="Arial" w:hAnsi="Arial" w:cs="Arial"/>
                <w:b/>
                <w:bCs/>
                <w:color w:val="16365C"/>
                <w:sz w:val="16"/>
                <w:szCs w:val="16"/>
              </w:rPr>
            </w:pPr>
          </w:p>
          <w:p w:rsidR="00BF7555" w:rsidRPr="00BF7555" w:rsidRDefault="00BF7555">
            <w:pPr>
              <w:jc w:val="center"/>
              <w:rPr>
                <w:rFonts w:ascii="Arial" w:hAnsi="Arial" w:cs="Arial"/>
                <w:b/>
                <w:bCs/>
                <w:color w:val="16365C"/>
                <w:sz w:val="16"/>
                <w:szCs w:val="16"/>
              </w:rPr>
            </w:pPr>
            <w:r w:rsidRPr="00BF7555">
              <w:rPr>
                <w:rFonts w:ascii="Arial" w:hAnsi="Arial" w:cs="Arial"/>
                <w:b/>
                <w:bCs/>
                <w:color w:val="16365C"/>
                <w:sz w:val="16"/>
                <w:szCs w:val="16"/>
              </w:rPr>
              <w:t>639 885,33</w:t>
            </w:r>
          </w:p>
        </w:tc>
        <w:tc>
          <w:tcPr>
            <w:tcW w:w="1276" w:type="dxa"/>
            <w:gridSpan w:val="3"/>
            <w:tcBorders>
              <w:top w:val="nil"/>
              <w:left w:val="nil"/>
              <w:bottom w:val="single" w:sz="4" w:space="0" w:color="auto"/>
              <w:right w:val="single" w:sz="4" w:space="0" w:color="auto"/>
            </w:tcBorders>
            <w:shd w:val="clear" w:color="auto" w:fill="auto"/>
            <w:hideMark/>
          </w:tcPr>
          <w:p w:rsidR="004E64AF" w:rsidRDefault="004E64AF">
            <w:pPr>
              <w:jc w:val="center"/>
              <w:rPr>
                <w:rFonts w:ascii="Arial" w:hAnsi="Arial" w:cs="Arial"/>
                <w:b/>
                <w:bCs/>
                <w:color w:val="16365C"/>
                <w:sz w:val="16"/>
                <w:szCs w:val="16"/>
              </w:rPr>
            </w:pPr>
          </w:p>
          <w:p w:rsidR="00BF7555" w:rsidRPr="00BF7555" w:rsidRDefault="00BF7555">
            <w:pPr>
              <w:jc w:val="center"/>
              <w:rPr>
                <w:rFonts w:ascii="Arial" w:hAnsi="Arial" w:cs="Arial"/>
                <w:b/>
                <w:bCs/>
                <w:color w:val="16365C"/>
                <w:sz w:val="16"/>
                <w:szCs w:val="16"/>
              </w:rPr>
            </w:pPr>
            <w:r w:rsidRPr="00BF7555">
              <w:rPr>
                <w:rFonts w:ascii="Arial" w:hAnsi="Arial" w:cs="Arial"/>
                <w:b/>
                <w:bCs/>
                <w:color w:val="16365C"/>
                <w:sz w:val="16"/>
                <w:szCs w:val="16"/>
              </w:rPr>
              <w:t>614 716,99</w:t>
            </w:r>
          </w:p>
        </w:tc>
        <w:tc>
          <w:tcPr>
            <w:tcW w:w="1276" w:type="dxa"/>
            <w:tcBorders>
              <w:top w:val="nil"/>
              <w:left w:val="nil"/>
              <w:bottom w:val="single" w:sz="4" w:space="0" w:color="auto"/>
              <w:right w:val="single" w:sz="4" w:space="0" w:color="auto"/>
            </w:tcBorders>
            <w:shd w:val="clear" w:color="auto" w:fill="auto"/>
            <w:hideMark/>
          </w:tcPr>
          <w:p w:rsidR="004E64AF" w:rsidRDefault="004E64AF">
            <w:pPr>
              <w:jc w:val="center"/>
              <w:rPr>
                <w:rFonts w:ascii="Arial" w:hAnsi="Arial" w:cs="Arial"/>
                <w:b/>
                <w:bCs/>
                <w:color w:val="16365C"/>
                <w:sz w:val="16"/>
                <w:szCs w:val="16"/>
              </w:rPr>
            </w:pPr>
          </w:p>
          <w:p w:rsidR="00BF7555" w:rsidRPr="00BF7555" w:rsidRDefault="00BF7555">
            <w:pPr>
              <w:jc w:val="center"/>
              <w:rPr>
                <w:rFonts w:ascii="Arial" w:hAnsi="Arial" w:cs="Arial"/>
                <w:b/>
                <w:bCs/>
                <w:color w:val="16365C"/>
                <w:sz w:val="16"/>
                <w:szCs w:val="16"/>
              </w:rPr>
            </w:pPr>
            <w:r w:rsidRPr="00BF7555">
              <w:rPr>
                <w:rFonts w:ascii="Arial" w:hAnsi="Arial" w:cs="Arial"/>
                <w:b/>
                <w:bCs/>
                <w:color w:val="16365C"/>
                <w:sz w:val="16"/>
                <w:szCs w:val="16"/>
              </w:rPr>
              <w:t>614 716,99</w:t>
            </w:r>
          </w:p>
        </w:tc>
        <w:tc>
          <w:tcPr>
            <w:tcW w:w="1276" w:type="dxa"/>
            <w:gridSpan w:val="2"/>
            <w:tcBorders>
              <w:top w:val="nil"/>
              <w:left w:val="nil"/>
              <w:bottom w:val="single" w:sz="4" w:space="0" w:color="auto"/>
              <w:right w:val="single" w:sz="4" w:space="0" w:color="auto"/>
            </w:tcBorders>
            <w:shd w:val="clear" w:color="auto" w:fill="auto"/>
            <w:hideMark/>
          </w:tcPr>
          <w:p w:rsidR="004E64AF" w:rsidRDefault="004E64AF">
            <w:pPr>
              <w:jc w:val="center"/>
              <w:rPr>
                <w:rFonts w:ascii="Arial" w:hAnsi="Arial" w:cs="Arial"/>
                <w:b/>
                <w:bCs/>
                <w:sz w:val="16"/>
                <w:szCs w:val="16"/>
              </w:rPr>
            </w:pPr>
          </w:p>
          <w:p w:rsidR="00BF7555" w:rsidRPr="00BF7555" w:rsidRDefault="00BF7555">
            <w:pPr>
              <w:jc w:val="center"/>
              <w:rPr>
                <w:rFonts w:ascii="Arial" w:hAnsi="Arial" w:cs="Arial"/>
                <w:b/>
                <w:bCs/>
                <w:sz w:val="16"/>
                <w:szCs w:val="16"/>
              </w:rPr>
            </w:pPr>
            <w:r w:rsidRPr="00BF7555">
              <w:rPr>
                <w:rFonts w:ascii="Arial" w:hAnsi="Arial" w:cs="Arial"/>
                <w:b/>
                <w:bCs/>
                <w:sz w:val="16"/>
                <w:szCs w:val="16"/>
              </w:rPr>
              <w:t>3 709 348,56</w:t>
            </w:r>
          </w:p>
        </w:tc>
      </w:tr>
      <w:tr w:rsidR="00BF7555" w:rsidRPr="00D461B7" w:rsidTr="00B3240F">
        <w:trPr>
          <w:gridBefore w:val="2"/>
          <w:wBefore w:w="567" w:type="dxa"/>
          <w:trHeight w:val="28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hideMark/>
          </w:tcPr>
          <w:p w:rsidR="00BF7555" w:rsidRPr="00BF7555" w:rsidRDefault="00BF7555" w:rsidP="00F92E3C">
            <w:pPr>
              <w:rPr>
                <w:rFonts w:ascii="Arial" w:eastAsia="Times New Roman" w:hAnsi="Arial" w:cs="Arial"/>
                <w:sz w:val="16"/>
                <w:szCs w:val="16"/>
                <w:lang w:eastAsia="ru-RU"/>
              </w:rPr>
            </w:pPr>
            <w:r w:rsidRPr="00BF7555">
              <w:rPr>
                <w:rFonts w:ascii="Arial" w:hAnsi="Arial" w:cs="Arial"/>
                <w:sz w:val="16"/>
                <w:szCs w:val="16"/>
              </w:rPr>
              <w:t xml:space="preserve">в том числе </w:t>
            </w:r>
            <w:proofErr w:type="gramStart"/>
            <w:r w:rsidRPr="00BF7555">
              <w:rPr>
                <w:rFonts w:ascii="Arial" w:hAnsi="Arial" w:cs="Arial"/>
                <w:sz w:val="16"/>
                <w:szCs w:val="16"/>
              </w:rPr>
              <w:t>по</w:t>
            </w:r>
            <w:proofErr w:type="gramEnd"/>
            <w:r w:rsidRPr="00BF7555">
              <w:rPr>
                <w:rFonts w:ascii="Arial" w:hAnsi="Arial" w:cs="Arial"/>
                <w:sz w:val="16"/>
                <w:szCs w:val="16"/>
              </w:rPr>
              <w:t xml:space="preserve">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b/>
                <w:bCs/>
                <w:sz w:val="16"/>
                <w:szCs w:val="16"/>
                <w:lang w:eastAsia="ru-RU"/>
              </w:rPr>
            </w:pPr>
            <w:r w:rsidRPr="00BF7555">
              <w:rPr>
                <w:rFonts w:ascii="Arial" w:hAnsi="Arial" w:cs="Arial"/>
                <w:b/>
                <w:bCs/>
                <w:sz w:val="16"/>
                <w:szCs w:val="16"/>
              </w:rPr>
              <w:t> </w:t>
            </w: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b/>
                <w:bCs/>
                <w:sz w:val="16"/>
                <w:szCs w:val="16"/>
                <w:lang w:eastAsia="ru-RU"/>
              </w:rPr>
            </w:pPr>
            <w:r w:rsidRPr="00BF7555">
              <w:rPr>
                <w:rFonts w:ascii="Arial" w:hAnsi="Arial" w:cs="Arial"/>
                <w:b/>
                <w:bCs/>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gridSpan w:val="3"/>
            <w:vMerge w:val="restart"/>
            <w:tcBorders>
              <w:top w:val="nil"/>
              <w:left w:val="single" w:sz="4" w:space="0" w:color="auto"/>
              <w:bottom w:val="single" w:sz="4" w:space="0" w:color="auto"/>
              <w:right w:val="single" w:sz="4" w:space="0" w:color="auto"/>
            </w:tcBorders>
            <w:shd w:val="clear" w:color="auto" w:fill="auto"/>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r>
      <w:tr w:rsidR="00BF7555" w:rsidRPr="00D461B7" w:rsidTr="00B3240F">
        <w:trPr>
          <w:gridBefore w:val="2"/>
          <w:wBefore w:w="567" w:type="dxa"/>
          <w:trHeight w:val="240"/>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hideMark/>
          </w:tcPr>
          <w:p w:rsidR="00BF7555" w:rsidRPr="00BF7555" w:rsidRDefault="00BF7555" w:rsidP="00F92E3C">
            <w:pPr>
              <w:rPr>
                <w:rFonts w:ascii="Arial" w:eastAsia="Times New Roman" w:hAnsi="Arial" w:cs="Arial"/>
                <w:sz w:val="16"/>
                <w:szCs w:val="16"/>
                <w:lang w:eastAsia="ru-RU"/>
              </w:rPr>
            </w:pPr>
            <w:r w:rsidRPr="00BF7555">
              <w:rPr>
                <w:rFonts w:ascii="Arial" w:hAnsi="Arial" w:cs="Arial"/>
                <w:sz w:val="16"/>
                <w:szCs w:val="16"/>
              </w:rPr>
              <w:t xml:space="preserve">ГРБС:         </w:t>
            </w: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450"/>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val="restart"/>
            <w:tcBorders>
              <w:top w:val="nil"/>
              <w:left w:val="single" w:sz="4" w:space="0" w:color="auto"/>
              <w:bottom w:val="nil"/>
              <w:right w:val="single" w:sz="4" w:space="0" w:color="auto"/>
            </w:tcBorders>
            <w:shd w:val="clear" w:color="auto" w:fill="auto"/>
            <w:hideMark/>
          </w:tcPr>
          <w:p w:rsidR="00BF7555" w:rsidRPr="00BF7555" w:rsidRDefault="00BF7555" w:rsidP="00F92E3C">
            <w:pPr>
              <w:rPr>
                <w:rFonts w:ascii="Arial" w:eastAsia="Times New Roman" w:hAnsi="Arial" w:cs="Arial"/>
                <w:sz w:val="16"/>
                <w:szCs w:val="16"/>
                <w:lang w:eastAsia="ru-RU"/>
              </w:rPr>
            </w:pPr>
            <w:r w:rsidRPr="00BF7555">
              <w:rPr>
                <w:rFonts w:ascii="Arial" w:hAnsi="Arial" w:cs="Arial"/>
                <w:sz w:val="16"/>
                <w:szCs w:val="16"/>
              </w:rPr>
              <w:t>Управление образования Администрац</w:t>
            </w:r>
            <w:r w:rsidRPr="00BF7555">
              <w:rPr>
                <w:rFonts w:ascii="Arial" w:hAnsi="Arial" w:cs="Arial"/>
                <w:sz w:val="16"/>
                <w:szCs w:val="16"/>
              </w:rPr>
              <w:lastRenderedPageBreak/>
              <w:t>ии Таймырского Долгано-Ненецкого муниципального района</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lastRenderedPageBreak/>
              <w:t>274</w:t>
            </w:r>
          </w:p>
        </w:tc>
        <w:tc>
          <w:tcPr>
            <w:tcW w:w="709" w:type="dxa"/>
            <w:vMerge w:val="restart"/>
            <w:tcBorders>
              <w:top w:val="nil"/>
              <w:left w:val="single" w:sz="4" w:space="0" w:color="auto"/>
              <w:bottom w:val="single" w:sz="4" w:space="0" w:color="000000"/>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vMerge w:val="restart"/>
            <w:tcBorders>
              <w:top w:val="nil"/>
              <w:left w:val="single" w:sz="4" w:space="0" w:color="auto"/>
              <w:bottom w:val="single" w:sz="4" w:space="0" w:color="000000"/>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02.0.0201</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111</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75 420,82</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76 700,53</w:t>
            </w:r>
          </w:p>
        </w:tc>
        <w:tc>
          <w:tcPr>
            <w:tcW w:w="1275" w:type="dxa"/>
            <w:vMerge w:val="restart"/>
            <w:tcBorders>
              <w:top w:val="nil"/>
              <w:left w:val="single" w:sz="4" w:space="0" w:color="auto"/>
              <w:bottom w:val="single" w:sz="4" w:space="0" w:color="000000"/>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152 121,35</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C136EB">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02.0.00.02010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110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color w:val="C00000"/>
                <w:sz w:val="16"/>
                <w:szCs w:val="16"/>
              </w:rPr>
              <w:t>48 945,47</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55 644,62</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55 644,62</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160 234,72</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02.0.00.02010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111</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34 852,79</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34 852,79</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02.0.00.02010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119</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10 766,75</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10 766,75</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02.0.0201</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112</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9 580,53</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7 325,14</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16 905,67</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02.0.00.02010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112</w:t>
            </w:r>
          </w:p>
        </w:tc>
        <w:tc>
          <w:tcPr>
            <w:tcW w:w="1276" w:type="dxa"/>
            <w:tcBorders>
              <w:top w:val="nil"/>
              <w:left w:val="nil"/>
              <w:bottom w:val="nil"/>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nil"/>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4 682,60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4 682,60</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02.0.0201</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68 021,08</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74 398,82</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142 419,90</w:t>
            </w:r>
          </w:p>
        </w:tc>
      </w:tr>
      <w:tr w:rsidR="00BF7555" w:rsidRPr="00D461B7" w:rsidTr="00C136EB">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02.0.00.02010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color w:val="C00000"/>
                <w:sz w:val="16"/>
                <w:szCs w:val="16"/>
              </w:rPr>
              <w:t>88 157,73</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80 397,33</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80 397,33</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248 952,39</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02.0.00.02010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nil"/>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nil"/>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82 158,96</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82 158,96</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02.0.0212</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198 523,23</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216 266,22</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414 789,45</w:t>
            </w:r>
          </w:p>
        </w:tc>
      </w:tr>
      <w:tr w:rsidR="00BF7555" w:rsidRPr="00D461B7" w:rsidTr="00C136EB">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02.0.00.02120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610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color w:val="C00000"/>
                <w:sz w:val="16"/>
                <w:szCs w:val="16"/>
              </w:rPr>
              <w:t>158 375,00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134 144,33</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134 144,33</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426 663,65</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02.0.00.02120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611</w:t>
            </w:r>
          </w:p>
        </w:tc>
        <w:tc>
          <w:tcPr>
            <w:tcW w:w="1276" w:type="dxa"/>
            <w:tcBorders>
              <w:top w:val="nil"/>
              <w:left w:val="nil"/>
              <w:bottom w:val="nil"/>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nil"/>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149 456,44</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149 456,44</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02.0.00.02120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612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7 414,40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7 414,40</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02.0.0401</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111</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13,68</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6,24</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19,92</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02.0.00.S5580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111</w:t>
            </w:r>
          </w:p>
        </w:tc>
        <w:tc>
          <w:tcPr>
            <w:tcW w:w="1276" w:type="dxa"/>
            <w:tcBorders>
              <w:top w:val="nil"/>
              <w:left w:val="nil"/>
              <w:bottom w:val="nil"/>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nil"/>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02.0.00.S5580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02.0.0401</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612</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9,40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9,40</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02.0.00.S5580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612</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r>
      <w:tr w:rsidR="00BF7555" w:rsidRPr="00D461B7" w:rsidTr="00C136EB">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02.0.00.74080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color w:val="C00000"/>
                <w:sz w:val="16"/>
                <w:szCs w:val="16"/>
              </w:rPr>
              <w:t>34 940,54</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34 961,55</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34 961,55</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104 863,64</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02.0.00.74080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111</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23 329,47</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23 329,47</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02.0.00.74080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119</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7 331,27</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7 331,27</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02.0.00.74080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112</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5 642,52</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5 642,52</w:t>
            </w:r>
          </w:p>
        </w:tc>
      </w:tr>
      <w:tr w:rsidR="00BF7555" w:rsidRPr="00D461B7" w:rsidTr="00C136EB">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02.0.00.74080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color w:val="C00000"/>
                <w:sz w:val="16"/>
                <w:szCs w:val="16"/>
              </w:rPr>
              <w:t>1 059,74</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1 038,73</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1 038,73</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3 137,20</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02.0.00.74080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1 036,56</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1 036,56</w:t>
            </w:r>
          </w:p>
        </w:tc>
      </w:tr>
      <w:tr w:rsidR="00BF7555" w:rsidRPr="00D461B7" w:rsidTr="00C136EB">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02.0.00.74080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610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color w:val="C00000"/>
                <w:sz w:val="16"/>
                <w:szCs w:val="16"/>
              </w:rPr>
              <w:t>77 556,85</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77 556,85</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77 556,85</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232 670,54</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02.0.00.74080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611</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77 556,85</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77 556,85</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02.0.0201</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852</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119,56</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29,39</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148,95</w:t>
            </w:r>
          </w:p>
        </w:tc>
      </w:tr>
      <w:tr w:rsidR="00BF7555" w:rsidRPr="00D461B7" w:rsidTr="00C136EB">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02.0.00.02010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850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color w:val="C00000"/>
                <w:sz w:val="16"/>
                <w:szCs w:val="16"/>
              </w:rPr>
              <w:t>82,80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206,39</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206,39</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495,58</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02.0.00.02010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852</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26,34</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26,34</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02.0.0201</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853</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130,00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130,00</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02.0.00.02010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853</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02.0.5059</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612</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1 945,30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1 945,30</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02.0.7588</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111</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56 362,10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61 994,49</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118 356,59</w:t>
            </w:r>
          </w:p>
        </w:tc>
      </w:tr>
      <w:tr w:rsidR="00BF7555" w:rsidRPr="00D461B7" w:rsidTr="00C136EB">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02.0.00.75880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color w:val="C00000"/>
                <w:sz w:val="16"/>
                <w:szCs w:val="16"/>
              </w:rPr>
              <w:t>61 601,10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61 595,69</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61 595,69</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184 792,48</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02.0.00.75880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111</w:t>
            </w:r>
          </w:p>
        </w:tc>
        <w:tc>
          <w:tcPr>
            <w:tcW w:w="1276" w:type="dxa"/>
            <w:tcBorders>
              <w:top w:val="nil"/>
              <w:left w:val="nil"/>
              <w:bottom w:val="nil"/>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nil"/>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45 519,37</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45 519,37</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02.0.00.75880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13 715,04</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13 715,04</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02.0.7588</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112</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53,55</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35,04</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88,59</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02.0.00.75880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112</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42,26</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42,26</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02.0.7588</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1 701,82</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1 682,07</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3 383,89</w:t>
            </w:r>
          </w:p>
        </w:tc>
      </w:tr>
      <w:tr w:rsidR="00BF7555" w:rsidRPr="00D461B7" w:rsidTr="00C136EB">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02.0.00.75880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color w:val="C00000"/>
                <w:sz w:val="16"/>
                <w:szCs w:val="16"/>
              </w:rPr>
              <w:t>1 406,07</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1 411,48</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1 411,48</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4 229,02</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02.0.00.75880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nil"/>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nil"/>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1 925,03</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1 925,03</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02.0.7588</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611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161 434,06</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169 413,93</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330 847,99</w:t>
            </w:r>
          </w:p>
        </w:tc>
      </w:tr>
      <w:tr w:rsidR="00BF7555" w:rsidRPr="00D461B7" w:rsidTr="00C136EB">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02.0.00.75880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610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color w:val="C00000"/>
                <w:sz w:val="16"/>
                <w:szCs w:val="16"/>
              </w:rPr>
              <w:t>167 268,63</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167 268,63</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167 268,63</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501 805,89</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02.0.00.75880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611</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169 716,80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169 716,80</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02.0.7558</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111</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3 197,93</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3 261,22</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6 459,15</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02.0.7558</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612</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8 204,10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8 054,55</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16 258,65</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1003</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02.0.7554</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18,10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18,10</w:t>
            </w:r>
          </w:p>
        </w:tc>
      </w:tr>
      <w:tr w:rsidR="00BF7555" w:rsidRPr="00D461B7" w:rsidTr="00C136EB">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1003</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02.0.00.75540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color w:val="C00000"/>
                <w:sz w:val="16"/>
                <w:szCs w:val="16"/>
              </w:rPr>
              <w:t>30,20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30,20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30,20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90,60</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1003</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02.0.00.75540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nil"/>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nil"/>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28,80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28,80</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1003</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02.0.7554</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321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95,70</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95,70</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1003</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02.0.7554</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612</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132,40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381,50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513,90</w:t>
            </w:r>
          </w:p>
        </w:tc>
      </w:tr>
      <w:tr w:rsidR="00BF7555" w:rsidRPr="00D461B7" w:rsidTr="00C136EB">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1003</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02.0.00.75540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610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color w:val="C00000"/>
                <w:sz w:val="16"/>
                <w:szCs w:val="16"/>
              </w:rPr>
              <w:t>461,20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461,20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461,20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1 383,60</w:t>
            </w:r>
          </w:p>
        </w:tc>
      </w:tr>
      <w:tr w:rsidR="00BF7555" w:rsidRPr="00D461B7" w:rsidTr="00B3240F">
        <w:trPr>
          <w:gridBefore w:val="2"/>
          <w:wBefore w:w="567" w:type="dxa"/>
          <w:trHeight w:val="255"/>
        </w:trPr>
        <w:tc>
          <w:tcPr>
            <w:tcW w:w="851" w:type="dxa"/>
            <w:gridSpan w:val="3"/>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1003</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02.0.00.75540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612</w:t>
            </w:r>
          </w:p>
        </w:tc>
        <w:tc>
          <w:tcPr>
            <w:tcW w:w="1276" w:type="dxa"/>
            <w:tcBorders>
              <w:top w:val="nil"/>
              <w:left w:val="nil"/>
              <w:bottom w:val="nil"/>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nil"/>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314,50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314,50</w:t>
            </w:r>
          </w:p>
        </w:tc>
      </w:tr>
      <w:tr w:rsidR="00BF7555" w:rsidRPr="00D461B7" w:rsidTr="00B3240F">
        <w:trPr>
          <w:gridBefore w:val="2"/>
          <w:wBefore w:w="567" w:type="dxa"/>
          <w:trHeight w:val="450"/>
        </w:trPr>
        <w:tc>
          <w:tcPr>
            <w:tcW w:w="851"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BF7555" w:rsidRPr="00BF7555" w:rsidRDefault="00BF7555">
            <w:pPr>
              <w:jc w:val="center"/>
              <w:rPr>
                <w:rFonts w:ascii="Arial" w:hAnsi="Arial" w:cs="Arial"/>
                <w:sz w:val="16"/>
                <w:szCs w:val="16"/>
              </w:rPr>
            </w:pPr>
            <w:r w:rsidRPr="00BF7555">
              <w:rPr>
                <w:rFonts w:ascii="Arial" w:hAnsi="Arial" w:cs="Arial"/>
                <w:sz w:val="16"/>
                <w:szCs w:val="16"/>
              </w:rPr>
              <w:t>Отдельное мероприятие Программы 2</w:t>
            </w:r>
          </w:p>
        </w:tc>
        <w:tc>
          <w:tcPr>
            <w:tcW w:w="992" w:type="dxa"/>
            <w:gridSpan w:val="5"/>
            <w:vMerge w:val="restart"/>
            <w:tcBorders>
              <w:top w:val="single" w:sz="4" w:space="0" w:color="auto"/>
              <w:left w:val="single" w:sz="4" w:space="0" w:color="auto"/>
              <w:bottom w:val="single" w:sz="4" w:space="0" w:color="000000"/>
              <w:right w:val="single" w:sz="4" w:space="0" w:color="auto"/>
            </w:tcBorders>
            <w:shd w:val="clear" w:color="auto" w:fill="auto"/>
            <w:hideMark/>
          </w:tcPr>
          <w:p w:rsidR="00BF7555" w:rsidRPr="00BF7555" w:rsidRDefault="00BF7555">
            <w:pPr>
              <w:jc w:val="center"/>
              <w:rPr>
                <w:rFonts w:ascii="Arial" w:hAnsi="Arial" w:cs="Arial"/>
                <w:sz w:val="16"/>
                <w:szCs w:val="16"/>
              </w:rPr>
            </w:pPr>
            <w:r w:rsidRPr="00BF7555">
              <w:rPr>
                <w:rFonts w:ascii="Arial" w:hAnsi="Arial" w:cs="Arial"/>
                <w:sz w:val="16"/>
                <w:szCs w:val="16"/>
              </w:rPr>
              <w:t xml:space="preserve">Приведение зданий муниципальных  дошкольных образовательных учреждений в соответствие с требованиями действующего законодательства в области пожарной безопасности, строительных и </w:t>
            </w:r>
            <w:proofErr w:type="spellStart"/>
            <w:r w:rsidRPr="00BF7555">
              <w:rPr>
                <w:rFonts w:ascii="Arial" w:hAnsi="Arial" w:cs="Arial"/>
                <w:sz w:val="16"/>
                <w:szCs w:val="16"/>
              </w:rPr>
              <w:t>санитарно</w:t>
            </w:r>
            <w:proofErr w:type="spellEnd"/>
            <w:r w:rsidRPr="00BF7555">
              <w:rPr>
                <w:rFonts w:ascii="Arial" w:hAnsi="Arial" w:cs="Arial"/>
                <w:sz w:val="16"/>
                <w:szCs w:val="16"/>
              </w:rPr>
              <w:t xml:space="preserve"> – гигиенических  нормам и правил</w:t>
            </w:r>
          </w:p>
        </w:tc>
        <w:tc>
          <w:tcPr>
            <w:tcW w:w="1275" w:type="dxa"/>
            <w:gridSpan w:val="4"/>
            <w:tcBorders>
              <w:top w:val="single" w:sz="4" w:space="0" w:color="auto"/>
              <w:left w:val="nil"/>
              <w:bottom w:val="single" w:sz="4" w:space="0" w:color="auto"/>
              <w:right w:val="single" w:sz="4" w:space="0" w:color="auto"/>
            </w:tcBorders>
            <w:shd w:val="clear" w:color="auto" w:fill="auto"/>
            <w:hideMark/>
          </w:tcPr>
          <w:p w:rsidR="00BF7555" w:rsidRPr="00BF7555" w:rsidRDefault="00BF7555">
            <w:pPr>
              <w:rPr>
                <w:rFonts w:ascii="Arial" w:hAnsi="Arial" w:cs="Arial"/>
                <w:sz w:val="16"/>
                <w:szCs w:val="16"/>
              </w:rPr>
            </w:pPr>
            <w:r w:rsidRPr="00BF7555">
              <w:rPr>
                <w:rFonts w:ascii="Arial" w:hAnsi="Arial" w:cs="Arial"/>
                <w:sz w:val="16"/>
                <w:szCs w:val="16"/>
              </w:rPr>
              <w:t xml:space="preserve">всего расходы    </w:t>
            </w: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8 801,82</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29 271,58</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11 687,05</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25 503,10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3 075,00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3 075,00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81 413,55</w:t>
            </w:r>
          </w:p>
        </w:tc>
      </w:tr>
      <w:tr w:rsidR="00BF7555" w:rsidRPr="00D461B7" w:rsidTr="00B3240F">
        <w:trPr>
          <w:gridBefore w:val="2"/>
          <w:wBefore w:w="567" w:type="dxa"/>
          <w:trHeight w:val="31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hideMark/>
          </w:tcPr>
          <w:p w:rsidR="00BF7555" w:rsidRPr="00BF7555" w:rsidRDefault="00BF7555" w:rsidP="00D461B7">
            <w:pPr>
              <w:rPr>
                <w:rFonts w:ascii="Arial" w:eastAsia="Times New Roman" w:hAnsi="Arial" w:cs="Arial"/>
                <w:sz w:val="16"/>
                <w:szCs w:val="16"/>
                <w:lang w:eastAsia="ru-RU"/>
              </w:rPr>
            </w:pPr>
            <w:r w:rsidRPr="00BF7555">
              <w:rPr>
                <w:rFonts w:ascii="Arial" w:hAnsi="Arial" w:cs="Arial"/>
                <w:sz w:val="16"/>
                <w:szCs w:val="16"/>
              </w:rPr>
              <w:t xml:space="preserve">в том числе </w:t>
            </w:r>
            <w:proofErr w:type="gramStart"/>
            <w:r w:rsidRPr="00BF7555">
              <w:rPr>
                <w:rFonts w:ascii="Arial" w:hAnsi="Arial" w:cs="Arial"/>
                <w:sz w:val="16"/>
                <w:szCs w:val="16"/>
              </w:rPr>
              <w:t>по</w:t>
            </w:r>
            <w:proofErr w:type="gramEnd"/>
            <w:r w:rsidRPr="00BF7555">
              <w:rPr>
                <w:rFonts w:ascii="Arial" w:hAnsi="Arial" w:cs="Arial"/>
                <w:sz w:val="16"/>
                <w:szCs w:val="16"/>
              </w:rPr>
              <w:t xml:space="preserve">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b/>
                <w:bCs/>
                <w:sz w:val="16"/>
                <w:szCs w:val="16"/>
                <w:lang w:eastAsia="ru-RU"/>
              </w:rPr>
            </w:pPr>
            <w:r w:rsidRPr="00BF7555">
              <w:rPr>
                <w:rFonts w:ascii="Arial" w:hAnsi="Arial" w:cs="Arial"/>
                <w:b/>
                <w:bCs/>
                <w:sz w:val="16"/>
                <w:szCs w:val="16"/>
              </w:rPr>
              <w:t> </w:t>
            </w: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b/>
                <w:bCs/>
                <w:sz w:val="16"/>
                <w:szCs w:val="16"/>
                <w:lang w:eastAsia="ru-RU"/>
              </w:rPr>
            </w:pPr>
            <w:r w:rsidRPr="00BF7555">
              <w:rPr>
                <w:rFonts w:ascii="Arial" w:hAnsi="Arial" w:cs="Arial"/>
                <w:b/>
                <w:bCs/>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gridSpan w:val="3"/>
            <w:vMerge w:val="restart"/>
            <w:tcBorders>
              <w:top w:val="nil"/>
              <w:left w:val="single" w:sz="4" w:space="0" w:color="auto"/>
              <w:bottom w:val="single" w:sz="4" w:space="0" w:color="auto"/>
              <w:right w:val="single" w:sz="4" w:space="0" w:color="auto"/>
            </w:tcBorders>
            <w:shd w:val="clear" w:color="auto" w:fill="auto"/>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r>
      <w:tr w:rsidR="00BF7555" w:rsidRPr="00D461B7" w:rsidTr="00B3240F">
        <w:trPr>
          <w:gridBefore w:val="2"/>
          <w:wBefore w:w="567" w:type="dxa"/>
          <w:trHeight w:val="22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hideMark/>
          </w:tcPr>
          <w:p w:rsidR="00BF7555" w:rsidRPr="00BF7555" w:rsidRDefault="00BF7555" w:rsidP="00D461B7">
            <w:pPr>
              <w:rPr>
                <w:rFonts w:ascii="Arial" w:eastAsia="Times New Roman" w:hAnsi="Arial" w:cs="Arial"/>
                <w:sz w:val="16"/>
                <w:szCs w:val="16"/>
                <w:lang w:eastAsia="ru-RU"/>
              </w:rPr>
            </w:pPr>
            <w:r w:rsidRPr="00BF7555">
              <w:rPr>
                <w:rFonts w:ascii="Arial" w:hAnsi="Arial" w:cs="Arial"/>
                <w:sz w:val="16"/>
                <w:szCs w:val="16"/>
              </w:rPr>
              <w:t xml:space="preserve">ГРБС:            </w:t>
            </w: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25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val="restart"/>
            <w:tcBorders>
              <w:top w:val="nil"/>
              <w:left w:val="single" w:sz="4" w:space="0" w:color="auto"/>
              <w:bottom w:val="single" w:sz="4" w:space="0" w:color="000000"/>
              <w:right w:val="single" w:sz="4" w:space="0" w:color="auto"/>
            </w:tcBorders>
            <w:shd w:val="clear" w:color="auto" w:fill="auto"/>
            <w:hideMark/>
          </w:tcPr>
          <w:p w:rsidR="00BF7555" w:rsidRPr="00BF7555" w:rsidRDefault="00BF7555" w:rsidP="00BF7555">
            <w:pPr>
              <w:jc w:val="both"/>
              <w:rPr>
                <w:rFonts w:ascii="Arial" w:eastAsia="Times New Roman" w:hAnsi="Arial" w:cs="Arial"/>
                <w:sz w:val="16"/>
                <w:szCs w:val="16"/>
                <w:lang w:eastAsia="ru-RU"/>
              </w:rPr>
            </w:pPr>
            <w:r w:rsidRPr="00BF7555">
              <w:rPr>
                <w:rFonts w:ascii="Arial" w:hAnsi="Arial" w:cs="Arial"/>
                <w:sz w:val="16"/>
                <w:szCs w:val="16"/>
              </w:rPr>
              <w:t>Управление образования Администрации Таймырского Долгано-Ненецкого муниципального района</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02.0.0201</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243</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791,87</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3 801,21</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4 593,08</w:t>
            </w:r>
          </w:p>
        </w:tc>
      </w:tr>
      <w:tr w:rsidR="00BF7555" w:rsidRPr="00D461B7" w:rsidTr="00B3240F">
        <w:trPr>
          <w:gridBefore w:val="2"/>
          <w:wBefore w:w="567" w:type="dxa"/>
          <w:trHeight w:val="25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22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25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300"/>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28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330"/>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02.0.00.02010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7 696,10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800,00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800,00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9 296,10</w:t>
            </w:r>
          </w:p>
        </w:tc>
      </w:tr>
      <w:tr w:rsidR="00BF7555" w:rsidRPr="00D461B7" w:rsidTr="00B3240F">
        <w:trPr>
          <w:gridBefore w:val="2"/>
          <w:wBefore w:w="567" w:type="dxa"/>
          <w:trHeight w:val="330"/>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02.0.00.02010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243</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r>
      <w:tr w:rsidR="00BF7555" w:rsidRPr="00D461B7" w:rsidTr="00B3240F">
        <w:trPr>
          <w:gridBefore w:val="2"/>
          <w:wBefore w:w="567" w:type="dxa"/>
          <w:trHeight w:val="330"/>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02.0.0212</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612</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8 009,95</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25 470,37</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33 480,32</w:t>
            </w:r>
          </w:p>
        </w:tc>
      </w:tr>
      <w:tr w:rsidR="00BF7555" w:rsidRPr="00D461B7" w:rsidTr="00B3240F">
        <w:trPr>
          <w:gridBefore w:val="2"/>
          <w:wBefore w:w="567" w:type="dxa"/>
          <w:trHeight w:val="360"/>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02.0.00.02120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610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17 807,00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2 275,00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2 275,00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22 357,00</w:t>
            </w:r>
          </w:p>
        </w:tc>
      </w:tr>
      <w:tr w:rsidR="00BF7555" w:rsidRPr="00D461B7" w:rsidTr="00B3240F">
        <w:trPr>
          <w:gridBefore w:val="2"/>
          <w:wBefore w:w="567" w:type="dxa"/>
          <w:trHeight w:val="360"/>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02.0.00.02120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612</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11 687,05</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11 687,05</w:t>
            </w:r>
          </w:p>
        </w:tc>
      </w:tr>
      <w:tr w:rsidR="00BF7555" w:rsidRPr="00D461B7" w:rsidTr="00B3240F">
        <w:trPr>
          <w:gridBefore w:val="2"/>
          <w:wBefore w:w="567" w:type="dxa"/>
          <w:trHeight w:val="285"/>
        </w:trPr>
        <w:tc>
          <w:tcPr>
            <w:tcW w:w="851" w:type="dxa"/>
            <w:gridSpan w:val="3"/>
            <w:vMerge w:val="restart"/>
            <w:tcBorders>
              <w:top w:val="nil"/>
              <w:left w:val="single" w:sz="4" w:space="0" w:color="auto"/>
              <w:bottom w:val="single" w:sz="4" w:space="0" w:color="000000"/>
              <w:right w:val="single" w:sz="4" w:space="0" w:color="auto"/>
            </w:tcBorders>
            <w:shd w:val="clear" w:color="auto" w:fill="auto"/>
            <w:hideMark/>
          </w:tcPr>
          <w:p w:rsidR="00BF7555" w:rsidRPr="00BF7555" w:rsidRDefault="00BF7555">
            <w:pPr>
              <w:jc w:val="center"/>
              <w:rPr>
                <w:rFonts w:ascii="Arial" w:hAnsi="Arial" w:cs="Arial"/>
                <w:sz w:val="16"/>
                <w:szCs w:val="16"/>
              </w:rPr>
            </w:pPr>
            <w:r w:rsidRPr="00BF7555">
              <w:rPr>
                <w:rFonts w:ascii="Arial" w:hAnsi="Arial" w:cs="Arial"/>
                <w:sz w:val="16"/>
                <w:szCs w:val="16"/>
              </w:rPr>
              <w:t>Отдельное мероприятие Программы 3</w:t>
            </w:r>
          </w:p>
        </w:tc>
        <w:tc>
          <w:tcPr>
            <w:tcW w:w="992" w:type="dxa"/>
            <w:gridSpan w:val="5"/>
            <w:vMerge w:val="restart"/>
            <w:tcBorders>
              <w:top w:val="nil"/>
              <w:left w:val="single" w:sz="4" w:space="0" w:color="auto"/>
              <w:bottom w:val="single" w:sz="4" w:space="0" w:color="000000"/>
              <w:right w:val="single" w:sz="4" w:space="0" w:color="auto"/>
            </w:tcBorders>
            <w:shd w:val="clear" w:color="auto" w:fill="auto"/>
            <w:hideMark/>
          </w:tcPr>
          <w:p w:rsidR="00BF7555" w:rsidRPr="00BF7555" w:rsidRDefault="00BF7555">
            <w:pPr>
              <w:jc w:val="center"/>
              <w:rPr>
                <w:rFonts w:ascii="Arial" w:hAnsi="Arial" w:cs="Arial"/>
                <w:sz w:val="16"/>
                <w:szCs w:val="16"/>
              </w:rPr>
            </w:pPr>
            <w:r w:rsidRPr="00BF7555">
              <w:rPr>
                <w:rFonts w:ascii="Arial" w:hAnsi="Arial" w:cs="Arial"/>
                <w:sz w:val="16"/>
                <w:szCs w:val="16"/>
              </w:rPr>
              <w:t xml:space="preserve">Социальная выплата (компенсация) родителям </w:t>
            </w:r>
            <w:r w:rsidRPr="00BF7555">
              <w:rPr>
                <w:rFonts w:ascii="Arial" w:hAnsi="Arial" w:cs="Arial"/>
                <w:sz w:val="16"/>
                <w:szCs w:val="16"/>
              </w:rPr>
              <w:lastRenderedPageBreak/>
              <w:t>(законным представителям) на оплату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образования</w:t>
            </w:r>
          </w:p>
        </w:tc>
        <w:tc>
          <w:tcPr>
            <w:tcW w:w="1275" w:type="dxa"/>
            <w:gridSpan w:val="4"/>
            <w:vMerge w:val="restart"/>
            <w:tcBorders>
              <w:top w:val="nil"/>
              <w:left w:val="single" w:sz="4" w:space="0" w:color="auto"/>
              <w:bottom w:val="single" w:sz="4" w:space="0" w:color="auto"/>
              <w:right w:val="single" w:sz="4" w:space="0" w:color="auto"/>
            </w:tcBorders>
            <w:shd w:val="clear" w:color="auto" w:fill="auto"/>
            <w:hideMark/>
          </w:tcPr>
          <w:p w:rsidR="00BF7555" w:rsidRPr="00BF7555" w:rsidRDefault="00BF7555">
            <w:pPr>
              <w:rPr>
                <w:rFonts w:ascii="Arial" w:hAnsi="Arial" w:cs="Arial"/>
                <w:sz w:val="16"/>
                <w:szCs w:val="16"/>
              </w:rPr>
            </w:pPr>
            <w:r w:rsidRPr="00BF7555">
              <w:rPr>
                <w:rFonts w:ascii="Arial" w:hAnsi="Arial" w:cs="Arial"/>
                <w:sz w:val="16"/>
                <w:szCs w:val="16"/>
              </w:rPr>
              <w:lastRenderedPageBreak/>
              <w:t xml:space="preserve">всего расходы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 </w:t>
            </w: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2 934,90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2 941,60</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2 704,70</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2 704,60</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2 704,60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2 704,60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16 695,00</w:t>
            </w:r>
          </w:p>
        </w:tc>
      </w:tr>
      <w:tr w:rsidR="00BF7555" w:rsidRPr="00D461B7" w:rsidTr="00B3240F">
        <w:trPr>
          <w:gridBefore w:val="2"/>
          <w:wBefore w:w="567" w:type="dxa"/>
          <w:trHeight w:val="420"/>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r>
      <w:tr w:rsidR="00BF7555" w:rsidRPr="00D461B7" w:rsidTr="00B3240F">
        <w:trPr>
          <w:gridBefore w:val="2"/>
          <w:wBefore w:w="567" w:type="dxa"/>
          <w:trHeight w:val="420"/>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r>
      <w:tr w:rsidR="00BF7555" w:rsidRPr="00D461B7" w:rsidTr="00B3240F">
        <w:trPr>
          <w:gridBefore w:val="2"/>
          <w:wBefore w:w="567" w:type="dxa"/>
          <w:trHeight w:val="240"/>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r>
      <w:tr w:rsidR="00BF7555" w:rsidRPr="00D461B7" w:rsidTr="00B3240F">
        <w:trPr>
          <w:gridBefore w:val="2"/>
          <w:wBefore w:w="567" w:type="dxa"/>
          <w:trHeight w:val="207"/>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r>
      <w:tr w:rsidR="00BF7555" w:rsidRPr="00D461B7" w:rsidTr="00B3240F">
        <w:trPr>
          <w:gridBefore w:val="2"/>
          <w:wBefore w:w="567" w:type="dxa"/>
          <w:trHeight w:val="240"/>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r>
      <w:tr w:rsidR="00BF7555" w:rsidRPr="00D461B7" w:rsidTr="00B3240F">
        <w:trPr>
          <w:gridBefore w:val="2"/>
          <w:wBefore w:w="567" w:type="dxa"/>
          <w:trHeight w:val="207"/>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r>
      <w:tr w:rsidR="00BF7555" w:rsidRPr="00D461B7" w:rsidTr="00B3240F">
        <w:trPr>
          <w:gridBefore w:val="2"/>
          <w:wBefore w:w="567" w:type="dxa"/>
          <w:trHeight w:val="510"/>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hideMark/>
          </w:tcPr>
          <w:p w:rsidR="00BF7555" w:rsidRPr="00BF7555" w:rsidRDefault="00BF7555" w:rsidP="00D461B7">
            <w:pPr>
              <w:rPr>
                <w:rFonts w:ascii="Arial" w:eastAsia="Times New Roman" w:hAnsi="Arial" w:cs="Arial"/>
                <w:sz w:val="16"/>
                <w:szCs w:val="16"/>
                <w:lang w:eastAsia="ru-RU"/>
              </w:rPr>
            </w:pPr>
            <w:r w:rsidRPr="00BF7555">
              <w:rPr>
                <w:rFonts w:ascii="Arial" w:hAnsi="Arial" w:cs="Arial"/>
                <w:sz w:val="16"/>
                <w:szCs w:val="16"/>
              </w:rPr>
              <w:t xml:space="preserve">в том числе </w:t>
            </w:r>
            <w:proofErr w:type="gramStart"/>
            <w:r w:rsidRPr="00BF7555">
              <w:rPr>
                <w:rFonts w:ascii="Arial" w:hAnsi="Arial" w:cs="Arial"/>
                <w:sz w:val="16"/>
                <w:szCs w:val="16"/>
              </w:rPr>
              <w:t>по</w:t>
            </w:r>
            <w:proofErr w:type="gramEnd"/>
            <w:r w:rsidRPr="00BF7555">
              <w:rPr>
                <w:rFonts w:ascii="Arial" w:hAnsi="Arial" w:cs="Arial"/>
                <w:sz w:val="16"/>
                <w:szCs w:val="16"/>
              </w:rPr>
              <w:t xml:space="preserve">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b/>
                <w:bCs/>
                <w:sz w:val="16"/>
                <w:szCs w:val="16"/>
                <w:lang w:eastAsia="ru-RU"/>
              </w:rPr>
            </w:pPr>
            <w:r w:rsidRPr="00BF7555">
              <w:rPr>
                <w:rFonts w:ascii="Arial" w:hAnsi="Arial" w:cs="Arial"/>
                <w:b/>
                <w:bCs/>
                <w:sz w:val="16"/>
                <w:szCs w:val="16"/>
              </w:rPr>
              <w:t> </w:t>
            </w:r>
          </w:p>
        </w:tc>
      </w:tr>
      <w:tr w:rsidR="00BF7555" w:rsidRPr="00D461B7" w:rsidTr="00B3240F">
        <w:trPr>
          <w:gridBefore w:val="2"/>
          <w:wBefore w:w="567" w:type="dxa"/>
          <w:trHeight w:val="28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hideMark/>
          </w:tcPr>
          <w:p w:rsidR="00BF7555" w:rsidRPr="00BF7555" w:rsidRDefault="00BF7555" w:rsidP="00D461B7">
            <w:pPr>
              <w:rPr>
                <w:rFonts w:ascii="Arial" w:eastAsia="Times New Roman" w:hAnsi="Arial" w:cs="Arial"/>
                <w:sz w:val="16"/>
                <w:szCs w:val="16"/>
                <w:lang w:eastAsia="ru-RU"/>
              </w:rPr>
            </w:pPr>
            <w:r w:rsidRPr="00BF7555">
              <w:rPr>
                <w:rFonts w:ascii="Arial" w:hAnsi="Arial" w:cs="Arial"/>
                <w:sz w:val="16"/>
                <w:szCs w:val="16"/>
              </w:rPr>
              <w:t xml:space="preserve">ГРБС:            </w:t>
            </w: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r>
      <w:tr w:rsidR="00BF7555" w:rsidRPr="00D461B7" w:rsidTr="00B3240F">
        <w:trPr>
          <w:gridBefore w:val="2"/>
          <w:wBefore w:w="567" w:type="dxa"/>
          <w:trHeight w:val="28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val="restart"/>
            <w:tcBorders>
              <w:top w:val="nil"/>
              <w:left w:val="single" w:sz="4" w:space="0" w:color="auto"/>
              <w:bottom w:val="single" w:sz="4" w:space="0" w:color="000000"/>
              <w:right w:val="single" w:sz="4" w:space="0" w:color="auto"/>
            </w:tcBorders>
            <w:shd w:val="clear" w:color="auto" w:fill="auto"/>
            <w:hideMark/>
          </w:tcPr>
          <w:p w:rsidR="00BF7555" w:rsidRPr="00BF7555" w:rsidRDefault="00BF7555" w:rsidP="00BF7555">
            <w:pPr>
              <w:rPr>
                <w:rFonts w:ascii="Arial" w:eastAsia="Times New Roman" w:hAnsi="Arial" w:cs="Arial"/>
                <w:sz w:val="16"/>
                <w:szCs w:val="16"/>
                <w:lang w:eastAsia="ru-RU"/>
              </w:rPr>
            </w:pPr>
            <w:r w:rsidRPr="00BF7555">
              <w:rPr>
                <w:rFonts w:ascii="Arial" w:hAnsi="Arial" w:cs="Arial"/>
                <w:sz w:val="16"/>
                <w:szCs w:val="16"/>
              </w:rPr>
              <w:t>Управление социальной защиты населения Администрации Таймырского Долгано-Ненецкого муниципального района</w:t>
            </w: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256</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1003</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0200529</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57,50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57,50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115,00</w:t>
            </w:r>
          </w:p>
        </w:tc>
      </w:tr>
      <w:tr w:rsidR="00BF7555" w:rsidRPr="00D461B7" w:rsidTr="00B3240F">
        <w:trPr>
          <w:gridBefore w:val="2"/>
          <w:wBefore w:w="567" w:type="dxa"/>
          <w:trHeight w:val="270"/>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256</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1003</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0200005290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color w:val="FF0000"/>
                <w:sz w:val="16"/>
                <w:szCs w:val="16"/>
              </w:rPr>
              <w:t>57,40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57,40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57,40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172,20</w:t>
            </w:r>
          </w:p>
        </w:tc>
      </w:tr>
      <w:tr w:rsidR="00BF7555" w:rsidRPr="00D461B7" w:rsidTr="00B3240F">
        <w:trPr>
          <w:gridBefore w:val="2"/>
          <w:wBefore w:w="567" w:type="dxa"/>
          <w:trHeight w:val="270"/>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256</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1003</w:t>
            </w: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0200005290</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57,50</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57,50</w:t>
            </w:r>
          </w:p>
        </w:tc>
      </w:tr>
      <w:tr w:rsidR="00BF7555" w:rsidRPr="00D461B7" w:rsidTr="00B3240F">
        <w:trPr>
          <w:gridBefore w:val="2"/>
          <w:wBefore w:w="567" w:type="dxa"/>
          <w:trHeight w:val="28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207"/>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207"/>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207"/>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300"/>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256</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1003</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0200529</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321</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2 877,40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2 884,10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5 761,50</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256</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1003</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0200005290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320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2 647,20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2 647,20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2 647,20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7 941,60</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256</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1003</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0200005290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321</w:t>
            </w:r>
          </w:p>
        </w:tc>
        <w:tc>
          <w:tcPr>
            <w:tcW w:w="1276" w:type="dxa"/>
            <w:tcBorders>
              <w:top w:val="nil"/>
              <w:left w:val="nil"/>
              <w:bottom w:val="nil"/>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w:t>
            </w:r>
          </w:p>
        </w:tc>
        <w:tc>
          <w:tcPr>
            <w:tcW w:w="1276" w:type="dxa"/>
            <w:gridSpan w:val="2"/>
            <w:tcBorders>
              <w:top w:val="nil"/>
              <w:left w:val="nil"/>
              <w:bottom w:val="nil"/>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2 647,20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2 647,20</w:t>
            </w:r>
          </w:p>
        </w:tc>
      </w:tr>
      <w:tr w:rsidR="00BF7555" w:rsidRPr="00D461B7" w:rsidTr="00B3240F">
        <w:trPr>
          <w:gridBefore w:val="2"/>
          <w:wBefore w:w="567" w:type="dxa"/>
          <w:trHeight w:val="480"/>
        </w:trPr>
        <w:tc>
          <w:tcPr>
            <w:tcW w:w="851" w:type="dxa"/>
            <w:gridSpan w:val="3"/>
            <w:vMerge w:val="restart"/>
            <w:tcBorders>
              <w:top w:val="nil"/>
              <w:left w:val="single" w:sz="4" w:space="0" w:color="auto"/>
              <w:bottom w:val="single" w:sz="4" w:space="0" w:color="000000"/>
              <w:right w:val="single" w:sz="4" w:space="0" w:color="auto"/>
            </w:tcBorders>
            <w:shd w:val="clear" w:color="auto" w:fill="auto"/>
            <w:hideMark/>
          </w:tcPr>
          <w:p w:rsidR="00BF7555" w:rsidRPr="00BF7555" w:rsidRDefault="00BF7555">
            <w:pPr>
              <w:jc w:val="center"/>
              <w:rPr>
                <w:rFonts w:ascii="Arial" w:hAnsi="Arial" w:cs="Arial"/>
                <w:sz w:val="16"/>
                <w:szCs w:val="16"/>
              </w:rPr>
            </w:pPr>
            <w:r w:rsidRPr="00BF7555">
              <w:rPr>
                <w:rFonts w:ascii="Arial" w:hAnsi="Arial" w:cs="Arial"/>
                <w:sz w:val="16"/>
                <w:szCs w:val="16"/>
              </w:rPr>
              <w:t>Отдельное мероприятие Программы 4</w:t>
            </w:r>
          </w:p>
        </w:tc>
        <w:tc>
          <w:tcPr>
            <w:tcW w:w="992" w:type="dxa"/>
            <w:gridSpan w:val="5"/>
            <w:vMerge w:val="restart"/>
            <w:tcBorders>
              <w:top w:val="nil"/>
              <w:left w:val="single" w:sz="4" w:space="0" w:color="auto"/>
              <w:bottom w:val="single" w:sz="4" w:space="0" w:color="000000"/>
              <w:right w:val="single" w:sz="4" w:space="0" w:color="auto"/>
            </w:tcBorders>
            <w:shd w:val="clear" w:color="auto" w:fill="auto"/>
            <w:hideMark/>
          </w:tcPr>
          <w:p w:rsidR="00BF7555" w:rsidRPr="00BF7555" w:rsidRDefault="00BF7555">
            <w:pPr>
              <w:jc w:val="center"/>
              <w:rPr>
                <w:rFonts w:ascii="Arial" w:hAnsi="Arial" w:cs="Arial"/>
                <w:sz w:val="16"/>
                <w:szCs w:val="16"/>
              </w:rPr>
            </w:pPr>
            <w:r w:rsidRPr="00BF7555">
              <w:rPr>
                <w:rFonts w:ascii="Arial" w:hAnsi="Arial" w:cs="Arial"/>
                <w:sz w:val="16"/>
                <w:szCs w:val="16"/>
              </w:rPr>
              <w:t xml:space="preserve">Предоставление мер социальной поддержки родителям (законным представителям - опекунам, приемным родителям), совместно проживающим с детьми в возрасте от 1,5 до 3 лет, </w:t>
            </w:r>
            <w:r w:rsidRPr="00BF7555">
              <w:rPr>
                <w:rFonts w:ascii="Arial" w:hAnsi="Arial" w:cs="Arial"/>
                <w:sz w:val="16"/>
                <w:szCs w:val="16"/>
              </w:rPr>
              <w:lastRenderedPageBreak/>
              <w:t>которым временно не предоставлено место в дошкольном образовательном учреждении или предоставлено место в группах кратковременного пребывания дошкольных образовательных учреждений, посредством предоставления ежемесячных компенсационных выплат</w:t>
            </w:r>
          </w:p>
        </w:tc>
        <w:tc>
          <w:tcPr>
            <w:tcW w:w="1275" w:type="dxa"/>
            <w:gridSpan w:val="4"/>
            <w:vMerge w:val="restart"/>
            <w:tcBorders>
              <w:top w:val="nil"/>
              <w:left w:val="single" w:sz="4" w:space="0" w:color="auto"/>
              <w:bottom w:val="single" w:sz="4" w:space="0" w:color="auto"/>
              <w:right w:val="single" w:sz="4" w:space="0" w:color="auto"/>
            </w:tcBorders>
            <w:shd w:val="clear" w:color="auto" w:fill="auto"/>
            <w:hideMark/>
          </w:tcPr>
          <w:p w:rsidR="00BF7555" w:rsidRPr="00BF7555" w:rsidRDefault="00BF7555">
            <w:pPr>
              <w:rPr>
                <w:rFonts w:ascii="Arial" w:hAnsi="Arial" w:cs="Arial"/>
                <w:sz w:val="16"/>
                <w:szCs w:val="16"/>
              </w:rPr>
            </w:pPr>
            <w:r w:rsidRPr="00BF7555">
              <w:rPr>
                <w:rFonts w:ascii="Arial" w:hAnsi="Arial" w:cs="Arial"/>
                <w:sz w:val="16"/>
                <w:szCs w:val="16"/>
              </w:rPr>
              <w:lastRenderedPageBreak/>
              <w:t xml:space="preserve">всего расходы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 </w:t>
            </w: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21 998,21</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0,00</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0,00</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0,00</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21 998,21</w:t>
            </w:r>
          </w:p>
        </w:tc>
      </w:tr>
      <w:tr w:rsidR="00BF7555" w:rsidRPr="00D461B7" w:rsidTr="00B3240F">
        <w:trPr>
          <w:gridBefore w:val="2"/>
          <w:wBefore w:w="567" w:type="dxa"/>
          <w:trHeight w:val="207"/>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r>
      <w:tr w:rsidR="00BF7555" w:rsidRPr="00D461B7" w:rsidTr="00B3240F">
        <w:trPr>
          <w:gridBefore w:val="2"/>
          <w:wBefore w:w="567" w:type="dxa"/>
          <w:trHeight w:val="207"/>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r>
      <w:tr w:rsidR="00BF7555" w:rsidRPr="00D461B7" w:rsidTr="00B3240F">
        <w:trPr>
          <w:gridBefore w:val="2"/>
          <w:wBefore w:w="567" w:type="dxa"/>
          <w:trHeight w:val="207"/>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r>
      <w:tr w:rsidR="00BF7555" w:rsidRPr="00D461B7" w:rsidTr="00B3240F">
        <w:trPr>
          <w:gridBefore w:val="2"/>
          <w:wBefore w:w="567" w:type="dxa"/>
          <w:trHeight w:val="207"/>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r>
      <w:tr w:rsidR="00BF7555" w:rsidRPr="00D461B7" w:rsidTr="00B3240F">
        <w:trPr>
          <w:gridBefore w:val="2"/>
          <w:wBefore w:w="567" w:type="dxa"/>
          <w:trHeight w:val="207"/>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r>
      <w:tr w:rsidR="00BF7555" w:rsidRPr="00D461B7" w:rsidTr="00B3240F">
        <w:trPr>
          <w:gridBefore w:val="2"/>
          <w:wBefore w:w="567" w:type="dxa"/>
          <w:trHeight w:val="207"/>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r>
      <w:tr w:rsidR="00BF7555" w:rsidRPr="00D461B7" w:rsidTr="00B3240F">
        <w:trPr>
          <w:gridBefore w:val="2"/>
          <w:wBefore w:w="567" w:type="dxa"/>
          <w:trHeight w:val="207"/>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r>
      <w:tr w:rsidR="00BF7555" w:rsidRPr="00D461B7" w:rsidTr="00B3240F">
        <w:trPr>
          <w:gridBefore w:val="2"/>
          <w:wBefore w:w="567" w:type="dxa"/>
          <w:trHeight w:val="207"/>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r>
      <w:tr w:rsidR="00BF7555" w:rsidRPr="00D461B7" w:rsidTr="00B3240F">
        <w:trPr>
          <w:gridBefore w:val="2"/>
          <w:wBefore w:w="567" w:type="dxa"/>
          <w:trHeight w:val="207"/>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r>
      <w:tr w:rsidR="00BF7555" w:rsidRPr="00D461B7" w:rsidTr="00B3240F">
        <w:trPr>
          <w:gridBefore w:val="2"/>
          <w:wBefore w:w="567" w:type="dxa"/>
          <w:trHeight w:val="207"/>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r>
      <w:tr w:rsidR="00BF7555" w:rsidRPr="00D461B7" w:rsidTr="00BF7555">
        <w:trPr>
          <w:gridBefore w:val="2"/>
          <w:wBefore w:w="567" w:type="dxa"/>
          <w:trHeight w:val="184"/>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r>
      <w:tr w:rsidR="00BF7555" w:rsidRPr="00D461B7" w:rsidTr="00B3240F">
        <w:trPr>
          <w:gridBefore w:val="2"/>
          <w:wBefore w:w="567" w:type="dxa"/>
          <w:trHeight w:val="34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hideMark/>
          </w:tcPr>
          <w:p w:rsidR="00BF7555" w:rsidRPr="00BF7555" w:rsidRDefault="00BF7555" w:rsidP="00D461B7">
            <w:pPr>
              <w:rPr>
                <w:rFonts w:ascii="Arial" w:eastAsia="Times New Roman" w:hAnsi="Arial" w:cs="Arial"/>
                <w:sz w:val="16"/>
                <w:szCs w:val="16"/>
                <w:lang w:eastAsia="ru-RU"/>
              </w:rPr>
            </w:pPr>
            <w:r w:rsidRPr="00BF7555">
              <w:rPr>
                <w:rFonts w:ascii="Arial" w:hAnsi="Arial" w:cs="Arial"/>
                <w:sz w:val="16"/>
                <w:szCs w:val="16"/>
              </w:rPr>
              <w:t xml:space="preserve">в том числе </w:t>
            </w:r>
            <w:proofErr w:type="gramStart"/>
            <w:r w:rsidRPr="00BF7555">
              <w:rPr>
                <w:rFonts w:ascii="Arial" w:hAnsi="Arial" w:cs="Arial"/>
                <w:sz w:val="16"/>
                <w:szCs w:val="16"/>
              </w:rPr>
              <w:t>по</w:t>
            </w:r>
            <w:proofErr w:type="gramEnd"/>
            <w:r w:rsidRPr="00BF7555">
              <w:rPr>
                <w:rFonts w:ascii="Arial" w:hAnsi="Arial" w:cs="Arial"/>
                <w:sz w:val="16"/>
                <w:szCs w:val="16"/>
              </w:rPr>
              <w:t xml:space="preserve">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r>
      <w:tr w:rsidR="00BF7555" w:rsidRPr="00D461B7" w:rsidTr="00B3240F">
        <w:trPr>
          <w:gridBefore w:val="2"/>
          <w:wBefore w:w="567" w:type="dxa"/>
          <w:trHeight w:val="28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hideMark/>
          </w:tcPr>
          <w:p w:rsidR="00BF7555" w:rsidRPr="00BF7555" w:rsidRDefault="00BF7555" w:rsidP="00D461B7">
            <w:pPr>
              <w:rPr>
                <w:rFonts w:ascii="Arial" w:eastAsia="Times New Roman" w:hAnsi="Arial" w:cs="Arial"/>
                <w:sz w:val="16"/>
                <w:szCs w:val="16"/>
                <w:lang w:eastAsia="ru-RU"/>
              </w:rPr>
            </w:pPr>
            <w:r w:rsidRPr="00BF7555">
              <w:rPr>
                <w:rFonts w:ascii="Arial" w:hAnsi="Arial" w:cs="Arial"/>
                <w:sz w:val="16"/>
                <w:szCs w:val="16"/>
              </w:rPr>
              <w:t xml:space="preserve">ГРБС:            </w:t>
            </w: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210"/>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val="restart"/>
            <w:tcBorders>
              <w:top w:val="nil"/>
              <w:left w:val="single" w:sz="4" w:space="0" w:color="auto"/>
              <w:bottom w:val="single" w:sz="4" w:space="0" w:color="000000"/>
              <w:right w:val="single" w:sz="4" w:space="0" w:color="auto"/>
            </w:tcBorders>
            <w:shd w:val="clear" w:color="auto" w:fill="auto"/>
            <w:hideMark/>
          </w:tcPr>
          <w:p w:rsidR="00BF7555" w:rsidRPr="00BF7555" w:rsidRDefault="00BF7555" w:rsidP="00BF7555">
            <w:pPr>
              <w:rPr>
                <w:rFonts w:ascii="Arial" w:eastAsia="Times New Roman" w:hAnsi="Arial" w:cs="Arial"/>
                <w:sz w:val="16"/>
                <w:szCs w:val="16"/>
                <w:lang w:eastAsia="ru-RU"/>
              </w:rPr>
            </w:pPr>
            <w:r w:rsidRPr="00BF7555">
              <w:rPr>
                <w:rFonts w:ascii="Arial" w:hAnsi="Arial" w:cs="Arial"/>
                <w:sz w:val="16"/>
                <w:szCs w:val="16"/>
              </w:rPr>
              <w:t xml:space="preserve">Управление социальной защиты населения Администрации Таймырского </w:t>
            </w:r>
            <w:r w:rsidRPr="00BF7555">
              <w:rPr>
                <w:rFonts w:ascii="Arial" w:hAnsi="Arial" w:cs="Arial"/>
                <w:sz w:val="16"/>
                <w:szCs w:val="16"/>
              </w:rPr>
              <w:lastRenderedPageBreak/>
              <w:t>Долгано-Ненецкого муниципального района</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lastRenderedPageBreak/>
              <w:t>256</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1003</w:t>
            </w: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0207561</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343,96</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343,96</w:t>
            </w:r>
          </w:p>
        </w:tc>
      </w:tr>
      <w:tr w:rsidR="00BF7555" w:rsidRPr="00D461B7" w:rsidTr="00B3240F">
        <w:trPr>
          <w:gridBefore w:val="2"/>
          <w:wBefore w:w="567" w:type="dxa"/>
          <w:trHeight w:val="207"/>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207"/>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210"/>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207"/>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207"/>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207"/>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52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256</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1003</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0207561</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321</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21 654,25</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21 654,25</w:t>
            </w:r>
          </w:p>
        </w:tc>
      </w:tr>
      <w:tr w:rsidR="00BF7555" w:rsidRPr="00D461B7" w:rsidTr="00B3240F">
        <w:trPr>
          <w:gridBefore w:val="2"/>
          <w:wBefore w:w="567" w:type="dxa"/>
          <w:trHeight w:val="450"/>
        </w:trPr>
        <w:tc>
          <w:tcPr>
            <w:tcW w:w="851" w:type="dxa"/>
            <w:gridSpan w:val="3"/>
            <w:vMerge w:val="restart"/>
            <w:tcBorders>
              <w:top w:val="nil"/>
              <w:left w:val="single" w:sz="4" w:space="0" w:color="auto"/>
              <w:bottom w:val="single" w:sz="4" w:space="0" w:color="000000"/>
              <w:right w:val="single" w:sz="4" w:space="0" w:color="auto"/>
            </w:tcBorders>
            <w:shd w:val="clear" w:color="auto" w:fill="auto"/>
            <w:hideMark/>
          </w:tcPr>
          <w:p w:rsidR="00BF7555" w:rsidRPr="00BF7555" w:rsidRDefault="00BF7555">
            <w:pPr>
              <w:jc w:val="center"/>
              <w:rPr>
                <w:rFonts w:ascii="Arial" w:hAnsi="Arial" w:cs="Arial"/>
                <w:sz w:val="16"/>
                <w:szCs w:val="16"/>
              </w:rPr>
            </w:pPr>
            <w:r w:rsidRPr="00BF7555">
              <w:rPr>
                <w:rFonts w:ascii="Arial" w:hAnsi="Arial" w:cs="Arial"/>
                <w:sz w:val="16"/>
                <w:szCs w:val="16"/>
              </w:rPr>
              <w:t>Отдельное мероприятие Программы 5</w:t>
            </w:r>
          </w:p>
        </w:tc>
        <w:tc>
          <w:tcPr>
            <w:tcW w:w="992" w:type="dxa"/>
            <w:gridSpan w:val="5"/>
            <w:vMerge w:val="restart"/>
            <w:tcBorders>
              <w:top w:val="nil"/>
              <w:left w:val="single" w:sz="4" w:space="0" w:color="auto"/>
              <w:bottom w:val="single" w:sz="4" w:space="0" w:color="000000"/>
              <w:right w:val="single" w:sz="4" w:space="0" w:color="auto"/>
            </w:tcBorders>
            <w:shd w:val="clear" w:color="auto" w:fill="auto"/>
            <w:hideMark/>
          </w:tcPr>
          <w:p w:rsidR="00BF7555" w:rsidRPr="00BF7555" w:rsidRDefault="00BF7555">
            <w:pPr>
              <w:jc w:val="center"/>
              <w:rPr>
                <w:rFonts w:ascii="Arial" w:hAnsi="Arial" w:cs="Arial"/>
                <w:sz w:val="16"/>
                <w:szCs w:val="16"/>
              </w:rPr>
            </w:pPr>
            <w:r w:rsidRPr="00BF7555">
              <w:rPr>
                <w:rFonts w:ascii="Arial" w:hAnsi="Arial" w:cs="Arial"/>
                <w:sz w:val="16"/>
                <w:szCs w:val="16"/>
              </w:rPr>
              <w:t xml:space="preserve">Выплата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w:t>
            </w:r>
            <w:r w:rsidRPr="00BF7555">
              <w:rPr>
                <w:rFonts w:ascii="Arial" w:hAnsi="Arial" w:cs="Arial"/>
                <w:sz w:val="16"/>
                <w:szCs w:val="16"/>
              </w:rPr>
              <w:lastRenderedPageBreak/>
              <w:t>образования</w:t>
            </w:r>
          </w:p>
        </w:tc>
        <w:tc>
          <w:tcPr>
            <w:tcW w:w="1275" w:type="dxa"/>
            <w:gridSpan w:val="4"/>
            <w:vMerge w:val="restart"/>
            <w:tcBorders>
              <w:top w:val="nil"/>
              <w:left w:val="single" w:sz="4" w:space="0" w:color="auto"/>
              <w:bottom w:val="single" w:sz="4" w:space="0" w:color="auto"/>
              <w:right w:val="single" w:sz="4" w:space="0" w:color="auto"/>
            </w:tcBorders>
            <w:shd w:val="clear" w:color="auto" w:fill="auto"/>
            <w:hideMark/>
          </w:tcPr>
          <w:p w:rsidR="00BF7555" w:rsidRPr="00BF7555" w:rsidRDefault="00BF7555">
            <w:pPr>
              <w:rPr>
                <w:rFonts w:ascii="Arial" w:hAnsi="Arial" w:cs="Arial"/>
                <w:sz w:val="16"/>
                <w:szCs w:val="16"/>
              </w:rPr>
            </w:pPr>
            <w:r w:rsidRPr="00BF7555">
              <w:rPr>
                <w:rFonts w:ascii="Arial" w:hAnsi="Arial" w:cs="Arial"/>
                <w:sz w:val="16"/>
                <w:szCs w:val="16"/>
              </w:rPr>
              <w:lastRenderedPageBreak/>
              <w:t xml:space="preserve">всего расходы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 </w:t>
            </w: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10 274,50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9 702,20</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9 598,40</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9 593,80</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9 593,80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9 593,80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58 356,50</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r>
      <w:tr w:rsidR="00BF7555" w:rsidRPr="00D461B7" w:rsidTr="00B3240F">
        <w:trPr>
          <w:gridBefore w:val="2"/>
          <w:wBefore w:w="567" w:type="dxa"/>
          <w:trHeight w:val="510"/>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r>
      <w:tr w:rsidR="00BF7555" w:rsidRPr="00D461B7" w:rsidTr="00B3240F">
        <w:trPr>
          <w:gridBefore w:val="2"/>
          <w:wBefore w:w="567" w:type="dxa"/>
          <w:trHeight w:val="330"/>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hideMark/>
          </w:tcPr>
          <w:p w:rsidR="00BF7555" w:rsidRPr="00BF7555" w:rsidRDefault="00BF7555" w:rsidP="00D461B7">
            <w:pPr>
              <w:rPr>
                <w:rFonts w:ascii="Arial" w:eastAsia="Times New Roman" w:hAnsi="Arial" w:cs="Arial"/>
                <w:sz w:val="16"/>
                <w:szCs w:val="16"/>
                <w:lang w:eastAsia="ru-RU"/>
              </w:rPr>
            </w:pPr>
            <w:r w:rsidRPr="00BF7555">
              <w:rPr>
                <w:rFonts w:ascii="Arial" w:hAnsi="Arial" w:cs="Arial"/>
                <w:sz w:val="16"/>
                <w:szCs w:val="16"/>
              </w:rPr>
              <w:t xml:space="preserve">в том числе </w:t>
            </w:r>
            <w:proofErr w:type="gramStart"/>
            <w:r w:rsidRPr="00BF7555">
              <w:rPr>
                <w:rFonts w:ascii="Arial" w:hAnsi="Arial" w:cs="Arial"/>
                <w:sz w:val="16"/>
                <w:szCs w:val="16"/>
              </w:rPr>
              <w:t>по</w:t>
            </w:r>
            <w:proofErr w:type="gramEnd"/>
            <w:r w:rsidRPr="00BF7555">
              <w:rPr>
                <w:rFonts w:ascii="Arial" w:hAnsi="Arial" w:cs="Arial"/>
                <w:sz w:val="16"/>
                <w:szCs w:val="16"/>
              </w:rPr>
              <w:t xml:space="preserve">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r>
      <w:tr w:rsidR="00BF7555" w:rsidRPr="00D461B7" w:rsidTr="00B3240F">
        <w:trPr>
          <w:gridBefore w:val="2"/>
          <w:wBefore w:w="567" w:type="dxa"/>
          <w:trHeight w:val="270"/>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hideMark/>
          </w:tcPr>
          <w:p w:rsidR="00BF7555" w:rsidRPr="00BF7555" w:rsidRDefault="00BF7555" w:rsidP="00D461B7">
            <w:pPr>
              <w:rPr>
                <w:rFonts w:ascii="Arial" w:eastAsia="Times New Roman" w:hAnsi="Arial" w:cs="Arial"/>
                <w:sz w:val="16"/>
                <w:szCs w:val="16"/>
                <w:lang w:eastAsia="ru-RU"/>
              </w:rPr>
            </w:pPr>
            <w:r w:rsidRPr="00BF7555">
              <w:rPr>
                <w:rFonts w:ascii="Arial" w:hAnsi="Arial" w:cs="Arial"/>
                <w:sz w:val="16"/>
                <w:szCs w:val="16"/>
              </w:rPr>
              <w:t xml:space="preserve">ГРБС:            </w:t>
            </w: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270"/>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val="restart"/>
            <w:tcBorders>
              <w:top w:val="nil"/>
              <w:left w:val="single" w:sz="4" w:space="0" w:color="auto"/>
              <w:bottom w:val="single" w:sz="4" w:space="0" w:color="000000"/>
              <w:right w:val="single" w:sz="4" w:space="0" w:color="auto"/>
            </w:tcBorders>
            <w:shd w:val="clear" w:color="auto" w:fill="auto"/>
            <w:hideMark/>
          </w:tcPr>
          <w:p w:rsidR="00BF7555" w:rsidRPr="00BF7555" w:rsidRDefault="00BF7555" w:rsidP="00BF7555">
            <w:pPr>
              <w:rPr>
                <w:rFonts w:ascii="Arial" w:eastAsia="Times New Roman" w:hAnsi="Arial" w:cs="Arial"/>
                <w:sz w:val="16"/>
                <w:szCs w:val="16"/>
                <w:lang w:eastAsia="ru-RU"/>
              </w:rPr>
            </w:pPr>
            <w:r w:rsidRPr="00BF7555">
              <w:rPr>
                <w:rFonts w:ascii="Arial" w:hAnsi="Arial" w:cs="Arial"/>
                <w:sz w:val="16"/>
                <w:szCs w:val="16"/>
              </w:rPr>
              <w:t>Управление социальной защиты населения Администрации Таймырского Долгано-Ненецкого муниципальн</w:t>
            </w:r>
            <w:r w:rsidRPr="00BF7555">
              <w:rPr>
                <w:rFonts w:ascii="Arial" w:hAnsi="Arial" w:cs="Arial"/>
                <w:sz w:val="16"/>
                <w:szCs w:val="16"/>
              </w:rPr>
              <w:lastRenderedPageBreak/>
              <w:t>ого района</w:t>
            </w: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lastRenderedPageBreak/>
              <w:t>256</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1004</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0207556</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201,50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6,00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207,50</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256</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1004</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0200075560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color w:val="FF0000"/>
                <w:sz w:val="16"/>
                <w:szCs w:val="16"/>
              </w:rPr>
              <w:t>188,10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188,10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188,10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564,30</w:t>
            </w:r>
          </w:p>
        </w:tc>
      </w:tr>
      <w:tr w:rsidR="00BF7555" w:rsidRPr="00D461B7" w:rsidTr="00B3240F">
        <w:trPr>
          <w:gridBefore w:val="2"/>
          <w:wBefore w:w="567" w:type="dxa"/>
          <w:trHeight w:val="40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256</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1004</w:t>
            </w: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0200075560</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76,40</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76,40</w:t>
            </w:r>
          </w:p>
        </w:tc>
      </w:tr>
      <w:tr w:rsidR="00BF7555" w:rsidRPr="00D461B7" w:rsidTr="00B3240F">
        <w:trPr>
          <w:gridBefore w:val="2"/>
          <w:wBefore w:w="567" w:type="dxa"/>
          <w:trHeight w:val="300"/>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207"/>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256</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1004</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0207556</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321</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10 073,00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9 696,20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19 769,20</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256</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1004</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0200075560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320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9 405,70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9 405,70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9 405,70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28 217,10</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256</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1004</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0200075560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321</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9 522,00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9 522,00</w:t>
            </w:r>
          </w:p>
        </w:tc>
      </w:tr>
      <w:tr w:rsidR="00BF7555" w:rsidRPr="00D461B7" w:rsidTr="00B3240F">
        <w:trPr>
          <w:gridBefore w:val="2"/>
          <w:wBefore w:w="567" w:type="dxa"/>
          <w:trHeight w:val="255"/>
        </w:trPr>
        <w:tc>
          <w:tcPr>
            <w:tcW w:w="851" w:type="dxa"/>
            <w:gridSpan w:val="3"/>
            <w:vMerge w:val="restart"/>
            <w:tcBorders>
              <w:top w:val="nil"/>
              <w:left w:val="single" w:sz="4" w:space="0" w:color="auto"/>
              <w:bottom w:val="single" w:sz="4" w:space="0" w:color="000000"/>
              <w:right w:val="single" w:sz="4" w:space="0" w:color="auto"/>
            </w:tcBorders>
            <w:shd w:val="clear" w:color="auto" w:fill="auto"/>
            <w:hideMark/>
          </w:tcPr>
          <w:p w:rsidR="00BF7555" w:rsidRPr="00BF7555" w:rsidRDefault="00BF7555">
            <w:pPr>
              <w:jc w:val="center"/>
              <w:rPr>
                <w:rFonts w:ascii="Arial" w:hAnsi="Arial" w:cs="Arial"/>
                <w:sz w:val="16"/>
                <w:szCs w:val="16"/>
              </w:rPr>
            </w:pPr>
            <w:r w:rsidRPr="00BF7555">
              <w:rPr>
                <w:rFonts w:ascii="Arial" w:hAnsi="Arial" w:cs="Arial"/>
                <w:sz w:val="16"/>
                <w:szCs w:val="16"/>
              </w:rPr>
              <w:t>Отдельное мероприятие Программы 6</w:t>
            </w:r>
          </w:p>
        </w:tc>
        <w:tc>
          <w:tcPr>
            <w:tcW w:w="992" w:type="dxa"/>
            <w:gridSpan w:val="5"/>
            <w:vMerge w:val="restart"/>
            <w:tcBorders>
              <w:top w:val="nil"/>
              <w:left w:val="single" w:sz="4" w:space="0" w:color="auto"/>
              <w:bottom w:val="single" w:sz="4" w:space="0" w:color="000000"/>
              <w:right w:val="single" w:sz="4" w:space="0" w:color="auto"/>
            </w:tcBorders>
            <w:shd w:val="clear" w:color="auto" w:fill="auto"/>
            <w:hideMark/>
          </w:tcPr>
          <w:p w:rsidR="00BF7555" w:rsidRPr="00BF7555" w:rsidRDefault="00BF7555">
            <w:pPr>
              <w:jc w:val="center"/>
              <w:rPr>
                <w:rFonts w:ascii="Arial" w:hAnsi="Arial" w:cs="Arial"/>
                <w:sz w:val="16"/>
                <w:szCs w:val="16"/>
              </w:rPr>
            </w:pPr>
            <w:r w:rsidRPr="00BF7555">
              <w:rPr>
                <w:rFonts w:ascii="Arial" w:hAnsi="Arial" w:cs="Arial"/>
                <w:sz w:val="16"/>
                <w:szCs w:val="16"/>
              </w:rPr>
              <w:t>Обеспечение стабильного функционирования и развития муниципальных общеобразовательных  учреждений</w:t>
            </w:r>
          </w:p>
        </w:tc>
        <w:tc>
          <w:tcPr>
            <w:tcW w:w="1275" w:type="dxa"/>
            <w:gridSpan w:val="4"/>
            <w:tcBorders>
              <w:top w:val="nil"/>
              <w:left w:val="nil"/>
              <w:bottom w:val="single" w:sz="4" w:space="0" w:color="auto"/>
              <w:right w:val="single" w:sz="4" w:space="0" w:color="auto"/>
            </w:tcBorders>
            <w:shd w:val="clear" w:color="auto" w:fill="auto"/>
            <w:hideMark/>
          </w:tcPr>
          <w:p w:rsidR="00BF7555" w:rsidRPr="00BF7555" w:rsidRDefault="00BF7555">
            <w:pPr>
              <w:rPr>
                <w:rFonts w:ascii="Arial" w:hAnsi="Arial" w:cs="Arial"/>
                <w:sz w:val="16"/>
                <w:szCs w:val="16"/>
              </w:rPr>
            </w:pPr>
            <w:r w:rsidRPr="00BF7555">
              <w:rPr>
                <w:rFonts w:ascii="Arial" w:hAnsi="Arial" w:cs="Arial"/>
                <w:sz w:val="16"/>
                <w:szCs w:val="16"/>
              </w:rPr>
              <w:t xml:space="preserve">всего расходы    </w:t>
            </w: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1 375 336,85</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1 487 242,79</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1 548 049,06</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1 639 128,66</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1 542 371,36</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1 542 371,36</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pPr>
              <w:jc w:val="center"/>
              <w:rPr>
                <w:rFonts w:ascii="Arial" w:hAnsi="Arial" w:cs="Arial"/>
                <w:b/>
                <w:bCs/>
                <w:sz w:val="16"/>
                <w:szCs w:val="16"/>
              </w:rPr>
            </w:pPr>
            <w:r w:rsidRPr="00BF7555">
              <w:rPr>
                <w:rFonts w:ascii="Arial" w:hAnsi="Arial" w:cs="Arial"/>
                <w:b/>
                <w:bCs/>
                <w:sz w:val="16"/>
                <w:szCs w:val="16"/>
              </w:rPr>
              <w:t>9 134 500,08</w:t>
            </w:r>
          </w:p>
        </w:tc>
      </w:tr>
      <w:tr w:rsidR="00BF7555" w:rsidRPr="00D461B7" w:rsidTr="00B3240F">
        <w:trPr>
          <w:gridBefore w:val="2"/>
          <w:wBefore w:w="567" w:type="dxa"/>
          <w:trHeight w:val="450"/>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hideMark/>
          </w:tcPr>
          <w:p w:rsidR="00BF7555" w:rsidRPr="00BF7555" w:rsidRDefault="00BF7555" w:rsidP="00D461B7">
            <w:pPr>
              <w:rPr>
                <w:rFonts w:ascii="Arial" w:eastAsia="Times New Roman" w:hAnsi="Arial" w:cs="Arial"/>
                <w:sz w:val="16"/>
                <w:szCs w:val="16"/>
                <w:lang w:eastAsia="ru-RU"/>
              </w:rPr>
            </w:pPr>
            <w:r w:rsidRPr="00BF7555">
              <w:rPr>
                <w:rFonts w:ascii="Arial" w:hAnsi="Arial" w:cs="Arial"/>
                <w:sz w:val="16"/>
                <w:szCs w:val="16"/>
              </w:rPr>
              <w:t xml:space="preserve">в том числе </w:t>
            </w:r>
            <w:proofErr w:type="gramStart"/>
            <w:r w:rsidRPr="00BF7555">
              <w:rPr>
                <w:rFonts w:ascii="Arial" w:hAnsi="Arial" w:cs="Arial"/>
                <w:sz w:val="16"/>
                <w:szCs w:val="16"/>
              </w:rPr>
              <w:t>по</w:t>
            </w:r>
            <w:proofErr w:type="gramEnd"/>
            <w:r w:rsidRPr="00BF7555">
              <w:rPr>
                <w:rFonts w:ascii="Arial" w:hAnsi="Arial" w:cs="Arial"/>
                <w:sz w:val="16"/>
                <w:szCs w:val="16"/>
              </w:rPr>
              <w:t xml:space="preserve">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b/>
                <w:bCs/>
                <w:sz w:val="16"/>
                <w:szCs w:val="16"/>
                <w:lang w:eastAsia="ru-RU"/>
              </w:rPr>
            </w:pPr>
            <w:r w:rsidRPr="00BF7555">
              <w:rPr>
                <w:rFonts w:ascii="Arial" w:hAnsi="Arial" w:cs="Arial"/>
                <w:b/>
                <w:bCs/>
                <w:sz w:val="16"/>
                <w:szCs w:val="16"/>
              </w:rPr>
              <w:t> </w:t>
            </w: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b/>
                <w:bCs/>
                <w:sz w:val="16"/>
                <w:szCs w:val="16"/>
                <w:lang w:eastAsia="ru-RU"/>
              </w:rPr>
            </w:pPr>
            <w:r w:rsidRPr="00BF7555">
              <w:rPr>
                <w:rFonts w:ascii="Arial" w:hAnsi="Arial" w:cs="Arial"/>
                <w:b/>
                <w:bCs/>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 </w:t>
            </w:r>
          </w:p>
        </w:tc>
      </w:tr>
      <w:tr w:rsidR="00BF7555" w:rsidRPr="00D461B7" w:rsidTr="00B3240F">
        <w:trPr>
          <w:gridBefore w:val="2"/>
          <w:wBefore w:w="567" w:type="dxa"/>
          <w:trHeight w:val="450"/>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hideMark/>
          </w:tcPr>
          <w:p w:rsidR="00BF7555" w:rsidRPr="00BF7555" w:rsidRDefault="00BF7555" w:rsidP="00D461B7">
            <w:pPr>
              <w:rPr>
                <w:rFonts w:ascii="Arial" w:eastAsia="Times New Roman" w:hAnsi="Arial" w:cs="Arial"/>
                <w:sz w:val="16"/>
                <w:szCs w:val="16"/>
                <w:lang w:eastAsia="ru-RU"/>
              </w:rPr>
            </w:pPr>
            <w:r w:rsidRPr="00BF7555">
              <w:rPr>
                <w:rFonts w:ascii="Arial" w:hAnsi="Arial" w:cs="Arial"/>
                <w:sz w:val="16"/>
                <w:szCs w:val="16"/>
              </w:rPr>
              <w:t xml:space="preserve">ГРБС:            </w:t>
            </w:r>
          </w:p>
        </w:tc>
        <w:tc>
          <w:tcPr>
            <w:tcW w:w="709"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r>
      <w:tr w:rsidR="00BF7555" w:rsidRPr="00D461B7" w:rsidTr="00B3240F">
        <w:trPr>
          <w:gridBefore w:val="2"/>
          <w:wBefore w:w="567" w:type="dxa"/>
          <w:trHeight w:val="450"/>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val="restart"/>
            <w:tcBorders>
              <w:top w:val="nil"/>
              <w:left w:val="single" w:sz="4" w:space="0" w:color="auto"/>
              <w:bottom w:val="single" w:sz="4" w:space="0" w:color="000000"/>
              <w:right w:val="single" w:sz="4" w:space="0" w:color="auto"/>
            </w:tcBorders>
            <w:shd w:val="clear" w:color="auto" w:fill="auto"/>
            <w:hideMark/>
          </w:tcPr>
          <w:p w:rsidR="00BF7555" w:rsidRPr="00BF7555" w:rsidRDefault="00BF7555" w:rsidP="00BF7555">
            <w:pPr>
              <w:rPr>
                <w:rFonts w:ascii="Arial" w:eastAsia="Times New Roman" w:hAnsi="Arial" w:cs="Arial"/>
                <w:sz w:val="16"/>
                <w:szCs w:val="16"/>
                <w:lang w:eastAsia="ru-RU"/>
              </w:rPr>
            </w:pPr>
            <w:r w:rsidRPr="00BF7555">
              <w:rPr>
                <w:rFonts w:ascii="Arial" w:hAnsi="Arial" w:cs="Arial"/>
                <w:sz w:val="16"/>
                <w:szCs w:val="16"/>
              </w:rPr>
              <w:t>Управление образования Администрации Таймырского Долгано-Ненецкого муниципального района</w:t>
            </w: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02.0.0202</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111</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235 333,30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252 603,39</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487 936,69</w:t>
            </w:r>
          </w:p>
        </w:tc>
      </w:tr>
      <w:tr w:rsidR="00BF7555" w:rsidRPr="00D461B7" w:rsidTr="00C136EB">
        <w:trPr>
          <w:gridBefore w:val="2"/>
          <w:wBefore w:w="567" w:type="dxa"/>
          <w:trHeight w:val="300"/>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02.0.00.02020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color w:val="C00000"/>
                <w:sz w:val="16"/>
                <w:szCs w:val="16"/>
              </w:rPr>
              <w:t>176 881,05</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147 227,08</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147 227,08</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471 335,22</w:t>
            </w:r>
          </w:p>
        </w:tc>
      </w:tr>
      <w:tr w:rsidR="00BF7555" w:rsidRPr="00D461B7" w:rsidTr="00B3240F">
        <w:trPr>
          <w:gridBefore w:val="2"/>
          <w:wBefore w:w="567" w:type="dxa"/>
          <w:trHeight w:val="300"/>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02.0.00.02020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111</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129 492,56</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129 492,56</w:t>
            </w:r>
          </w:p>
        </w:tc>
      </w:tr>
      <w:tr w:rsidR="00BF7555" w:rsidRPr="00D461B7" w:rsidTr="00B3240F">
        <w:trPr>
          <w:gridBefore w:val="2"/>
          <w:wBefore w:w="567" w:type="dxa"/>
          <w:trHeight w:val="300"/>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02.0.00.02020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119</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40 335,89</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40 335,89</w:t>
            </w:r>
          </w:p>
        </w:tc>
      </w:tr>
      <w:tr w:rsidR="00BF7555" w:rsidRPr="00D461B7" w:rsidTr="00B3240F">
        <w:trPr>
          <w:gridBefore w:val="2"/>
          <w:wBefore w:w="567" w:type="dxa"/>
          <w:trHeight w:val="300"/>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02.0.0202</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112</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28 346,39</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28 175,71</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56 522,10</w:t>
            </w:r>
          </w:p>
        </w:tc>
      </w:tr>
      <w:tr w:rsidR="00BF7555" w:rsidRPr="00D461B7" w:rsidTr="00B3240F">
        <w:trPr>
          <w:gridBefore w:val="2"/>
          <w:wBefore w:w="567" w:type="dxa"/>
          <w:trHeight w:val="300"/>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02.0.00.02020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112</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13 121,91</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13 121,91</w:t>
            </w:r>
          </w:p>
        </w:tc>
      </w:tr>
      <w:tr w:rsidR="00BF7555" w:rsidRPr="00D461B7" w:rsidTr="00B3240F">
        <w:trPr>
          <w:gridBefore w:val="2"/>
          <w:wBefore w:w="567" w:type="dxa"/>
          <w:trHeight w:val="300"/>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02.0.0202</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156 516,66</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193 796,50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350 313,16</w:t>
            </w:r>
          </w:p>
        </w:tc>
      </w:tr>
      <w:tr w:rsidR="00BF7555" w:rsidRPr="00D461B7" w:rsidTr="00C136EB">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02.0.00.02020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color w:val="C00000"/>
                <w:sz w:val="16"/>
                <w:szCs w:val="16"/>
              </w:rPr>
              <w:t>259 401,74</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212 074,08</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212 074,08</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683 549,91</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02.0.00.02020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178 528,37</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178 528,37</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02.0.0203</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111</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165 601,26</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165 711,14</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331 312,40</w:t>
            </w:r>
          </w:p>
        </w:tc>
      </w:tr>
      <w:tr w:rsidR="00BF7555" w:rsidRPr="00D461B7" w:rsidTr="00C136EB">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02.0.00.02030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color w:val="C00000"/>
                <w:sz w:val="16"/>
                <w:szCs w:val="16"/>
              </w:rPr>
              <w:t>80 519,47</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98 514,51</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98 514,51</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277 548,49</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02.0.00.02030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111</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58 631,65</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58 631,65</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02.0.00.02030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119</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18 259,10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18 259,10</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02.0.0203</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112</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12 654,54</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12 291,73</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24 946,27</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02.0.00.02030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112</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3 602,80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3 602,80</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02.0.0203</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157 673,73</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170 792,31</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328 466,04</w:t>
            </w:r>
          </w:p>
        </w:tc>
      </w:tr>
      <w:tr w:rsidR="00BF7555" w:rsidRPr="00D461B7" w:rsidTr="00C136EB">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02.0.00.02030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color w:val="C00000"/>
                <w:sz w:val="16"/>
                <w:szCs w:val="16"/>
              </w:rPr>
              <w:t>188 407,30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152 756,20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152 756,20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493 919,71</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02.0.00.02030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171 888,58</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171 888,58</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02.0.0401</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111</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6,54</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4,57</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11,11</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02.0.00.S5580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111</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02.0.00.S5580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119</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02.0.00.02020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830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474,75</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474,75</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02.0.00.02020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831</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74,95</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74,95</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02.0.0202</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852</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351,57</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101,97</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453,54</w:t>
            </w:r>
          </w:p>
        </w:tc>
      </w:tr>
      <w:tr w:rsidR="00BF7555" w:rsidRPr="00D461B7" w:rsidTr="00C136EB">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02.0.00.02020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850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color w:val="C00000"/>
                <w:sz w:val="16"/>
                <w:szCs w:val="16"/>
              </w:rPr>
              <w:t>271,08</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331,08</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02.0.00.02020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852</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124,47</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124,47</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02.0.0202</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853</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199,20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199,20</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02.0.00.02020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853</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115,24</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115,24</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02.0.0202</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831</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458,39</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458,39</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02.0.0203</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852</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37,42</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36,36</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73,78</w:t>
            </w:r>
          </w:p>
        </w:tc>
      </w:tr>
      <w:tr w:rsidR="00BF7555" w:rsidRPr="00D461B7" w:rsidTr="00C136EB">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02.0.00.02030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850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color w:val="C00000"/>
                <w:sz w:val="16"/>
                <w:szCs w:val="16"/>
              </w:rPr>
              <w:t>98,30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8,10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8,10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114,50</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02.0.00.02030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852</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36,78</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36,78</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02.0.0203</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853</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230,00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230,00</w:t>
            </w:r>
          </w:p>
        </w:tc>
      </w:tr>
      <w:tr w:rsidR="00BF7555" w:rsidRPr="00D461B7" w:rsidTr="00B3240F">
        <w:trPr>
          <w:gridBefore w:val="2"/>
          <w:wBefore w:w="567" w:type="dxa"/>
          <w:trHeight w:val="28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02.0.00.02030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853</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10,00</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02.0.00.73980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11,24</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11,24</w:t>
            </w:r>
          </w:p>
        </w:tc>
      </w:tr>
      <w:tr w:rsidR="00BF7555" w:rsidRPr="00D461B7" w:rsidTr="00C136EB">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02.0.00.74080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color w:val="C00000"/>
                <w:sz w:val="16"/>
                <w:szCs w:val="16"/>
              </w:rPr>
              <w:t>16 817,91</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16 825,27</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16 825,27</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50 468,44</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02.0.00.74080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111</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11 009,16</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11 009,16</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02.0.00.74080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119</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3 291,69</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3 291,69</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02.0.00.74080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112</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2 478,33</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2 478,33</w:t>
            </w:r>
          </w:p>
        </w:tc>
      </w:tr>
      <w:tr w:rsidR="00BF7555" w:rsidRPr="00D461B7" w:rsidTr="00C136EB">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02.0.00.74080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color w:val="C00000"/>
                <w:sz w:val="16"/>
                <w:szCs w:val="16"/>
              </w:rPr>
              <w:t>930,96</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923,61</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923,61</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2 778,18</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02.0.00.74080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378,85</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378,85</w:t>
            </w:r>
          </w:p>
        </w:tc>
      </w:tr>
      <w:tr w:rsidR="00BF7555" w:rsidRPr="00D461B7" w:rsidTr="00C136EB">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02.0.00.74090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color w:val="C00000"/>
                <w:sz w:val="16"/>
                <w:szCs w:val="16"/>
              </w:rPr>
              <w:t>198 169,12</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198 369,12</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198 369,12</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594 907,36</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02.0.00.74090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111</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133 790,48</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133 790,48</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02.0.00.74090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119</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37 730,15</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37 730,15</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02.0.00.74090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112</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30 733,62</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30 733,62</w:t>
            </w:r>
          </w:p>
        </w:tc>
      </w:tr>
      <w:tr w:rsidR="00BF7555" w:rsidRPr="00D461B7" w:rsidTr="00C136EB">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02.0.00.74090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color w:val="C00000"/>
                <w:sz w:val="16"/>
                <w:szCs w:val="16"/>
              </w:rPr>
              <w:t>8 411,78</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8 211,78</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8 211,78</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24 835,34</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02.0.00.74090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5 754,55</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5 754,55</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1003</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02.0.0530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7 119,90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7 314,60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14 434,50</w:t>
            </w:r>
          </w:p>
        </w:tc>
      </w:tr>
      <w:tr w:rsidR="00BF7555" w:rsidRPr="00D461B7" w:rsidTr="00C136EB">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1003</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02.0.00.05300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color w:val="C00000"/>
                <w:sz w:val="16"/>
                <w:szCs w:val="16"/>
              </w:rPr>
              <w:t>19 317,90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19 222,50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19 222,50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57 762,90</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1003</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02.0.00.05300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17 262,70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17 262,70</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02.0.7564</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111</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508 341,72</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549 641,48</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1 057 983,20</w:t>
            </w:r>
          </w:p>
        </w:tc>
      </w:tr>
      <w:tr w:rsidR="00BF7555" w:rsidRPr="00D461B7" w:rsidTr="00C136EB">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02.0.00.75640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color w:val="C00000"/>
                <w:sz w:val="16"/>
                <w:szCs w:val="16"/>
              </w:rPr>
              <w:t>551 355,76</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551 355,76</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551 355,76</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1 654 067,28</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02.0.00.75640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111</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433 128,48</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433 128,48</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02.0.00.75640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119</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116 704,26</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116 704,26</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02.0.7564</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112</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997,87</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934,65</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1 932,52</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02.0.00.75640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112</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1 015,22</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1 015,22</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02.0.7564</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20 447,01</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20 428,07</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40 875,08</w:t>
            </w:r>
          </w:p>
        </w:tc>
      </w:tr>
      <w:tr w:rsidR="00BF7555" w:rsidRPr="00D461B7" w:rsidTr="00C136EB">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02.0.00.75640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color w:val="C00000"/>
                <w:sz w:val="16"/>
                <w:szCs w:val="16"/>
              </w:rPr>
              <w:t>29 765,34</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28 547,14</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28 547,14</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86 859,62</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02.0.00.75640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32 741,44</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32 741,44</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1003</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02.0.0531</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321</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244,17</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157,28</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401,45</w:t>
            </w:r>
          </w:p>
        </w:tc>
      </w:tr>
      <w:tr w:rsidR="00BF7555" w:rsidRPr="00D461B7" w:rsidTr="00C136EB">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1003</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02.0.00.05310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320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color w:val="C00000"/>
                <w:sz w:val="16"/>
                <w:szCs w:val="16"/>
              </w:rPr>
              <w:t>212,50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212,50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212,50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637,50</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1003</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02.0.00.05310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321</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158,64</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158,64</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1003</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02.0.0531</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39 729,43</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41 206,52</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80 935,95</w:t>
            </w:r>
          </w:p>
        </w:tc>
      </w:tr>
      <w:tr w:rsidR="00BF7555" w:rsidRPr="00D461B7" w:rsidTr="00C136EB">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1003</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02.0.00.05310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color w:val="C00000"/>
                <w:sz w:val="16"/>
                <w:szCs w:val="16"/>
              </w:rPr>
              <w:t>65 110,80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65 110,80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65 110,80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195 332,40</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1003</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02.0.00.05310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63 495,16</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63 495,16</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02.0.0532</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111</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9 609,30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9 303,30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18 912,60</w:t>
            </w:r>
          </w:p>
        </w:tc>
      </w:tr>
      <w:tr w:rsidR="00BF7555" w:rsidRPr="00D461B7" w:rsidTr="00C136EB">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02.0.00.05320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color w:val="C00000"/>
                <w:sz w:val="16"/>
                <w:szCs w:val="16"/>
              </w:rPr>
              <w:t>9 788,90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9 788,90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9 788,90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29 366,70</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02.0.00.05320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111</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7 312,64</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7 312,64</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02.0.00.05320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119</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1 937,46</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1 937,46</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02.0.7588</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111</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29 225,07</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30 794,95</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60 020,02</w:t>
            </w:r>
          </w:p>
        </w:tc>
      </w:tr>
      <w:tr w:rsidR="00BF7555" w:rsidRPr="00D461B7" w:rsidTr="00C136EB">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02.0.00.75880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color w:val="C00000"/>
                <w:sz w:val="16"/>
                <w:szCs w:val="16"/>
              </w:rPr>
              <w:t>32 192,31</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32 192,32</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32 192,32</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96 576,94</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02.0.00.75880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111</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25 568,00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25 568,00</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02.0.00.75880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119</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7 330,95</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7 330,95</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02.0.7588</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112</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1,70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1,70</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02.0.00.75880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112</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29,76</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29,76</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02.0.7588</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1 027,40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950,73</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1 978,13</w:t>
            </w:r>
          </w:p>
        </w:tc>
      </w:tr>
      <w:tr w:rsidR="00BF7555" w:rsidRPr="00D461B7" w:rsidTr="00C136EB">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02.0.00.75880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color w:val="C00000"/>
                <w:sz w:val="16"/>
                <w:szCs w:val="16"/>
              </w:rPr>
              <w:t>1 001,69</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1 001,69</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1 001,69</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3 005,07</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02.0.00.75880</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999,58</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999,58</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02.0.7558</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111</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2 071,87</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2 109,94</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4 181,81</w:t>
            </w:r>
          </w:p>
        </w:tc>
      </w:tr>
      <w:tr w:rsidR="00BF7555"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BF7555" w:rsidRPr="00BF7555" w:rsidRDefault="00BF755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02.0.7592</w:t>
            </w:r>
          </w:p>
        </w:tc>
        <w:tc>
          <w:tcPr>
            <w:tcW w:w="709"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F7555" w:rsidRPr="00BF7555" w:rsidRDefault="00BF7555" w:rsidP="00D461B7">
            <w:pPr>
              <w:jc w:val="center"/>
              <w:rPr>
                <w:rFonts w:ascii="Arial" w:eastAsia="Times New Roman" w:hAnsi="Arial" w:cs="Arial"/>
                <w:sz w:val="16"/>
                <w:szCs w:val="16"/>
                <w:lang w:eastAsia="ru-RU"/>
              </w:rPr>
            </w:pPr>
            <w:r w:rsidRPr="00BF7555">
              <w:rPr>
                <w:rFonts w:ascii="Arial" w:hAnsi="Arial" w:cs="Arial"/>
                <w:sz w:val="16"/>
                <w:szCs w:val="16"/>
              </w:rPr>
              <w:t>0,00</w:t>
            </w:r>
          </w:p>
        </w:tc>
      </w:tr>
      <w:tr w:rsidR="00993732" w:rsidRPr="00D461B7" w:rsidTr="00F55CCF">
        <w:trPr>
          <w:gridBefore w:val="2"/>
          <w:wBefore w:w="567" w:type="dxa"/>
          <w:trHeight w:val="435"/>
        </w:trPr>
        <w:tc>
          <w:tcPr>
            <w:tcW w:w="851" w:type="dxa"/>
            <w:gridSpan w:val="3"/>
            <w:vMerge w:val="restart"/>
            <w:tcBorders>
              <w:top w:val="nil"/>
              <w:left w:val="single" w:sz="4" w:space="0" w:color="auto"/>
              <w:right w:val="single" w:sz="4" w:space="0" w:color="auto"/>
            </w:tcBorders>
            <w:shd w:val="clear" w:color="auto" w:fill="auto"/>
            <w:vAlign w:val="center"/>
            <w:hideMark/>
          </w:tcPr>
          <w:p w:rsidR="00993732" w:rsidRPr="00BF7555" w:rsidRDefault="00993732">
            <w:pPr>
              <w:rPr>
                <w:rFonts w:ascii="Arial" w:hAnsi="Arial" w:cs="Arial"/>
                <w:sz w:val="16"/>
                <w:szCs w:val="16"/>
              </w:rPr>
            </w:pPr>
          </w:p>
          <w:p w:rsidR="00993732" w:rsidRPr="00BF7555" w:rsidRDefault="00993732">
            <w:pPr>
              <w:rPr>
                <w:rFonts w:ascii="Arial" w:hAnsi="Arial" w:cs="Arial"/>
                <w:sz w:val="16"/>
                <w:szCs w:val="16"/>
              </w:rPr>
            </w:pPr>
            <w:r w:rsidRPr="00BF7555">
              <w:rPr>
                <w:rFonts w:ascii="Arial" w:hAnsi="Arial" w:cs="Arial"/>
                <w:sz w:val="16"/>
                <w:szCs w:val="16"/>
              </w:rPr>
              <w:t>Отдельное мероприятие Программы 7</w:t>
            </w:r>
          </w:p>
        </w:tc>
        <w:tc>
          <w:tcPr>
            <w:tcW w:w="992" w:type="dxa"/>
            <w:gridSpan w:val="5"/>
            <w:vMerge w:val="restart"/>
            <w:tcBorders>
              <w:top w:val="nil"/>
              <w:left w:val="single" w:sz="4" w:space="0" w:color="auto"/>
              <w:right w:val="single" w:sz="4" w:space="0" w:color="auto"/>
            </w:tcBorders>
            <w:shd w:val="clear" w:color="auto" w:fill="auto"/>
            <w:vAlign w:val="center"/>
            <w:hideMark/>
          </w:tcPr>
          <w:p w:rsidR="00993732" w:rsidRPr="00BF7555" w:rsidRDefault="00993732">
            <w:pPr>
              <w:rPr>
                <w:rFonts w:ascii="Arial" w:hAnsi="Arial" w:cs="Arial"/>
                <w:sz w:val="16"/>
                <w:szCs w:val="16"/>
              </w:rPr>
            </w:pPr>
          </w:p>
          <w:p w:rsidR="00993732" w:rsidRPr="00BF7555" w:rsidRDefault="00993732">
            <w:pPr>
              <w:rPr>
                <w:rFonts w:ascii="Arial" w:hAnsi="Arial" w:cs="Arial"/>
                <w:sz w:val="16"/>
                <w:szCs w:val="16"/>
              </w:rPr>
            </w:pPr>
            <w:r w:rsidRPr="00BF7555">
              <w:rPr>
                <w:rFonts w:ascii="Arial" w:hAnsi="Arial" w:cs="Arial"/>
                <w:sz w:val="16"/>
                <w:szCs w:val="16"/>
              </w:rPr>
              <w:t xml:space="preserve">Приведение зданий муниципальных общеобразовательных учреждений в соответствие с требованиями действующего законодательства в области пожарной безопасности, строительных и </w:t>
            </w:r>
            <w:proofErr w:type="spellStart"/>
            <w:r w:rsidRPr="00BF7555">
              <w:rPr>
                <w:rFonts w:ascii="Arial" w:hAnsi="Arial" w:cs="Arial"/>
                <w:sz w:val="16"/>
                <w:szCs w:val="16"/>
              </w:rPr>
              <w:t>санитарно</w:t>
            </w:r>
            <w:proofErr w:type="spellEnd"/>
            <w:r w:rsidRPr="00BF7555">
              <w:rPr>
                <w:rFonts w:ascii="Arial" w:hAnsi="Arial" w:cs="Arial"/>
                <w:sz w:val="16"/>
                <w:szCs w:val="16"/>
              </w:rPr>
              <w:t xml:space="preserve"> – гигиенических  нормам и правил</w:t>
            </w:r>
          </w:p>
        </w:tc>
        <w:tc>
          <w:tcPr>
            <w:tcW w:w="1275" w:type="dxa"/>
            <w:gridSpan w:val="4"/>
            <w:tcBorders>
              <w:top w:val="nil"/>
              <w:left w:val="nil"/>
              <w:bottom w:val="single" w:sz="4" w:space="0" w:color="auto"/>
              <w:right w:val="single" w:sz="4" w:space="0" w:color="auto"/>
            </w:tcBorders>
            <w:shd w:val="clear" w:color="auto" w:fill="auto"/>
            <w:vAlign w:val="center"/>
            <w:hideMark/>
          </w:tcPr>
          <w:p w:rsidR="00993732" w:rsidRPr="00BF7555" w:rsidRDefault="00993732">
            <w:pPr>
              <w:rPr>
                <w:rFonts w:ascii="Arial" w:hAnsi="Arial" w:cs="Arial"/>
                <w:sz w:val="16"/>
                <w:szCs w:val="16"/>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93732" w:rsidRPr="00BF7555" w:rsidRDefault="00993732">
            <w:pPr>
              <w:jc w:val="center"/>
              <w:rPr>
                <w:rFonts w:ascii="Arial" w:hAnsi="Arial" w:cs="Arial"/>
                <w:i/>
                <w:iCs/>
                <w:sz w:val="16"/>
                <w:szCs w:val="16"/>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93732" w:rsidRPr="00BF7555" w:rsidRDefault="00993732">
            <w:pPr>
              <w:jc w:val="center"/>
              <w:rPr>
                <w:rFonts w:ascii="Arial" w:hAnsi="Arial" w:cs="Arial"/>
                <w:i/>
                <w:iCs/>
                <w:sz w:val="16"/>
                <w:szCs w:val="16"/>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993732" w:rsidRPr="00BF7555" w:rsidRDefault="00993732">
            <w:pPr>
              <w:jc w:val="center"/>
              <w:rPr>
                <w:rFonts w:ascii="Arial" w:hAnsi="Arial" w:cs="Arial"/>
                <w:i/>
                <w:iCs/>
                <w:sz w:val="16"/>
                <w:szCs w:val="16"/>
              </w:rPr>
            </w:pPr>
            <w:r w:rsidRPr="00BF7555">
              <w:rPr>
                <w:rFonts w:ascii="Arial" w:hAnsi="Arial" w:cs="Arial"/>
                <w:i/>
                <w:iCs/>
                <w:sz w:val="16"/>
                <w:szCs w:val="16"/>
              </w:rPr>
              <w:t>02.0.00.75920</w:t>
            </w:r>
          </w:p>
        </w:tc>
        <w:tc>
          <w:tcPr>
            <w:tcW w:w="709" w:type="dxa"/>
            <w:gridSpan w:val="2"/>
            <w:tcBorders>
              <w:top w:val="nil"/>
              <w:left w:val="nil"/>
              <w:bottom w:val="single" w:sz="4" w:space="0" w:color="auto"/>
              <w:right w:val="single" w:sz="4" w:space="0" w:color="auto"/>
            </w:tcBorders>
            <w:shd w:val="clear" w:color="auto" w:fill="auto"/>
            <w:vAlign w:val="bottom"/>
            <w:hideMark/>
          </w:tcPr>
          <w:p w:rsidR="00993732" w:rsidRPr="00BF7555" w:rsidRDefault="00993732">
            <w:pPr>
              <w:jc w:val="center"/>
              <w:rPr>
                <w:rFonts w:ascii="Arial" w:hAnsi="Arial" w:cs="Arial"/>
                <w:i/>
                <w:iCs/>
                <w:sz w:val="16"/>
                <w:szCs w:val="16"/>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993732" w:rsidRPr="00BF7555" w:rsidRDefault="00993732">
            <w:pPr>
              <w:jc w:val="center"/>
              <w:rPr>
                <w:rFonts w:ascii="Arial" w:hAnsi="Arial" w:cs="Arial"/>
                <w:sz w:val="16"/>
                <w:szCs w:val="16"/>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93732" w:rsidRPr="00BF7555" w:rsidRDefault="00993732">
            <w:pPr>
              <w:jc w:val="center"/>
              <w:rPr>
                <w:rFonts w:ascii="Arial" w:hAnsi="Arial" w:cs="Arial"/>
                <w:sz w:val="16"/>
                <w:szCs w:val="16"/>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93732" w:rsidRPr="00BF7555" w:rsidRDefault="00993732">
            <w:pPr>
              <w:jc w:val="center"/>
              <w:rPr>
                <w:rFonts w:ascii="Arial" w:hAnsi="Arial" w:cs="Arial"/>
                <w:sz w:val="16"/>
                <w:szCs w:val="16"/>
              </w:rPr>
            </w:pPr>
            <w:r w:rsidRPr="00BF7555">
              <w:rPr>
                <w:rFonts w:ascii="Arial" w:hAnsi="Arial" w:cs="Arial"/>
                <w:sz w:val="16"/>
                <w:szCs w:val="16"/>
              </w:rPr>
              <w:t>964,40</w:t>
            </w:r>
          </w:p>
        </w:tc>
        <w:tc>
          <w:tcPr>
            <w:tcW w:w="1276" w:type="dxa"/>
            <w:tcBorders>
              <w:top w:val="nil"/>
              <w:left w:val="nil"/>
              <w:bottom w:val="single" w:sz="4" w:space="0" w:color="auto"/>
              <w:right w:val="single" w:sz="4" w:space="0" w:color="auto"/>
            </w:tcBorders>
            <w:shd w:val="clear" w:color="auto" w:fill="auto"/>
            <w:vAlign w:val="bottom"/>
            <w:hideMark/>
          </w:tcPr>
          <w:p w:rsidR="00993732" w:rsidRPr="00BF7555" w:rsidRDefault="00993732">
            <w:pPr>
              <w:jc w:val="center"/>
              <w:rPr>
                <w:rFonts w:ascii="Arial" w:hAnsi="Arial" w:cs="Arial"/>
                <w:sz w:val="16"/>
                <w:szCs w:val="16"/>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93732" w:rsidRPr="00BF7555" w:rsidRDefault="00993732">
            <w:pPr>
              <w:jc w:val="center"/>
              <w:rPr>
                <w:rFonts w:ascii="Arial" w:hAnsi="Arial" w:cs="Arial"/>
                <w:sz w:val="16"/>
                <w:szCs w:val="16"/>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93732" w:rsidRPr="00BF7555" w:rsidRDefault="00993732">
            <w:pPr>
              <w:jc w:val="center"/>
              <w:rPr>
                <w:rFonts w:ascii="Arial" w:hAnsi="Arial" w:cs="Arial"/>
                <w:sz w:val="16"/>
                <w:szCs w:val="16"/>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93732" w:rsidRPr="00BF7555" w:rsidRDefault="00993732">
            <w:pPr>
              <w:jc w:val="center"/>
              <w:rPr>
                <w:rFonts w:ascii="Arial" w:hAnsi="Arial" w:cs="Arial"/>
                <w:sz w:val="16"/>
                <w:szCs w:val="16"/>
              </w:rPr>
            </w:pPr>
            <w:r w:rsidRPr="00BF7555">
              <w:rPr>
                <w:rFonts w:ascii="Arial" w:hAnsi="Arial" w:cs="Arial"/>
                <w:sz w:val="16"/>
                <w:szCs w:val="16"/>
              </w:rPr>
              <w:t>964,40</w:t>
            </w:r>
          </w:p>
        </w:tc>
      </w:tr>
      <w:tr w:rsidR="00993732" w:rsidRPr="00D461B7" w:rsidTr="00F55CCF">
        <w:trPr>
          <w:gridBefore w:val="2"/>
          <w:wBefore w:w="567" w:type="dxa"/>
          <w:trHeight w:val="330"/>
        </w:trPr>
        <w:tc>
          <w:tcPr>
            <w:tcW w:w="851" w:type="dxa"/>
            <w:gridSpan w:val="3"/>
            <w:vMerge/>
            <w:tcBorders>
              <w:left w:val="single" w:sz="4" w:space="0" w:color="auto"/>
              <w:right w:val="single" w:sz="4" w:space="0" w:color="auto"/>
            </w:tcBorders>
            <w:hideMark/>
          </w:tcPr>
          <w:p w:rsidR="00993732" w:rsidRPr="00BF7555" w:rsidRDefault="00993732" w:rsidP="00D461B7">
            <w:pPr>
              <w:rPr>
                <w:rFonts w:ascii="Arial" w:eastAsia="Times New Roman" w:hAnsi="Arial" w:cs="Arial"/>
                <w:sz w:val="16"/>
                <w:szCs w:val="16"/>
                <w:lang w:eastAsia="ru-RU"/>
              </w:rPr>
            </w:pPr>
          </w:p>
        </w:tc>
        <w:tc>
          <w:tcPr>
            <w:tcW w:w="992" w:type="dxa"/>
            <w:gridSpan w:val="5"/>
            <w:vMerge/>
            <w:tcBorders>
              <w:left w:val="single" w:sz="4" w:space="0" w:color="auto"/>
              <w:right w:val="single" w:sz="4" w:space="0" w:color="auto"/>
            </w:tcBorders>
            <w:hideMark/>
          </w:tcPr>
          <w:p w:rsidR="00993732" w:rsidRPr="00BF7555" w:rsidRDefault="00993732"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hideMark/>
          </w:tcPr>
          <w:p w:rsidR="00993732" w:rsidRPr="00BF7555" w:rsidRDefault="00993732" w:rsidP="00D461B7">
            <w:pPr>
              <w:rPr>
                <w:rFonts w:ascii="Arial" w:eastAsia="Times New Roman" w:hAnsi="Arial" w:cs="Arial"/>
                <w:sz w:val="16"/>
                <w:szCs w:val="16"/>
                <w:lang w:eastAsia="ru-RU"/>
              </w:rPr>
            </w:pPr>
            <w:r w:rsidRPr="00BF7555">
              <w:rPr>
                <w:rFonts w:ascii="Arial" w:hAnsi="Arial" w:cs="Arial"/>
                <w:sz w:val="16"/>
                <w:szCs w:val="16"/>
              </w:rPr>
              <w:t xml:space="preserve">всего расходы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b/>
                <w:bCs/>
                <w:sz w:val="16"/>
                <w:szCs w:val="16"/>
              </w:rPr>
              <w:t> </w:t>
            </w:r>
          </w:p>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b/>
                <w:bCs/>
                <w:sz w:val="16"/>
                <w:szCs w:val="16"/>
                <w:lang w:eastAsia="ru-RU"/>
              </w:rPr>
            </w:pPr>
            <w:r w:rsidRPr="00BF7555">
              <w:rPr>
                <w:rFonts w:ascii="Arial" w:hAnsi="Arial" w:cs="Arial"/>
                <w:b/>
                <w:bCs/>
                <w:sz w:val="16"/>
                <w:szCs w:val="16"/>
              </w:rPr>
              <w:t> </w:t>
            </w:r>
          </w:p>
          <w:p w:rsidR="00993732" w:rsidRPr="00BF7555" w:rsidRDefault="00993732" w:rsidP="00D461B7">
            <w:pPr>
              <w:jc w:val="center"/>
              <w:rPr>
                <w:rFonts w:ascii="Arial" w:eastAsia="Times New Roman" w:hAnsi="Arial" w:cs="Arial"/>
                <w:b/>
                <w:bCs/>
                <w:sz w:val="16"/>
                <w:szCs w:val="16"/>
                <w:lang w:eastAsia="ru-RU"/>
              </w:rPr>
            </w:pPr>
            <w:r w:rsidRPr="00BF7555">
              <w:rPr>
                <w:rFonts w:ascii="Arial" w:hAnsi="Arial" w:cs="Arial"/>
                <w:b/>
                <w:bCs/>
                <w:sz w:val="16"/>
                <w:szCs w:val="16"/>
              </w:rPr>
              <w:t> </w:t>
            </w: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b/>
                <w:bCs/>
                <w:sz w:val="16"/>
                <w:szCs w:val="16"/>
                <w:lang w:eastAsia="ru-RU"/>
              </w:rPr>
            </w:pPr>
            <w:r w:rsidRPr="00BF7555">
              <w:rPr>
                <w:rFonts w:ascii="Arial" w:hAnsi="Arial" w:cs="Arial"/>
                <w:b/>
                <w:bCs/>
                <w:sz w:val="16"/>
                <w:szCs w:val="16"/>
              </w:rPr>
              <w:t> </w:t>
            </w:r>
          </w:p>
          <w:p w:rsidR="00993732" w:rsidRPr="00BF7555" w:rsidRDefault="00993732" w:rsidP="00D461B7">
            <w:pPr>
              <w:jc w:val="center"/>
              <w:rPr>
                <w:rFonts w:ascii="Arial" w:eastAsia="Times New Roman" w:hAnsi="Arial" w:cs="Arial"/>
                <w:b/>
                <w:bCs/>
                <w:sz w:val="16"/>
                <w:szCs w:val="16"/>
                <w:lang w:eastAsia="ru-RU"/>
              </w:rPr>
            </w:pPr>
            <w:r w:rsidRPr="00BF7555">
              <w:rPr>
                <w:rFonts w:ascii="Arial" w:hAnsi="Arial" w:cs="Arial"/>
                <w:b/>
                <w:bCs/>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b/>
                <w:bCs/>
                <w:sz w:val="16"/>
                <w:szCs w:val="16"/>
              </w:rPr>
              <w:t> </w:t>
            </w:r>
          </w:p>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b/>
                <w:bCs/>
                <w:sz w:val="16"/>
                <w:szCs w:val="16"/>
              </w:rPr>
              <w:t>73 875,97</w:t>
            </w:r>
          </w:p>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b/>
                <w:bCs/>
                <w:sz w:val="16"/>
                <w:szCs w:val="16"/>
              </w:rPr>
              <w:t>136 814,87</w:t>
            </w:r>
          </w:p>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b/>
                <w:bCs/>
                <w:sz w:val="16"/>
                <w:szCs w:val="16"/>
              </w:rPr>
              <w:t>94 416,70</w:t>
            </w:r>
          </w:p>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b/>
                <w:bCs/>
                <w:sz w:val="16"/>
                <w:szCs w:val="16"/>
              </w:rPr>
              <w:t>41 614,20</w:t>
            </w:r>
          </w:p>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b/>
                <w:bCs/>
                <w:sz w:val="16"/>
                <w:szCs w:val="16"/>
              </w:rPr>
              <w:t>51 459,19</w:t>
            </w:r>
          </w:p>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b/>
                <w:bCs/>
                <w:sz w:val="16"/>
                <w:szCs w:val="16"/>
              </w:rPr>
              <w:t>51 459,19</w:t>
            </w:r>
          </w:p>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b/>
                <w:bCs/>
                <w:sz w:val="16"/>
                <w:szCs w:val="16"/>
              </w:rPr>
              <w:t>449 640,12</w:t>
            </w:r>
          </w:p>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 </w:t>
            </w:r>
          </w:p>
        </w:tc>
      </w:tr>
      <w:tr w:rsidR="00993732" w:rsidRPr="00D461B7" w:rsidTr="00F55CCF">
        <w:trPr>
          <w:gridBefore w:val="2"/>
          <w:wBefore w:w="567" w:type="dxa"/>
          <w:trHeight w:val="360"/>
        </w:trPr>
        <w:tc>
          <w:tcPr>
            <w:tcW w:w="851" w:type="dxa"/>
            <w:gridSpan w:val="3"/>
            <w:vMerge/>
            <w:tcBorders>
              <w:left w:val="single" w:sz="4" w:space="0" w:color="auto"/>
              <w:right w:val="single" w:sz="4" w:space="0" w:color="auto"/>
            </w:tcBorders>
            <w:vAlign w:val="center"/>
            <w:hideMark/>
          </w:tcPr>
          <w:p w:rsidR="00993732" w:rsidRPr="00BF7555" w:rsidRDefault="00993732" w:rsidP="00D461B7">
            <w:pPr>
              <w:rPr>
                <w:rFonts w:ascii="Arial" w:eastAsia="Times New Roman" w:hAnsi="Arial" w:cs="Arial"/>
                <w:sz w:val="16"/>
                <w:szCs w:val="16"/>
                <w:lang w:eastAsia="ru-RU"/>
              </w:rPr>
            </w:pPr>
          </w:p>
        </w:tc>
        <w:tc>
          <w:tcPr>
            <w:tcW w:w="992" w:type="dxa"/>
            <w:gridSpan w:val="5"/>
            <w:vMerge/>
            <w:tcBorders>
              <w:left w:val="single" w:sz="4" w:space="0" w:color="auto"/>
              <w:right w:val="single" w:sz="4" w:space="0" w:color="auto"/>
            </w:tcBorders>
            <w:vAlign w:val="center"/>
            <w:hideMark/>
          </w:tcPr>
          <w:p w:rsidR="00993732" w:rsidRPr="00BF7555" w:rsidRDefault="00993732"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hideMark/>
          </w:tcPr>
          <w:p w:rsidR="00993732" w:rsidRPr="00BF7555" w:rsidRDefault="00993732" w:rsidP="00D461B7">
            <w:pPr>
              <w:rPr>
                <w:rFonts w:ascii="Arial" w:eastAsia="Times New Roman" w:hAnsi="Arial" w:cs="Arial"/>
                <w:sz w:val="16"/>
                <w:szCs w:val="16"/>
                <w:lang w:eastAsia="ru-RU"/>
              </w:rPr>
            </w:pPr>
            <w:r w:rsidRPr="00BF7555">
              <w:rPr>
                <w:rFonts w:ascii="Arial" w:hAnsi="Arial" w:cs="Arial"/>
                <w:sz w:val="16"/>
                <w:szCs w:val="16"/>
              </w:rPr>
              <w:t xml:space="preserve">в том числе </w:t>
            </w:r>
            <w:proofErr w:type="gramStart"/>
            <w:r w:rsidRPr="00BF7555">
              <w:rPr>
                <w:rFonts w:ascii="Arial" w:hAnsi="Arial" w:cs="Arial"/>
                <w:sz w:val="16"/>
                <w:szCs w:val="16"/>
              </w:rPr>
              <w:t>по</w:t>
            </w:r>
            <w:proofErr w:type="gramEnd"/>
            <w:r w:rsidRPr="00BF7555">
              <w:rPr>
                <w:rFonts w:ascii="Arial" w:hAnsi="Arial" w:cs="Arial"/>
                <w:sz w:val="16"/>
                <w:szCs w:val="16"/>
              </w:rPr>
              <w:t xml:space="preserve">   </w:t>
            </w:r>
          </w:p>
        </w:tc>
        <w:tc>
          <w:tcPr>
            <w:tcW w:w="709" w:type="dxa"/>
            <w:gridSpan w:val="3"/>
            <w:vMerge/>
            <w:tcBorders>
              <w:top w:val="nil"/>
              <w:left w:val="single" w:sz="4" w:space="0" w:color="auto"/>
              <w:bottom w:val="single" w:sz="4" w:space="0" w:color="auto"/>
              <w:right w:val="single" w:sz="4" w:space="0" w:color="auto"/>
            </w:tcBorders>
            <w:vAlign w:val="bottom"/>
            <w:hideMark/>
          </w:tcPr>
          <w:p w:rsidR="00993732" w:rsidRPr="00BF7555" w:rsidRDefault="00993732" w:rsidP="00D461B7">
            <w:pPr>
              <w:rPr>
                <w:rFonts w:ascii="Arial" w:eastAsia="Times New Roman" w:hAnsi="Arial" w:cs="Arial"/>
                <w:sz w:val="16"/>
                <w:szCs w:val="16"/>
                <w:lang w:eastAsia="ru-RU"/>
              </w:rPr>
            </w:pPr>
          </w:p>
        </w:tc>
        <w:tc>
          <w:tcPr>
            <w:tcW w:w="709" w:type="dxa"/>
            <w:vMerge/>
            <w:tcBorders>
              <w:top w:val="nil"/>
              <w:left w:val="single" w:sz="4" w:space="0" w:color="auto"/>
              <w:bottom w:val="single" w:sz="4" w:space="0" w:color="auto"/>
              <w:right w:val="single" w:sz="4" w:space="0" w:color="auto"/>
            </w:tcBorders>
            <w:vAlign w:val="bottom"/>
            <w:hideMark/>
          </w:tcPr>
          <w:p w:rsidR="00993732" w:rsidRPr="00BF7555" w:rsidRDefault="00993732"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bottom"/>
            <w:hideMark/>
          </w:tcPr>
          <w:p w:rsidR="00993732" w:rsidRPr="00BF7555" w:rsidRDefault="00993732"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bottom"/>
            <w:hideMark/>
          </w:tcPr>
          <w:p w:rsidR="00993732" w:rsidRPr="00BF7555" w:rsidRDefault="00993732"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993732" w:rsidRPr="00BF7555" w:rsidRDefault="00993732"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bottom"/>
            <w:hideMark/>
          </w:tcPr>
          <w:p w:rsidR="00993732" w:rsidRPr="00BF7555" w:rsidRDefault="00993732"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bottom"/>
            <w:hideMark/>
          </w:tcPr>
          <w:p w:rsidR="00993732" w:rsidRPr="00BF7555" w:rsidRDefault="00993732"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993732" w:rsidRPr="00BF7555" w:rsidRDefault="00993732"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bottom"/>
            <w:hideMark/>
          </w:tcPr>
          <w:p w:rsidR="00993732" w:rsidRPr="00BF7555" w:rsidRDefault="00993732"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bottom"/>
            <w:hideMark/>
          </w:tcPr>
          <w:p w:rsidR="00993732" w:rsidRPr="00BF7555" w:rsidRDefault="00993732"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bottom"/>
            <w:hideMark/>
          </w:tcPr>
          <w:p w:rsidR="00993732" w:rsidRPr="00BF7555" w:rsidRDefault="00993732" w:rsidP="00D461B7">
            <w:pPr>
              <w:rPr>
                <w:rFonts w:ascii="Arial" w:eastAsia="Times New Roman" w:hAnsi="Arial" w:cs="Arial"/>
                <w:sz w:val="16"/>
                <w:szCs w:val="16"/>
                <w:lang w:eastAsia="ru-RU"/>
              </w:rPr>
            </w:pPr>
          </w:p>
        </w:tc>
      </w:tr>
      <w:tr w:rsidR="00993732" w:rsidRPr="00D461B7" w:rsidTr="00ED5B07">
        <w:trPr>
          <w:gridBefore w:val="2"/>
          <w:wBefore w:w="567" w:type="dxa"/>
          <w:trHeight w:val="375"/>
        </w:trPr>
        <w:tc>
          <w:tcPr>
            <w:tcW w:w="851" w:type="dxa"/>
            <w:gridSpan w:val="3"/>
            <w:vMerge/>
            <w:tcBorders>
              <w:left w:val="single" w:sz="4" w:space="0" w:color="auto"/>
              <w:right w:val="single" w:sz="4" w:space="0" w:color="auto"/>
            </w:tcBorders>
            <w:vAlign w:val="center"/>
            <w:hideMark/>
          </w:tcPr>
          <w:p w:rsidR="00993732" w:rsidRPr="00BF7555" w:rsidRDefault="00993732" w:rsidP="00D461B7">
            <w:pPr>
              <w:rPr>
                <w:rFonts w:ascii="Arial" w:eastAsia="Times New Roman" w:hAnsi="Arial" w:cs="Arial"/>
                <w:sz w:val="16"/>
                <w:szCs w:val="16"/>
                <w:lang w:eastAsia="ru-RU"/>
              </w:rPr>
            </w:pPr>
          </w:p>
        </w:tc>
        <w:tc>
          <w:tcPr>
            <w:tcW w:w="992" w:type="dxa"/>
            <w:gridSpan w:val="5"/>
            <w:vMerge/>
            <w:tcBorders>
              <w:left w:val="single" w:sz="4" w:space="0" w:color="auto"/>
              <w:right w:val="single" w:sz="4" w:space="0" w:color="auto"/>
            </w:tcBorders>
            <w:vAlign w:val="center"/>
            <w:hideMark/>
          </w:tcPr>
          <w:p w:rsidR="00993732" w:rsidRPr="00BF7555" w:rsidRDefault="00993732" w:rsidP="00D461B7">
            <w:pPr>
              <w:rPr>
                <w:rFonts w:ascii="Arial" w:eastAsia="Times New Roman" w:hAnsi="Arial" w:cs="Arial"/>
                <w:sz w:val="16"/>
                <w:szCs w:val="16"/>
                <w:lang w:eastAsia="ru-RU"/>
              </w:rPr>
            </w:pPr>
          </w:p>
        </w:tc>
        <w:tc>
          <w:tcPr>
            <w:tcW w:w="1275" w:type="dxa"/>
            <w:gridSpan w:val="4"/>
            <w:vMerge w:val="restart"/>
            <w:tcBorders>
              <w:top w:val="nil"/>
              <w:left w:val="single" w:sz="4" w:space="0" w:color="auto"/>
              <w:right w:val="single" w:sz="4" w:space="0" w:color="auto"/>
            </w:tcBorders>
            <w:shd w:val="clear" w:color="auto" w:fill="auto"/>
            <w:hideMark/>
          </w:tcPr>
          <w:p w:rsidR="00993732" w:rsidRPr="00BF7555" w:rsidRDefault="00993732" w:rsidP="00993732">
            <w:pPr>
              <w:rPr>
                <w:rFonts w:ascii="Arial" w:eastAsia="Times New Roman" w:hAnsi="Arial" w:cs="Arial"/>
                <w:sz w:val="16"/>
                <w:szCs w:val="16"/>
                <w:lang w:eastAsia="ru-RU"/>
              </w:rPr>
            </w:pPr>
            <w:r w:rsidRPr="00BF7555">
              <w:rPr>
                <w:rFonts w:ascii="Arial" w:hAnsi="Arial" w:cs="Arial"/>
                <w:sz w:val="16"/>
                <w:szCs w:val="16"/>
              </w:rPr>
              <w:t xml:space="preserve">ГРБС:            </w:t>
            </w:r>
          </w:p>
          <w:p w:rsidR="00993732" w:rsidRPr="00BF7555" w:rsidRDefault="00993732" w:rsidP="00993732">
            <w:pPr>
              <w:rPr>
                <w:rFonts w:ascii="Arial" w:eastAsia="Times New Roman" w:hAnsi="Arial" w:cs="Arial"/>
                <w:sz w:val="16"/>
                <w:szCs w:val="16"/>
                <w:lang w:eastAsia="ru-RU"/>
              </w:rPr>
            </w:pPr>
            <w:r w:rsidRPr="00BF7555">
              <w:rPr>
                <w:rFonts w:ascii="Arial" w:hAnsi="Arial" w:cs="Arial"/>
                <w:sz w:val="16"/>
                <w:szCs w:val="16"/>
              </w:rPr>
              <w:t xml:space="preserve">Управление образования Администрации Таймырского Долгано-Ненецкого муниципального района    </w:t>
            </w:r>
          </w:p>
        </w:tc>
        <w:tc>
          <w:tcPr>
            <w:tcW w:w="709" w:type="dxa"/>
            <w:gridSpan w:val="3"/>
            <w:tcBorders>
              <w:top w:val="nil"/>
              <w:left w:val="nil"/>
              <w:bottom w:val="single" w:sz="4" w:space="0" w:color="auto"/>
              <w:right w:val="single" w:sz="4" w:space="0" w:color="auto"/>
            </w:tcBorders>
            <w:shd w:val="clear" w:color="auto" w:fill="auto"/>
            <w:vAlign w:val="center"/>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274</w:t>
            </w:r>
          </w:p>
        </w:tc>
        <w:tc>
          <w:tcPr>
            <w:tcW w:w="709" w:type="dxa"/>
            <w:tcBorders>
              <w:top w:val="nil"/>
              <w:left w:val="nil"/>
              <w:bottom w:val="single" w:sz="4" w:space="0" w:color="auto"/>
              <w:right w:val="single" w:sz="4" w:space="0" w:color="auto"/>
            </w:tcBorders>
            <w:shd w:val="clear" w:color="auto" w:fill="auto"/>
            <w:vAlign w:val="center"/>
            <w:hideMark/>
          </w:tcPr>
          <w:p w:rsidR="00993732" w:rsidRPr="00BF7555" w:rsidRDefault="00993732"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0702</w:t>
            </w:r>
          </w:p>
        </w:tc>
        <w:tc>
          <w:tcPr>
            <w:tcW w:w="1417" w:type="dxa"/>
            <w:gridSpan w:val="4"/>
            <w:tcBorders>
              <w:top w:val="nil"/>
              <w:left w:val="nil"/>
              <w:bottom w:val="single" w:sz="4" w:space="0" w:color="auto"/>
              <w:right w:val="single" w:sz="4" w:space="0" w:color="auto"/>
            </w:tcBorders>
            <w:shd w:val="clear" w:color="auto" w:fill="auto"/>
            <w:vAlign w:val="center"/>
            <w:hideMark/>
          </w:tcPr>
          <w:p w:rsidR="00993732" w:rsidRPr="00BF7555" w:rsidRDefault="00993732"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02.0.0202</w:t>
            </w:r>
          </w:p>
        </w:tc>
        <w:tc>
          <w:tcPr>
            <w:tcW w:w="709" w:type="dxa"/>
            <w:gridSpan w:val="2"/>
            <w:tcBorders>
              <w:top w:val="nil"/>
              <w:left w:val="nil"/>
              <w:bottom w:val="single" w:sz="4" w:space="0" w:color="auto"/>
              <w:right w:val="single" w:sz="4" w:space="0" w:color="auto"/>
            </w:tcBorders>
            <w:shd w:val="clear" w:color="auto" w:fill="auto"/>
            <w:vAlign w:val="center"/>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243</w:t>
            </w:r>
          </w:p>
        </w:tc>
        <w:tc>
          <w:tcPr>
            <w:tcW w:w="1276" w:type="dxa"/>
            <w:tcBorders>
              <w:top w:val="nil"/>
              <w:left w:val="nil"/>
              <w:bottom w:val="single" w:sz="4" w:space="0" w:color="auto"/>
              <w:right w:val="single" w:sz="4" w:space="0" w:color="auto"/>
            </w:tcBorders>
            <w:shd w:val="clear" w:color="auto" w:fill="auto"/>
            <w:vAlign w:val="center"/>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40 938,60</w:t>
            </w:r>
          </w:p>
        </w:tc>
        <w:tc>
          <w:tcPr>
            <w:tcW w:w="1276" w:type="dxa"/>
            <w:gridSpan w:val="2"/>
            <w:tcBorders>
              <w:top w:val="nil"/>
              <w:left w:val="nil"/>
              <w:bottom w:val="single" w:sz="4" w:space="0" w:color="auto"/>
              <w:right w:val="single" w:sz="4" w:space="0" w:color="auto"/>
            </w:tcBorders>
            <w:shd w:val="clear" w:color="auto" w:fill="auto"/>
            <w:vAlign w:val="center"/>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68 676,49</w:t>
            </w:r>
          </w:p>
        </w:tc>
        <w:tc>
          <w:tcPr>
            <w:tcW w:w="1275" w:type="dxa"/>
            <w:tcBorders>
              <w:top w:val="nil"/>
              <w:left w:val="nil"/>
              <w:bottom w:val="single" w:sz="4" w:space="0" w:color="auto"/>
              <w:right w:val="single" w:sz="4" w:space="0" w:color="auto"/>
            </w:tcBorders>
            <w:shd w:val="clear" w:color="auto" w:fill="auto"/>
            <w:vAlign w:val="center"/>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109 615,09</w:t>
            </w:r>
          </w:p>
        </w:tc>
      </w:tr>
      <w:tr w:rsidR="00993732" w:rsidRPr="00D461B7" w:rsidTr="00ED5B07">
        <w:trPr>
          <w:gridBefore w:val="2"/>
          <w:wBefore w:w="567" w:type="dxa"/>
          <w:trHeight w:val="375"/>
        </w:trPr>
        <w:tc>
          <w:tcPr>
            <w:tcW w:w="851" w:type="dxa"/>
            <w:gridSpan w:val="3"/>
            <w:vMerge/>
            <w:tcBorders>
              <w:left w:val="single" w:sz="4" w:space="0" w:color="auto"/>
              <w:right w:val="single" w:sz="4" w:space="0" w:color="auto"/>
            </w:tcBorders>
            <w:vAlign w:val="center"/>
          </w:tcPr>
          <w:p w:rsidR="00993732" w:rsidRPr="00BF7555" w:rsidRDefault="00993732" w:rsidP="00D461B7">
            <w:pPr>
              <w:rPr>
                <w:rFonts w:ascii="Arial" w:eastAsia="Times New Roman" w:hAnsi="Arial" w:cs="Arial"/>
                <w:sz w:val="16"/>
                <w:szCs w:val="16"/>
                <w:lang w:eastAsia="ru-RU"/>
              </w:rPr>
            </w:pPr>
          </w:p>
        </w:tc>
        <w:tc>
          <w:tcPr>
            <w:tcW w:w="992" w:type="dxa"/>
            <w:gridSpan w:val="5"/>
            <w:vMerge/>
            <w:tcBorders>
              <w:left w:val="single" w:sz="4" w:space="0" w:color="auto"/>
              <w:right w:val="single" w:sz="4" w:space="0" w:color="auto"/>
            </w:tcBorders>
            <w:vAlign w:val="center"/>
          </w:tcPr>
          <w:p w:rsidR="00993732" w:rsidRPr="00BF7555" w:rsidRDefault="00993732"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shd w:val="clear" w:color="auto" w:fill="auto"/>
          </w:tcPr>
          <w:p w:rsidR="00993732" w:rsidRPr="00BF7555" w:rsidRDefault="00993732" w:rsidP="00D461B7">
            <w:pPr>
              <w:jc w:val="center"/>
              <w:rPr>
                <w:rFonts w:ascii="Arial" w:hAnsi="Arial" w:cs="Arial"/>
                <w:sz w:val="16"/>
                <w:szCs w:val="16"/>
              </w:rPr>
            </w:pPr>
          </w:p>
        </w:tc>
        <w:tc>
          <w:tcPr>
            <w:tcW w:w="709" w:type="dxa"/>
            <w:gridSpan w:val="3"/>
            <w:tcBorders>
              <w:top w:val="nil"/>
              <w:left w:val="nil"/>
              <w:bottom w:val="single" w:sz="4" w:space="0" w:color="auto"/>
              <w:right w:val="single" w:sz="4" w:space="0" w:color="auto"/>
            </w:tcBorders>
            <w:shd w:val="clear" w:color="auto" w:fill="auto"/>
            <w:vAlign w:val="bottom"/>
          </w:tcPr>
          <w:p w:rsidR="00993732" w:rsidRDefault="00993732" w:rsidP="00A77298">
            <w:pPr>
              <w:jc w:val="center"/>
              <w:rPr>
                <w:rFonts w:ascii="Arial" w:hAnsi="Arial" w:cs="Arial"/>
                <w:i/>
                <w:iCs/>
                <w:sz w:val="16"/>
                <w:szCs w:val="16"/>
              </w:rPr>
            </w:pPr>
          </w:p>
          <w:p w:rsidR="00993732" w:rsidRPr="00BF7555" w:rsidRDefault="00993732" w:rsidP="00A77298">
            <w:pPr>
              <w:jc w:val="center"/>
              <w:rPr>
                <w:rFonts w:ascii="Arial" w:eastAsia="Times New Roman" w:hAnsi="Arial" w:cs="Arial"/>
                <w:i/>
                <w:iCs/>
                <w:sz w:val="16"/>
                <w:szCs w:val="16"/>
                <w:lang w:eastAsia="ru-RU"/>
              </w:rPr>
            </w:pPr>
            <w:r w:rsidRPr="00BF7555">
              <w:rPr>
                <w:rFonts w:ascii="Arial" w:hAnsi="Arial" w:cs="Arial"/>
                <w:i/>
                <w:iCs/>
                <w:sz w:val="16"/>
                <w:szCs w:val="16"/>
              </w:rPr>
              <w:t>274</w:t>
            </w:r>
          </w:p>
          <w:p w:rsidR="00993732" w:rsidRPr="00BF7555" w:rsidRDefault="00993732" w:rsidP="00A77298">
            <w:pPr>
              <w:jc w:val="center"/>
              <w:rPr>
                <w:rFonts w:ascii="Arial" w:eastAsia="Times New Roman" w:hAnsi="Arial" w:cs="Arial"/>
                <w:i/>
                <w:iCs/>
                <w:sz w:val="16"/>
                <w:szCs w:val="16"/>
                <w:lang w:eastAsia="ru-RU"/>
              </w:rPr>
            </w:pPr>
          </w:p>
        </w:tc>
        <w:tc>
          <w:tcPr>
            <w:tcW w:w="709" w:type="dxa"/>
            <w:tcBorders>
              <w:top w:val="nil"/>
              <w:left w:val="nil"/>
              <w:bottom w:val="single" w:sz="4" w:space="0" w:color="auto"/>
              <w:right w:val="single" w:sz="4" w:space="0" w:color="auto"/>
            </w:tcBorders>
            <w:shd w:val="clear" w:color="auto" w:fill="auto"/>
            <w:vAlign w:val="bottom"/>
          </w:tcPr>
          <w:p w:rsidR="00993732" w:rsidRPr="00BF7555" w:rsidRDefault="00993732" w:rsidP="00A77298">
            <w:pPr>
              <w:jc w:val="center"/>
              <w:rPr>
                <w:rFonts w:ascii="Arial" w:eastAsia="Times New Roman" w:hAnsi="Arial" w:cs="Arial"/>
                <w:i/>
                <w:iCs/>
                <w:sz w:val="16"/>
                <w:szCs w:val="16"/>
                <w:lang w:eastAsia="ru-RU"/>
              </w:rPr>
            </w:pPr>
            <w:r w:rsidRPr="00BF7555">
              <w:rPr>
                <w:rFonts w:ascii="Arial" w:hAnsi="Arial" w:cs="Arial"/>
                <w:i/>
                <w:iCs/>
                <w:sz w:val="16"/>
                <w:szCs w:val="16"/>
              </w:rPr>
              <w:t>0702</w:t>
            </w:r>
          </w:p>
          <w:p w:rsidR="00993732" w:rsidRPr="00BF7555" w:rsidRDefault="00993732" w:rsidP="00A77298">
            <w:pPr>
              <w:jc w:val="center"/>
              <w:rPr>
                <w:rFonts w:ascii="Arial" w:eastAsia="Times New Roman" w:hAnsi="Arial" w:cs="Arial"/>
                <w:i/>
                <w:iCs/>
                <w:sz w:val="16"/>
                <w:szCs w:val="16"/>
                <w:lang w:eastAsia="ru-RU"/>
              </w:rPr>
            </w:pPr>
          </w:p>
        </w:tc>
        <w:tc>
          <w:tcPr>
            <w:tcW w:w="1417" w:type="dxa"/>
            <w:gridSpan w:val="4"/>
            <w:tcBorders>
              <w:top w:val="nil"/>
              <w:left w:val="nil"/>
              <w:bottom w:val="single" w:sz="4" w:space="0" w:color="auto"/>
              <w:right w:val="single" w:sz="4" w:space="0" w:color="auto"/>
            </w:tcBorders>
            <w:shd w:val="clear" w:color="auto" w:fill="auto"/>
            <w:vAlign w:val="bottom"/>
          </w:tcPr>
          <w:p w:rsidR="00993732" w:rsidRPr="00BF7555" w:rsidRDefault="00993732" w:rsidP="00A77298">
            <w:pPr>
              <w:jc w:val="center"/>
              <w:rPr>
                <w:rFonts w:ascii="Arial" w:eastAsia="Times New Roman" w:hAnsi="Arial" w:cs="Arial"/>
                <w:i/>
                <w:iCs/>
                <w:sz w:val="16"/>
                <w:szCs w:val="16"/>
                <w:lang w:eastAsia="ru-RU"/>
              </w:rPr>
            </w:pPr>
            <w:r w:rsidRPr="00BF7555">
              <w:rPr>
                <w:rFonts w:ascii="Arial" w:hAnsi="Arial" w:cs="Arial"/>
                <w:i/>
                <w:iCs/>
                <w:sz w:val="16"/>
                <w:szCs w:val="16"/>
              </w:rPr>
              <w:t>02.0.00.02020</w:t>
            </w:r>
          </w:p>
          <w:p w:rsidR="00993732" w:rsidRPr="00BF7555" w:rsidRDefault="00993732" w:rsidP="00A77298">
            <w:pPr>
              <w:jc w:val="center"/>
              <w:rPr>
                <w:rFonts w:ascii="Arial" w:eastAsia="Times New Roman" w:hAnsi="Arial" w:cs="Arial"/>
                <w:i/>
                <w:iCs/>
                <w:sz w:val="16"/>
                <w:szCs w:val="16"/>
                <w:lang w:eastAsia="ru-RU"/>
              </w:rPr>
            </w:pPr>
          </w:p>
        </w:tc>
        <w:tc>
          <w:tcPr>
            <w:tcW w:w="709" w:type="dxa"/>
            <w:gridSpan w:val="2"/>
            <w:tcBorders>
              <w:top w:val="nil"/>
              <w:left w:val="nil"/>
              <w:bottom w:val="single" w:sz="4" w:space="0" w:color="auto"/>
              <w:right w:val="single" w:sz="4" w:space="0" w:color="auto"/>
            </w:tcBorders>
            <w:shd w:val="clear" w:color="auto" w:fill="auto"/>
            <w:vAlign w:val="bottom"/>
          </w:tcPr>
          <w:p w:rsidR="00993732" w:rsidRPr="00BF7555" w:rsidRDefault="00993732" w:rsidP="00A77298">
            <w:pPr>
              <w:jc w:val="center"/>
              <w:rPr>
                <w:rFonts w:ascii="Arial" w:eastAsia="Times New Roman" w:hAnsi="Arial" w:cs="Arial"/>
                <w:i/>
                <w:iCs/>
                <w:sz w:val="16"/>
                <w:szCs w:val="16"/>
                <w:lang w:eastAsia="ru-RU"/>
              </w:rPr>
            </w:pPr>
            <w:r w:rsidRPr="00BF7555">
              <w:rPr>
                <w:rFonts w:ascii="Arial" w:hAnsi="Arial" w:cs="Arial"/>
                <w:i/>
                <w:iCs/>
                <w:sz w:val="16"/>
                <w:szCs w:val="16"/>
              </w:rPr>
              <w:t>240</w:t>
            </w:r>
          </w:p>
          <w:p w:rsidR="00993732" w:rsidRPr="00BF7555" w:rsidRDefault="00993732" w:rsidP="00A77298">
            <w:pPr>
              <w:jc w:val="center"/>
              <w:rPr>
                <w:rFonts w:ascii="Arial" w:eastAsia="Times New Roman" w:hAnsi="Arial" w:cs="Arial"/>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bottom"/>
          </w:tcPr>
          <w:p w:rsidR="00993732" w:rsidRPr="00BF7555" w:rsidRDefault="00993732" w:rsidP="00A77298">
            <w:pPr>
              <w:jc w:val="center"/>
              <w:rPr>
                <w:rFonts w:ascii="Arial" w:eastAsia="Times New Roman" w:hAnsi="Arial" w:cs="Arial"/>
                <w:sz w:val="16"/>
                <w:szCs w:val="16"/>
                <w:lang w:eastAsia="ru-RU"/>
              </w:rPr>
            </w:pPr>
            <w:r w:rsidRPr="00BF7555">
              <w:rPr>
                <w:rFonts w:ascii="Arial" w:hAnsi="Arial" w:cs="Arial"/>
                <w:sz w:val="16"/>
                <w:szCs w:val="16"/>
              </w:rPr>
              <w:t>0,00</w:t>
            </w:r>
          </w:p>
          <w:p w:rsidR="00993732" w:rsidRPr="00BF7555" w:rsidRDefault="00993732" w:rsidP="00A77298">
            <w:pPr>
              <w:jc w:val="center"/>
              <w:rPr>
                <w:rFonts w:ascii="Arial" w:eastAsia="Times New Roman" w:hAnsi="Arial" w:cs="Arial"/>
                <w:sz w:val="16"/>
                <w:szCs w:val="16"/>
                <w:lang w:eastAsia="ru-RU"/>
              </w:rPr>
            </w:pPr>
          </w:p>
        </w:tc>
        <w:tc>
          <w:tcPr>
            <w:tcW w:w="1276" w:type="dxa"/>
            <w:gridSpan w:val="2"/>
            <w:tcBorders>
              <w:top w:val="nil"/>
              <w:left w:val="nil"/>
              <w:bottom w:val="single" w:sz="4" w:space="0" w:color="auto"/>
              <w:right w:val="single" w:sz="4" w:space="0" w:color="auto"/>
            </w:tcBorders>
            <w:shd w:val="clear" w:color="auto" w:fill="auto"/>
            <w:vAlign w:val="bottom"/>
          </w:tcPr>
          <w:p w:rsidR="00993732" w:rsidRPr="00BF7555" w:rsidRDefault="00993732" w:rsidP="00A77298">
            <w:pPr>
              <w:jc w:val="center"/>
              <w:rPr>
                <w:rFonts w:ascii="Arial" w:eastAsia="Times New Roman" w:hAnsi="Arial" w:cs="Arial"/>
                <w:sz w:val="16"/>
                <w:szCs w:val="16"/>
                <w:lang w:eastAsia="ru-RU"/>
              </w:rPr>
            </w:pPr>
            <w:r w:rsidRPr="00BF7555">
              <w:rPr>
                <w:rFonts w:ascii="Arial" w:hAnsi="Arial" w:cs="Arial"/>
                <w:sz w:val="16"/>
                <w:szCs w:val="16"/>
              </w:rPr>
              <w:t>0,00</w:t>
            </w:r>
          </w:p>
          <w:p w:rsidR="00993732" w:rsidRPr="00BF7555" w:rsidRDefault="00993732" w:rsidP="00A77298">
            <w:pPr>
              <w:jc w:val="center"/>
              <w:rPr>
                <w:rFonts w:ascii="Arial" w:eastAsia="Times New Roman" w:hAnsi="Arial" w:cs="Arial"/>
                <w:sz w:val="16"/>
                <w:szCs w:val="16"/>
                <w:lang w:eastAsia="ru-RU"/>
              </w:rPr>
            </w:pPr>
          </w:p>
        </w:tc>
        <w:tc>
          <w:tcPr>
            <w:tcW w:w="1275" w:type="dxa"/>
            <w:tcBorders>
              <w:top w:val="nil"/>
              <w:left w:val="nil"/>
              <w:bottom w:val="single" w:sz="4" w:space="0" w:color="auto"/>
              <w:right w:val="single" w:sz="4" w:space="0" w:color="auto"/>
            </w:tcBorders>
            <w:shd w:val="clear" w:color="auto" w:fill="auto"/>
            <w:vAlign w:val="bottom"/>
          </w:tcPr>
          <w:p w:rsidR="00993732" w:rsidRPr="00BF7555" w:rsidRDefault="00993732" w:rsidP="00A77298">
            <w:pPr>
              <w:jc w:val="center"/>
              <w:rPr>
                <w:rFonts w:ascii="Arial" w:eastAsia="Times New Roman" w:hAnsi="Arial" w:cs="Arial"/>
                <w:sz w:val="16"/>
                <w:szCs w:val="16"/>
                <w:lang w:eastAsia="ru-RU"/>
              </w:rPr>
            </w:pPr>
            <w:r w:rsidRPr="00BF7555">
              <w:rPr>
                <w:rFonts w:ascii="Arial" w:hAnsi="Arial" w:cs="Arial"/>
                <w:sz w:val="16"/>
                <w:szCs w:val="16"/>
              </w:rPr>
              <w:t>0,00</w:t>
            </w:r>
          </w:p>
          <w:p w:rsidR="00993732" w:rsidRPr="00BF7555" w:rsidRDefault="00993732" w:rsidP="00A77298">
            <w:pPr>
              <w:jc w:val="center"/>
              <w:rPr>
                <w:rFonts w:ascii="Arial" w:eastAsia="Times New Roman" w:hAnsi="Arial" w:cs="Arial"/>
                <w:sz w:val="16"/>
                <w:szCs w:val="16"/>
                <w:lang w:eastAsia="ru-RU"/>
              </w:rPr>
            </w:pPr>
          </w:p>
        </w:tc>
        <w:tc>
          <w:tcPr>
            <w:tcW w:w="1276" w:type="dxa"/>
            <w:tcBorders>
              <w:top w:val="nil"/>
              <w:left w:val="nil"/>
              <w:bottom w:val="single" w:sz="4" w:space="0" w:color="auto"/>
              <w:right w:val="single" w:sz="4" w:space="0" w:color="auto"/>
            </w:tcBorders>
            <w:shd w:val="clear" w:color="auto" w:fill="auto"/>
            <w:vAlign w:val="bottom"/>
          </w:tcPr>
          <w:p w:rsidR="00993732" w:rsidRPr="00BF7555" w:rsidRDefault="00993732" w:rsidP="00A77298">
            <w:pPr>
              <w:jc w:val="center"/>
              <w:rPr>
                <w:rFonts w:ascii="Arial" w:eastAsia="Times New Roman" w:hAnsi="Arial" w:cs="Arial"/>
                <w:sz w:val="16"/>
                <w:szCs w:val="16"/>
                <w:lang w:eastAsia="ru-RU"/>
              </w:rPr>
            </w:pPr>
            <w:r w:rsidRPr="00BF7555">
              <w:rPr>
                <w:rFonts w:ascii="Arial" w:hAnsi="Arial" w:cs="Arial"/>
                <w:sz w:val="16"/>
                <w:szCs w:val="16"/>
              </w:rPr>
              <w:t>20 644,80</w:t>
            </w:r>
          </w:p>
          <w:p w:rsidR="00993732" w:rsidRPr="00BF7555" w:rsidRDefault="00993732" w:rsidP="00A77298">
            <w:pPr>
              <w:jc w:val="center"/>
              <w:rPr>
                <w:rFonts w:ascii="Arial" w:eastAsia="Times New Roman" w:hAnsi="Arial" w:cs="Arial"/>
                <w:sz w:val="16"/>
                <w:szCs w:val="16"/>
                <w:lang w:eastAsia="ru-RU"/>
              </w:rPr>
            </w:pPr>
          </w:p>
        </w:tc>
        <w:tc>
          <w:tcPr>
            <w:tcW w:w="1276" w:type="dxa"/>
            <w:gridSpan w:val="3"/>
            <w:tcBorders>
              <w:top w:val="nil"/>
              <w:left w:val="nil"/>
              <w:bottom w:val="single" w:sz="4" w:space="0" w:color="auto"/>
              <w:right w:val="single" w:sz="4" w:space="0" w:color="auto"/>
            </w:tcBorders>
            <w:shd w:val="clear" w:color="auto" w:fill="auto"/>
            <w:vAlign w:val="bottom"/>
          </w:tcPr>
          <w:p w:rsidR="00993732" w:rsidRPr="00BF7555" w:rsidRDefault="00993732" w:rsidP="00A77298">
            <w:pPr>
              <w:jc w:val="center"/>
              <w:rPr>
                <w:rFonts w:ascii="Arial" w:eastAsia="Times New Roman" w:hAnsi="Arial" w:cs="Arial"/>
                <w:sz w:val="16"/>
                <w:szCs w:val="16"/>
                <w:lang w:eastAsia="ru-RU"/>
              </w:rPr>
            </w:pPr>
            <w:r w:rsidRPr="00BF7555">
              <w:rPr>
                <w:rFonts w:ascii="Arial" w:hAnsi="Arial" w:cs="Arial"/>
                <w:sz w:val="16"/>
                <w:szCs w:val="16"/>
              </w:rPr>
              <w:t>40 825,00</w:t>
            </w:r>
          </w:p>
          <w:p w:rsidR="00993732" w:rsidRPr="00BF7555" w:rsidRDefault="00993732" w:rsidP="00A77298">
            <w:pPr>
              <w:jc w:val="center"/>
              <w:rPr>
                <w:rFonts w:ascii="Arial" w:eastAsia="Times New Roman" w:hAnsi="Arial" w:cs="Arial"/>
                <w:sz w:val="16"/>
                <w:szCs w:val="16"/>
                <w:lang w:eastAsia="ru-RU"/>
              </w:rPr>
            </w:pPr>
          </w:p>
        </w:tc>
        <w:tc>
          <w:tcPr>
            <w:tcW w:w="1276" w:type="dxa"/>
            <w:tcBorders>
              <w:top w:val="nil"/>
              <w:left w:val="nil"/>
              <w:bottom w:val="single" w:sz="4" w:space="0" w:color="auto"/>
              <w:right w:val="single" w:sz="4" w:space="0" w:color="auto"/>
            </w:tcBorders>
            <w:shd w:val="clear" w:color="auto" w:fill="auto"/>
            <w:vAlign w:val="bottom"/>
          </w:tcPr>
          <w:p w:rsidR="00993732" w:rsidRPr="00BF7555" w:rsidRDefault="00993732" w:rsidP="00A77298">
            <w:pPr>
              <w:jc w:val="center"/>
              <w:rPr>
                <w:rFonts w:ascii="Arial" w:eastAsia="Times New Roman" w:hAnsi="Arial" w:cs="Arial"/>
                <w:sz w:val="16"/>
                <w:szCs w:val="16"/>
                <w:lang w:eastAsia="ru-RU"/>
              </w:rPr>
            </w:pPr>
            <w:r w:rsidRPr="00BF7555">
              <w:rPr>
                <w:rFonts w:ascii="Arial" w:hAnsi="Arial" w:cs="Arial"/>
                <w:sz w:val="16"/>
                <w:szCs w:val="16"/>
              </w:rPr>
              <w:t>40 825,00</w:t>
            </w:r>
          </w:p>
          <w:p w:rsidR="00993732" w:rsidRPr="00BF7555" w:rsidRDefault="00993732" w:rsidP="00A77298">
            <w:pPr>
              <w:jc w:val="center"/>
              <w:rPr>
                <w:rFonts w:ascii="Arial" w:eastAsia="Times New Roman" w:hAnsi="Arial" w:cs="Arial"/>
                <w:sz w:val="16"/>
                <w:szCs w:val="16"/>
                <w:lang w:eastAsia="ru-RU"/>
              </w:rPr>
            </w:pPr>
          </w:p>
        </w:tc>
        <w:tc>
          <w:tcPr>
            <w:tcW w:w="1276" w:type="dxa"/>
            <w:gridSpan w:val="2"/>
            <w:tcBorders>
              <w:top w:val="nil"/>
              <w:left w:val="nil"/>
              <w:bottom w:val="single" w:sz="4" w:space="0" w:color="auto"/>
              <w:right w:val="single" w:sz="4" w:space="0" w:color="auto"/>
            </w:tcBorders>
            <w:shd w:val="clear" w:color="auto" w:fill="auto"/>
            <w:vAlign w:val="bottom"/>
          </w:tcPr>
          <w:p w:rsidR="00993732" w:rsidRPr="00BF7555" w:rsidRDefault="00993732" w:rsidP="00A77298">
            <w:pPr>
              <w:jc w:val="center"/>
              <w:rPr>
                <w:rFonts w:ascii="Arial" w:eastAsia="Times New Roman" w:hAnsi="Arial" w:cs="Arial"/>
                <w:sz w:val="16"/>
                <w:szCs w:val="16"/>
                <w:lang w:eastAsia="ru-RU"/>
              </w:rPr>
            </w:pPr>
            <w:r w:rsidRPr="00BF7555">
              <w:rPr>
                <w:rFonts w:ascii="Arial" w:hAnsi="Arial" w:cs="Arial"/>
                <w:sz w:val="16"/>
                <w:szCs w:val="16"/>
              </w:rPr>
              <w:t>102 294,80</w:t>
            </w:r>
          </w:p>
          <w:p w:rsidR="00993732" w:rsidRPr="00BF7555" w:rsidRDefault="00993732" w:rsidP="00A77298">
            <w:pPr>
              <w:jc w:val="center"/>
              <w:rPr>
                <w:rFonts w:ascii="Arial" w:eastAsia="Times New Roman" w:hAnsi="Arial" w:cs="Arial"/>
                <w:sz w:val="16"/>
                <w:szCs w:val="16"/>
                <w:lang w:eastAsia="ru-RU"/>
              </w:rPr>
            </w:pPr>
          </w:p>
        </w:tc>
      </w:tr>
      <w:tr w:rsidR="00993732" w:rsidRPr="00D461B7" w:rsidTr="00ED5B07">
        <w:trPr>
          <w:gridBefore w:val="2"/>
          <w:wBefore w:w="567" w:type="dxa"/>
          <w:trHeight w:val="540"/>
        </w:trPr>
        <w:tc>
          <w:tcPr>
            <w:tcW w:w="851" w:type="dxa"/>
            <w:gridSpan w:val="3"/>
            <w:vMerge/>
            <w:tcBorders>
              <w:left w:val="single" w:sz="4" w:space="0" w:color="auto"/>
              <w:bottom w:val="nil"/>
              <w:right w:val="single" w:sz="4" w:space="0" w:color="auto"/>
            </w:tcBorders>
            <w:vAlign w:val="center"/>
            <w:hideMark/>
          </w:tcPr>
          <w:p w:rsidR="00993732" w:rsidRPr="00BF7555" w:rsidRDefault="00993732" w:rsidP="00D461B7">
            <w:pPr>
              <w:rPr>
                <w:rFonts w:ascii="Arial" w:eastAsia="Times New Roman" w:hAnsi="Arial" w:cs="Arial"/>
                <w:sz w:val="16"/>
                <w:szCs w:val="16"/>
                <w:lang w:eastAsia="ru-RU"/>
              </w:rPr>
            </w:pPr>
          </w:p>
        </w:tc>
        <w:tc>
          <w:tcPr>
            <w:tcW w:w="992" w:type="dxa"/>
            <w:gridSpan w:val="5"/>
            <w:vMerge/>
            <w:tcBorders>
              <w:left w:val="single" w:sz="4" w:space="0" w:color="auto"/>
              <w:right w:val="single" w:sz="4" w:space="0" w:color="auto"/>
            </w:tcBorders>
            <w:vAlign w:val="center"/>
            <w:hideMark/>
          </w:tcPr>
          <w:p w:rsidR="00993732" w:rsidRPr="00BF7555" w:rsidRDefault="00993732"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vAlign w:val="center"/>
            <w:hideMark/>
          </w:tcPr>
          <w:p w:rsidR="00993732" w:rsidRPr="00BF7555" w:rsidRDefault="00993732" w:rsidP="00D461B7">
            <w:pPr>
              <w:rPr>
                <w:rFonts w:ascii="Arial" w:eastAsia="Times New Roman" w:hAnsi="Arial" w:cs="Arial"/>
                <w:sz w:val="16"/>
                <w:szCs w:val="16"/>
                <w:lang w:eastAsia="ru-RU"/>
              </w:rPr>
            </w:pPr>
          </w:p>
        </w:tc>
        <w:tc>
          <w:tcPr>
            <w:tcW w:w="709" w:type="dxa"/>
            <w:gridSpan w:val="3"/>
            <w:tcBorders>
              <w:top w:val="nil"/>
              <w:left w:val="single" w:sz="4" w:space="0" w:color="auto"/>
              <w:bottom w:val="single" w:sz="4" w:space="0" w:color="auto"/>
              <w:right w:val="single" w:sz="4" w:space="0" w:color="auto"/>
            </w:tcBorders>
            <w:shd w:val="clear" w:color="auto" w:fill="auto"/>
            <w:vAlign w:val="bottom"/>
            <w:hideMark/>
          </w:tcPr>
          <w:p w:rsidR="00993732" w:rsidRPr="00BF7555" w:rsidRDefault="00993732" w:rsidP="001C77AE">
            <w:pPr>
              <w:rPr>
                <w:rFonts w:ascii="Arial" w:eastAsia="Times New Roman" w:hAnsi="Arial" w:cs="Arial"/>
                <w:i/>
                <w:iCs/>
                <w:sz w:val="16"/>
                <w:szCs w:val="16"/>
                <w:lang w:eastAsia="ru-RU"/>
              </w:rPr>
            </w:pPr>
            <w:r>
              <w:rPr>
                <w:rFonts w:ascii="Arial" w:eastAsia="Times New Roman" w:hAnsi="Arial" w:cs="Arial"/>
                <w:i/>
                <w:iCs/>
                <w:sz w:val="16"/>
                <w:szCs w:val="16"/>
                <w:lang w:eastAsia="ru-RU"/>
              </w:rPr>
              <w:t>274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93732" w:rsidRPr="00BF7555" w:rsidRDefault="00993732" w:rsidP="001C77AE">
            <w:pPr>
              <w:rPr>
                <w:rFonts w:ascii="Arial" w:eastAsia="Times New Roman" w:hAnsi="Arial" w:cs="Arial"/>
                <w:i/>
                <w:iCs/>
                <w:sz w:val="16"/>
                <w:szCs w:val="16"/>
                <w:lang w:eastAsia="ru-RU"/>
              </w:rPr>
            </w:pPr>
            <w:r>
              <w:rPr>
                <w:rFonts w:ascii="Arial" w:eastAsia="Times New Roman" w:hAnsi="Arial" w:cs="Arial"/>
                <w:i/>
                <w:iCs/>
                <w:sz w:val="16"/>
                <w:szCs w:val="16"/>
                <w:lang w:eastAsia="ru-RU"/>
              </w:rPr>
              <w:t>0702</w:t>
            </w:r>
          </w:p>
        </w:tc>
        <w:tc>
          <w:tcPr>
            <w:tcW w:w="1417" w:type="dxa"/>
            <w:gridSpan w:val="4"/>
            <w:tcBorders>
              <w:top w:val="nil"/>
              <w:left w:val="single" w:sz="4" w:space="0" w:color="auto"/>
              <w:bottom w:val="single" w:sz="4" w:space="0" w:color="auto"/>
              <w:right w:val="single" w:sz="4" w:space="0" w:color="auto"/>
            </w:tcBorders>
            <w:shd w:val="clear" w:color="auto" w:fill="auto"/>
            <w:vAlign w:val="bottom"/>
            <w:hideMark/>
          </w:tcPr>
          <w:p w:rsidR="00993732" w:rsidRPr="00BF7555" w:rsidRDefault="00993732" w:rsidP="001C77AE">
            <w:pPr>
              <w:rPr>
                <w:rFonts w:ascii="Arial" w:eastAsia="Times New Roman" w:hAnsi="Arial" w:cs="Arial"/>
                <w:i/>
                <w:iCs/>
                <w:sz w:val="16"/>
                <w:szCs w:val="16"/>
                <w:lang w:eastAsia="ru-RU"/>
              </w:rPr>
            </w:pPr>
            <w:r w:rsidRPr="00BF7555">
              <w:rPr>
                <w:rFonts w:ascii="Arial" w:hAnsi="Arial" w:cs="Arial"/>
                <w:i/>
                <w:iCs/>
                <w:sz w:val="16"/>
                <w:szCs w:val="16"/>
              </w:rPr>
              <w:t>02.0.00.02020</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993732" w:rsidRPr="00BF7555" w:rsidRDefault="00993732" w:rsidP="00A77298">
            <w:pPr>
              <w:jc w:val="center"/>
              <w:rPr>
                <w:rFonts w:ascii="Arial" w:eastAsia="Times New Roman" w:hAnsi="Arial" w:cs="Arial"/>
                <w:i/>
                <w:iCs/>
                <w:sz w:val="16"/>
                <w:szCs w:val="16"/>
                <w:lang w:eastAsia="ru-RU"/>
              </w:rPr>
            </w:pPr>
            <w:r>
              <w:rPr>
                <w:rFonts w:ascii="Arial" w:eastAsia="Times New Roman" w:hAnsi="Arial" w:cs="Arial"/>
                <w:i/>
                <w:iCs/>
                <w:sz w:val="16"/>
                <w:szCs w:val="16"/>
                <w:lang w:eastAsia="ru-RU"/>
              </w:rPr>
              <w:t>243</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993732" w:rsidRPr="00BF7555" w:rsidRDefault="00993732" w:rsidP="00A77298">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993732" w:rsidRPr="00BF7555" w:rsidRDefault="00993732" w:rsidP="00A77298">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993732" w:rsidRPr="00BF7555" w:rsidRDefault="00993732" w:rsidP="00A77298">
            <w:pPr>
              <w:jc w:val="center"/>
              <w:rPr>
                <w:rFonts w:ascii="Arial" w:eastAsia="Times New Roman" w:hAnsi="Arial" w:cs="Arial"/>
                <w:sz w:val="16"/>
                <w:szCs w:val="16"/>
                <w:lang w:eastAsia="ru-RU"/>
              </w:rPr>
            </w:pPr>
            <w:r w:rsidRPr="00BF7555">
              <w:rPr>
                <w:rFonts w:ascii="Arial" w:hAnsi="Arial" w:cs="Arial"/>
                <w:sz w:val="16"/>
                <w:szCs w:val="16"/>
              </w:rPr>
              <w:t>50 875,51</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993732" w:rsidRPr="00BF7555" w:rsidRDefault="00993732" w:rsidP="00A77298">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single" w:sz="4" w:space="0" w:color="auto"/>
              <w:bottom w:val="single" w:sz="4" w:space="0" w:color="auto"/>
              <w:right w:val="single" w:sz="4" w:space="0" w:color="auto"/>
            </w:tcBorders>
            <w:shd w:val="clear" w:color="auto" w:fill="auto"/>
            <w:vAlign w:val="bottom"/>
            <w:hideMark/>
          </w:tcPr>
          <w:p w:rsidR="00993732" w:rsidRPr="00BF7555" w:rsidRDefault="00993732" w:rsidP="00A77298">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single" w:sz="4" w:space="0" w:color="auto"/>
              <w:bottom w:val="single" w:sz="4" w:space="0" w:color="000000"/>
              <w:right w:val="single" w:sz="4" w:space="0" w:color="auto"/>
            </w:tcBorders>
            <w:shd w:val="clear" w:color="auto" w:fill="auto"/>
            <w:vAlign w:val="bottom"/>
            <w:hideMark/>
          </w:tcPr>
          <w:p w:rsidR="00993732" w:rsidRPr="00BF7555" w:rsidRDefault="00993732" w:rsidP="00A77298">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993732" w:rsidRPr="00BF7555" w:rsidRDefault="00993732" w:rsidP="00A77298">
            <w:pPr>
              <w:jc w:val="center"/>
              <w:rPr>
                <w:rFonts w:ascii="Arial" w:eastAsia="Times New Roman" w:hAnsi="Arial" w:cs="Arial"/>
                <w:sz w:val="16"/>
                <w:szCs w:val="16"/>
                <w:lang w:eastAsia="ru-RU"/>
              </w:rPr>
            </w:pPr>
            <w:r w:rsidRPr="00BF7555">
              <w:rPr>
                <w:rFonts w:ascii="Arial" w:hAnsi="Arial" w:cs="Arial"/>
                <w:sz w:val="16"/>
                <w:szCs w:val="16"/>
              </w:rPr>
              <w:t>50 875,51</w:t>
            </w:r>
          </w:p>
        </w:tc>
      </w:tr>
      <w:tr w:rsidR="00993732" w:rsidRPr="00D461B7" w:rsidTr="00ED5B07">
        <w:trPr>
          <w:gridBefore w:val="2"/>
          <w:wBefore w:w="567" w:type="dxa"/>
          <w:trHeight w:val="300"/>
        </w:trPr>
        <w:tc>
          <w:tcPr>
            <w:tcW w:w="851" w:type="dxa"/>
            <w:gridSpan w:val="3"/>
            <w:vMerge/>
            <w:tcBorders>
              <w:left w:val="single" w:sz="4" w:space="0" w:color="auto"/>
              <w:right w:val="single" w:sz="4" w:space="0" w:color="auto"/>
            </w:tcBorders>
            <w:vAlign w:val="center"/>
            <w:hideMark/>
          </w:tcPr>
          <w:p w:rsidR="00993732" w:rsidRPr="00BF7555" w:rsidRDefault="00993732" w:rsidP="00D461B7">
            <w:pPr>
              <w:rPr>
                <w:rFonts w:ascii="Arial" w:eastAsia="Times New Roman" w:hAnsi="Arial" w:cs="Arial"/>
                <w:sz w:val="16"/>
                <w:szCs w:val="16"/>
                <w:lang w:eastAsia="ru-RU"/>
              </w:rPr>
            </w:pPr>
          </w:p>
        </w:tc>
        <w:tc>
          <w:tcPr>
            <w:tcW w:w="992" w:type="dxa"/>
            <w:gridSpan w:val="5"/>
            <w:vMerge/>
            <w:tcBorders>
              <w:left w:val="single" w:sz="4" w:space="0" w:color="auto"/>
              <w:right w:val="single" w:sz="4" w:space="0" w:color="auto"/>
            </w:tcBorders>
            <w:vAlign w:val="center"/>
            <w:hideMark/>
          </w:tcPr>
          <w:p w:rsidR="00993732" w:rsidRPr="00BF7555" w:rsidRDefault="00993732"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vAlign w:val="center"/>
            <w:hideMark/>
          </w:tcPr>
          <w:p w:rsidR="00993732" w:rsidRPr="00BF7555" w:rsidRDefault="00993732"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993732" w:rsidRPr="00BF7555" w:rsidRDefault="00993732"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274</w:t>
            </w:r>
          </w:p>
        </w:tc>
        <w:tc>
          <w:tcPr>
            <w:tcW w:w="709" w:type="dxa"/>
            <w:tcBorders>
              <w:top w:val="nil"/>
              <w:left w:val="nil"/>
              <w:bottom w:val="single" w:sz="4" w:space="0" w:color="auto"/>
              <w:right w:val="single" w:sz="4" w:space="0" w:color="auto"/>
            </w:tcBorders>
            <w:shd w:val="clear" w:color="auto" w:fill="auto"/>
            <w:vAlign w:val="center"/>
            <w:hideMark/>
          </w:tcPr>
          <w:p w:rsidR="00993732" w:rsidRPr="00BF7555" w:rsidRDefault="00993732"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0702</w:t>
            </w:r>
          </w:p>
        </w:tc>
        <w:tc>
          <w:tcPr>
            <w:tcW w:w="1417" w:type="dxa"/>
            <w:gridSpan w:val="4"/>
            <w:tcBorders>
              <w:top w:val="nil"/>
              <w:left w:val="nil"/>
              <w:bottom w:val="single" w:sz="4" w:space="0" w:color="auto"/>
              <w:right w:val="single" w:sz="4" w:space="0" w:color="auto"/>
            </w:tcBorders>
            <w:shd w:val="clear" w:color="auto" w:fill="auto"/>
            <w:vAlign w:val="center"/>
            <w:hideMark/>
          </w:tcPr>
          <w:p w:rsidR="00993732" w:rsidRPr="00BF7555" w:rsidRDefault="00993732"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02.0.0203</w:t>
            </w:r>
          </w:p>
        </w:tc>
        <w:tc>
          <w:tcPr>
            <w:tcW w:w="709" w:type="dxa"/>
            <w:gridSpan w:val="2"/>
            <w:tcBorders>
              <w:top w:val="nil"/>
              <w:left w:val="nil"/>
              <w:bottom w:val="single" w:sz="4" w:space="0" w:color="auto"/>
              <w:right w:val="single" w:sz="4" w:space="0" w:color="auto"/>
            </w:tcBorders>
            <w:shd w:val="clear" w:color="auto" w:fill="auto"/>
            <w:vAlign w:val="center"/>
            <w:hideMark/>
          </w:tcPr>
          <w:p w:rsidR="00993732" w:rsidRPr="00BF7555" w:rsidRDefault="00993732"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243</w:t>
            </w:r>
          </w:p>
        </w:tc>
        <w:tc>
          <w:tcPr>
            <w:tcW w:w="1276" w:type="dxa"/>
            <w:tcBorders>
              <w:top w:val="nil"/>
              <w:left w:val="nil"/>
              <w:bottom w:val="single" w:sz="4" w:space="0" w:color="auto"/>
              <w:right w:val="single" w:sz="4" w:space="0" w:color="auto"/>
            </w:tcBorders>
            <w:shd w:val="clear" w:color="auto" w:fill="auto"/>
            <w:vAlign w:val="center"/>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10 932,72</w:t>
            </w:r>
          </w:p>
        </w:tc>
        <w:tc>
          <w:tcPr>
            <w:tcW w:w="1276" w:type="dxa"/>
            <w:gridSpan w:val="2"/>
            <w:tcBorders>
              <w:top w:val="nil"/>
              <w:left w:val="nil"/>
              <w:bottom w:val="single" w:sz="4" w:space="0" w:color="auto"/>
              <w:right w:val="single" w:sz="4" w:space="0" w:color="auto"/>
            </w:tcBorders>
            <w:shd w:val="clear" w:color="auto" w:fill="auto"/>
            <w:vAlign w:val="center"/>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2 890,00</w:t>
            </w:r>
          </w:p>
        </w:tc>
        <w:tc>
          <w:tcPr>
            <w:tcW w:w="1275" w:type="dxa"/>
            <w:tcBorders>
              <w:top w:val="nil"/>
              <w:left w:val="nil"/>
              <w:bottom w:val="single" w:sz="4" w:space="0" w:color="auto"/>
              <w:right w:val="single" w:sz="4" w:space="0" w:color="auto"/>
            </w:tcBorders>
            <w:shd w:val="clear" w:color="auto" w:fill="auto"/>
            <w:vAlign w:val="center"/>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13 822,72</w:t>
            </w:r>
          </w:p>
        </w:tc>
      </w:tr>
      <w:tr w:rsidR="00993732" w:rsidRPr="00D461B7" w:rsidTr="00ED5B07">
        <w:trPr>
          <w:gridBefore w:val="2"/>
          <w:wBefore w:w="567" w:type="dxa"/>
          <w:trHeight w:val="255"/>
        </w:trPr>
        <w:tc>
          <w:tcPr>
            <w:tcW w:w="851" w:type="dxa"/>
            <w:gridSpan w:val="3"/>
            <w:vMerge/>
            <w:tcBorders>
              <w:left w:val="single" w:sz="4" w:space="0" w:color="auto"/>
              <w:right w:val="single" w:sz="4" w:space="0" w:color="auto"/>
            </w:tcBorders>
            <w:vAlign w:val="center"/>
            <w:hideMark/>
          </w:tcPr>
          <w:p w:rsidR="00993732" w:rsidRPr="00BF7555" w:rsidRDefault="00993732" w:rsidP="00D461B7">
            <w:pPr>
              <w:rPr>
                <w:rFonts w:ascii="Arial" w:eastAsia="Times New Roman" w:hAnsi="Arial" w:cs="Arial"/>
                <w:sz w:val="16"/>
                <w:szCs w:val="16"/>
                <w:lang w:eastAsia="ru-RU"/>
              </w:rPr>
            </w:pPr>
          </w:p>
        </w:tc>
        <w:tc>
          <w:tcPr>
            <w:tcW w:w="992" w:type="dxa"/>
            <w:gridSpan w:val="5"/>
            <w:vMerge/>
            <w:tcBorders>
              <w:left w:val="single" w:sz="4" w:space="0" w:color="auto"/>
              <w:right w:val="single" w:sz="4" w:space="0" w:color="auto"/>
            </w:tcBorders>
            <w:vAlign w:val="center"/>
            <w:hideMark/>
          </w:tcPr>
          <w:p w:rsidR="00993732" w:rsidRPr="00BF7555" w:rsidRDefault="00993732"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vAlign w:val="center"/>
            <w:hideMark/>
          </w:tcPr>
          <w:p w:rsidR="00993732" w:rsidRPr="00BF7555" w:rsidRDefault="00993732"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02.0.00.02030</w:t>
            </w:r>
          </w:p>
        </w:tc>
        <w:tc>
          <w:tcPr>
            <w:tcW w:w="709" w:type="dxa"/>
            <w:gridSpan w:val="2"/>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i/>
                <w:iCs/>
                <w:sz w:val="16"/>
                <w:szCs w:val="16"/>
                <w:lang w:eastAsia="ru-RU"/>
              </w:rPr>
            </w:pPr>
            <w:r w:rsidRPr="00BF7555">
              <w:rPr>
                <w:rFonts w:ascii="Arial" w:hAnsi="Arial" w:cs="Arial"/>
                <w:i/>
                <w:iCs/>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18 143,60</w:t>
            </w:r>
          </w:p>
        </w:tc>
        <w:tc>
          <w:tcPr>
            <w:tcW w:w="1276" w:type="dxa"/>
            <w:gridSpan w:val="3"/>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10 634,19</w:t>
            </w:r>
          </w:p>
        </w:tc>
        <w:tc>
          <w:tcPr>
            <w:tcW w:w="1276" w:type="dxa"/>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10 634,19</w:t>
            </w:r>
          </w:p>
        </w:tc>
        <w:tc>
          <w:tcPr>
            <w:tcW w:w="1276" w:type="dxa"/>
            <w:gridSpan w:val="2"/>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39 411,98</w:t>
            </w:r>
          </w:p>
        </w:tc>
      </w:tr>
      <w:tr w:rsidR="00993732" w:rsidRPr="00D461B7" w:rsidTr="00ED5B07">
        <w:trPr>
          <w:gridBefore w:val="2"/>
          <w:wBefore w:w="567" w:type="dxa"/>
          <w:trHeight w:val="255"/>
        </w:trPr>
        <w:tc>
          <w:tcPr>
            <w:tcW w:w="851" w:type="dxa"/>
            <w:gridSpan w:val="3"/>
            <w:vMerge/>
            <w:tcBorders>
              <w:left w:val="single" w:sz="4" w:space="0" w:color="auto"/>
              <w:right w:val="single" w:sz="4" w:space="0" w:color="auto"/>
            </w:tcBorders>
            <w:vAlign w:val="center"/>
            <w:hideMark/>
          </w:tcPr>
          <w:p w:rsidR="00993732" w:rsidRPr="00BF7555" w:rsidRDefault="00993732" w:rsidP="00D461B7">
            <w:pPr>
              <w:rPr>
                <w:rFonts w:ascii="Arial" w:eastAsia="Times New Roman" w:hAnsi="Arial" w:cs="Arial"/>
                <w:sz w:val="16"/>
                <w:szCs w:val="16"/>
                <w:lang w:eastAsia="ru-RU"/>
              </w:rPr>
            </w:pPr>
          </w:p>
        </w:tc>
        <w:tc>
          <w:tcPr>
            <w:tcW w:w="992" w:type="dxa"/>
            <w:gridSpan w:val="5"/>
            <w:vMerge/>
            <w:tcBorders>
              <w:left w:val="single" w:sz="4" w:space="0" w:color="auto"/>
              <w:right w:val="single" w:sz="4" w:space="0" w:color="auto"/>
            </w:tcBorders>
            <w:vAlign w:val="center"/>
            <w:hideMark/>
          </w:tcPr>
          <w:p w:rsidR="00993732" w:rsidRPr="00BF7555" w:rsidRDefault="00993732"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vAlign w:val="center"/>
            <w:hideMark/>
          </w:tcPr>
          <w:p w:rsidR="00993732" w:rsidRPr="00BF7555" w:rsidRDefault="00993732"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02.0.00.02030</w:t>
            </w:r>
          </w:p>
        </w:tc>
        <w:tc>
          <w:tcPr>
            <w:tcW w:w="709" w:type="dxa"/>
            <w:gridSpan w:val="2"/>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i/>
                <w:iCs/>
                <w:sz w:val="16"/>
                <w:szCs w:val="16"/>
                <w:lang w:eastAsia="ru-RU"/>
              </w:rPr>
            </w:pPr>
            <w:r w:rsidRPr="00BF7555">
              <w:rPr>
                <w:rFonts w:ascii="Arial" w:hAnsi="Arial" w:cs="Arial"/>
                <w:i/>
                <w:iCs/>
                <w:sz w:val="16"/>
                <w:szCs w:val="16"/>
              </w:rPr>
              <w:t>243</w:t>
            </w:r>
          </w:p>
        </w:tc>
        <w:tc>
          <w:tcPr>
            <w:tcW w:w="1276" w:type="dxa"/>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3 830,57</w:t>
            </w:r>
          </w:p>
        </w:tc>
        <w:tc>
          <w:tcPr>
            <w:tcW w:w="1276" w:type="dxa"/>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3 830,57</w:t>
            </w:r>
          </w:p>
        </w:tc>
      </w:tr>
      <w:tr w:rsidR="00993732" w:rsidRPr="00D461B7" w:rsidTr="00ED5B07">
        <w:trPr>
          <w:gridBefore w:val="2"/>
          <w:wBefore w:w="567" w:type="dxa"/>
          <w:trHeight w:val="255"/>
        </w:trPr>
        <w:tc>
          <w:tcPr>
            <w:tcW w:w="851" w:type="dxa"/>
            <w:gridSpan w:val="3"/>
            <w:vMerge/>
            <w:tcBorders>
              <w:left w:val="single" w:sz="4" w:space="0" w:color="auto"/>
              <w:right w:val="single" w:sz="4" w:space="0" w:color="auto"/>
            </w:tcBorders>
            <w:vAlign w:val="center"/>
            <w:hideMark/>
          </w:tcPr>
          <w:p w:rsidR="00993732" w:rsidRPr="00BF7555" w:rsidRDefault="00993732" w:rsidP="00D461B7">
            <w:pPr>
              <w:rPr>
                <w:rFonts w:ascii="Arial" w:eastAsia="Times New Roman" w:hAnsi="Arial" w:cs="Arial"/>
                <w:sz w:val="16"/>
                <w:szCs w:val="16"/>
                <w:lang w:eastAsia="ru-RU"/>
              </w:rPr>
            </w:pPr>
          </w:p>
        </w:tc>
        <w:tc>
          <w:tcPr>
            <w:tcW w:w="992" w:type="dxa"/>
            <w:gridSpan w:val="5"/>
            <w:vMerge/>
            <w:tcBorders>
              <w:left w:val="single" w:sz="4" w:space="0" w:color="auto"/>
              <w:right w:val="single" w:sz="4" w:space="0" w:color="auto"/>
            </w:tcBorders>
            <w:vAlign w:val="center"/>
            <w:hideMark/>
          </w:tcPr>
          <w:p w:rsidR="00993732" w:rsidRPr="00BF7555" w:rsidRDefault="00993732"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vAlign w:val="center"/>
            <w:hideMark/>
          </w:tcPr>
          <w:p w:rsidR="00993732" w:rsidRPr="00BF7555" w:rsidRDefault="00993732"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02.0.00.75630</w:t>
            </w:r>
          </w:p>
        </w:tc>
        <w:tc>
          <w:tcPr>
            <w:tcW w:w="709" w:type="dxa"/>
            <w:gridSpan w:val="2"/>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i/>
                <w:iCs/>
                <w:sz w:val="16"/>
                <w:szCs w:val="16"/>
                <w:lang w:eastAsia="ru-RU"/>
              </w:rPr>
            </w:pPr>
            <w:r w:rsidRPr="00BF7555">
              <w:rPr>
                <w:rFonts w:ascii="Arial" w:hAnsi="Arial" w:cs="Arial"/>
                <w:i/>
                <w:iCs/>
                <w:sz w:val="16"/>
                <w:szCs w:val="16"/>
              </w:rPr>
              <w:t>243</w:t>
            </w:r>
          </w:p>
        </w:tc>
        <w:tc>
          <w:tcPr>
            <w:tcW w:w="1276" w:type="dxa"/>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2 691,50</w:t>
            </w:r>
          </w:p>
        </w:tc>
        <w:tc>
          <w:tcPr>
            <w:tcW w:w="1276" w:type="dxa"/>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2 691,50</w:t>
            </w:r>
          </w:p>
        </w:tc>
      </w:tr>
      <w:tr w:rsidR="00993732" w:rsidRPr="00D461B7" w:rsidTr="00ED5B07">
        <w:trPr>
          <w:gridBefore w:val="2"/>
          <w:wBefore w:w="567" w:type="dxa"/>
          <w:trHeight w:val="255"/>
        </w:trPr>
        <w:tc>
          <w:tcPr>
            <w:tcW w:w="851" w:type="dxa"/>
            <w:gridSpan w:val="3"/>
            <w:vMerge/>
            <w:tcBorders>
              <w:left w:val="single" w:sz="4" w:space="0" w:color="auto"/>
              <w:right w:val="single" w:sz="4" w:space="0" w:color="auto"/>
            </w:tcBorders>
            <w:vAlign w:val="center"/>
            <w:hideMark/>
          </w:tcPr>
          <w:p w:rsidR="00993732" w:rsidRPr="00BF7555" w:rsidRDefault="00993732" w:rsidP="00D461B7">
            <w:pPr>
              <w:rPr>
                <w:rFonts w:ascii="Arial" w:eastAsia="Times New Roman" w:hAnsi="Arial" w:cs="Arial"/>
                <w:sz w:val="16"/>
                <w:szCs w:val="16"/>
                <w:lang w:eastAsia="ru-RU"/>
              </w:rPr>
            </w:pPr>
          </w:p>
        </w:tc>
        <w:tc>
          <w:tcPr>
            <w:tcW w:w="992" w:type="dxa"/>
            <w:gridSpan w:val="5"/>
            <w:vMerge/>
            <w:tcBorders>
              <w:left w:val="single" w:sz="4" w:space="0" w:color="auto"/>
              <w:right w:val="single" w:sz="4" w:space="0" w:color="auto"/>
            </w:tcBorders>
            <w:vAlign w:val="center"/>
            <w:hideMark/>
          </w:tcPr>
          <w:p w:rsidR="00993732" w:rsidRPr="00BF7555" w:rsidRDefault="00993732"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vAlign w:val="center"/>
            <w:hideMark/>
          </w:tcPr>
          <w:p w:rsidR="00993732" w:rsidRPr="00BF7555" w:rsidRDefault="00993732"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02.0.00.75630</w:t>
            </w:r>
          </w:p>
        </w:tc>
        <w:tc>
          <w:tcPr>
            <w:tcW w:w="709" w:type="dxa"/>
            <w:gridSpan w:val="2"/>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i/>
                <w:iCs/>
                <w:sz w:val="16"/>
                <w:szCs w:val="16"/>
                <w:lang w:eastAsia="ru-RU"/>
              </w:rPr>
            </w:pPr>
            <w:r w:rsidRPr="00BF7555">
              <w:rPr>
                <w:rFonts w:ascii="Arial" w:hAnsi="Arial" w:cs="Arial"/>
                <w:i/>
                <w:iCs/>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2 825,80</w:t>
            </w:r>
          </w:p>
        </w:tc>
        <w:tc>
          <w:tcPr>
            <w:tcW w:w="1276" w:type="dxa"/>
            <w:gridSpan w:val="3"/>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2 825,80</w:t>
            </w:r>
          </w:p>
        </w:tc>
      </w:tr>
      <w:tr w:rsidR="00993732" w:rsidRPr="00D461B7" w:rsidTr="00ED5B07">
        <w:trPr>
          <w:gridBefore w:val="2"/>
          <w:wBefore w:w="567" w:type="dxa"/>
          <w:trHeight w:val="255"/>
        </w:trPr>
        <w:tc>
          <w:tcPr>
            <w:tcW w:w="851" w:type="dxa"/>
            <w:gridSpan w:val="3"/>
            <w:vMerge/>
            <w:tcBorders>
              <w:left w:val="single" w:sz="4" w:space="0" w:color="auto"/>
              <w:right w:val="single" w:sz="4" w:space="0" w:color="auto"/>
            </w:tcBorders>
            <w:vAlign w:val="center"/>
            <w:hideMark/>
          </w:tcPr>
          <w:p w:rsidR="00993732" w:rsidRPr="00BF7555" w:rsidRDefault="00993732" w:rsidP="00D461B7">
            <w:pPr>
              <w:rPr>
                <w:rFonts w:ascii="Arial" w:eastAsia="Times New Roman" w:hAnsi="Arial" w:cs="Arial"/>
                <w:sz w:val="16"/>
                <w:szCs w:val="16"/>
                <w:lang w:eastAsia="ru-RU"/>
              </w:rPr>
            </w:pPr>
          </w:p>
        </w:tc>
        <w:tc>
          <w:tcPr>
            <w:tcW w:w="992" w:type="dxa"/>
            <w:gridSpan w:val="5"/>
            <w:vMerge/>
            <w:tcBorders>
              <w:left w:val="single" w:sz="4" w:space="0" w:color="auto"/>
              <w:right w:val="single" w:sz="4" w:space="0" w:color="auto"/>
            </w:tcBorders>
            <w:vAlign w:val="center"/>
            <w:hideMark/>
          </w:tcPr>
          <w:p w:rsidR="00993732" w:rsidRPr="00BF7555" w:rsidRDefault="00993732"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vAlign w:val="center"/>
            <w:hideMark/>
          </w:tcPr>
          <w:p w:rsidR="00993732" w:rsidRPr="00BF7555" w:rsidRDefault="00993732"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i/>
                <w:iCs/>
                <w:sz w:val="16"/>
                <w:szCs w:val="16"/>
                <w:lang w:eastAsia="ru-RU"/>
              </w:rPr>
            </w:pPr>
            <w:r w:rsidRPr="00BF7555">
              <w:rPr>
                <w:rFonts w:ascii="Arial" w:hAnsi="Arial" w:cs="Arial"/>
                <w:i/>
                <w:iCs/>
                <w:sz w:val="16"/>
                <w:szCs w:val="16"/>
              </w:rPr>
              <w:t>02.0.0202</w:t>
            </w:r>
          </w:p>
        </w:tc>
        <w:tc>
          <w:tcPr>
            <w:tcW w:w="709" w:type="dxa"/>
            <w:gridSpan w:val="2"/>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18 029,25</w:t>
            </w:r>
          </w:p>
        </w:tc>
        <w:tc>
          <w:tcPr>
            <w:tcW w:w="1276" w:type="dxa"/>
            <w:gridSpan w:val="2"/>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51 934,67</w:t>
            </w:r>
          </w:p>
        </w:tc>
        <w:tc>
          <w:tcPr>
            <w:tcW w:w="1275" w:type="dxa"/>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69 963,92</w:t>
            </w:r>
          </w:p>
        </w:tc>
      </w:tr>
      <w:tr w:rsidR="00993732" w:rsidRPr="00D461B7" w:rsidTr="00ED5B07">
        <w:trPr>
          <w:gridBefore w:val="2"/>
          <w:wBefore w:w="567" w:type="dxa"/>
          <w:trHeight w:val="300"/>
        </w:trPr>
        <w:tc>
          <w:tcPr>
            <w:tcW w:w="851" w:type="dxa"/>
            <w:gridSpan w:val="3"/>
            <w:vMerge/>
            <w:tcBorders>
              <w:left w:val="single" w:sz="4" w:space="0" w:color="auto"/>
              <w:right w:val="single" w:sz="4" w:space="0" w:color="auto"/>
            </w:tcBorders>
            <w:vAlign w:val="center"/>
            <w:hideMark/>
          </w:tcPr>
          <w:p w:rsidR="00993732" w:rsidRPr="00BF7555" w:rsidRDefault="00993732" w:rsidP="00D461B7">
            <w:pPr>
              <w:rPr>
                <w:rFonts w:ascii="Arial" w:eastAsia="Times New Roman" w:hAnsi="Arial" w:cs="Arial"/>
                <w:sz w:val="16"/>
                <w:szCs w:val="16"/>
                <w:lang w:eastAsia="ru-RU"/>
              </w:rPr>
            </w:pPr>
          </w:p>
        </w:tc>
        <w:tc>
          <w:tcPr>
            <w:tcW w:w="992" w:type="dxa"/>
            <w:gridSpan w:val="5"/>
            <w:vMerge/>
            <w:tcBorders>
              <w:left w:val="single" w:sz="4" w:space="0" w:color="auto"/>
              <w:right w:val="single" w:sz="4" w:space="0" w:color="auto"/>
            </w:tcBorders>
            <w:vAlign w:val="center"/>
            <w:hideMark/>
          </w:tcPr>
          <w:p w:rsidR="00993732" w:rsidRPr="00BF7555" w:rsidRDefault="00993732"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vAlign w:val="center"/>
            <w:hideMark/>
          </w:tcPr>
          <w:p w:rsidR="00993732" w:rsidRPr="00BF7555" w:rsidRDefault="00993732"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02.0.00.02020</w:t>
            </w:r>
          </w:p>
        </w:tc>
        <w:tc>
          <w:tcPr>
            <w:tcW w:w="709" w:type="dxa"/>
            <w:gridSpan w:val="2"/>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27 759,74</w:t>
            </w:r>
          </w:p>
        </w:tc>
        <w:tc>
          <w:tcPr>
            <w:tcW w:w="1276" w:type="dxa"/>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 </w:t>
            </w:r>
            <w:r>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93732" w:rsidRPr="00BF7555" w:rsidRDefault="00993732" w:rsidP="00D461B7">
            <w:pPr>
              <w:jc w:val="center"/>
              <w:rPr>
                <w:rFonts w:ascii="Arial" w:eastAsia="Times New Roman" w:hAnsi="Arial" w:cs="Arial"/>
                <w:sz w:val="16"/>
                <w:szCs w:val="16"/>
                <w:lang w:eastAsia="ru-RU"/>
              </w:rPr>
            </w:pPr>
            <w:r w:rsidRPr="00BF7555">
              <w:rPr>
                <w:rFonts w:ascii="Arial" w:hAnsi="Arial" w:cs="Arial"/>
                <w:sz w:val="16"/>
                <w:szCs w:val="16"/>
              </w:rPr>
              <w:t>27 759,74</w:t>
            </w:r>
          </w:p>
        </w:tc>
      </w:tr>
      <w:tr w:rsidR="00993732" w:rsidRPr="00D461B7" w:rsidTr="00ED5B07">
        <w:trPr>
          <w:gridBefore w:val="2"/>
          <w:wBefore w:w="567" w:type="dxa"/>
          <w:trHeight w:val="300"/>
        </w:trPr>
        <w:tc>
          <w:tcPr>
            <w:tcW w:w="851" w:type="dxa"/>
            <w:gridSpan w:val="3"/>
            <w:vMerge/>
            <w:tcBorders>
              <w:left w:val="single" w:sz="4" w:space="0" w:color="auto"/>
              <w:right w:val="single" w:sz="4" w:space="0" w:color="auto"/>
            </w:tcBorders>
            <w:vAlign w:val="center"/>
          </w:tcPr>
          <w:p w:rsidR="00993732" w:rsidRPr="00BF7555" w:rsidRDefault="00993732" w:rsidP="00D461B7">
            <w:pPr>
              <w:rPr>
                <w:rFonts w:ascii="Arial" w:eastAsia="Times New Roman" w:hAnsi="Arial" w:cs="Arial"/>
                <w:sz w:val="16"/>
                <w:szCs w:val="16"/>
                <w:lang w:eastAsia="ru-RU"/>
              </w:rPr>
            </w:pPr>
          </w:p>
        </w:tc>
        <w:tc>
          <w:tcPr>
            <w:tcW w:w="992" w:type="dxa"/>
            <w:gridSpan w:val="5"/>
            <w:vMerge/>
            <w:tcBorders>
              <w:left w:val="single" w:sz="4" w:space="0" w:color="auto"/>
              <w:right w:val="single" w:sz="4" w:space="0" w:color="auto"/>
            </w:tcBorders>
            <w:vAlign w:val="center"/>
          </w:tcPr>
          <w:p w:rsidR="00993732" w:rsidRPr="00BF7555" w:rsidRDefault="00993732"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vAlign w:val="center"/>
          </w:tcPr>
          <w:p w:rsidR="00993732" w:rsidRPr="00BF7555" w:rsidRDefault="00993732"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tcPr>
          <w:p w:rsidR="00993732" w:rsidRPr="00BF7555" w:rsidRDefault="00993732" w:rsidP="00D461B7">
            <w:pPr>
              <w:jc w:val="center"/>
              <w:rPr>
                <w:rFonts w:ascii="Arial" w:hAnsi="Arial" w:cs="Arial"/>
                <w:i/>
                <w:iCs/>
                <w:sz w:val="16"/>
                <w:szCs w:val="16"/>
              </w:rPr>
            </w:pPr>
            <w:r>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tcPr>
          <w:p w:rsidR="00993732" w:rsidRPr="00BF7555" w:rsidRDefault="00993732" w:rsidP="00D461B7">
            <w:pPr>
              <w:jc w:val="center"/>
              <w:rPr>
                <w:rFonts w:ascii="Arial" w:hAnsi="Arial" w:cs="Arial"/>
                <w:i/>
                <w:iCs/>
                <w:sz w:val="16"/>
                <w:szCs w:val="16"/>
              </w:rPr>
            </w:pPr>
            <w:r>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tcPr>
          <w:p w:rsidR="00993732" w:rsidRPr="00993732" w:rsidRDefault="00993732" w:rsidP="00993732">
            <w:pPr>
              <w:jc w:val="center"/>
              <w:rPr>
                <w:rFonts w:ascii="Arial" w:hAnsi="Arial" w:cs="Arial"/>
                <w:i/>
                <w:iCs/>
                <w:sz w:val="16"/>
                <w:szCs w:val="16"/>
              </w:rPr>
            </w:pPr>
            <w:r w:rsidRPr="00993732">
              <w:rPr>
                <w:rFonts w:ascii="Arial" w:hAnsi="Arial" w:cs="Arial"/>
                <w:i/>
                <w:iCs/>
                <w:sz w:val="16"/>
                <w:szCs w:val="16"/>
              </w:rPr>
              <w:t>02.0.0203</w:t>
            </w:r>
          </w:p>
          <w:p w:rsidR="00993732" w:rsidRPr="00BF7555" w:rsidRDefault="00993732" w:rsidP="00993732">
            <w:pPr>
              <w:rPr>
                <w:rFonts w:ascii="Arial" w:hAnsi="Arial" w:cs="Arial"/>
                <w:i/>
                <w:iCs/>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93732" w:rsidRPr="00BF7555" w:rsidRDefault="00993732" w:rsidP="00D461B7">
            <w:pPr>
              <w:jc w:val="center"/>
              <w:rPr>
                <w:rFonts w:ascii="Arial" w:hAnsi="Arial" w:cs="Arial"/>
                <w:i/>
                <w:iCs/>
                <w:sz w:val="16"/>
                <w:szCs w:val="16"/>
              </w:rPr>
            </w:pPr>
            <w:r>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tcPr>
          <w:p w:rsidR="00993732" w:rsidRPr="00BF7555" w:rsidRDefault="00993732" w:rsidP="00D461B7">
            <w:pPr>
              <w:jc w:val="center"/>
              <w:rPr>
                <w:rFonts w:ascii="Arial" w:hAnsi="Arial" w:cs="Arial"/>
                <w:sz w:val="16"/>
                <w:szCs w:val="16"/>
              </w:rPr>
            </w:pPr>
            <w:r>
              <w:rPr>
                <w:rFonts w:ascii="Arial" w:hAnsi="Arial" w:cs="Arial"/>
                <w:sz w:val="16"/>
                <w:szCs w:val="16"/>
              </w:rPr>
              <w:t>3975,40</w:t>
            </w:r>
          </w:p>
        </w:tc>
        <w:tc>
          <w:tcPr>
            <w:tcW w:w="1276" w:type="dxa"/>
            <w:gridSpan w:val="2"/>
            <w:tcBorders>
              <w:top w:val="nil"/>
              <w:left w:val="nil"/>
              <w:bottom w:val="single" w:sz="4" w:space="0" w:color="auto"/>
              <w:right w:val="single" w:sz="4" w:space="0" w:color="auto"/>
            </w:tcBorders>
            <w:shd w:val="clear" w:color="auto" w:fill="auto"/>
            <w:vAlign w:val="bottom"/>
          </w:tcPr>
          <w:p w:rsidR="00993732" w:rsidRPr="00BF7555" w:rsidRDefault="00993732" w:rsidP="00D461B7">
            <w:pPr>
              <w:jc w:val="center"/>
              <w:rPr>
                <w:rFonts w:ascii="Arial" w:hAnsi="Arial" w:cs="Arial"/>
                <w:sz w:val="16"/>
                <w:szCs w:val="16"/>
              </w:rPr>
            </w:pPr>
            <w:r>
              <w:rPr>
                <w:rFonts w:ascii="Arial" w:hAnsi="Arial" w:cs="Arial"/>
                <w:sz w:val="16"/>
                <w:szCs w:val="16"/>
              </w:rPr>
              <w:t>13 313,71</w:t>
            </w:r>
          </w:p>
        </w:tc>
        <w:tc>
          <w:tcPr>
            <w:tcW w:w="1275" w:type="dxa"/>
            <w:tcBorders>
              <w:top w:val="nil"/>
              <w:left w:val="nil"/>
              <w:bottom w:val="single" w:sz="4" w:space="0" w:color="auto"/>
              <w:right w:val="single" w:sz="4" w:space="0" w:color="auto"/>
            </w:tcBorders>
            <w:shd w:val="clear" w:color="auto" w:fill="auto"/>
            <w:vAlign w:val="bottom"/>
          </w:tcPr>
          <w:p w:rsidR="00993732" w:rsidRPr="00BF7555" w:rsidRDefault="00993732" w:rsidP="00D461B7">
            <w:pPr>
              <w:jc w:val="center"/>
              <w:rPr>
                <w:rFonts w:ascii="Arial" w:hAnsi="Arial" w:cs="Arial"/>
                <w:sz w:val="16"/>
                <w:szCs w:val="16"/>
              </w:rPr>
            </w:pPr>
            <w:r>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tcPr>
          <w:p w:rsidR="00993732" w:rsidRPr="00BF7555" w:rsidRDefault="00993732" w:rsidP="00D461B7">
            <w:pPr>
              <w:jc w:val="center"/>
              <w:rPr>
                <w:rFonts w:ascii="Arial" w:hAnsi="Arial" w:cs="Arial"/>
                <w:sz w:val="16"/>
                <w:szCs w:val="16"/>
              </w:rPr>
            </w:pPr>
            <w:r>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tcPr>
          <w:p w:rsidR="00993732" w:rsidRPr="00BF7555" w:rsidRDefault="00993732" w:rsidP="00D461B7">
            <w:pPr>
              <w:jc w:val="center"/>
              <w:rPr>
                <w:rFonts w:ascii="Arial" w:hAnsi="Arial" w:cs="Arial"/>
                <w:sz w:val="16"/>
                <w:szCs w:val="16"/>
              </w:rPr>
            </w:pPr>
            <w:r>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tcPr>
          <w:p w:rsidR="00993732" w:rsidRPr="00BF7555" w:rsidRDefault="00993732" w:rsidP="00D461B7">
            <w:pPr>
              <w:jc w:val="center"/>
              <w:rPr>
                <w:rFonts w:ascii="Arial" w:hAnsi="Arial" w:cs="Arial"/>
                <w:sz w:val="16"/>
                <w:szCs w:val="16"/>
              </w:rPr>
            </w:pPr>
            <w:r>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tcPr>
          <w:p w:rsidR="00993732" w:rsidRPr="00BF7555" w:rsidRDefault="00993732" w:rsidP="00D461B7">
            <w:pPr>
              <w:jc w:val="center"/>
              <w:rPr>
                <w:rFonts w:ascii="Arial" w:hAnsi="Arial" w:cs="Arial"/>
                <w:sz w:val="16"/>
                <w:szCs w:val="16"/>
              </w:rPr>
            </w:pPr>
            <w:r>
              <w:rPr>
                <w:rFonts w:ascii="Arial" w:hAnsi="Arial" w:cs="Arial"/>
                <w:sz w:val="16"/>
                <w:szCs w:val="16"/>
              </w:rPr>
              <w:t>17 289,11</w:t>
            </w:r>
          </w:p>
        </w:tc>
      </w:tr>
      <w:tr w:rsidR="00993732" w:rsidRPr="00D461B7" w:rsidTr="00ED5B07">
        <w:trPr>
          <w:gridBefore w:val="2"/>
          <w:wBefore w:w="567" w:type="dxa"/>
          <w:trHeight w:val="300"/>
        </w:trPr>
        <w:tc>
          <w:tcPr>
            <w:tcW w:w="851" w:type="dxa"/>
            <w:gridSpan w:val="3"/>
            <w:vMerge/>
            <w:tcBorders>
              <w:left w:val="single" w:sz="4" w:space="0" w:color="auto"/>
              <w:bottom w:val="single" w:sz="4" w:space="0" w:color="000000"/>
              <w:right w:val="single" w:sz="4" w:space="0" w:color="auto"/>
            </w:tcBorders>
            <w:vAlign w:val="center"/>
          </w:tcPr>
          <w:p w:rsidR="00993732" w:rsidRPr="00BF7555" w:rsidRDefault="00993732" w:rsidP="00D461B7">
            <w:pPr>
              <w:rPr>
                <w:rFonts w:ascii="Arial" w:eastAsia="Times New Roman" w:hAnsi="Arial" w:cs="Arial"/>
                <w:sz w:val="16"/>
                <w:szCs w:val="16"/>
                <w:lang w:eastAsia="ru-RU"/>
              </w:rPr>
            </w:pPr>
          </w:p>
        </w:tc>
        <w:tc>
          <w:tcPr>
            <w:tcW w:w="992" w:type="dxa"/>
            <w:gridSpan w:val="5"/>
            <w:vMerge/>
            <w:tcBorders>
              <w:left w:val="single" w:sz="4" w:space="0" w:color="auto"/>
              <w:bottom w:val="single" w:sz="4" w:space="0" w:color="auto"/>
              <w:right w:val="single" w:sz="4" w:space="0" w:color="auto"/>
            </w:tcBorders>
            <w:vAlign w:val="center"/>
          </w:tcPr>
          <w:p w:rsidR="00993732" w:rsidRPr="00BF7555" w:rsidRDefault="00993732" w:rsidP="00D461B7">
            <w:pPr>
              <w:rPr>
                <w:rFonts w:ascii="Arial" w:eastAsia="Times New Roman" w:hAnsi="Arial" w:cs="Arial"/>
                <w:sz w:val="16"/>
                <w:szCs w:val="16"/>
                <w:lang w:eastAsia="ru-RU"/>
              </w:rPr>
            </w:pPr>
          </w:p>
        </w:tc>
        <w:tc>
          <w:tcPr>
            <w:tcW w:w="1275" w:type="dxa"/>
            <w:gridSpan w:val="4"/>
            <w:vMerge/>
            <w:tcBorders>
              <w:left w:val="single" w:sz="4" w:space="0" w:color="auto"/>
              <w:bottom w:val="single" w:sz="4" w:space="0" w:color="000000"/>
              <w:right w:val="single" w:sz="4" w:space="0" w:color="auto"/>
            </w:tcBorders>
            <w:vAlign w:val="center"/>
          </w:tcPr>
          <w:p w:rsidR="00993732" w:rsidRPr="00BF7555" w:rsidRDefault="00993732"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tcPr>
          <w:p w:rsidR="00993732" w:rsidRPr="00BF7555" w:rsidRDefault="00993732" w:rsidP="001C77AE">
            <w:pPr>
              <w:jc w:val="center"/>
              <w:rPr>
                <w:rFonts w:ascii="Arial" w:hAnsi="Arial" w:cs="Arial"/>
                <w:i/>
                <w:iCs/>
                <w:sz w:val="16"/>
                <w:szCs w:val="16"/>
              </w:rPr>
            </w:pPr>
            <w:r w:rsidRPr="00BF7555">
              <w:rPr>
                <w:rFonts w:ascii="Arial" w:hAnsi="Arial" w:cs="Arial"/>
                <w:i/>
                <w:iCs/>
                <w:sz w:val="16"/>
                <w:szCs w:val="16"/>
              </w:rPr>
              <w:t>274</w:t>
            </w:r>
          </w:p>
          <w:p w:rsidR="00993732" w:rsidRPr="00BF7555" w:rsidRDefault="00993732" w:rsidP="001C77AE">
            <w:pPr>
              <w:jc w:val="center"/>
              <w:rPr>
                <w:rFonts w:ascii="Arial" w:hAnsi="Arial" w:cs="Arial"/>
                <w:i/>
                <w:iCs/>
                <w:sz w:val="16"/>
                <w:szCs w:val="16"/>
              </w:rPr>
            </w:pPr>
            <w:r w:rsidRPr="00BF7555">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tcPr>
          <w:p w:rsidR="00993732" w:rsidRPr="00BF7555" w:rsidRDefault="00993732" w:rsidP="001C77AE">
            <w:pPr>
              <w:jc w:val="center"/>
              <w:rPr>
                <w:rFonts w:ascii="Arial" w:hAnsi="Arial" w:cs="Arial"/>
                <w:i/>
                <w:iCs/>
                <w:sz w:val="16"/>
                <w:szCs w:val="16"/>
              </w:rPr>
            </w:pPr>
            <w:r w:rsidRPr="00BF7555">
              <w:rPr>
                <w:rFonts w:ascii="Arial" w:hAnsi="Arial" w:cs="Arial"/>
                <w:i/>
                <w:iCs/>
                <w:sz w:val="16"/>
                <w:szCs w:val="16"/>
              </w:rPr>
              <w:t>0702</w:t>
            </w:r>
          </w:p>
          <w:p w:rsidR="00993732" w:rsidRPr="00BF7555" w:rsidRDefault="00993732" w:rsidP="001C77AE">
            <w:pPr>
              <w:jc w:val="center"/>
              <w:rPr>
                <w:rFonts w:ascii="Arial" w:hAnsi="Arial" w:cs="Arial"/>
                <w:i/>
                <w:iCs/>
                <w:sz w:val="16"/>
                <w:szCs w:val="16"/>
              </w:rPr>
            </w:pPr>
            <w:r w:rsidRPr="00BF7555">
              <w:rPr>
                <w:rFonts w:ascii="Arial" w:hAnsi="Arial" w:cs="Arial"/>
                <w:b/>
                <w:bCs/>
                <w:sz w:val="16"/>
                <w:szCs w:val="16"/>
              </w:rPr>
              <w:t> </w:t>
            </w:r>
          </w:p>
        </w:tc>
        <w:tc>
          <w:tcPr>
            <w:tcW w:w="1417" w:type="dxa"/>
            <w:gridSpan w:val="4"/>
            <w:tcBorders>
              <w:top w:val="nil"/>
              <w:left w:val="nil"/>
              <w:bottom w:val="single" w:sz="4" w:space="0" w:color="auto"/>
              <w:right w:val="single" w:sz="4" w:space="0" w:color="auto"/>
            </w:tcBorders>
            <w:shd w:val="clear" w:color="auto" w:fill="auto"/>
            <w:vAlign w:val="bottom"/>
          </w:tcPr>
          <w:p w:rsidR="00993732" w:rsidRPr="00993732" w:rsidRDefault="00993732" w:rsidP="001C77AE">
            <w:pPr>
              <w:jc w:val="center"/>
              <w:rPr>
                <w:rFonts w:ascii="Arial" w:hAnsi="Arial" w:cs="Arial"/>
                <w:i/>
                <w:iCs/>
                <w:sz w:val="16"/>
                <w:szCs w:val="16"/>
              </w:rPr>
            </w:pPr>
            <w:r w:rsidRPr="00993732">
              <w:rPr>
                <w:rFonts w:ascii="Arial" w:hAnsi="Arial" w:cs="Arial"/>
                <w:i/>
                <w:iCs/>
                <w:sz w:val="16"/>
                <w:szCs w:val="16"/>
              </w:rPr>
              <w:t>02.0.00.02030</w:t>
            </w:r>
          </w:p>
          <w:p w:rsidR="00993732" w:rsidRPr="00993732" w:rsidRDefault="00993732" w:rsidP="001C77AE">
            <w:pPr>
              <w:jc w:val="center"/>
              <w:rPr>
                <w:rFonts w:ascii="Arial" w:hAnsi="Arial" w:cs="Arial"/>
                <w:i/>
                <w:iCs/>
                <w:sz w:val="16"/>
                <w:szCs w:val="16"/>
              </w:rPr>
            </w:pPr>
            <w:r w:rsidRPr="00993732">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tcPr>
          <w:p w:rsidR="00993732" w:rsidRPr="00993732" w:rsidRDefault="00993732" w:rsidP="001C77AE">
            <w:pPr>
              <w:jc w:val="center"/>
              <w:rPr>
                <w:rFonts w:ascii="Arial" w:hAnsi="Arial" w:cs="Arial"/>
                <w:i/>
                <w:iCs/>
                <w:sz w:val="16"/>
                <w:szCs w:val="16"/>
              </w:rPr>
            </w:pPr>
            <w:r w:rsidRPr="00993732">
              <w:rPr>
                <w:rFonts w:ascii="Arial" w:hAnsi="Arial" w:cs="Arial"/>
                <w:i/>
                <w:iCs/>
                <w:sz w:val="16"/>
                <w:szCs w:val="16"/>
              </w:rPr>
              <w:t>244</w:t>
            </w:r>
          </w:p>
          <w:p w:rsidR="00993732" w:rsidRPr="00993732" w:rsidRDefault="00993732" w:rsidP="001C77AE">
            <w:pPr>
              <w:jc w:val="center"/>
              <w:rPr>
                <w:rFonts w:ascii="Arial" w:hAnsi="Arial" w:cs="Arial"/>
                <w:i/>
                <w:iCs/>
                <w:sz w:val="16"/>
                <w:szCs w:val="16"/>
              </w:rPr>
            </w:pPr>
            <w:r w:rsidRPr="00993732">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vAlign w:val="bottom"/>
          </w:tcPr>
          <w:p w:rsidR="00993732" w:rsidRPr="00993732" w:rsidRDefault="00993732" w:rsidP="001C77AE">
            <w:pPr>
              <w:jc w:val="center"/>
              <w:rPr>
                <w:rFonts w:ascii="Arial" w:hAnsi="Arial" w:cs="Arial"/>
                <w:sz w:val="16"/>
                <w:szCs w:val="16"/>
              </w:rPr>
            </w:pPr>
            <w:r w:rsidRPr="00993732">
              <w:rPr>
                <w:rFonts w:ascii="Arial" w:hAnsi="Arial" w:cs="Arial"/>
                <w:sz w:val="16"/>
                <w:szCs w:val="16"/>
              </w:rPr>
              <w:t>0,00</w:t>
            </w:r>
          </w:p>
          <w:p w:rsidR="00993732" w:rsidRPr="00993732" w:rsidRDefault="00993732" w:rsidP="001C77AE">
            <w:pPr>
              <w:jc w:val="center"/>
              <w:rPr>
                <w:rFonts w:ascii="Arial" w:hAnsi="Arial" w:cs="Arial"/>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993732" w:rsidRPr="00993732" w:rsidRDefault="00993732" w:rsidP="001C77AE">
            <w:pPr>
              <w:jc w:val="center"/>
              <w:rPr>
                <w:rFonts w:ascii="Arial" w:hAnsi="Arial" w:cs="Arial"/>
                <w:sz w:val="16"/>
                <w:szCs w:val="16"/>
              </w:rPr>
            </w:pPr>
            <w:r w:rsidRPr="00993732">
              <w:rPr>
                <w:rFonts w:ascii="Arial" w:hAnsi="Arial" w:cs="Arial"/>
                <w:sz w:val="16"/>
                <w:szCs w:val="16"/>
              </w:rPr>
              <w:t>0,00</w:t>
            </w:r>
          </w:p>
          <w:p w:rsidR="00993732" w:rsidRPr="00993732" w:rsidRDefault="00993732" w:rsidP="001C77AE">
            <w:pPr>
              <w:jc w:val="center"/>
              <w:rPr>
                <w:rFonts w:ascii="Arial" w:hAnsi="Arial" w:cs="Arial"/>
                <w:sz w:val="16"/>
                <w:szCs w:val="16"/>
              </w:rPr>
            </w:pPr>
          </w:p>
        </w:tc>
        <w:tc>
          <w:tcPr>
            <w:tcW w:w="1275" w:type="dxa"/>
            <w:tcBorders>
              <w:top w:val="nil"/>
              <w:left w:val="nil"/>
              <w:bottom w:val="single" w:sz="4" w:space="0" w:color="auto"/>
              <w:right w:val="single" w:sz="4" w:space="0" w:color="auto"/>
            </w:tcBorders>
            <w:shd w:val="clear" w:color="auto" w:fill="auto"/>
            <w:vAlign w:val="bottom"/>
          </w:tcPr>
          <w:p w:rsidR="00993732" w:rsidRPr="00993732" w:rsidRDefault="00993732" w:rsidP="001C77AE">
            <w:pPr>
              <w:jc w:val="center"/>
              <w:rPr>
                <w:rFonts w:ascii="Arial" w:hAnsi="Arial" w:cs="Arial"/>
                <w:sz w:val="16"/>
                <w:szCs w:val="16"/>
              </w:rPr>
            </w:pPr>
            <w:r w:rsidRPr="00993732">
              <w:rPr>
                <w:rFonts w:ascii="Arial" w:hAnsi="Arial" w:cs="Arial"/>
                <w:sz w:val="16"/>
                <w:szCs w:val="16"/>
              </w:rPr>
              <w:t>9 259,38</w:t>
            </w:r>
          </w:p>
          <w:p w:rsidR="00993732" w:rsidRPr="00993732" w:rsidRDefault="00993732" w:rsidP="001C77AE">
            <w:pPr>
              <w:jc w:val="center"/>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auto"/>
            <w:vAlign w:val="bottom"/>
          </w:tcPr>
          <w:p w:rsidR="00993732" w:rsidRPr="00993732" w:rsidRDefault="00993732" w:rsidP="001C77AE">
            <w:pPr>
              <w:jc w:val="center"/>
              <w:rPr>
                <w:rFonts w:ascii="Arial" w:hAnsi="Arial" w:cs="Arial"/>
                <w:sz w:val="16"/>
                <w:szCs w:val="16"/>
              </w:rPr>
            </w:pPr>
            <w:r w:rsidRPr="00993732">
              <w:rPr>
                <w:rFonts w:ascii="Arial" w:hAnsi="Arial" w:cs="Arial"/>
                <w:sz w:val="16"/>
                <w:szCs w:val="16"/>
              </w:rPr>
              <w:t>0,00</w:t>
            </w:r>
          </w:p>
          <w:p w:rsidR="00993732" w:rsidRPr="00993732" w:rsidRDefault="00993732" w:rsidP="001C77AE">
            <w:pPr>
              <w:jc w:val="center"/>
              <w:rPr>
                <w:rFonts w:ascii="Arial" w:hAnsi="Arial" w:cs="Arial"/>
                <w:sz w:val="16"/>
                <w:szCs w:val="16"/>
              </w:rPr>
            </w:pPr>
          </w:p>
        </w:tc>
        <w:tc>
          <w:tcPr>
            <w:tcW w:w="1276" w:type="dxa"/>
            <w:gridSpan w:val="3"/>
            <w:tcBorders>
              <w:top w:val="nil"/>
              <w:left w:val="nil"/>
              <w:bottom w:val="single" w:sz="4" w:space="0" w:color="auto"/>
              <w:right w:val="single" w:sz="4" w:space="0" w:color="auto"/>
            </w:tcBorders>
            <w:shd w:val="clear" w:color="auto" w:fill="auto"/>
            <w:vAlign w:val="bottom"/>
          </w:tcPr>
          <w:p w:rsidR="00993732" w:rsidRPr="00993732" w:rsidRDefault="00993732" w:rsidP="001C77AE">
            <w:pPr>
              <w:jc w:val="center"/>
              <w:rPr>
                <w:rFonts w:ascii="Arial" w:hAnsi="Arial" w:cs="Arial"/>
                <w:sz w:val="16"/>
                <w:szCs w:val="16"/>
              </w:rPr>
            </w:pPr>
            <w:r w:rsidRPr="00993732">
              <w:rPr>
                <w:rFonts w:ascii="Arial" w:hAnsi="Arial" w:cs="Arial"/>
                <w:sz w:val="16"/>
                <w:szCs w:val="16"/>
              </w:rPr>
              <w:t>0,00</w:t>
            </w:r>
          </w:p>
          <w:p w:rsidR="00993732" w:rsidRPr="00993732" w:rsidRDefault="00993732" w:rsidP="001C77AE">
            <w:pPr>
              <w:jc w:val="center"/>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auto"/>
            <w:vAlign w:val="bottom"/>
          </w:tcPr>
          <w:p w:rsidR="00993732" w:rsidRPr="00993732" w:rsidRDefault="00993732" w:rsidP="001C77AE">
            <w:pPr>
              <w:jc w:val="center"/>
              <w:rPr>
                <w:rFonts w:ascii="Arial" w:hAnsi="Arial" w:cs="Arial"/>
                <w:sz w:val="16"/>
                <w:szCs w:val="16"/>
              </w:rPr>
            </w:pPr>
            <w:r w:rsidRPr="00993732">
              <w:rPr>
                <w:rFonts w:ascii="Arial" w:hAnsi="Arial" w:cs="Arial"/>
                <w:sz w:val="16"/>
                <w:szCs w:val="16"/>
              </w:rPr>
              <w:t>0,00</w:t>
            </w:r>
          </w:p>
          <w:p w:rsidR="00993732" w:rsidRPr="00993732" w:rsidRDefault="00993732" w:rsidP="001C77AE">
            <w:pPr>
              <w:jc w:val="center"/>
              <w:rPr>
                <w:rFonts w:ascii="Arial" w:hAnsi="Arial" w:cs="Arial"/>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993732" w:rsidRPr="00993732" w:rsidRDefault="00993732" w:rsidP="001C77AE">
            <w:pPr>
              <w:jc w:val="center"/>
              <w:rPr>
                <w:rFonts w:ascii="Arial" w:hAnsi="Arial" w:cs="Arial"/>
                <w:sz w:val="16"/>
                <w:szCs w:val="16"/>
              </w:rPr>
            </w:pPr>
            <w:r w:rsidRPr="00993732">
              <w:rPr>
                <w:rFonts w:ascii="Arial" w:hAnsi="Arial" w:cs="Arial"/>
                <w:sz w:val="16"/>
                <w:szCs w:val="16"/>
              </w:rPr>
              <w:t>9 259,38</w:t>
            </w:r>
          </w:p>
          <w:p w:rsidR="00993732" w:rsidRPr="00993732" w:rsidRDefault="00993732" w:rsidP="001C77AE">
            <w:pPr>
              <w:jc w:val="center"/>
              <w:rPr>
                <w:rFonts w:ascii="Arial" w:hAnsi="Arial" w:cs="Arial"/>
                <w:sz w:val="16"/>
                <w:szCs w:val="16"/>
              </w:rPr>
            </w:pPr>
          </w:p>
        </w:tc>
      </w:tr>
      <w:tr w:rsidR="005C2B96" w:rsidRPr="00D461B7" w:rsidTr="00C136EB">
        <w:trPr>
          <w:gridBefore w:val="2"/>
          <w:wBefore w:w="567" w:type="dxa"/>
          <w:trHeight w:val="510"/>
        </w:trPr>
        <w:tc>
          <w:tcPr>
            <w:tcW w:w="8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5C2B96" w:rsidRPr="00BF7555" w:rsidRDefault="005C2B96">
            <w:pPr>
              <w:rPr>
                <w:rFonts w:ascii="Arial" w:hAnsi="Arial" w:cs="Arial"/>
                <w:sz w:val="16"/>
                <w:szCs w:val="16"/>
              </w:rPr>
            </w:pPr>
          </w:p>
          <w:p w:rsidR="005C2B96" w:rsidRPr="00BF7555" w:rsidRDefault="005C2B96">
            <w:pPr>
              <w:rPr>
                <w:rFonts w:ascii="Arial" w:hAnsi="Arial" w:cs="Arial"/>
                <w:sz w:val="16"/>
                <w:szCs w:val="16"/>
              </w:rPr>
            </w:pPr>
            <w:r w:rsidRPr="00BF7555">
              <w:rPr>
                <w:rFonts w:ascii="Arial" w:hAnsi="Arial" w:cs="Arial"/>
                <w:sz w:val="16"/>
                <w:szCs w:val="16"/>
              </w:rPr>
              <w:t>Отдельное мероприятие Програ</w:t>
            </w:r>
            <w:r w:rsidRPr="00BF7555">
              <w:rPr>
                <w:rFonts w:ascii="Arial" w:hAnsi="Arial" w:cs="Arial"/>
                <w:sz w:val="16"/>
                <w:szCs w:val="16"/>
              </w:rPr>
              <w:lastRenderedPageBreak/>
              <w:t>ммы 8</w:t>
            </w:r>
          </w:p>
        </w:tc>
        <w:tc>
          <w:tcPr>
            <w:tcW w:w="992"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5C2B96" w:rsidRPr="00BF7555" w:rsidRDefault="005C2B96">
            <w:pPr>
              <w:rPr>
                <w:rFonts w:ascii="Arial" w:hAnsi="Arial" w:cs="Arial"/>
                <w:sz w:val="16"/>
                <w:szCs w:val="16"/>
              </w:rPr>
            </w:pPr>
          </w:p>
          <w:p w:rsidR="005C2B96" w:rsidRPr="00BF7555" w:rsidRDefault="005C2B96">
            <w:pPr>
              <w:rPr>
                <w:rFonts w:ascii="Arial" w:hAnsi="Arial" w:cs="Arial"/>
                <w:sz w:val="16"/>
                <w:szCs w:val="16"/>
              </w:rPr>
            </w:pPr>
            <w:proofErr w:type="spellStart"/>
            <w:r w:rsidRPr="00BF7555">
              <w:rPr>
                <w:rFonts w:ascii="Arial" w:hAnsi="Arial" w:cs="Arial"/>
                <w:sz w:val="16"/>
                <w:szCs w:val="16"/>
              </w:rPr>
              <w:t>Софинансирование</w:t>
            </w:r>
            <w:proofErr w:type="spellEnd"/>
            <w:r w:rsidRPr="00BF7555">
              <w:rPr>
                <w:rFonts w:ascii="Arial" w:hAnsi="Arial" w:cs="Arial"/>
                <w:sz w:val="16"/>
                <w:szCs w:val="16"/>
              </w:rPr>
              <w:t xml:space="preserve"> расходов на приобрет</w:t>
            </w:r>
            <w:r w:rsidRPr="00BF7555">
              <w:rPr>
                <w:rFonts w:ascii="Arial" w:hAnsi="Arial" w:cs="Arial"/>
                <w:sz w:val="16"/>
                <w:szCs w:val="16"/>
              </w:rPr>
              <w:lastRenderedPageBreak/>
              <w:t>ение и монтаж модульных санитарных узлов и септиков в общеобразовательных учреждениях Красноярского края с количеством учащихся более 30 человек</w:t>
            </w:r>
          </w:p>
        </w:tc>
        <w:tc>
          <w:tcPr>
            <w:tcW w:w="127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5C2B96" w:rsidRPr="00BF7555" w:rsidRDefault="005C2B96">
            <w:pPr>
              <w:rPr>
                <w:rFonts w:ascii="Arial" w:hAnsi="Arial" w:cs="Arial"/>
                <w:sz w:val="16"/>
                <w:szCs w:val="16"/>
              </w:rPr>
            </w:pPr>
          </w:p>
          <w:p w:rsidR="005C2B96" w:rsidRPr="00BF7555" w:rsidRDefault="005C2B96">
            <w:pPr>
              <w:rPr>
                <w:rFonts w:ascii="Arial" w:hAnsi="Arial" w:cs="Arial"/>
                <w:sz w:val="16"/>
                <w:szCs w:val="16"/>
              </w:rPr>
            </w:pPr>
            <w:r w:rsidRPr="00BF7555">
              <w:rPr>
                <w:rFonts w:ascii="Arial" w:hAnsi="Arial" w:cs="Arial"/>
                <w:sz w:val="16"/>
                <w:szCs w:val="16"/>
              </w:rPr>
              <w:t xml:space="preserve">всего расходы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5C2B96" w:rsidRPr="00BF7555" w:rsidRDefault="005C2B96" w:rsidP="001C77AE">
            <w:pPr>
              <w:rPr>
                <w:rFonts w:ascii="Arial" w:eastAsia="Times New Roman" w:hAnsi="Arial" w:cs="Arial"/>
                <w:b/>
                <w:bCs/>
                <w:sz w:val="16"/>
                <w:szCs w:val="16"/>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5C2B96" w:rsidRPr="00BF7555" w:rsidRDefault="005C2B96" w:rsidP="001C77AE">
            <w:pPr>
              <w:rPr>
                <w:rFonts w:ascii="Arial" w:eastAsia="Times New Roman" w:hAnsi="Arial" w:cs="Arial"/>
                <w:b/>
                <w:bCs/>
                <w:sz w:val="16"/>
                <w:szCs w:val="16"/>
                <w:lang w:eastAsia="ru-RU"/>
              </w:rPr>
            </w:pP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5C2B96" w:rsidRPr="00BF7555" w:rsidRDefault="005C2B96" w:rsidP="001C77AE">
            <w:pPr>
              <w:rPr>
                <w:rFonts w:ascii="Arial" w:eastAsia="Times New Roman" w:hAnsi="Arial" w:cs="Arial"/>
                <w:b/>
                <w:bCs/>
                <w:sz w:val="16"/>
                <w:szCs w:val="16"/>
                <w:lang w:eastAsia="ru-RU"/>
              </w:rPr>
            </w:pP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5C2B96" w:rsidRPr="00BF7555" w:rsidRDefault="005C2B96" w:rsidP="001C77AE">
            <w:pPr>
              <w:rPr>
                <w:rFonts w:ascii="Arial" w:eastAsia="Times New Roman" w:hAnsi="Arial" w:cs="Arial"/>
                <w:b/>
                <w:bCs/>
                <w:sz w:val="16"/>
                <w:szCs w:val="16"/>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5C2B96" w:rsidRPr="005C2B96" w:rsidRDefault="005C2B96" w:rsidP="001C77AE">
            <w:pPr>
              <w:jc w:val="center"/>
              <w:rPr>
                <w:rFonts w:ascii="Arial" w:eastAsia="Times New Roman" w:hAnsi="Arial" w:cs="Arial"/>
                <w:b/>
                <w:sz w:val="16"/>
                <w:szCs w:val="16"/>
                <w:lang w:eastAsia="ru-RU"/>
              </w:rPr>
            </w:pPr>
            <w:r w:rsidRPr="005C2B96">
              <w:rPr>
                <w:rFonts w:ascii="Arial" w:hAnsi="Arial" w:cs="Arial"/>
                <w:b/>
                <w:sz w:val="16"/>
                <w:szCs w:val="16"/>
              </w:rPr>
              <w:t> </w:t>
            </w:r>
          </w:p>
          <w:p w:rsidR="005C2B96" w:rsidRPr="005C2B96" w:rsidRDefault="005C2B96" w:rsidP="001C77AE">
            <w:pPr>
              <w:jc w:val="center"/>
              <w:rPr>
                <w:rFonts w:ascii="Arial" w:eastAsia="Times New Roman" w:hAnsi="Arial" w:cs="Arial"/>
                <w:b/>
                <w:sz w:val="16"/>
                <w:szCs w:val="16"/>
                <w:lang w:eastAsia="ru-RU"/>
              </w:rPr>
            </w:pPr>
            <w:r w:rsidRPr="005C2B96">
              <w:rPr>
                <w:rFonts w:ascii="Arial" w:hAnsi="Arial" w:cs="Arial"/>
                <w:b/>
                <w:sz w:val="16"/>
                <w:szCs w:val="16"/>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5C2B96" w:rsidRPr="005C2B96" w:rsidRDefault="005C2B96" w:rsidP="001C77AE">
            <w:pPr>
              <w:jc w:val="center"/>
              <w:rPr>
                <w:rFonts w:ascii="Arial" w:eastAsia="Times New Roman" w:hAnsi="Arial" w:cs="Arial"/>
                <w:b/>
                <w:sz w:val="16"/>
                <w:szCs w:val="16"/>
                <w:lang w:eastAsia="ru-RU"/>
              </w:rPr>
            </w:pPr>
            <w:r w:rsidRPr="005C2B96">
              <w:rPr>
                <w:rFonts w:ascii="Arial" w:hAnsi="Arial" w:cs="Arial"/>
                <w:b/>
                <w:sz w:val="16"/>
                <w:szCs w:val="16"/>
              </w:rPr>
              <w:t> </w:t>
            </w:r>
          </w:p>
          <w:p w:rsidR="005C2B96" w:rsidRPr="005C2B96" w:rsidRDefault="005C2B96" w:rsidP="001C77AE">
            <w:pPr>
              <w:jc w:val="center"/>
              <w:rPr>
                <w:rFonts w:ascii="Arial" w:eastAsia="Times New Roman" w:hAnsi="Arial" w:cs="Arial"/>
                <w:b/>
                <w:sz w:val="16"/>
                <w:szCs w:val="16"/>
                <w:lang w:eastAsia="ru-RU"/>
              </w:rPr>
            </w:pPr>
            <w:r w:rsidRPr="005C2B96">
              <w:rPr>
                <w:rFonts w:ascii="Arial" w:hAnsi="Arial" w:cs="Arial"/>
                <w:b/>
                <w:sz w:val="16"/>
                <w:szCs w:val="16"/>
              </w:rPr>
              <w:t>0,00</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5C2B96" w:rsidRPr="005C2B96" w:rsidRDefault="005C2B96" w:rsidP="001C77AE">
            <w:pPr>
              <w:jc w:val="center"/>
              <w:rPr>
                <w:rFonts w:ascii="Arial" w:eastAsia="Times New Roman" w:hAnsi="Arial" w:cs="Arial"/>
                <w:b/>
                <w:sz w:val="16"/>
                <w:szCs w:val="16"/>
                <w:lang w:eastAsia="ru-RU"/>
              </w:rPr>
            </w:pPr>
            <w:r w:rsidRPr="005C2B96">
              <w:rPr>
                <w:rFonts w:ascii="Arial" w:hAnsi="Arial" w:cs="Arial"/>
                <w:b/>
                <w:sz w:val="16"/>
                <w:szCs w:val="16"/>
              </w:rPr>
              <w:t> </w:t>
            </w:r>
          </w:p>
          <w:p w:rsidR="005C2B96" w:rsidRPr="005C2B96" w:rsidRDefault="005C2B96" w:rsidP="001C77AE">
            <w:pPr>
              <w:jc w:val="center"/>
              <w:rPr>
                <w:rFonts w:ascii="Arial" w:eastAsia="Times New Roman" w:hAnsi="Arial" w:cs="Arial"/>
                <w:b/>
                <w:sz w:val="16"/>
                <w:szCs w:val="16"/>
                <w:lang w:eastAsia="ru-RU"/>
              </w:rPr>
            </w:pPr>
            <w:r w:rsidRPr="005C2B96">
              <w:rPr>
                <w:rFonts w:ascii="Arial" w:hAnsi="Arial" w:cs="Arial"/>
                <w:b/>
                <w:sz w:val="16"/>
                <w:szCs w:val="16"/>
              </w:rPr>
              <w:t>0,00</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5C2B96" w:rsidRPr="005C2B96" w:rsidRDefault="005C2B96" w:rsidP="001C77AE">
            <w:pPr>
              <w:jc w:val="center"/>
              <w:rPr>
                <w:rFonts w:ascii="Arial" w:eastAsia="Times New Roman" w:hAnsi="Arial" w:cs="Arial"/>
                <w:b/>
                <w:sz w:val="16"/>
                <w:szCs w:val="16"/>
                <w:lang w:eastAsia="ru-RU"/>
              </w:rPr>
            </w:pPr>
            <w:r w:rsidRPr="005C2B96">
              <w:rPr>
                <w:rFonts w:ascii="Arial" w:hAnsi="Arial" w:cs="Arial"/>
                <w:b/>
                <w:sz w:val="16"/>
                <w:szCs w:val="16"/>
              </w:rPr>
              <w:t> </w:t>
            </w:r>
          </w:p>
          <w:p w:rsidR="005C2B96" w:rsidRPr="005C2B96" w:rsidRDefault="005C2B96" w:rsidP="001C77AE">
            <w:pPr>
              <w:jc w:val="center"/>
              <w:rPr>
                <w:rFonts w:ascii="Arial" w:eastAsia="Times New Roman" w:hAnsi="Arial" w:cs="Arial"/>
                <w:b/>
                <w:sz w:val="16"/>
                <w:szCs w:val="16"/>
                <w:lang w:eastAsia="ru-RU"/>
              </w:rPr>
            </w:pPr>
            <w:r w:rsidRPr="005C2B96">
              <w:rPr>
                <w:rFonts w:ascii="Arial" w:hAnsi="Arial" w:cs="Arial"/>
                <w:b/>
                <w:sz w:val="16"/>
                <w:szCs w:val="16"/>
              </w:rPr>
              <w:t>0,00</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5C2B96" w:rsidRPr="005C2B96" w:rsidRDefault="005C2B96" w:rsidP="001C77AE">
            <w:pPr>
              <w:jc w:val="center"/>
              <w:rPr>
                <w:rFonts w:ascii="Arial" w:eastAsia="Times New Roman" w:hAnsi="Arial" w:cs="Arial"/>
                <w:b/>
                <w:sz w:val="16"/>
                <w:szCs w:val="16"/>
                <w:lang w:eastAsia="ru-RU"/>
              </w:rPr>
            </w:pPr>
            <w:r w:rsidRPr="005C2B96">
              <w:rPr>
                <w:rFonts w:ascii="Arial" w:hAnsi="Arial" w:cs="Arial"/>
                <w:b/>
                <w:sz w:val="16"/>
                <w:szCs w:val="16"/>
              </w:rPr>
              <w:t> </w:t>
            </w:r>
          </w:p>
          <w:p w:rsidR="005C2B96" w:rsidRPr="005C2B96" w:rsidRDefault="005C2B96" w:rsidP="001C77AE">
            <w:pPr>
              <w:jc w:val="center"/>
              <w:rPr>
                <w:rFonts w:ascii="Arial" w:eastAsia="Times New Roman" w:hAnsi="Arial" w:cs="Arial"/>
                <w:b/>
                <w:sz w:val="16"/>
                <w:szCs w:val="16"/>
                <w:lang w:eastAsia="ru-RU"/>
              </w:rPr>
            </w:pPr>
            <w:r w:rsidRPr="005C2B96">
              <w:rPr>
                <w:rFonts w:ascii="Arial" w:hAnsi="Arial" w:cs="Arial"/>
                <w:b/>
                <w:sz w:val="16"/>
                <w:szCs w:val="16"/>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5C2B96" w:rsidRPr="005C2B96" w:rsidRDefault="005C2B96" w:rsidP="001C77AE">
            <w:pPr>
              <w:jc w:val="center"/>
              <w:rPr>
                <w:rFonts w:ascii="Arial" w:eastAsia="Times New Roman" w:hAnsi="Arial" w:cs="Arial"/>
                <w:b/>
                <w:sz w:val="16"/>
                <w:szCs w:val="16"/>
                <w:lang w:eastAsia="ru-RU"/>
              </w:rPr>
            </w:pPr>
            <w:r w:rsidRPr="005C2B96">
              <w:rPr>
                <w:rFonts w:ascii="Arial" w:hAnsi="Arial" w:cs="Arial"/>
                <w:b/>
                <w:sz w:val="16"/>
                <w:szCs w:val="16"/>
              </w:rPr>
              <w:t> </w:t>
            </w:r>
          </w:p>
          <w:p w:rsidR="005C2B96" w:rsidRPr="005C2B96" w:rsidRDefault="005C2B96" w:rsidP="001C77AE">
            <w:pPr>
              <w:jc w:val="center"/>
              <w:rPr>
                <w:rFonts w:ascii="Arial" w:eastAsia="Times New Roman" w:hAnsi="Arial" w:cs="Arial"/>
                <w:b/>
                <w:sz w:val="16"/>
                <w:szCs w:val="16"/>
                <w:lang w:eastAsia="ru-RU"/>
              </w:rPr>
            </w:pPr>
            <w:r w:rsidRPr="005C2B96">
              <w:rPr>
                <w:rFonts w:ascii="Arial" w:hAnsi="Arial" w:cs="Arial"/>
                <w:b/>
                <w:sz w:val="16"/>
                <w:szCs w:val="16"/>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5C2B96" w:rsidRPr="00BF7555" w:rsidRDefault="005C2B96" w:rsidP="001C77AE">
            <w:pPr>
              <w:jc w:val="center"/>
              <w:rPr>
                <w:rFonts w:ascii="Arial" w:eastAsia="Times New Roman" w:hAnsi="Arial" w:cs="Arial"/>
                <w:b/>
                <w:bCs/>
                <w:sz w:val="16"/>
                <w:szCs w:val="16"/>
                <w:lang w:eastAsia="ru-RU"/>
              </w:rPr>
            </w:pPr>
            <w:r w:rsidRPr="00BF7555">
              <w:rPr>
                <w:rFonts w:ascii="Arial" w:hAnsi="Arial" w:cs="Arial"/>
                <w:sz w:val="16"/>
                <w:szCs w:val="16"/>
              </w:rPr>
              <w:t> </w:t>
            </w:r>
          </w:p>
          <w:p w:rsidR="005C2B96" w:rsidRPr="00BF7555" w:rsidRDefault="005C2B96" w:rsidP="001C77AE">
            <w:pPr>
              <w:jc w:val="center"/>
              <w:rPr>
                <w:rFonts w:ascii="Arial" w:eastAsia="Times New Roman" w:hAnsi="Arial" w:cs="Arial"/>
                <w:b/>
                <w:bCs/>
                <w:sz w:val="16"/>
                <w:szCs w:val="16"/>
                <w:lang w:eastAsia="ru-RU"/>
              </w:rPr>
            </w:pPr>
            <w:r w:rsidRPr="00BF7555">
              <w:rPr>
                <w:rFonts w:ascii="Arial" w:hAnsi="Arial" w:cs="Arial"/>
                <w:b/>
                <w:bCs/>
                <w:sz w:val="16"/>
                <w:szCs w:val="16"/>
              </w:rPr>
              <w:t>0,00</w:t>
            </w:r>
          </w:p>
        </w:tc>
      </w:tr>
      <w:tr w:rsidR="005C2B96" w:rsidRPr="00D461B7" w:rsidTr="00E55EF8">
        <w:trPr>
          <w:gridBefore w:val="2"/>
          <w:wBefore w:w="567" w:type="dxa"/>
          <w:trHeight w:val="390"/>
        </w:trPr>
        <w:tc>
          <w:tcPr>
            <w:tcW w:w="851" w:type="dxa"/>
            <w:gridSpan w:val="3"/>
            <w:vMerge/>
            <w:tcBorders>
              <w:top w:val="nil"/>
              <w:left w:val="single" w:sz="4" w:space="0" w:color="auto"/>
              <w:bottom w:val="single" w:sz="4" w:space="0" w:color="000000"/>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bottom"/>
            <w:hideMark/>
          </w:tcPr>
          <w:p w:rsidR="005C2B96" w:rsidRPr="00BF7555" w:rsidRDefault="005C2B96" w:rsidP="00D461B7">
            <w:pPr>
              <w:rPr>
                <w:rFonts w:ascii="Arial" w:eastAsia="Times New Roman" w:hAnsi="Arial" w:cs="Arial"/>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bottom"/>
            <w:hideMark/>
          </w:tcPr>
          <w:p w:rsidR="005C2B96" w:rsidRPr="00BF7555" w:rsidRDefault="005C2B96"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bottom"/>
            <w:hideMark/>
          </w:tcPr>
          <w:p w:rsidR="005C2B96" w:rsidRPr="00BF7555" w:rsidRDefault="005C2B96"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bottom"/>
            <w:hideMark/>
          </w:tcPr>
          <w:p w:rsidR="005C2B96" w:rsidRPr="00BF7555" w:rsidRDefault="005C2B96"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b/>
                <w:bCs/>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b/>
                <w:bCs/>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C2B96" w:rsidRPr="00BF7555" w:rsidRDefault="005C2B96"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b/>
                <w:bCs/>
                <w:sz w:val="16"/>
                <w:szCs w:val="16"/>
                <w:lang w:eastAsia="ru-RU"/>
              </w:rPr>
            </w:pPr>
          </w:p>
        </w:tc>
      </w:tr>
      <w:tr w:rsidR="005C2B96" w:rsidRPr="00D461B7" w:rsidTr="00E55EF8">
        <w:trPr>
          <w:gridBefore w:val="2"/>
          <w:wBefore w:w="567" w:type="dxa"/>
          <w:trHeight w:val="300"/>
        </w:trPr>
        <w:tc>
          <w:tcPr>
            <w:tcW w:w="851" w:type="dxa"/>
            <w:gridSpan w:val="3"/>
            <w:vMerge/>
            <w:tcBorders>
              <w:top w:val="nil"/>
              <w:left w:val="single" w:sz="4" w:space="0" w:color="auto"/>
              <w:bottom w:val="single" w:sz="4" w:space="0" w:color="000000"/>
              <w:right w:val="single" w:sz="4" w:space="0" w:color="auto"/>
            </w:tcBorders>
            <w:hideMark/>
          </w:tcPr>
          <w:p w:rsidR="005C2B96" w:rsidRPr="00BF7555" w:rsidRDefault="005C2B96"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hideMark/>
          </w:tcPr>
          <w:p w:rsidR="005C2B96" w:rsidRPr="00BF7555" w:rsidRDefault="005C2B96"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auto"/>
              <w:right w:val="single" w:sz="4" w:space="0" w:color="auto"/>
            </w:tcBorders>
            <w:hideMark/>
          </w:tcPr>
          <w:p w:rsidR="005C2B96" w:rsidRPr="00BF7555" w:rsidRDefault="005C2B96"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5C2B96" w:rsidRPr="00BF7555" w:rsidRDefault="005C2B96"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bottom"/>
            <w:hideMark/>
          </w:tcPr>
          <w:p w:rsidR="005C2B96" w:rsidRPr="00BF7555" w:rsidRDefault="005C2B96" w:rsidP="00D461B7">
            <w:pPr>
              <w:rPr>
                <w:rFonts w:ascii="Arial" w:eastAsia="Times New Roman" w:hAnsi="Arial" w:cs="Arial"/>
                <w:b/>
                <w:bCs/>
                <w:sz w:val="16"/>
                <w:szCs w:val="16"/>
                <w:lang w:eastAsia="ru-RU"/>
              </w:rPr>
            </w:pPr>
          </w:p>
        </w:tc>
        <w:tc>
          <w:tcPr>
            <w:tcW w:w="1275" w:type="dxa"/>
            <w:vMerge/>
            <w:tcBorders>
              <w:top w:val="nil"/>
              <w:left w:val="single" w:sz="4" w:space="0" w:color="auto"/>
              <w:bottom w:val="single" w:sz="4" w:space="0" w:color="auto"/>
              <w:right w:val="single" w:sz="4" w:space="0" w:color="auto"/>
            </w:tcBorders>
            <w:vAlign w:val="bottom"/>
            <w:hideMark/>
          </w:tcPr>
          <w:p w:rsidR="005C2B96" w:rsidRPr="00BF7555" w:rsidRDefault="005C2B96"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5C2B96" w:rsidRPr="00BF7555" w:rsidRDefault="005C2B96" w:rsidP="00D461B7">
            <w:pPr>
              <w:rPr>
                <w:rFonts w:ascii="Arial" w:eastAsia="Times New Roman" w:hAnsi="Arial" w:cs="Arial"/>
                <w:b/>
                <w:bCs/>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bottom"/>
            <w:hideMark/>
          </w:tcPr>
          <w:p w:rsidR="005C2B96" w:rsidRPr="00BF7555" w:rsidRDefault="005C2B96"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000000"/>
              <w:right w:val="single" w:sz="4" w:space="0" w:color="auto"/>
            </w:tcBorders>
            <w:vAlign w:val="bottom"/>
            <w:hideMark/>
          </w:tcPr>
          <w:p w:rsidR="005C2B96" w:rsidRPr="00BF7555" w:rsidRDefault="005C2B96"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bottom"/>
            <w:hideMark/>
          </w:tcPr>
          <w:p w:rsidR="005C2B96" w:rsidRPr="00BF7555" w:rsidRDefault="005C2B96" w:rsidP="00D461B7">
            <w:pPr>
              <w:rPr>
                <w:rFonts w:ascii="Arial" w:eastAsia="Times New Roman" w:hAnsi="Arial" w:cs="Arial"/>
                <w:b/>
                <w:bCs/>
                <w:sz w:val="16"/>
                <w:szCs w:val="16"/>
                <w:lang w:eastAsia="ru-RU"/>
              </w:rPr>
            </w:pPr>
          </w:p>
        </w:tc>
      </w:tr>
      <w:tr w:rsidR="005C2B96" w:rsidRPr="00D461B7" w:rsidTr="00B3240F">
        <w:trPr>
          <w:gridBefore w:val="2"/>
          <w:wBefore w:w="567" w:type="dxa"/>
          <w:trHeight w:val="225"/>
        </w:trPr>
        <w:tc>
          <w:tcPr>
            <w:tcW w:w="851" w:type="dxa"/>
            <w:gridSpan w:val="3"/>
            <w:vMerge/>
            <w:tcBorders>
              <w:top w:val="nil"/>
              <w:left w:val="single" w:sz="4" w:space="0" w:color="auto"/>
              <w:bottom w:val="single" w:sz="4" w:space="0" w:color="000000"/>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b/>
                <w:bCs/>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b/>
                <w:bCs/>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C2B96" w:rsidRPr="00BF7555" w:rsidRDefault="005C2B96"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b/>
                <w:bCs/>
                <w:sz w:val="16"/>
                <w:szCs w:val="16"/>
                <w:lang w:eastAsia="ru-RU"/>
              </w:rPr>
            </w:pPr>
          </w:p>
        </w:tc>
      </w:tr>
      <w:tr w:rsidR="005C2B96" w:rsidRPr="00D461B7" w:rsidTr="00C136EB">
        <w:trPr>
          <w:gridBefore w:val="2"/>
          <w:wBefore w:w="567" w:type="dxa"/>
          <w:trHeight w:val="465"/>
        </w:trPr>
        <w:tc>
          <w:tcPr>
            <w:tcW w:w="851" w:type="dxa"/>
            <w:gridSpan w:val="3"/>
            <w:vMerge/>
            <w:tcBorders>
              <w:top w:val="nil"/>
              <w:left w:val="single" w:sz="4" w:space="0" w:color="auto"/>
              <w:bottom w:val="single" w:sz="4" w:space="0" w:color="000000"/>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vAlign w:val="center"/>
            <w:hideMark/>
          </w:tcPr>
          <w:p w:rsidR="005C2B96" w:rsidRPr="00BF7555" w:rsidRDefault="005C2B96" w:rsidP="00D461B7">
            <w:pPr>
              <w:rPr>
                <w:rFonts w:ascii="Arial" w:eastAsia="Times New Roman" w:hAnsi="Arial" w:cs="Arial"/>
                <w:sz w:val="16"/>
                <w:szCs w:val="16"/>
                <w:lang w:eastAsia="ru-RU"/>
              </w:rPr>
            </w:pPr>
            <w:r w:rsidRPr="00BF7555">
              <w:rPr>
                <w:rFonts w:ascii="Arial" w:eastAsia="Times New Roman" w:hAnsi="Arial" w:cs="Arial"/>
                <w:sz w:val="16"/>
                <w:szCs w:val="16"/>
                <w:lang w:eastAsia="ru-RU"/>
              </w:rPr>
              <w:t xml:space="preserve">в том числе </w:t>
            </w:r>
            <w:proofErr w:type="gramStart"/>
            <w:r w:rsidRPr="00BF7555">
              <w:rPr>
                <w:rFonts w:ascii="Arial" w:eastAsia="Times New Roman" w:hAnsi="Arial" w:cs="Arial"/>
                <w:sz w:val="16"/>
                <w:szCs w:val="16"/>
                <w:lang w:eastAsia="ru-RU"/>
              </w:rPr>
              <w:t>по</w:t>
            </w:r>
            <w:proofErr w:type="gramEnd"/>
            <w:r w:rsidRPr="00BF7555">
              <w:rPr>
                <w:rFonts w:ascii="Arial" w:eastAsia="Times New Roman" w:hAnsi="Arial" w:cs="Arial"/>
                <w:sz w:val="16"/>
                <w:szCs w:val="16"/>
                <w:lang w:eastAsia="ru-RU"/>
              </w:rPr>
              <w:t xml:space="preserve">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C2B96" w:rsidRPr="00BF7555" w:rsidRDefault="005C2B96"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C2B96" w:rsidRPr="00BF7555" w:rsidRDefault="005C2B96" w:rsidP="00D461B7">
            <w:pPr>
              <w:jc w:val="center"/>
              <w:rPr>
                <w:rFonts w:ascii="Arial" w:eastAsia="Times New Roman" w:hAnsi="Arial" w:cs="Arial"/>
                <w:b/>
                <w:bCs/>
                <w:sz w:val="16"/>
                <w:szCs w:val="16"/>
                <w:lang w:eastAsia="ru-RU"/>
              </w:rPr>
            </w:pPr>
            <w:r w:rsidRPr="00BF7555">
              <w:rPr>
                <w:rFonts w:ascii="Arial" w:eastAsia="Times New Roman" w:hAnsi="Arial" w:cs="Arial"/>
                <w:b/>
                <w:bCs/>
                <w:sz w:val="16"/>
                <w:szCs w:val="16"/>
                <w:lang w:eastAsia="ru-RU"/>
              </w:rPr>
              <w:t> </w:t>
            </w: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5C2B96" w:rsidRPr="00BF7555" w:rsidRDefault="005C2B96" w:rsidP="00D461B7">
            <w:pPr>
              <w:jc w:val="center"/>
              <w:rPr>
                <w:rFonts w:ascii="Arial" w:eastAsia="Times New Roman" w:hAnsi="Arial" w:cs="Arial"/>
                <w:b/>
                <w:bCs/>
                <w:sz w:val="16"/>
                <w:szCs w:val="16"/>
                <w:lang w:eastAsia="ru-RU"/>
              </w:rPr>
            </w:pPr>
            <w:r w:rsidRPr="00BF7555">
              <w:rPr>
                <w:rFonts w:ascii="Arial" w:eastAsia="Times New Roman" w:hAnsi="Arial" w:cs="Arial"/>
                <w:b/>
                <w:bCs/>
                <w:sz w:val="16"/>
                <w:szCs w:val="16"/>
                <w:lang w:eastAsia="ru-RU"/>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C2B96" w:rsidRPr="00BF7555" w:rsidRDefault="005C2B96"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C2B96" w:rsidRPr="00BF7555" w:rsidRDefault="005C2B96" w:rsidP="001C77AE">
            <w:pPr>
              <w:rPr>
                <w:rFonts w:ascii="Arial" w:eastAsia="Times New Roman" w:hAnsi="Arial" w:cs="Arial"/>
                <w:sz w:val="16"/>
                <w:szCs w:val="16"/>
                <w:lang w:eastAsia="ru-RU"/>
              </w:rPr>
            </w:pP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C2B96" w:rsidRPr="00BF7555" w:rsidRDefault="005C2B96" w:rsidP="001C77AE">
            <w:pPr>
              <w:rPr>
                <w:rFonts w:ascii="Arial" w:eastAsia="Times New Roman" w:hAnsi="Arial" w:cs="Arial"/>
                <w:sz w:val="16"/>
                <w:szCs w:val="16"/>
                <w:lang w:eastAsia="ru-RU"/>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C2B96" w:rsidRPr="00BF7555" w:rsidRDefault="005C2B96" w:rsidP="001C77AE">
            <w:pPr>
              <w:rPr>
                <w:rFonts w:ascii="Arial" w:eastAsia="Times New Roman" w:hAnsi="Arial" w:cs="Arial"/>
                <w:sz w:val="16"/>
                <w:szCs w:val="16"/>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C2B96" w:rsidRPr="00BF7555" w:rsidRDefault="005C2B96" w:rsidP="001C77AE">
            <w:pPr>
              <w:rPr>
                <w:rFonts w:ascii="Arial" w:eastAsia="Times New Roman" w:hAnsi="Arial" w:cs="Arial"/>
                <w:sz w:val="16"/>
                <w:szCs w:val="16"/>
                <w:lang w:eastAsia="ru-RU"/>
              </w:rPr>
            </w:pP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C2B96" w:rsidRPr="00BF7555" w:rsidRDefault="005C2B96" w:rsidP="001C77AE">
            <w:pPr>
              <w:rPr>
                <w:rFonts w:ascii="Arial" w:eastAsia="Times New Roman" w:hAnsi="Arial" w:cs="Arial"/>
                <w:sz w:val="16"/>
                <w:szCs w:val="16"/>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C2B96" w:rsidRPr="00BF7555" w:rsidRDefault="005C2B96" w:rsidP="001C77AE">
            <w:pPr>
              <w:rPr>
                <w:rFonts w:ascii="Arial" w:eastAsia="Times New Roman" w:hAnsi="Arial" w:cs="Arial"/>
                <w:sz w:val="16"/>
                <w:szCs w:val="16"/>
                <w:lang w:eastAsia="ru-RU"/>
              </w:rPr>
            </w:pP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C2B96" w:rsidRPr="00BF7555" w:rsidRDefault="005C2B96" w:rsidP="001C77AE">
            <w:pPr>
              <w:rPr>
                <w:rFonts w:ascii="Arial" w:eastAsia="Times New Roman" w:hAnsi="Arial" w:cs="Arial"/>
                <w:b/>
                <w:bCs/>
                <w:sz w:val="16"/>
                <w:szCs w:val="16"/>
                <w:lang w:eastAsia="ru-RU"/>
              </w:rPr>
            </w:pPr>
          </w:p>
        </w:tc>
      </w:tr>
      <w:tr w:rsidR="005C2B96" w:rsidRPr="00D461B7" w:rsidTr="00C136EB">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vAlign w:val="center"/>
            <w:hideMark/>
          </w:tcPr>
          <w:p w:rsidR="005C2B96" w:rsidRPr="00BF7555" w:rsidRDefault="005C2B96" w:rsidP="00D461B7">
            <w:pPr>
              <w:rPr>
                <w:rFonts w:ascii="Arial" w:eastAsia="Times New Roman" w:hAnsi="Arial" w:cs="Arial"/>
                <w:sz w:val="16"/>
                <w:szCs w:val="16"/>
                <w:lang w:eastAsia="ru-RU"/>
              </w:rPr>
            </w:pPr>
            <w:r w:rsidRPr="00BF7555">
              <w:rPr>
                <w:rFonts w:ascii="Arial" w:eastAsia="Times New Roman" w:hAnsi="Arial" w:cs="Arial"/>
                <w:sz w:val="16"/>
                <w:szCs w:val="16"/>
                <w:lang w:eastAsia="ru-RU"/>
              </w:rPr>
              <w:t xml:space="preserve">ГРБС:            </w:t>
            </w:r>
          </w:p>
        </w:tc>
        <w:tc>
          <w:tcPr>
            <w:tcW w:w="709" w:type="dxa"/>
            <w:gridSpan w:val="3"/>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r>
      <w:tr w:rsidR="005C2B96" w:rsidRPr="00D461B7" w:rsidTr="00B3240F">
        <w:trPr>
          <w:gridBefore w:val="2"/>
          <w:wBefore w:w="567" w:type="dxa"/>
          <w:trHeight w:val="435"/>
        </w:trPr>
        <w:tc>
          <w:tcPr>
            <w:tcW w:w="851" w:type="dxa"/>
            <w:gridSpan w:val="3"/>
            <w:vMerge/>
            <w:tcBorders>
              <w:top w:val="nil"/>
              <w:left w:val="single" w:sz="4" w:space="0" w:color="auto"/>
              <w:bottom w:val="single" w:sz="4" w:space="0" w:color="000000"/>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5" w:type="dxa"/>
            <w:gridSpan w:val="4"/>
            <w:vMerge w:val="restart"/>
            <w:tcBorders>
              <w:top w:val="nil"/>
              <w:left w:val="single" w:sz="4" w:space="0" w:color="auto"/>
              <w:bottom w:val="single" w:sz="4" w:space="0" w:color="000000"/>
              <w:right w:val="single" w:sz="4" w:space="0" w:color="auto"/>
            </w:tcBorders>
            <w:shd w:val="clear" w:color="auto" w:fill="auto"/>
            <w:hideMark/>
          </w:tcPr>
          <w:p w:rsidR="005C2B96" w:rsidRPr="00BF7555" w:rsidRDefault="005C2B96" w:rsidP="00BF7555">
            <w:pPr>
              <w:rPr>
                <w:rFonts w:ascii="Arial" w:eastAsia="Times New Roman" w:hAnsi="Arial" w:cs="Arial"/>
                <w:sz w:val="16"/>
                <w:szCs w:val="16"/>
                <w:lang w:eastAsia="ru-RU"/>
              </w:rPr>
            </w:pPr>
            <w:r w:rsidRPr="00BF7555">
              <w:rPr>
                <w:rFonts w:ascii="Arial" w:hAnsi="Arial" w:cs="Arial"/>
                <w:sz w:val="16"/>
                <w:szCs w:val="16"/>
              </w:rPr>
              <w:t xml:space="preserve">в том числе </w:t>
            </w:r>
            <w:proofErr w:type="gramStart"/>
            <w:r w:rsidRPr="00BF7555">
              <w:rPr>
                <w:rFonts w:ascii="Arial" w:hAnsi="Arial" w:cs="Arial"/>
                <w:sz w:val="16"/>
                <w:szCs w:val="16"/>
              </w:rPr>
              <w:t>по</w:t>
            </w:r>
            <w:proofErr w:type="gramEnd"/>
            <w:r w:rsidRPr="00BF7555">
              <w:rPr>
                <w:rFonts w:ascii="Arial" w:hAnsi="Arial" w:cs="Arial"/>
                <w:sz w:val="16"/>
                <w:szCs w:val="16"/>
              </w:rPr>
              <w:t xml:space="preserve">   </w:t>
            </w:r>
          </w:p>
          <w:p w:rsidR="005C2B96" w:rsidRPr="00BF7555" w:rsidRDefault="005C2B96" w:rsidP="00BF7555">
            <w:pPr>
              <w:rPr>
                <w:rFonts w:ascii="Arial" w:eastAsia="Times New Roman" w:hAnsi="Arial" w:cs="Arial"/>
                <w:sz w:val="16"/>
                <w:szCs w:val="16"/>
                <w:lang w:eastAsia="ru-RU"/>
              </w:rPr>
            </w:pPr>
            <w:r w:rsidRPr="00BF7555">
              <w:rPr>
                <w:rFonts w:ascii="Arial" w:hAnsi="Arial" w:cs="Arial"/>
                <w:sz w:val="16"/>
                <w:szCs w:val="16"/>
              </w:rPr>
              <w:t xml:space="preserve">ГРБС:            </w:t>
            </w:r>
          </w:p>
          <w:p w:rsidR="005C2B96" w:rsidRPr="00BF7555" w:rsidRDefault="005C2B96" w:rsidP="00BF7555">
            <w:pPr>
              <w:rPr>
                <w:rFonts w:ascii="Arial" w:eastAsia="Times New Roman" w:hAnsi="Arial" w:cs="Arial"/>
                <w:sz w:val="16"/>
                <w:szCs w:val="16"/>
                <w:lang w:eastAsia="ru-RU"/>
              </w:rPr>
            </w:pPr>
            <w:r w:rsidRPr="00BF7555">
              <w:rPr>
                <w:rFonts w:ascii="Arial" w:hAnsi="Arial" w:cs="Arial"/>
                <w:sz w:val="16"/>
                <w:szCs w:val="16"/>
              </w:rPr>
              <w:t>Управление образования Администрации Таймырского Долгано-Ненецкого муниципального района</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5C2B96" w:rsidRPr="00BF7555" w:rsidRDefault="005C2B96" w:rsidP="00D461B7">
            <w:pPr>
              <w:jc w:val="center"/>
              <w:rPr>
                <w:rFonts w:ascii="Arial" w:eastAsia="Times New Roman" w:hAnsi="Arial" w:cs="Arial"/>
                <w:i/>
                <w:iCs/>
                <w:sz w:val="16"/>
                <w:szCs w:val="16"/>
                <w:lang w:eastAsia="ru-RU"/>
              </w:rPr>
            </w:pPr>
            <w:r w:rsidRPr="00BF7555">
              <w:rPr>
                <w:rFonts w:ascii="Arial" w:hAnsi="Arial" w:cs="Arial"/>
                <w:sz w:val="16"/>
                <w:szCs w:val="16"/>
              </w:rPr>
              <w:t> </w:t>
            </w:r>
          </w:p>
          <w:p w:rsidR="005C2B96" w:rsidRPr="00BF7555" w:rsidRDefault="005C2B96"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5C2B96" w:rsidRPr="00BF7555" w:rsidRDefault="005C2B96" w:rsidP="00D461B7">
            <w:pPr>
              <w:jc w:val="center"/>
              <w:rPr>
                <w:rFonts w:ascii="Arial" w:eastAsia="Times New Roman" w:hAnsi="Arial" w:cs="Arial"/>
                <w:i/>
                <w:iCs/>
                <w:sz w:val="16"/>
                <w:szCs w:val="16"/>
                <w:lang w:eastAsia="ru-RU"/>
              </w:rPr>
            </w:pPr>
            <w:r w:rsidRPr="00BF7555">
              <w:rPr>
                <w:rFonts w:ascii="Arial" w:hAnsi="Arial" w:cs="Arial"/>
                <w:b/>
                <w:bCs/>
                <w:sz w:val="16"/>
                <w:szCs w:val="16"/>
              </w:rPr>
              <w:t> </w:t>
            </w:r>
          </w:p>
          <w:p w:rsidR="005C2B96" w:rsidRPr="00BF7555" w:rsidRDefault="005C2B96"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5C2B96" w:rsidRPr="00BF7555" w:rsidRDefault="005C2B96" w:rsidP="00D461B7">
            <w:pPr>
              <w:jc w:val="center"/>
              <w:rPr>
                <w:rFonts w:ascii="Arial" w:eastAsia="Times New Roman" w:hAnsi="Arial" w:cs="Arial"/>
                <w:i/>
                <w:iCs/>
                <w:sz w:val="16"/>
                <w:szCs w:val="16"/>
                <w:lang w:eastAsia="ru-RU"/>
              </w:rPr>
            </w:pPr>
            <w:r w:rsidRPr="00BF7555">
              <w:rPr>
                <w:rFonts w:ascii="Arial" w:hAnsi="Arial" w:cs="Arial"/>
                <w:b/>
                <w:bCs/>
                <w:sz w:val="16"/>
                <w:szCs w:val="16"/>
              </w:rPr>
              <w:t> </w:t>
            </w:r>
          </w:p>
          <w:p w:rsidR="005C2B96" w:rsidRPr="00BF7555" w:rsidRDefault="005C2B96"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02.0.00.04050</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5C2B96" w:rsidRPr="00BF7555" w:rsidRDefault="005C2B96" w:rsidP="00D461B7">
            <w:pPr>
              <w:jc w:val="center"/>
              <w:rPr>
                <w:rFonts w:ascii="Arial" w:eastAsia="Times New Roman" w:hAnsi="Arial" w:cs="Arial"/>
                <w:i/>
                <w:iCs/>
                <w:sz w:val="16"/>
                <w:szCs w:val="16"/>
                <w:lang w:eastAsia="ru-RU"/>
              </w:rPr>
            </w:pPr>
            <w:r w:rsidRPr="00BF7555">
              <w:rPr>
                <w:rFonts w:ascii="Arial" w:hAnsi="Arial" w:cs="Arial"/>
                <w:sz w:val="16"/>
                <w:szCs w:val="16"/>
              </w:rPr>
              <w:t> </w:t>
            </w:r>
          </w:p>
          <w:p w:rsidR="005C2B96" w:rsidRPr="00BF7555" w:rsidRDefault="005C2B96"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5C2B96" w:rsidRPr="00BF7555" w:rsidRDefault="005C2B96" w:rsidP="00D461B7">
            <w:pPr>
              <w:jc w:val="center"/>
              <w:rPr>
                <w:rFonts w:ascii="Arial" w:eastAsia="Times New Roman" w:hAnsi="Arial" w:cs="Arial"/>
                <w:sz w:val="16"/>
                <w:szCs w:val="16"/>
                <w:lang w:eastAsia="ru-RU"/>
              </w:rPr>
            </w:pPr>
            <w:r w:rsidRPr="00BF7555">
              <w:rPr>
                <w:rFonts w:ascii="Arial" w:hAnsi="Arial" w:cs="Arial"/>
                <w:sz w:val="16"/>
                <w:szCs w:val="16"/>
              </w:rPr>
              <w:t> </w:t>
            </w:r>
          </w:p>
          <w:p w:rsidR="005C2B96" w:rsidRPr="00BF7555" w:rsidRDefault="005C2B96"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5C2B96" w:rsidRPr="00BF7555" w:rsidRDefault="005C2B96" w:rsidP="00D461B7">
            <w:pPr>
              <w:jc w:val="center"/>
              <w:rPr>
                <w:rFonts w:ascii="Arial" w:eastAsia="Times New Roman" w:hAnsi="Arial" w:cs="Arial"/>
                <w:sz w:val="16"/>
                <w:szCs w:val="16"/>
                <w:lang w:eastAsia="ru-RU"/>
              </w:rPr>
            </w:pPr>
            <w:r w:rsidRPr="00BF7555">
              <w:rPr>
                <w:rFonts w:ascii="Arial" w:hAnsi="Arial" w:cs="Arial"/>
                <w:sz w:val="16"/>
                <w:szCs w:val="16"/>
              </w:rPr>
              <w:t> </w:t>
            </w:r>
          </w:p>
          <w:p w:rsidR="005C2B96" w:rsidRPr="00BF7555" w:rsidRDefault="005C2B96"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5C2B96" w:rsidRPr="00BF7555" w:rsidRDefault="005C2B96" w:rsidP="00D461B7">
            <w:pPr>
              <w:jc w:val="center"/>
              <w:rPr>
                <w:rFonts w:ascii="Arial" w:eastAsia="Times New Roman" w:hAnsi="Arial" w:cs="Arial"/>
                <w:sz w:val="16"/>
                <w:szCs w:val="16"/>
                <w:lang w:eastAsia="ru-RU"/>
              </w:rPr>
            </w:pPr>
            <w:r w:rsidRPr="00BF7555">
              <w:rPr>
                <w:rFonts w:ascii="Arial" w:hAnsi="Arial" w:cs="Arial"/>
                <w:sz w:val="16"/>
                <w:szCs w:val="16"/>
              </w:rPr>
              <w:t> </w:t>
            </w:r>
          </w:p>
          <w:p w:rsidR="005C2B96" w:rsidRPr="00BF7555" w:rsidRDefault="005C2B96"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5C2B96" w:rsidRPr="00BF7555" w:rsidRDefault="005C2B96" w:rsidP="00D461B7">
            <w:pPr>
              <w:jc w:val="center"/>
              <w:rPr>
                <w:rFonts w:ascii="Arial" w:eastAsia="Times New Roman" w:hAnsi="Arial" w:cs="Arial"/>
                <w:sz w:val="16"/>
                <w:szCs w:val="16"/>
                <w:lang w:eastAsia="ru-RU"/>
              </w:rPr>
            </w:pPr>
            <w:r w:rsidRPr="00BF7555">
              <w:rPr>
                <w:rFonts w:ascii="Arial" w:hAnsi="Arial" w:cs="Arial"/>
                <w:sz w:val="16"/>
                <w:szCs w:val="16"/>
              </w:rPr>
              <w:t> </w:t>
            </w:r>
          </w:p>
          <w:p w:rsidR="005C2B96" w:rsidRPr="00BF7555" w:rsidRDefault="005C2B96"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5C2B96" w:rsidRPr="00BF7555" w:rsidRDefault="005C2B96" w:rsidP="00D461B7">
            <w:pPr>
              <w:jc w:val="center"/>
              <w:rPr>
                <w:rFonts w:ascii="Arial" w:eastAsia="Times New Roman" w:hAnsi="Arial" w:cs="Arial"/>
                <w:sz w:val="16"/>
                <w:szCs w:val="16"/>
                <w:lang w:eastAsia="ru-RU"/>
              </w:rPr>
            </w:pPr>
            <w:r w:rsidRPr="00BF7555">
              <w:rPr>
                <w:rFonts w:ascii="Arial" w:hAnsi="Arial" w:cs="Arial"/>
                <w:sz w:val="16"/>
                <w:szCs w:val="16"/>
              </w:rPr>
              <w:t> </w:t>
            </w:r>
          </w:p>
          <w:p w:rsidR="005C2B96" w:rsidRPr="00BF7555" w:rsidRDefault="005C2B96"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5C2B96" w:rsidRPr="00BF7555" w:rsidRDefault="005C2B96" w:rsidP="00D461B7">
            <w:pPr>
              <w:jc w:val="center"/>
              <w:rPr>
                <w:rFonts w:ascii="Arial" w:eastAsia="Times New Roman" w:hAnsi="Arial" w:cs="Arial"/>
                <w:sz w:val="16"/>
                <w:szCs w:val="16"/>
                <w:lang w:eastAsia="ru-RU"/>
              </w:rPr>
            </w:pPr>
            <w:r w:rsidRPr="00BF7555">
              <w:rPr>
                <w:rFonts w:ascii="Arial" w:hAnsi="Arial" w:cs="Arial"/>
                <w:sz w:val="16"/>
                <w:szCs w:val="16"/>
              </w:rPr>
              <w:t> </w:t>
            </w:r>
          </w:p>
          <w:p w:rsidR="005C2B96" w:rsidRPr="00BF7555" w:rsidRDefault="005C2B96"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5C2B96" w:rsidRPr="00BF7555" w:rsidRDefault="005C2B96" w:rsidP="00D461B7">
            <w:pPr>
              <w:jc w:val="center"/>
              <w:rPr>
                <w:rFonts w:ascii="Arial" w:eastAsia="Times New Roman" w:hAnsi="Arial" w:cs="Arial"/>
                <w:b/>
                <w:bCs/>
                <w:sz w:val="16"/>
                <w:szCs w:val="16"/>
                <w:lang w:eastAsia="ru-RU"/>
              </w:rPr>
            </w:pPr>
            <w:r w:rsidRPr="00BF7555">
              <w:rPr>
                <w:rFonts w:ascii="Arial" w:hAnsi="Arial" w:cs="Arial"/>
                <w:sz w:val="16"/>
                <w:szCs w:val="16"/>
              </w:rPr>
              <w:t> </w:t>
            </w:r>
          </w:p>
          <w:p w:rsidR="005C2B96" w:rsidRPr="001921EC" w:rsidRDefault="005C2B96" w:rsidP="00D461B7">
            <w:pPr>
              <w:jc w:val="center"/>
              <w:rPr>
                <w:rFonts w:ascii="Arial" w:eastAsia="Times New Roman" w:hAnsi="Arial" w:cs="Arial"/>
                <w:bCs/>
                <w:sz w:val="16"/>
                <w:szCs w:val="16"/>
                <w:lang w:eastAsia="ru-RU"/>
              </w:rPr>
            </w:pPr>
            <w:r w:rsidRPr="001921EC">
              <w:rPr>
                <w:rFonts w:ascii="Arial" w:hAnsi="Arial" w:cs="Arial"/>
                <w:bCs/>
                <w:sz w:val="16"/>
                <w:szCs w:val="16"/>
              </w:rPr>
              <w:t>0,00</w:t>
            </w:r>
          </w:p>
        </w:tc>
      </w:tr>
      <w:tr w:rsidR="005C2B96" w:rsidRPr="00D461B7" w:rsidTr="00C136EB">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hideMark/>
          </w:tcPr>
          <w:p w:rsidR="005C2B96" w:rsidRPr="00BF7555" w:rsidRDefault="005C2B96"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b/>
                <w:bCs/>
                <w:sz w:val="16"/>
                <w:szCs w:val="16"/>
                <w:lang w:eastAsia="ru-RU"/>
              </w:rPr>
            </w:pPr>
          </w:p>
        </w:tc>
      </w:tr>
      <w:tr w:rsidR="005C2B96" w:rsidRPr="00D461B7" w:rsidTr="00C136EB">
        <w:trPr>
          <w:gridBefore w:val="2"/>
          <w:wBefore w:w="567" w:type="dxa"/>
          <w:trHeight w:val="240"/>
        </w:trPr>
        <w:tc>
          <w:tcPr>
            <w:tcW w:w="851" w:type="dxa"/>
            <w:gridSpan w:val="3"/>
            <w:vMerge/>
            <w:tcBorders>
              <w:top w:val="nil"/>
              <w:left w:val="single" w:sz="4" w:space="0" w:color="auto"/>
              <w:bottom w:val="single" w:sz="4" w:space="0" w:color="000000"/>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hideMark/>
          </w:tcPr>
          <w:p w:rsidR="005C2B96" w:rsidRPr="00BF7555" w:rsidRDefault="005C2B96"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bottom"/>
            <w:hideMark/>
          </w:tcPr>
          <w:p w:rsidR="005C2B96" w:rsidRPr="00BF7555" w:rsidRDefault="005C2B96"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bottom"/>
            <w:hideMark/>
          </w:tcPr>
          <w:p w:rsidR="005C2B96" w:rsidRPr="00BF7555" w:rsidRDefault="005C2B96"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bottom"/>
            <w:hideMark/>
          </w:tcPr>
          <w:p w:rsidR="005C2B96" w:rsidRPr="00BF7555" w:rsidRDefault="005C2B96"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bottom"/>
            <w:hideMark/>
          </w:tcPr>
          <w:p w:rsidR="005C2B96" w:rsidRPr="00BF7555" w:rsidRDefault="005C2B96"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5C2B96" w:rsidRPr="00BF7555" w:rsidRDefault="005C2B96"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bottom"/>
            <w:hideMark/>
          </w:tcPr>
          <w:p w:rsidR="005C2B96" w:rsidRPr="00BF7555" w:rsidRDefault="005C2B96"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bottom"/>
            <w:hideMark/>
          </w:tcPr>
          <w:p w:rsidR="005C2B96" w:rsidRPr="00BF7555" w:rsidRDefault="005C2B96"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5C2B96" w:rsidRPr="00BF7555" w:rsidRDefault="005C2B96"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bottom"/>
            <w:hideMark/>
          </w:tcPr>
          <w:p w:rsidR="005C2B96" w:rsidRPr="00BF7555" w:rsidRDefault="005C2B96"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bottom"/>
            <w:hideMark/>
          </w:tcPr>
          <w:p w:rsidR="005C2B96" w:rsidRPr="00BF7555" w:rsidRDefault="005C2B96"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bottom"/>
            <w:hideMark/>
          </w:tcPr>
          <w:p w:rsidR="005C2B96" w:rsidRPr="00BF7555" w:rsidRDefault="005C2B96" w:rsidP="00D461B7">
            <w:pPr>
              <w:rPr>
                <w:rFonts w:ascii="Arial" w:eastAsia="Times New Roman" w:hAnsi="Arial" w:cs="Arial"/>
                <w:b/>
                <w:bCs/>
                <w:sz w:val="16"/>
                <w:szCs w:val="16"/>
                <w:lang w:eastAsia="ru-RU"/>
              </w:rPr>
            </w:pPr>
          </w:p>
        </w:tc>
      </w:tr>
      <w:tr w:rsidR="005C2B96" w:rsidRPr="00D461B7" w:rsidTr="00B3240F">
        <w:trPr>
          <w:gridBefore w:val="2"/>
          <w:wBefore w:w="567" w:type="dxa"/>
          <w:trHeight w:val="225"/>
        </w:trPr>
        <w:tc>
          <w:tcPr>
            <w:tcW w:w="851" w:type="dxa"/>
            <w:gridSpan w:val="3"/>
            <w:vMerge/>
            <w:tcBorders>
              <w:top w:val="nil"/>
              <w:left w:val="single" w:sz="4" w:space="0" w:color="auto"/>
              <w:bottom w:val="single" w:sz="4" w:space="0" w:color="000000"/>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b/>
                <w:bCs/>
                <w:sz w:val="16"/>
                <w:szCs w:val="16"/>
                <w:lang w:eastAsia="ru-RU"/>
              </w:rPr>
            </w:pPr>
          </w:p>
        </w:tc>
      </w:tr>
      <w:tr w:rsidR="005C2B96" w:rsidRPr="00D461B7" w:rsidTr="00B3240F">
        <w:trPr>
          <w:gridBefore w:val="2"/>
          <w:wBefore w:w="567" w:type="dxa"/>
          <w:trHeight w:val="207"/>
        </w:trPr>
        <w:tc>
          <w:tcPr>
            <w:tcW w:w="851" w:type="dxa"/>
            <w:gridSpan w:val="3"/>
            <w:vMerge/>
            <w:tcBorders>
              <w:top w:val="nil"/>
              <w:left w:val="single" w:sz="4" w:space="0" w:color="auto"/>
              <w:bottom w:val="single" w:sz="4" w:space="0" w:color="000000"/>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5C2B96" w:rsidRPr="00BF7555" w:rsidRDefault="005C2B96" w:rsidP="00D461B7">
            <w:pPr>
              <w:rPr>
                <w:rFonts w:ascii="Arial" w:eastAsia="Times New Roman" w:hAnsi="Arial" w:cs="Arial"/>
                <w:b/>
                <w:bCs/>
                <w:sz w:val="16"/>
                <w:szCs w:val="16"/>
                <w:lang w:eastAsia="ru-RU"/>
              </w:rPr>
            </w:pPr>
          </w:p>
        </w:tc>
      </w:tr>
      <w:tr w:rsidR="005C2B96" w:rsidRPr="00D461B7" w:rsidTr="00C136EB">
        <w:trPr>
          <w:gridBefore w:val="2"/>
          <w:wBefore w:w="567" w:type="dxa"/>
          <w:trHeight w:val="360"/>
        </w:trPr>
        <w:tc>
          <w:tcPr>
            <w:tcW w:w="851" w:type="dxa"/>
            <w:gridSpan w:val="3"/>
            <w:vMerge w:val="restart"/>
            <w:tcBorders>
              <w:top w:val="nil"/>
              <w:left w:val="single" w:sz="4" w:space="0" w:color="auto"/>
              <w:bottom w:val="nil"/>
              <w:right w:val="single" w:sz="4" w:space="0" w:color="auto"/>
            </w:tcBorders>
            <w:shd w:val="clear" w:color="auto" w:fill="auto"/>
            <w:vAlign w:val="center"/>
            <w:hideMark/>
          </w:tcPr>
          <w:p w:rsidR="005C2B96" w:rsidRPr="00BF7555" w:rsidRDefault="005C2B96">
            <w:pPr>
              <w:rPr>
                <w:rFonts w:ascii="Arial" w:hAnsi="Arial" w:cs="Arial"/>
                <w:sz w:val="16"/>
                <w:szCs w:val="16"/>
              </w:rPr>
            </w:pPr>
          </w:p>
          <w:p w:rsidR="005C2B96" w:rsidRPr="00BF7555" w:rsidRDefault="005C2B96">
            <w:pPr>
              <w:rPr>
                <w:rFonts w:ascii="Arial" w:hAnsi="Arial" w:cs="Arial"/>
                <w:sz w:val="16"/>
                <w:szCs w:val="16"/>
              </w:rPr>
            </w:pPr>
            <w:r w:rsidRPr="00BF7555">
              <w:rPr>
                <w:rFonts w:ascii="Arial" w:hAnsi="Arial" w:cs="Arial"/>
                <w:sz w:val="16"/>
                <w:szCs w:val="16"/>
              </w:rPr>
              <w:t>Отдельное мероприятие Программы 9</w:t>
            </w:r>
          </w:p>
        </w:tc>
        <w:tc>
          <w:tcPr>
            <w:tcW w:w="992"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5C2B96" w:rsidRPr="00BF7555" w:rsidRDefault="005C2B96">
            <w:pPr>
              <w:rPr>
                <w:rFonts w:ascii="Arial" w:hAnsi="Arial" w:cs="Arial"/>
                <w:sz w:val="16"/>
                <w:szCs w:val="16"/>
              </w:rPr>
            </w:pPr>
          </w:p>
          <w:p w:rsidR="005C2B96" w:rsidRPr="00BF7555" w:rsidRDefault="005C2B96">
            <w:pPr>
              <w:rPr>
                <w:rFonts w:ascii="Arial" w:hAnsi="Arial" w:cs="Arial"/>
                <w:sz w:val="16"/>
                <w:szCs w:val="16"/>
              </w:rPr>
            </w:pPr>
            <w:r w:rsidRPr="00BF7555">
              <w:rPr>
                <w:rFonts w:ascii="Arial" w:hAnsi="Arial" w:cs="Arial"/>
                <w:sz w:val="16"/>
                <w:szCs w:val="16"/>
              </w:rPr>
              <w:t xml:space="preserve">Проведение мероприятий  для детей и подростков       </w:t>
            </w:r>
          </w:p>
        </w:tc>
        <w:tc>
          <w:tcPr>
            <w:tcW w:w="1275" w:type="dxa"/>
            <w:gridSpan w:val="4"/>
            <w:tcBorders>
              <w:top w:val="nil"/>
              <w:left w:val="nil"/>
              <w:bottom w:val="single" w:sz="4" w:space="0" w:color="auto"/>
              <w:right w:val="single" w:sz="4" w:space="0" w:color="auto"/>
            </w:tcBorders>
            <w:shd w:val="clear" w:color="auto" w:fill="auto"/>
            <w:vAlign w:val="center"/>
            <w:hideMark/>
          </w:tcPr>
          <w:p w:rsidR="005C2B96" w:rsidRPr="00BF7555" w:rsidRDefault="005C2B96">
            <w:pPr>
              <w:rPr>
                <w:rFonts w:ascii="Arial" w:hAnsi="Arial" w:cs="Arial"/>
                <w:sz w:val="16"/>
                <w:szCs w:val="16"/>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5C2B96" w:rsidRPr="00BF7555" w:rsidRDefault="005C2B96">
            <w:pPr>
              <w:rPr>
                <w:rFonts w:ascii="Arial" w:hAnsi="Arial" w:cs="Arial"/>
                <w:i/>
                <w:iCs/>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5C2B96" w:rsidRPr="00BF7555" w:rsidRDefault="005C2B96">
            <w:pPr>
              <w:rPr>
                <w:rFonts w:ascii="Arial" w:hAnsi="Arial" w:cs="Arial"/>
                <w:i/>
                <w:iCs/>
                <w:sz w:val="16"/>
                <w:szCs w:val="16"/>
              </w:rPr>
            </w:pPr>
          </w:p>
        </w:tc>
        <w:tc>
          <w:tcPr>
            <w:tcW w:w="1417" w:type="dxa"/>
            <w:gridSpan w:val="4"/>
            <w:tcBorders>
              <w:top w:val="nil"/>
              <w:left w:val="nil"/>
              <w:bottom w:val="single" w:sz="4" w:space="0" w:color="auto"/>
              <w:right w:val="single" w:sz="4" w:space="0" w:color="auto"/>
            </w:tcBorders>
            <w:shd w:val="clear" w:color="auto" w:fill="auto"/>
            <w:vAlign w:val="center"/>
            <w:hideMark/>
          </w:tcPr>
          <w:p w:rsidR="005C2B96" w:rsidRPr="00BF7555" w:rsidRDefault="005C2B96">
            <w:pPr>
              <w:rPr>
                <w:rFonts w:ascii="Arial" w:hAnsi="Arial" w:cs="Arial"/>
                <w:i/>
                <w:iCs/>
                <w:sz w:val="16"/>
                <w:szCs w:val="16"/>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C2B96" w:rsidRPr="00BF7555" w:rsidRDefault="005C2B96">
            <w:pPr>
              <w:rPr>
                <w:rFonts w:ascii="Arial" w:hAnsi="Arial" w:cs="Arial"/>
                <w:i/>
                <w:iCs/>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5C2B96" w:rsidRPr="00BF7555" w:rsidRDefault="005C2B96">
            <w:pPr>
              <w:rPr>
                <w:rFonts w:ascii="Arial" w:hAnsi="Arial" w:cs="Arial"/>
                <w:sz w:val="16"/>
                <w:szCs w:val="16"/>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5C2B96" w:rsidRPr="00BF7555" w:rsidRDefault="005C2B96">
            <w:pPr>
              <w:rPr>
                <w:rFonts w:ascii="Arial" w:hAnsi="Arial" w:cs="Arial"/>
                <w:sz w:val="16"/>
                <w:szCs w:val="16"/>
              </w:rPr>
            </w:pPr>
          </w:p>
        </w:tc>
        <w:tc>
          <w:tcPr>
            <w:tcW w:w="1275" w:type="dxa"/>
            <w:tcBorders>
              <w:top w:val="nil"/>
              <w:left w:val="nil"/>
              <w:bottom w:val="single" w:sz="4" w:space="0" w:color="auto"/>
              <w:right w:val="single" w:sz="4" w:space="0" w:color="auto"/>
            </w:tcBorders>
            <w:shd w:val="clear" w:color="auto" w:fill="auto"/>
            <w:vAlign w:val="center"/>
            <w:hideMark/>
          </w:tcPr>
          <w:p w:rsidR="005C2B96" w:rsidRPr="00BF7555" w:rsidRDefault="005C2B96">
            <w:pPr>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5C2B96" w:rsidRPr="00BF7555" w:rsidRDefault="005C2B96">
            <w:pPr>
              <w:rPr>
                <w:rFonts w:ascii="Arial" w:hAnsi="Arial" w:cs="Arial"/>
                <w:sz w:val="16"/>
                <w:szCs w:val="16"/>
              </w:rPr>
            </w:pPr>
          </w:p>
        </w:tc>
        <w:tc>
          <w:tcPr>
            <w:tcW w:w="1276" w:type="dxa"/>
            <w:gridSpan w:val="3"/>
            <w:tcBorders>
              <w:top w:val="nil"/>
              <w:left w:val="nil"/>
              <w:bottom w:val="single" w:sz="4" w:space="0" w:color="auto"/>
              <w:right w:val="single" w:sz="4" w:space="0" w:color="auto"/>
            </w:tcBorders>
            <w:shd w:val="clear" w:color="auto" w:fill="auto"/>
            <w:vAlign w:val="center"/>
            <w:hideMark/>
          </w:tcPr>
          <w:p w:rsidR="005C2B96" w:rsidRPr="00BF7555" w:rsidRDefault="005C2B96">
            <w:pPr>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5C2B96" w:rsidRPr="00BF7555" w:rsidRDefault="005C2B96">
            <w:pPr>
              <w:rPr>
                <w:rFonts w:ascii="Arial" w:hAnsi="Arial" w:cs="Arial"/>
                <w:sz w:val="16"/>
                <w:szCs w:val="16"/>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5C2B96" w:rsidRPr="00BF7555" w:rsidRDefault="005C2B96">
            <w:pPr>
              <w:rPr>
                <w:rFonts w:ascii="Arial" w:hAnsi="Arial" w:cs="Arial"/>
                <w:b/>
                <w:bCs/>
                <w:sz w:val="16"/>
                <w:szCs w:val="16"/>
              </w:rPr>
            </w:pPr>
          </w:p>
        </w:tc>
      </w:tr>
      <w:tr w:rsidR="005C2B96" w:rsidRPr="00D461B7" w:rsidTr="00C136EB">
        <w:trPr>
          <w:gridBefore w:val="2"/>
          <w:wBefore w:w="567" w:type="dxa"/>
          <w:trHeight w:val="450"/>
        </w:trPr>
        <w:tc>
          <w:tcPr>
            <w:tcW w:w="851" w:type="dxa"/>
            <w:gridSpan w:val="3"/>
            <w:vMerge/>
            <w:tcBorders>
              <w:top w:val="nil"/>
              <w:left w:val="single" w:sz="4" w:space="0" w:color="auto"/>
              <w:bottom w:val="nil"/>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5C2B96" w:rsidRPr="00BF7555" w:rsidRDefault="005C2B96"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vAlign w:val="center"/>
            <w:hideMark/>
          </w:tcPr>
          <w:p w:rsidR="005C2B96" w:rsidRPr="00BF7555" w:rsidRDefault="005C2B96" w:rsidP="00D461B7">
            <w:pPr>
              <w:rPr>
                <w:rFonts w:ascii="Arial" w:eastAsia="Times New Roman" w:hAnsi="Arial" w:cs="Arial"/>
                <w:sz w:val="16"/>
                <w:szCs w:val="16"/>
                <w:lang w:eastAsia="ru-RU"/>
              </w:rPr>
            </w:pPr>
            <w:r w:rsidRPr="00BF7555">
              <w:rPr>
                <w:rFonts w:ascii="Arial" w:eastAsia="Times New Roman" w:hAnsi="Arial" w:cs="Arial"/>
                <w:sz w:val="16"/>
                <w:szCs w:val="16"/>
                <w:lang w:eastAsia="ru-RU"/>
              </w:rPr>
              <w:t xml:space="preserve">в том числе </w:t>
            </w:r>
            <w:proofErr w:type="gramStart"/>
            <w:r w:rsidRPr="00BF7555">
              <w:rPr>
                <w:rFonts w:ascii="Arial" w:eastAsia="Times New Roman" w:hAnsi="Arial" w:cs="Arial"/>
                <w:sz w:val="16"/>
                <w:szCs w:val="16"/>
                <w:lang w:eastAsia="ru-RU"/>
              </w:rPr>
              <w:t>по</w:t>
            </w:r>
            <w:proofErr w:type="gramEnd"/>
            <w:r w:rsidRPr="00BF7555">
              <w:rPr>
                <w:rFonts w:ascii="Arial" w:eastAsia="Times New Roman" w:hAnsi="Arial" w:cs="Arial"/>
                <w:sz w:val="16"/>
                <w:szCs w:val="16"/>
                <w:lang w:eastAsia="ru-RU"/>
              </w:rPr>
              <w:t xml:space="preserve">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C2B96" w:rsidRPr="00BF7555" w:rsidRDefault="005C2B96"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5C2B96" w:rsidRPr="00BF7555" w:rsidRDefault="005C2B96" w:rsidP="00D461B7">
            <w:pPr>
              <w:jc w:val="center"/>
              <w:rPr>
                <w:rFonts w:ascii="Arial" w:eastAsia="Times New Roman" w:hAnsi="Arial" w:cs="Arial"/>
                <w:sz w:val="16"/>
                <w:szCs w:val="16"/>
                <w:lang w:eastAsia="ru-RU"/>
              </w:rPr>
            </w:pPr>
            <w:r w:rsidRPr="00BF7555">
              <w:rPr>
                <w:rFonts w:ascii="Arial" w:hAnsi="Arial" w:cs="Arial"/>
                <w:b/>
                <w:bCs/>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C2B96" w:rsidRPr="00BF7555" w:rsidRDefault="005C2B96" w:rsidP="00D461B7">
            <w:pPr>
              <w:jc w:val="center"/>
              <w:rPr>
                <w:rFonts w:ascii="Arial" w:eastAsia="Times New Roman" w:hAnsi="Arial" w:cs="Arial"/>
                <w:b/>
                <w:bCs/>
                <w:sz w:val="16"/>
                <w:szCs w:val="16"/>
                <w:lang w:eastAsia="ru-RU"/>
              </w:rPr>
            </w:pPr>
            <w:r w:rsidRPr="00BF7555">
              <w:rPr>
                <w:rFonts w:ascii="Arial" w:eastAsia="Times New Roman" w:hAnsi="Arial" w:cs="Arial"/>
                <w:b/>
                <w:bCs/>
                <w:sz w:val="16"/>
                <w:szCs w:val="16"/>
                <w:lang w:eastAsia="ru-RU"/>
              </w:rPr>
              <w:t> </w:t>
            </w:r>
          </w:p>
          <w:p w:rsidR="005C2B96" w:rsidRPr="00BF7555" w:rsidRDefault="005C2B96" w:rsidP="00D461B7">
            <w:pPr>
              <w:jc w:val="center"/>
              <w:rPr>
                <w:rFonts w:ascii="Arial" w:eastAsia="Times New Roman" w:hAnsi="Arial" w:cs="Arial"/>
                <w:b/>
                <w:bCs/>
                <w:sz w:val="16"/>
                <w:szCs w:val="16"/>
                <w:lang w:eastAsia="ru-RU"/>
              </w:rPr>
            </w:pPr>
            <w:r w:rsidRPr="00BF7555">
              <w:rPr>
                <w:rFonts w:ascii="Arial" w:hAnsi="Arial" w:cs="Arial"/>
                <w:b/>
                <w:bCs/>
                <w:sz w:val="16"/>
                <w:szCs w:val="16"/>
              </w:rPr>
              <w:t> </w:t>
            </w: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5C2B96" w:rsidRPr="00BF7555" w:rsidRDefault="005C2B96" w:rsidP="00D461B7">
            <w:pPr>
              <w:jc w:val="center"/>
              <w:rPr>
                <w:rFonts w:ascii="Arial" w:eastAsia="Times New Roman" w:hAnsi="Arial" w:cs="Arial"/>
                <w:b/>
                <w:bCs/>
                <w:sz w:val="16"/>
                <w:szCs w:val="16"/>
                <w:lang w:eastAsia="ru-RU"/>
              </w:rPr>
            </w:pPr>
            <w:r w:rsidRPr="00BF7555">
              <w:rPr>
                <w:rFonts w:ascii="Arial" w:eastAsia="Times New Roman" w:hAnsi="Arial" w:cs="Arial"/>
                <w:b/>
                <w:bCs/>
                <w:sz w:val="16"/>
                <w:szCs w:val="16"/>
                <w:lang w:eastAsia="ru-RU"/>
              </w:rPr>
              <w:t> </w:t>
            </w:r>
          </w:p>
          <w:p w:rsidR="005C2B96" w:rsidRPr="00BF7555" w:rsidRDefault="005C2B96" w:rsidP="00D461B7">
            <w:pPr>
              <w:jc w:val="center"/>
              <w:rPr>
                <w:rFonts w:ascii="Arial" w:eastAsia="Times New Roman" w:hAnsi="Arial" w:cs="Arial"/>
                <w:b/>
                <w:bCs/>
                <w:sz w:val="16"/>
                <w:szCs w:val="16"/>
                <w:lang w:eastAsia="ru-RU"/>
              </w:rPr>
            </w:pPr>
            <w:r w:rsidRPr="00BF7555">
              <w:rPr>
                <w:rFonts w:ascii="Arial" w:hAnsi="Arial" w:cs="Arial"/>
                <w:b/>
                <w:bCs/>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C2B96" w:rsidRPr="00BF7555" w:rsidRDefault="005C2B96"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5C2B96" w:rsidRPr="00BF7555" w:rsidRDefault="005C2B96" w:rsidP="00D461B7">
            <w:pPr>
              <w:jc w:val="center"/>
              <w:rPr>
                <w:rFonts w:ascii="Arial" w:eastAsia="Times New Roman" w:hAnsi="Arial" w:cs="Arial"/>
                <w:sz w:val="16"/>
                <w:szCs w:val="16"/>
                <w:lang w:eastAsia="ru-RU"/>
              </w:rPr>
            </w:pPr>
            <w:r w:rsidRPr="00BF7555">
              <w:rPr>
                <w:rFonts w:ascii="Arial" w:hAnsi="Arial" w:cs="Arial"/>
                <w:b/>
                <w:bCs/>
                <w:sz w:val="16"/>
                <w:szCs w:val="16"/>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C2B96" w:rsidRPr="00BF7555" w:rsidRDefault="005C2B96"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5C2B96" w:rsidRPr="00BF7555" w:rsidRDefault="005C2B96" w:rsidP="00D461B7">
            <w:pPr>
              <w:jc w:val="center"/>
              <w:rPr>
                <w:rFonts w:ascii="Arial" w:eastAsia="Times New Roman" w:hAnsi="Arial" w:cs="Arial"/>
                <w:sz w:val="16"/>
                <w:szCs w:val="16"/>
                <w:lang w:eastAsia="ru-RU"/>
              </w:rPr>
            </w:pPr>
            <w:r w:rsidRPr="00BF7555">
              <w:rPr>
                <w:rFonts w:ascii="Arial" w:hAnsi="Arial" w:cs="Arial"/>
                <w:b/>
                <w:bCs/>
                <w:sz w:val="16"/>
                <w:szCs w:val="16"/>
              </w:rPr>
              <w:t>6 081,98</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C2B96" w:rsidRPr="00BF7555" w:rsidRDefault="005C2B96"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5C2B96" w:rsidRPr="00BF7555" w:rsidRDefault="005C2B96" w:rsidP="00D461B7">
            <w:pPr>
              <w:jc w:val="center"/>
              <w:rPr>
                <w:rFonts w:ascii="Arial" w:eastAsia="Times New Roman" w:hAnsi="Arial" w:cs="Arial"/>
                <w:sz w:val="16"/>
                <w:szCs w:val="16"/>
                <w:lang w:eastAsia="ru-RU"/>
              </w:rPr>
            </w:pPr>
            <w:r w:rsidRPr="00BF7555">
              <w:rPr>
                <w:rFonts w:ascii="Arial" w:hAnsi="Arial" w:cs="Arial"/>
                <w:b/>
                <w:bCs/>
                <w:sz w:val="16"/>
                <w:szCs w:val="16"/>
              </w:rPr>
              <w:t>9 281,24</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C2B96" w:rsidRPr="00BF7555" w:rsidRDefault="005C2B96"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5C2B96" w:rsidRPr="00BF7555" w:rsidRDefault="005C2B96" w:rsidP="00D461B7">
            <w:pPr>
              <w:jc w:val="center"/>
              <w:rPr>
                <w:rFonts w:ascii="Arial" w:eastAsia="Times New Roman" w:hAnsi="Arial" w:cs="Arial"/>
                <w:sz w:val="16"/>
                <w:szCs w:val="16"/>
                <w:lang w:eastAsia="ru-RU"/>
              </w:rPr>
            </w:pPr>
            <w:r w:rsidRPr="00BF7555">
              <w:rPr>
                <w:rFonts w:ascii="Arial" w:hAnsi="Arial" w:cs="Arial"/>
                <w:b/>
                <w:bCs/>
                <w:sz w:val="16"/>
                <w:szCs w:val="16"/>
              </w:rPr>
              <w:t>13 433,96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C2B96" w:rsidRPr="00BF7555" w:rsidRDefault="005C2B96"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5C2B96" w:rsidRPr="00BF7555" w:rsidRDefault="005C2B96" w:rsidP="00D461B7">
            <w:pPr>
              <w:jc w:val="center"/>
              <w:rPr>
                <w:rFonts w:ascii="Arial" w:eastAsia="Times New Roman" w:hAnsi="Arial" w:cs="Arial"/>
                <w:sz w:val="16"/>
                <w:szCs w:val="16"/>
                <w:lang w:eastAsia="ru-RU"/>
              </w:rPr>
            </w:pPr>
            <w:r w:rsidRPr="00BF7555">
              <w:rPr>
                <w:rFonts w:ascii="Arial" w:hAnsi="Arial" w:cs="Arial"/>
                <w:b/>
                <w:bCs/>
                <w:sz w:val="16"/>
                <w:szCs w:val="16"/>
              </w:rPr>
              <w:t>10 390,49</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C2B96" w:rsidRPr="00BF7555" w:rsidRDefault="005C2B96"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5C2B96" w:rsidRPr="00BF7555" w:rsidRDefault="005C2B96" w:rsidP="00D461B7">
            <w:pPr>
              <w:jc w:val="center"/>
              <w:rPr>
                <w:rFonts w:ascii="Arial" w:eastAsia="Times New Roman" w:hAnsi="Arial" w:cs="Arial"/>
                <w:sz w:val="16"/>
                <w:szCs w:val="16"/>
                <w:lang w:eastAsia="ru-RU"/>
              </w:rPr>
            </w:pPr>
            <w:r w:rsidRPr="00BF7555">
              <w:rPr>
                <w:rFonts w:ascii="Arial" w:hAnsi="Arial" w:cs="Arial"/>
                <w:b/>
                <w:bCs/>
                <w:sz w:val="16"/>
                <w:szCs w:val="16"/>
              </w:rPr>
              <w:t>3 390,00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C2B96" w:rsidRPr="00BF7555" w:rsidRDefault="005C2B96"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5C2B96" w:rsidRPr="00BF7555" w:rsidRDefault="005C2B96" w:rsidP="00D461B7">
            <w:pPr>
              <w:jc w:val="center"/>
              <w:rPr>
                <w:rFonts w:ascii="Arial" w:eastAsia="Times New Roman" w:hAnsi="Arial" w:cs="Arial"/>
                <w:sz w:val="16"/>
                <w:szCs w:val="16"/>
                <w:lang w:eastAsia="ru-RU"/>
              </w:rPr>
            </w:pPr>
            <w:r w:rsidRPr="00BF7555">
              <w:rPr>
                <w:rFonts w:ascii="Arial" w:hAnsi="Arial" w:cs="Arial"/>
                <w:b/>
                <w:bCs/>
                <w:sz w:val="16"/>
                <w:szCs w:val="16"/>
              </w:rPr>
              <w:t>3 390,00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C2B96" w:rsidRPr="00BF7555" w:rsidRDefault="005C2B96"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5C2B96" w:rsidRPr="00BF7555" w:rsidRDefault="005C2B96" w:rsidP="00D461B7">
            <w:pPr>
              <w:jc w:val="center"/>
              <w:rPr>
                <w:rFonts w:ascii="Arial" w:eastAsia="Times New Roman" w:hAnsi="Arial" w:cs="Arial"/>
                <w:sz w:val="16"/>
                <w:szCs w:val="16"/>
                <w:lang w:eastAsia="ru-RU"/>
              </w:rPr>
            </w:pPr>
            <w:r w:rsidRPr="00BF7555">
              <w:rPr>
                <w:rFonts w:ascii="Arial" w:hAnsi="Arial" w:cs="Arial"/>
                <w:b/>
                <w:bCs/>
                <w:sz w:val="16"/>
                <w:szCs w:val="16"/>
              </w:rPr>
              <w:t>45 967,67</w:t>
            </w:r>
          </w:p>
        </w:tc>
      </w:tr>
      <w:tr w:rsidR="005C2B96" w:rsidRPr="00D461B7" w:rsidTr="00C136EB">
        <w:trPr>
          <w:gridBefore w:val="2"/>
          <w:wBefore w:w="567" w:type="dxa"/>
          <w:trHeight w:val="450"/>
        </w:trPr>
        <w:tc>
          <w:tcPr>
            <w:tcW w:w="851" w:type="dxa"/>
            <w:gridSpan w:val="3"/>
            <w:vMerge/>
            <w:tcBorders>
              <w:top w:val="nil"/>
              <w:left w:val="single" w:sz="4" w:space="0" w:color="auto"/>
              <w:bottom w:val="nil"/>
              <w:right w:val="single" w:sz="4" w:space="0" w:color="auto"/>
            </w:tcBorders>
            <w:hideMark/>
          </w:tcPr>
          <w:p w:rsidR="005C2B96" w:rsidRPr="00BF7555" w:rsidRDefault="005C2B96"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hideMark/>
          </w:tcPr>
          <w:p w:rsidR="005C2B96" w:rsidRPr="00BF7555" w:rsidRDefault="005C2B96"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hideMark/>
          </w:tcPr>
          <w:p w:rsidR="005C2B96" w:rsidRPr="00BF7555" w:rsidRDefault="005C2B96" w:rsidP="00D461B7">
            <w:pPr>
              <w:rPr>
                <w:rFonts w:ascii="Arial" w:eastAsia="Times New Roman" w:hAnsi="Arial" w:cs="Arial"/>
                <w:sz w:val="16"/>
                <w:szCs w:val="16"/>
                <w:lang w:eastAsia="ru-RU"/>
              </w:rPr>
            </w:pPr>
            <w:r w:rsidRPr="00BF7555">
              <w:rPr>
                <w:rFonts w:ascii="Arial" w:hAnsi="Arial" w:cs="Arial"/>
                <w:sz w:val="16"/>
                <w:szCs w:val="16"/>
              </w:rPr>
              <w:t xml:space="preserve">всего расходы    </w:t>
            </w:r>
          </w:p>
        </w:tc>
        <w:tc>
          <w:tcPr>
            <w:tcW w:w="709" w:type="dxa"/>
            <w:gridSpan w:val="3"/>
            <w:vMerge/>
            <w:tcBorders>
              <w:top w:val="nil"/>
              <w:left w:val="single" w:sz="4" w:space="0" w:color="auto"/>
              <w:bottom w:val="single" w:sz="4" w:space="0" w:color="auto"/>
              <w:right w:val="single" w:sz="4" w:space="0" w:color="auto"/>
            </w:tcBorders>
            <w:vAlign w:val="bottom"/>
            <w:hideMark/>
          </w:tcPr>
          <w:p w:rsidR="005C2B96" w:rsidRPr="00BF7555" w:rsidRDefault="005C2B96" w:rsidP="00D461B7">
            <w:pPr>
              <w:rPr>
                <w:rFonts w:ascii="Arial" w:eastAsia="Times New Roman" w:hAnsi="Arial" w:cs="Arial"/>
                <w:sz w:val="16"/>
                <w:szCs w:val="16"/>
                <w:lang w:eastAsia="ru-RU"/>
              </w:rPr>
            </w:pPr>
          </w:p>
        </w:tc>
        <w:tc>
          <w:tcPr>
            <w:tcW w:w="709" w:type="dxa"/>
            <w:vMerge/>
            <w:tcBorders>
              <w:top w:val="nil"/>
              <w:left w:val="single" w:sz="4" w:space="0" w:color="auto"/>
              <w:bottom w:val="single" w:sz="4" w:space="0" w:color="auto"/>
              <w:right w:val="single" w:sz="4" w:space="0" w:color="auto"/>
            </w:tcBorders>
            <w:vAlign w:val="bottom"/>
            <w:hideMark/>
          </w:tcPr>
          <w:p w:rsidR="005C2B96" w:rsidRPr="00BF7555" w:rsidRDefault="005C2B96"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bottom"/>
            <w:hideMark/>
          </w:tcPr>
          <w:p w:rsidR="005C2B96" w:rsidRPr="00BF7555" w:rsidRDefault="005C2B96"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bottom"/>
            <w:hideMark/>
          </w:tcPr>
          <w:p w:rsidR="005C2B96" w:rsidRPr="00BF7555" w:rsidRDefault="005C2B96"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5C2B96" w:rsidRPr="00BF7555" w:rsidRDefault="005C2B96"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bottom"/>
            <w:hideMark/>
          </w:tcPr>
          <w:p w:rsidR="005C2B96" w:rsidRPr="00BF7555" w:rsidRDefault="005C2B96"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bottom"/>
            <w:hideMark/>
          </w:tcPr>
          <w:p w:rsidR="005C2B96" w:rsidRPr="00BF7555" w:rsidRDefault="005C2B96"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5C2B96" w:rsidRPr="00BF7555" w:rsidRDefault="005C2B96"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bottom"/>
            <w:hideMark/>
          </w:tcPr>
          <w:p w:rsidR="005C2B96" w:rsidRPr="00BF7555" w:rsidRDefault="005C2B96"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bottom"/>
            <w:hideMark/>
          </w:tcPr>
          <w:p w:rsidR="005C2B96" w:rsidRPr="00BF7555" w:rsidRDefault="005C2B96"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bottom"/>
            <w:hideMark/>
          </w:tcPr>
          <w:p w:rsidR="005C2B96" w:rsidRPr="00BF7555" w:rsidRDefault="005C2B96" w:rsidP="00D461B7">
            <w:pPr>
              <w:rPr>
                <w:rFonts w:ascii="Arial" w:eastAsia="Times New Roman" w:hAnsi="Arial" w:cs="Arial"/>
                <w:sz w:val="16"/>
                <w:szCs w:val="16"/>
                <w:lang w:eastAsia="ru-RU"/>
              </w:rPr>
            </w:pPr>
          </w:p>
        </w:tc>
      </w:tr>
      <w:tr w:rsidR="003E1F85" w:rsidRPr="00D461B7" w:rsidTr="00B3240F">
        <w:trPr>
          <w:gridBefore w:val="2"/>
          <w:wBefore w:w="567" w:type="dxa"/>
          <w:trHeight w:val="630"/>
        </w:trPr>
        <w:tc>
          <w:tcPr>
            <w:tcW w:w="851" w:type="dxa"/>
            <w:gridSpan w:val="3"/>
            <w:vMerge/>
            <w:tcBorders>
              <w:top w:val="nil"/>
              <w:left w:val="single" w:sz="4" w:space="0" w:color="auto"/>
              <w:bottom w:val="nil"/>
              <w:right w:val="single" w:sz="4" w:space="0" w:color="auto"/>
            </w:tcBorders>
            <w:vAlign w:val="center"/>
            <w:hideMark/>
          </w:tcPr>
          <w:p w:rsidR="003E1F85" w:rsidRPr="00BF7555" w:rsidRDefault="003E1F8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3E1F85" w:rsidRPr="00BF7555" w:rsidRDefault="003E1F85" w:rsidP="00D461B7">
            <w:pPr>
              <w:rPr>
                <w:rFonts w:ascii="Arial" w:eastAsia="Times New Roman" w:hAnsi="Arial" w:cs="Arial"/>
                <w:sz w:val="16"/>
                <w:szCs w:val="16"/>
                <w:lang w:eastAsia="ru-RU"/>
              </w:rPr>
            </w:pPr>
          </w:p>
        </w:tc>
        <w:tc>
          <w:tcPr>
            <w:tcW w:w="1275" w:type="dxa"/>
            <w:gridSpan w:val="4"/>
            <w:vMerge w:val="restart"/>
            <w:tcBorders>
              <w:top w:val="nil"/>
              <w:left w:val="single" w:sz="4" w:space="0" w:color="auto"/>
              <w:bottom w:val="nil"/>
              <w:right w:val="single" w:sz="4" w:space="0" w:color="auto"/>
            </w:tcBorders>
            <w:shd w:val="clear" w:color="auto" w:fill="auto"/>
            <w:hideMark/>
          </w:tcPr>
          <w:p w:rsidR="003E1F85" w:rsidRPr="00BF7555" w:rsidRDefault="003E1F85" w:rsidP="00BF7555">
            <w:pPr>
              <w:rPr>
                <w:rFonts w:ascii="Arial" w:eastAsia="Times New Roman" w:hAnsi="Arial" w:cs="Arial"/>
                <w:sz w:val="16"/>
                <w:szCs w:val="16"/>
                <w:lang w:eastAsia="ru-RU"/>
              </w:rPr>
            </w:pPr>
            <w:r w:rsidRPr="00BF7555">
              <w:rPr>
                <w:rFonts w:ascii="Arial" w:hAnsi="Arial" w:cs="Arial"/>
                <w:sz w:val="16"/>
                <w:szCs w:val="16"/>
              </w:rPr>
              <w:t xml:space="preserve">в том числе </w:t>
            </w:r>
            <w:proofErr w:type="gramStart"/>
            <w:r w:rsidRPr="00BF7555">
              <w:rPr>
                <w:rFonts w:ascii="Arial" w:hAnsi="Arial" w:cs="Arial"/>
                <w:sz w:val="16"/>
                <w:szCs w:val="16"/>
              </w:rPr>
              <w:t>по</w:t>
            </w:r>
            <w:proofErr w:type="gramEnd"/>
            <w:r w:rsidRPr="00BF7555">
              <w:rPr>
                <w:rFonts w:ascii="Arial" w:hAnsi="Arial" w:cs="Arial"/>
                <w:sz w:val="16"/>
                <w:szCs w:val="16"/>
              </w:rPr>
              <w:t xml:space="preserve">   </w:t>
            </w:r>
          </w:p>
          <w:p w:rsidR="003E1F85" w:rsidRPr="00BF7555" w:rsidRDefault="003E1F85" w:rsidP="00BF7555">
            <w:pPr>
              <w:rPr>
                <w:rFonts w:ascii="Arial" w:eastAsia="Times New Roman" w:hAnsi="Arial" w:cs="Arial"/>
                <w:sz w:val="16"/>
                <w:szCs w:val="16"/>
                <w:lang w:eastAsia="ru-RU"/>
              </w:rPr>
            </w:pPr>
            <w:r w:rsidRPr="00BF7555">
              <w:rPr>
                <w:rFonts w:ascii="Arial" w:hAnsi="Arial" w:cs="Arial"/>
                <w:sz w:val="16"/>
                <w:szCs w:val="16"/>
              </w:rPr>
              <w:t xml:space="preserve">ГРБС:            </w:t>
            </w:r>
          </w:p>
          <w:p w:rsidR="003E1F85" w:rsidRPr="00BF7555" w:rsidRDefault="003E1F85" w:rsidP="00BF7555">
            <w:pPr>
              <w:rPr>
                <w:rFonts w:ascii="Arial" w:eastAsia="Times New Roman" w:hAnsi="Arial" w:cs="Arial"/>
                <w:sz w:val="16"/>
                <w:szCs w:val="16"/>
                <w:lang w:eastAsia="ru-RU"/>
              </w:rPr>
            </w:pPr>
            <w:r w:rsidRPr="00BF7555">
              <w:rPr>
                <w:rFonts w:ascii="Arial" w:hAnsi="Arial" w:cs="Arial"/>
                <w:sz w:val="16"/>
                <w:szCs w:val="16"/>
              </w:rPr>
              <w:t>Управление образования Администрации Таймырского Долгано-Ненецкого муниципального района</w:t>
            </w:r>
          </w:p>
        </w:tc>
        <w:tc>
          <w:tcPr>
            <w:tcW w:w="709" w:type="dxa"/>
            <w:gridSpan w:val="3"/>
            <w:tcBorders>
              <w:top w:val="nil"/>
              <w:left w:val="nil"/>
              <w:bottom w:val="single" w:sz="4" w:space="0" w:color="auto"/>
              <w:right w:val="single" w:sz="4" w:space="0" w:color="auto"/>
            </w:tcBorders>
            <w:shd w:val="clear" w:color="auto" w:fill="auto"/>
            <w:vAlign w:val="bottom"/>
            <w:hideMark/>
          </w:tcPr>
          <w:p w:rsidR="003E1F85" w:rsidRPr="00BF7555" w:rsidRDefault="003E1F85" w:rsidP="001C77AE">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3E1F85" w:rsidRPr="00BF7555" w:rsidRDefault="003E1F85" w:rsidP="001C77AE">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3E1F85" w:rsidRPr="00BF7555" w:rsidRDefault="003E1F85" w:rsidP="001C77AE">
            <w:pPr>
              <w:jc w:val="center"/>
              <w:rPr>
                <w:rFonts w:ascii="Arial" w:eastAsia="Times New Roman" w:hAnsi="Arial" w:cs="Arial"/>
                <w:i/>
                <w:iCs/>
                <w:sz w:val="16"/>
                <w:szCs w:val="16"/>
                <w:lang w:eastAsia="ru-RU"/>
              </w:rPr>
            </w:pPr>
            <w:r w:rsidRPr="00BF7555">
              <w:rPr>
                <w:rFonts w:ascii="Arial" w:hAnsi="Arial" w:cs="Arial"/>
                <w:i/>
                <w:iCs/>
                <w:sz w:val="16"/>
                <w:szCs w:val="16"/>
              </w:rPr>
              <w:t>02.0.0204</w:t>
            </w:r>
          </w:p>
        </w:tc>
        <w:tc>
          <w:tcPr>
            <w:tcW w:w="709" w:type="dxa"/>
            <w:gridSpan w:val="2"/>
            <w:tcBorders>
              <w:top w:val="nil"/>
              <w:left w:val="nil"/>
              <w:bottom w:val="single" w:sz="4" w:space="0" w:color="auto"/>
              <w:right w:val="single" w:sz="4" w:space="0" w:color="auto"/>
            </w:tcBorders>
            <w:shd w:val="clear" w:color="auto" w:fill="auto"/>
            <w:vAlign w:val="bottom"/>
            <w:hideMark/>
          </w:tcPr>
          <w:p w:rsidR="003E1F85" w:rsidRPr="00BF7555" w:rsidRDefault="003E1F85" w:rsidP="001C77AE">
            <w:pPr>
              <w:jc w:val="center"/>
              <w:rPr>
                <w:rFonts w:ascii="Arial" w:eastAsia="Times New Roman" w:hAnsi="Arial" w:cs="Arial"/>
                <w:i/>
                <w:iCs/>
                <w:sz w:val="16"/>
                <w:szCs w:val="16"/>
                <w:lang w:eastAsia="ru-RU"/>
              </w:rPr>
            </w:pPr>
            <w:r w:rsidRPr="00BF7555">
              <w:rPr>
                <w:rFonts w:ascii="Arial" w:hAnsi="Arial" w:cs="Arial"/>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3E1F85" w:rsidRPr="00BF7555" w:rsidRDefault="003E1F85" w:rsidP="001C77AE">
            <w:pPr>
              <w:jc w:val="center"/>
              <w:rPr>
                <w:rFonts w:ascii="Arial" w:eastAsia="Times New Roman" w:hAnsi="Arial" w:cs="Arial"/>
                <w:sz w:val="16"/>
                <w:szCs w:val="16"/>
                <w:lang w:eastAsia="ru-RU"/>
              </w:rPr>
            </w:pPr>
            <w:r w:rsidRPr="00BF7555">
              <w:rPr>
                <w:rFonts w:ascii="Arial" w:hAnsi="Arial" w:cs="Arial"/>
                <w:sz w:val="16"/>
                <w:szCs w:val="16"/>
              </w:rPr>
              <w:t>6 081,98</w:t>
            </w:r>
          </w:p>
        </w:tc>
        <w:tc>
          <w:tcPr>
            <w:tcW w:w="1276" w:type="dxa"/>
            <w:gridSpan w:val="2"/>
            <w:tcBorders>
              <w:top w:val="nil"/>
              <w:left w:val="nil"/>
              <w:bottom w:val="single" w:sz="4" w:space="0" w:color="auto"/>
              <w:right w:val="single" w:sz="4" w:space="0" w:color="auto"/>
            </w:tcBorders>
            <w:shd w:val="clear" w:color="auto" w:fill="auto"/>
            <w:vAlign w:val="bottom"/>
            <w:hideMark/>
          </w:tcPr>
          <w:p w:rsidR="003E1F85" w:rsidRPr="00BF7555" w:rsidRDefault="003E1F85" w:rsidP="001C77AE">
            <w:pPr>
              <w:jc w:val="center"/>
              <w:rPr>
                <w:rFonts w:ascii="Arial" w:eastAsia="Times New Roman" w:hAnsi="Arial" w:cs="Arial"/>
                <w:sz w:val="16"/>
                <w:szCs w:val="16"/>
                <w:lang w:eastAsia="ru-RU"/>
              </w:rPr>
            </w:pPr>
            <w:r w:rsidRPr="00BF7555">
              <w:rPr>
                <w:rFonts w:ascii="Arial" w:hAnsi="Arial" w:cs="Arial"/>
                <w:sz w:val="16"/>
                <w:szCs w:val="16"/>
              </w:rPr>
              <w:t>9 281,24</w:t>
            </w:r>
          </w:p>
        </w:tc>
        <w:tc>
          <w:tcPr>
            <w:tcW w:w="1275" w:type="dxa"/>
            <w:tcBorders>
              <w:top w:val="nil"/>
              <w:left w:val="nil"/>
              <w:bottom w:val="single" w:sz="4" w:space="0" w:color="auto"/>
              <w:right w:val="single" w:sz="4" w:space="0" w:color="auto"/>
            </w:tcBorders>
            <w:shd w:val="clear" w:color="auto" w:fill="auto"/>
            <w:vAlign w:val="bottom"/>
            <w:hideMark/>
          </w:tcPr>
          <w:p w:rsidR="003E1F85" w:rsidRPr="00BF7555" w:rsidRDefault="003E1F85" w:rsidP="001C77AE">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3E1F85" w:rsidRPr="00BF7555" w:rsidRDefault="003E1F85" w:rsidP="001C77AE">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3E1F85" w:rsidRPr="00BF7555" w:rsidRDefault="003E1F85" w:rsidP="001C77AE">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3E1F85" w:rsidRPr="00BF7555" w:rsidRDefault="003E1F85" w:rsidP="001C77AE">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3E1F85" w:rsidRPr="00BF7555" w:rsidRDefault="003E1F85" w:rsidP="001C77AE">
            <w:pPr>
              <w:jc w:val="center"/>
              <w:rPr>
                <w:rFonts w:ascii="Arial" w:eastAsia="Times New Roman" w:hAnsi="Arial" w:cs="Arial"/>
                <w:sz w:val="16"/>
                <w:szCs w:val="16"/>
                <w:lang w:eastAsia="ru-RU"/>
              </w:rPr>
            </w:pPr>
            <w:r w:rsidRPr="00BF7555">
              <w:rPr>
                <w:rFonts w:ascii="Arial" w:hAnsi="Arial" w:cs="Arial"/>
                <w:sz w:val="16"/>
                <w:szCs w:val="16"/>
              </w:rPr>
              <w:t>15 363,22</w:t>
            </w:r>
          </w:p>
        </w:tc>
      </w:tr>
      <w:tr w:rsidR="003E1F85" w:rsidRPr="00D461B7" w:rsidTr="00C136EB">
        <w:trPr>
          <w:gridBefore w:val="2"/>
          <w:wBefore w:w="567" w:type="dxa"/>
          <w:trHeight w:val="630"/>
        </w:trPr>
        <w:tc>
          <w:tcPr>
            <w:tcW w:w="851" w:type="dxa"/>
            <w:gridSpan w:val="3"/>
            <w:vMerge/>
            <w:tcBorders>
              <w:top w:val="nil"/>
              <w:left w:val="single" w:sz="4" w:space="0" w:color="auto"/>
              <w:bottom w:val="nil"/>
              <w:right w:val="single" w:sz="4" w:space="0" w:color="auto"/>
            </w:tcBorders>
            <w:vAlign w:val="center"/>
            <w:hideMark/>
          </w:tcPr>
          <w:p w:rsidR="003E1F85" w:rsidRPr="00BF7555" w:rsidRDefault="003E1F8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3E1F85" w:rsidRPr="00BF7555" w:rsidRDefault="003E1F8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hideMark/>
          </w:tcPr>
          <w:p w:rsidR="003E1F85" w:rsidRPr="00BF7555" w:rsidRDefault="003E1F85" w:rsidP="00D461B7">
            <w:pPr>
              <w:rPr>
                <w:rFonts w:ascii="Arial" w:eastAsia="Times New Roman" w:hAnsi="Arial" w:cs="Arial"/>
                <w:sz w:val="16"/>
                <w:szCs w:val="16"/>
                <w:lang w:eastAsia="ru-RU"/>
              </w:rPr>
            </w:pPr>
          </w:p>
        </w:tc>
        <w:tc>
          <w:tcPr>
            <w:tcW w:w="709" w:type="dxa"/>
            <w:gridSpan w:val="3"/>
            <w:tcBorders>
              <w:top w:val="nil"/>
              <w:left w:val="nil"/>
              <w:bottom w:val="nil"/>
              <w:right w:val="single" w:sz="4" w:space="0" w:color="auto"/>
            </w:tcBorders>
            <w:shd w:val="clear" w:color="auto" w:fill="auto"/>
            <w:vAlign w:val="center"/>
            <w:hideMark/>
          </w:tcPr>
          <w:p w:rsidR="003E1F85" w:rsidRPr="00BF7555" w:rsidRDefault="003E1F85"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274</w:t>
            </w:r>
          </w:p>
        </w:tc>
        <w:tc>
          <w:tcPr>
            <w:tcW w:w="709" w:type="dxa"/>
            <w:tcBorders>
              <w:top w:val="nil"/>
              <w:left w:val="nil"/>
              <w:bottom w:val="nil"/>
              <w:right w:val="single" w:sz="4" w:space="0" w:color="auto"/>
            </w:tcBorders>
            <w:shd w:val="clear" w:color="auto" w:fill="auto"/>
            <w:vAlign w:val="center"/>
            <w:hideMark/>
          </w:tcPr>
          <w:p w:rsidR="003E1F85" w:rsidRPr="00BF7555" w:rsidRDefault="003E1F85"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0702</w:t>
            </w:r>
          </w:p>
        </w:tc>
        <w:tc>
          <w:tcPr>
            <w:tcW w:w="1417" w:type="dxa"/>
            <w:gridSpan w:val="4"/>
            <w:tcBorders>
              <w:top w:val="nil"/>
              <w:left w:val="nil"/>
              <w:bottom w:val="nil"/>
              <w:right w:val="single" w:sz="4" w:space="0" w:color="auto"/>
            </w:tcBorders>
            <w:shd w:val="clear" w:color="auto" w:fill="auto"/>
            <w:vAlign w:val="center"/>
            <w:hideMark/>
          </w:tcPr>
          <w:p w:rsidR="003E1F85" w:rsidRPr="00BF7555" w:rsidRDefault="003E1F85"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02.0.00.02040</w:t>
            </w:r>
          </w:p>
        </w:tc>
        <w:tc>
          <w:tcPr>
            <w:tcW w:w="709" w:type="dxa"/>
            <w:gridSpan w:val="2"/>
            <w:tcBorders>
              <w:top w:val="nil"/>
              <w:left w:val="nil"/>
              <w:bottom w:val="nil"/>
              <w:right w:val="single" w:sz="4" w:space="0" w:color="auto"/>
            </w:tcBorders>
            <w:shd w:val="clear" w:color="auto" w:fill="auto"/>
            <w:vAlign w:val="center"/>
            <w:hideMark/>
          </w:tcPr>
          <w:p w:rsidR="003E1F85" w:rsidRPr="00BF7555" w:rsidRDefault="003E1F85"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244</w:t>
            </w:r>
          </w:p>
        </w:tc>
        <w:tc>
          <w:tcPr>
            <w:tcW w:w="1276" w:type="dxa"/>
            <w:tcBorders>
              <w:top w:val="nil"/>
              <w:left w:val="nil"/>
              <w:bottom w:val="nil"/>
              <w:right w:val="single" w:sz="4" w:space="0" w:color="auto"/>
            </w:tcBorders>
            <w:shd w:val="clear" w:color="auto" w:fill="auto"/>
            <w:vAlign w:val="center"/>
            <w:hideMark/>
          </w:tcPr>
          <w:p w:rsidR="003E1F85" w:rsidRPr="00BF7555" w:rsidRDefault="003E1F85"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gridSpan w:val="2"/>
            <w:tcBorders>
              <w:top w:val="nil"/>
              <w:left w:val="nil"/>
              <w:bottom w:val="nil"/>
              <w:right w:val="single" w:sz="4" w:space="0" w:color="auto"/>
            </w:tcBorders>
            <w:shd w:val="clear" w:color="auto" w:fill="auto"/>
            <w:vAlign w:val="center"/>
            <w:hideMark/>
          </w:tcPr>
          <w:p w:rsidR="003E1F85" w:rsidRPr="00BF7555" w:rsidRDefault="003E1F85"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5" w:type="dxa"/>
            <w:tcBorders>
              <w:top w:val="nil"/>
              <w:left w:val="nil"/>
              <w:bottom w:val="nil"/>
              <w:right w:val="single" w:sz="4" w:space="0" w:color="auto"/>
            </w:tcBorders>
            <w:shd w:val="clear" w:color="auto" w:fill="auto"/>
            <w:vAlign w:val="center"/>
            <w:hideMark/>
          </w:tcPr>
          <w:p w:rsidR="003E1F85" w:rsidRPr="00BF7555" w:rsidRDefault="003E1F85"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13 433,96</w:t>
            </w:r>
          </w:p>
        </w:tc>
        <w:tc>
          <w:tcPr>
            <w:tcW w:w="1276" w:type="dxa"/>
            <w:tcBorders>
              <w:top w:val="nil"/>
              <w:left w:val="nil"/>
              <w:bottom w:val="nil"/>
              <w:right w:val="single" w:sz="4" w:space="0" w:color="auto"/>
            </w:tcBorders>
            <w:shd w:val="clear" w:color="auto" w:fill="auto"/>
            <w:vAlign w:val="center"/>
            <w:hideMark/>
          </w:tcPr>
          <w:p w:rsidR="003E1F85" w:rsidRPr="00BF7555" w:rsidRDefault="003E1F85"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gridSpan w:val="3"/>
            <w:tcBorders>
              <w:top w:val="nil"/>
              <w:left w:val="nil"/>
              <w:bottom w:val="nil"/>
              <w:right w:val="single" w:sz="4" w:space="0" w:color="auto"/>
            </w:tcBorders>
            <w:shd w:val="clear" w:color="auto" w:fill="auto"/>
            <w:vAlign w:val="center"/>
            <w:hideMark/>
          </w:tcPr>
          <w:p w:rsidR="003E1F85" w:rsidRPr="00BF7555" w:rsidRDefault="003E1F85"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tcBorders>
              <w:top w:val="nil"/>
              <w:left w:val="nil"/>
              <w:bottom w:val="nil"/>
              <w:right w:val="single" w:sz="4" w:space="0" w:color="auto"/>
            </w:tcBorders>
            <w:shd w:val="clear" w:color="auto" w:fill="auto"/>
            <w:vAlign w:val="center"/>
            <w:hideMark/>
          </w:tcPr>
          <w:p w:rsidR="003E1F85" w:rsidRPr="00BF7555" w:rsidRDefault="003E1F85"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gridSpan w:val="2"/>
            <w:tcBorders>
              <w:top w:val="nil"/>
              <w:left w:val="nil"/>
              <w:bottom w:val="nil"/>
              <w:right w:val="single" w:sz="4" w:space="0" w:color="auto"/>
            </w:tcBorders>
            <w:shd w:val="clear" w:color="auto" w:fill="auto"/>
            <w:vAlign w:val="center"/>
            <w:hideMark/>
          </w:tcPr>
          <w:p w:rsidR="003E1F85" w:rsidRPr="00BF7555" w:rsidRDefault="003E1F85"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13 433,96</w:t>
            </w:r>
          </w:p>
        </w:tc>
      </w:tr>
      <w:tr w:rsidR="003E1F85" w:rsidRPr="00D461B7" w:rsidTr="003E1F85">
        <w:trPr>
          <w:gridBefore w:val="2"/>
          <w:wBefore w:w="567" w:type="dxa"/>
          <w:trHeight w:val="630"/>
        </w:trPr>
        <w:tc>
          <w:tcPr>
            <w:tcW w:w="851" w:type="dxa"/>
            <w:gridSpan w:val="3"/>
            <w:vMerge/>
            <w:tcBorders>
              <w:top w:val="nil"/>
              <w:left w:val="single" w:sz="4" w:space="0" w:color="auto"/>
              <w:bottom w:val="nil"/>
              <w:right w:val="single" w:sz="4" w:space="0" w:color="auto"/>
            </w:tcBorders>
            <w:vAlign w:val="center"/>
            <w:hideMark/>
          </w:tcPr>
          <w:p w:rsidR="003E1F85" w:rsidRPr="00BF7555" w:rsidRDefault="003E1F8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3E1F85" w:rsidRPr="00BF7555" w:rsidRDefault="003E1F8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hideMark/>
          </w:tcPr>
          <w:p w:rsidR="003E1F85" w:rsidRPr="00BF7555" w:rsidRDefault="003E1F85" w:rsidP="00D461B7">
            <w:pPr>
              <w:rPr>
                <w:rFonts w:ascii="Arial" w:eastAsia="Times New Roman" w:hAnsi="Arial" w:cs="Arial"/>
                <w:sz w:val="16"/>
                <w:szCs w:val="16"/>
                <w:lang w:eastAsia="ru-RU"/>
              </w:rPr>
            </w:pPr>
          </w:p>
        </w:tc>
        <w:tc>
          <w:tcPr>
            <w:tcW w:w="709" w:type="dxa"/>
            <w:gridSpan w:val="3"/>
            <w:tcBorders>
              <w:top w:val="single" w:sz="4" w:space="0" w:color="auto"/>
              <w:left w:val="nil"/>
              <w:bottom w:val="nil"/>
              <w:right w:val="single" w:sz="4" w:space="0" w:color="auto"/>
            </w:tcBorders>
            <w:shd w:val="clear" w:color="auto" w:fill="auto"/>
            <w:vAlign w:val="bottom"/>
          </w:tcPr>
          <w:p w:rsidR="003E1F85" w:rsidRPr="00BF7555" w:rsidRDefault="003E1F85" w:rsidP="00D461B7">
            <w:pPr>
              <w:jc w:val="center"/>
              <w:rPr>
                <w:rFonts w:ascii="Arial" w:eastAsia="Times New Roman" w:hAnsi="Arial" w:cs="Arial"/>
                <w:i/>
                <w:iCs/>
                <w:sz w:val="16"/>
                <w:szCs w:val="16"/>
                <w:lang w:eastAsia="ru-RU"/>
              </w:rPr>
            </w:pPr>
            <w:r>
              <w:rPr>
                <w:rFonts w:ascii="Arial" w:eastAsia="Times New Roman" w:hAnsi="Arial" w:cs="Arial"/>
                <w:i/>
                <w:iCs/>
                <w:sz w:val="16"/>
                <w:szCs w:val="16"/>
                <w:lang w:eastAsia="ru-RU"/>
              </w:rPr>
              <w:t>274</w:t>
            </w:r>
          </w:p>
        </w:tc>
        <w:tc>
          <w:tcPr>
            <w:tcW w:w="709" w:type="dxa"/>
            <w:tcBorders>
              <w:top w:val="single" w:sz="4" w:space="0" w:color="auto"/>
              <w:left w:val="nil"/>
              <w:bottom w:val="nil"/>
              <w:right w:val="single" w:sz="4" w:space="0" w:color="auto"/>
            </w:tcBorders>
            <w:shd w:val="clear" w:color="auto" w:fill="auto"/>
            <w:vAlign w:val="bottom"/>
          </w:tcPr>
          <w:p w:rsidR="003E1F85" w:rsidRPr="00BF7555" w:rsidRDefault="003E1F85" w:rsidP="00D461B7">
            <w:pPr>
              <w:jc w:val="center"/>
              <w:rPr>
                <w:rFonts w:ascii="Arial" w:eastAsia="Times New Roman" w:hAnsi="Arial" w:cs="Arial"/>
                <w:i/>
                <w:iCs/>
                <w:sz w:val="16"/>
                <w:szCs w:val="16"/>
                <w:lang w:eastAsia="ru-RU"/>
              </w:rPr>
            </w:pPr>
            <w:r>
              <w:rPr>
                <w:rFonts w:ascii="Arial" w:eastAsia="Times New Roman" w:hAnsi="Arial" w:cs="Arial"/>
                <w:i/>
                <w:iCs/>
                <w:sz w:val="16"/>
                <w:szCs w:val="16"/>
                <w:lang w:eastAsia="ru-RU"/>
              </w:rPr>
              <w:t>0703</w:t>
            </w:r>
          </w:p>
        </w:tc>
        <w:tc>
          <w:tcPr>
            <w:tcW w:w="1417" w:type="dxa"/>
            <w:gridSpan w:val="4"/>
            <w:tcBorders>
              <w:top w:val="single" w:sz="4" w:space="0" w:color="auto"/>
              <w:left w:val="nil"/>
              <w:bottom w:val="nil"/>
              <w:right w:val="single" w:sz="4" w:space="0" w:color="auto"/>
            </w:tcBorders>
            <w:shd w:val="clear" w:color="auto" w:fill="auto"/>
            <w:vAlign w:val="bottom"/>
          </w:tcPr>
          <w:p w:rsidR="003E1F85" w:rsidRPr="00BF7555" w:rsidRDefault="003E1F85" w:rsidP="001C77AE">
            <w:pPr>
              <w:jc w:val="center"/>
              <w:rPr>
                <w:rFonts w:ascii="Arial" w:eastAsia="Times New Roman" w:hAnsi="Arial" w:cs="Arial"/>
                <w:b/>
                <w:bCs/>
                <w:sz w:val="16"/>
                <w:szCs w:val="16"/>
                <w:lang w:eastAsia="ru-RU"/>
              </w:rPr>
            </w:pPr>
            <w:r w:rsidRPr="00BF7555">
              <w:rPr>
                <w:rFonts w:ascii="Arial" w:hAnsi="Arial" w:cs="Arial"/>
                <w:i/>
                <w:iCs/>
                <w:sz w:val="16"/>
                <w:szCs w:val="16"/>
              </w:rPr>
              <w:t>02.0.00.02040</w:t>
            </w:r>
          </w:p>
          <w:p w:rsidR="003E1F85" w:rsidRPr="00BF7555" w:rsidRDefault="003E1F85" w:rsidP="001C77AE">
            <w:pPr>
              <w:jc w:val="center"/>
              <w:rPr>
                <w:rFonts w:ascii="Arial" w:eastAsia="Times New Roman" w:hAnsi="Arial" w:cs="Arial"/>
                <w:b/>
                <w:bCs/>
                <w:sz w:val="16"/>
                <w:szCs w:val="16"/>
                <w:lang w:eastAsia="ru-RU"/>
              </w:rPr>
            </w:pPr>
            <w:r w:rsidRPr="00BF7555">
              <w:rPr>
                <w:rFonts w:ascii="Arial" w:hAnsi="Arial" w:cs="Arial"/>
                <w:b/>
                <w:bCs/>
                <w:sz w:val="16"/>
                <w:szCs w:val="16"/>
              </w:rPr>
              <w:t> </w:t>
            </w:r>
          </w:p>
        </w:tc>
        <w:tc>
          <w:tcPr>
            <w:tcW w:w="709" w:type="dxa"/>
            <w:gridSpan w:val="2"/>
            <w:tcBorders>
              <w:top w:val="single" w:sz="4" w:space="0" w:color="auto"/>
              <w:left w:val="nil"/>
              <w:bottom w:val="nil"/>
              <w:right w:val="single" w:sz="4" w:space="0" w:color="auto"/>
            </w:tcBorders>
            <w:shd w:val="clear" w:color="auto" w:fill="auto"/>
            <w:vAlign w:val="bottom"/>
          </w:tcPr>
          <w:p w:rsidR="003E1F85" w:rsidRPr="00BF7555" w:rsidRDefault="003E1F85" w:rsidP="001C77AE">
            <w:pPr>
              <w:jc w:val="center"/>
              <w:rPr>
                <w:rFonts w:ascii="Arial" w:eastAsia="Times New Roman" w:hAnsi="Arial" w:cs="Arial"/>
                <w:sz w:val="16"/>
                <w:szCs w:val="16"/>
                <w:lang w:eastAsia="ru-RU"/>
              </w:rPr>
            </w:pPr>
            <w:r w:rsidRPr="00BF7555">
              <w:rPr>
                <w:rFonts w:ascii="Arial" w:hAnsi="Arial" w:cs="Arial"/>
                <w:i/>
                <w:iCs/>
                <w:sz w:val="16"/>
                <w:szCs w:val="16"/>
              </w:rPr>
              <w:t>240</w:t>
            </w:r>
          </w:p>
          <w:p w:rsidR="003E1F85" w:rsidRPr="00BF7555" w:rsidRDefault="003E1F85" w:rsidP="001C77AE">
            <w:pPr>
              <w:jc w:val="center"/>
              <w:rPr>
                <w:rFonts w:ascii="Arial" w:eastAsia="Times New Roman" w:hAnsi="Arial" w:cs="Arial"/>
                <w:sz w:val="16"/>
                <w:szCs w:val="16"/>
                <w:lang w:eastAsia="ru-RU"/>
              </w:rPr>
            </w:pPr>
            <w:r w:rsidRPr="00BF7555">
              <w:rPr>
                <w:rFonts w:ascii="Arial" w:hAnsi="Arial" w:cs="Arial"/>
                <w:b/>
                <w:bCs/>
                <w:sz w:val="16"/>
                <w:szCs w:val="16"/>
              </w:rPr>
              <w:t> </w:t>
            </w:r>
          </w:p>
        </w:tc>
        <w:tc>
          <w:tcPr>
            <w:tcW w:w="1276" w:type="dxa"/>
            <w:tcBorders>
              <w:top w:val="single" w:sz="4" w:space="0" w:color="auto"/>
              <w:left w:val="nil"/>
              <w:bottom w:val="nil"/>
              <w:right w:val="single" w:sz="4" w:space="0" w:color="auto"/>
            </w:tcBorders>
            <w:shd w:val="clear" w:color="auto" w:fill="auto"/>
            <w:vAlign w:val="bottom"/>
          </w:tcPr>
          <w:p w:rsidR="003E1F85" w:rsidRPr="00BF7555" w:rsidRDefault="003E1F85" w:rsidP="00D461B7">
            <w:pPr>
              <w:jc w:val="center"/>
              <w:rPr>
                <w:rFonts w:ascii="Arial" w:eastAsia="Times New Roman" w:hAnsi="Arial" w:cs="Arial"/>
                <w:sz w:val="16"/>
                <w:szCs w:val="16"/>
                <w:lang w:eastAsia="ru-RU"/>
              </w:rPr>
            </w:pPr>
            <w:r>
              <w:rPr>
                <w:rFonts w:ascii="Arial" w:eastAsia="Times New Roman" w:hAnsi="Arial" w:cs="Arial"/>
                <w:sz w:val="16"/>
                <w:szCs w:val="16"/>
                <w:lang w:eastAsia="ru-RU"/>
              </w:rPr>
              <w:t>0,00</w:t>
            </w:r>
          </w:p>
        </w:tc>
        <w:tc>
          <w:tcPr>
            <w:tcW w:w="1276" w:type="dxa"/>
            <w:gridSpan w:val="2"/>
            <w:tcBorders>
              <w:top w:val="single" w:sz="4" w:space="0" w:color="auto"/>
              <w:left w:val="nil"/>
              <w:bottom w:val="nil"/>
              <w:right w:val="single" w:sz="4" w:space="0" w:color="auto"/>
            </w:tcBorders>
            <w:shd w:val="clear" w:color="auto" w:fill="auto"/>
            <w:vAlign w:val="bottom"/>
          </w:tcPr>
          <w:p w:rsidR="003E1F85" w:rsidRPr="00BF7555" w:rsidRDefault="003E1F85" w:rsidP="00D461B7">
            <w:pPr>
              <w:jc w:val="center"/>
              <w:rPr>
                <w:rFonts w:ascii="Arial" w:eastAsia="Times New Roman" w:hAnsi="Arial" w:cs="Arial"/>
                <w:sz w:val="16"/>
                <w:szCs w:val="16"/>
                <w:lang w:eastAsia="ru-RU"/>
              </w:rPr>
            </w:pPr>
            <w:r>
              <w:rPr>
                <w:rFonts w:ascii="Arial" w:eastAsia="Times New Roman" w:hAnsi="Arial" w:cs="Arial"/>
                <w:sz w:val="16"/>
                <w:szCs w:val="16"/>
                <w:lang w:eastAsia="ru-RU"/>
              </w:rPr>
              <w:t>0,00</w:t>
            </w:r>
          </w:p>
        </w:tc>
        <w:tc>
          <w:tcPr>
            <w:tcW w:w="1275" w:type="dxa"/>
            <w:tcBorders>
              <w:top w:val="single" w:sz="4" w:space="0" w:color="auto"/>
              <w:left w:val="nil"/>
              <w:bottom w:val="nil"/>
              <w:right w:val="single" w:sz="4" w:space="0" w:color="auto"/>
            </w:tcBorders>
            <w:shd w:val="clear" w:color="auto" w:fill="auto"/>
            <w:vAlign w:val="bottom"/>
          </w:tcPr>
          <w:p w:rsidR="003E1F85" w:rsidRPr="00BF7555" w:rsidRDefault="003E1F85" w:rsidP="00D461B7">
            <w:pPr>
              <w:jc w:val="center"/>
              <w:rPr>
                <w:rFonts w:ascii="Arial" w:eastAsia="Times New Roman" w:hAnsi="Arial" w:cs="Arial"/>
                <w:sz w:val="16"/>
                <w:szCs w:val="16"/>
                <w:lang w:eastAsia="ru-RU"/>
              </w:rPr>
            </w:pPr>
            <w:r>
              <w:rPr>
                <w:rFonts w:ascii="Arial" w:eastAsia="Times New Roman" w:hAnsi="Arial" w:cs="Arial"/>
                <w:sz w:val="16"/>
                <w:szCs w:val="16"/>
                <w:lang w:eastAsia="ru-RU"/>
              </w:rPr>
              <w:t>0,00</w:t>
            </w:r>
          </w:p>
        </w:tc>
        <w:tc>
          <w:tcPr>
            <w:tcW w:w="1276" w:type="dxa"/>
            <w:tcBorders>
              <w:top w:val="single" w:sz="4" w:space="0" w:color="auto"/>
              <w:left w:val="nil"/>
              <w:bottom w:val="nil"/>
              <w:right w:val="single" w:sz="4" w:space="0" w:color="auto"/>
            </w:tcBorders>
            <w:shd w:val="clear" w:color="auto" w:fill="auto"/>
            <w:vAlign w:val="bottom"/>
          </w:tcPr>
          <w:p w:rsidR="003E1F85" w:rsidRPr="00BF7555" w:rsidRDefault="003E1F85" w:rsidP="00D461B7">
            <w:pPr>
              <w:jc w:val="center"/>
              <w:rPr>
                <w:rFonts w:ascii="Arial" w:eastAsia="Times New Roman" w:hAnsi="Arial" w:cs="Arial"/>
                <w:sz w:val="16"/>
                <w:szCs w:val="16"/>
                <w:lang w:eastAsia="ru-RU"/>
              </w:rPr>
            </w:pPr>
            <w:r>
              <w:rPr>
                <w:rFonts w:ascii="Arial" w:eastAsia="Times New Roman" w:hAnsi="Arial" w:cs="Arial"/>
                <w:sz w:val="16"/>
                <w:szCs w:val="16"/>
                <w:lang w:eastAsia="ru-RU"/>
              </w:rPr>
              <w:t>10 390,49</w:t>
            </w:r>
          </w:p>
        </w:tc>
        <w:tc>
          <w:tcPr>
            <w:tcW w:w="1276" w:type="dxa"/>
            <w:gridSpan w:val="3"/>
            <w:tcBorders>
              <w:top w:val="single" w:sz="4" w:space="0" w:color="auto"/>
              <w:left w:val="nil"/>
              <w:bottom w:val="nil"/>
              <w:right w:val="single" w:sz="4" w:space="0" w:color="auto"/>
            </w:tcBorders>
            <w:shd w:val="clear" w:color="auto" w:fill="auto"/>
            <w:vAlign w:val="bottom"/>
          </w:tcPr>
          <w:p w:rsidR="003E1F85" w:rsidRPr="00BF7555" w:rsidRDefault="003E1F85" w:rsidP="00D461B7">
            <w:pPr>
              <w:jc w:val="center"/>
              <w:rPr>
                <w:rFonts w:ascii="Arial" w:eastAsia="Times New Roman" w:hAnsi="Arial" w:cs="Arial"/>
                <w:sz w:val="16"/>
                <w:szCs w:val="16"/>
                <w:lang w:eastAsia="ru-RU"/>
              </w:rPr>
            </w:pPr>
            <w:r>
              <w:rPr>
                <w:rFonts w:ascii="Arial" w:eastAsia="Times New Roman" w:hAnsi="Arial" w:cs="Arial"/>
                <w:sz w:val="16"/>
                <w:szCs w:val="16"/>
                <w:lang w:eastAsia="ru-RU"/>
              </w:rPr>
              <w:t>3 390,00</w:t>
            </w:r>
          </w:p>
        </w:tc>
        <w:tc>
          <w:tcPr>
            <w:tcW w:w="1276" w:type="dxa"/>
            <w:tcBorders>
              <w:top w:val="single" w:sz="4" w:space="0" w:color="auto"/>
              <w:left w:val="nil"/>
              <w:bottom w:val="nil"/>
              <w:right w:val="single" w:sz="4" w:space="0" w:color="auto"/>
            </w:tcBorders>
            <w:shd w:val="clear" w:color="auto" w:fill="auto"/>
            <w:vAlign w:val="bottom"/>
          </w:tcPr>
          <w:p w:rsidR="003E1F85" w:rsidRPr="00BF7555" w:rsidRDefault="003E1F85" w:rsidP="00D461B7">
            <w:pPr>
              <w:jc w:val="center"/>
              <w:rPr>
                <w:rFonts w:ascii="Arial" w:eastAsia="Times New Roman" w:hAnsi="Arial" w:cs="Arial"/>
                <w:sz w:val="16"/>
                <w:szCs w:val="16"/>
                <w:lang w:eastAsia="ru-RU"/>
              </w:rPr>
            </w:pPr>
            <w:r>
              <w:rPr>
                <w:rFonts w:ascii="Arial" w:eastAsia="Times New Roman" w:hAnsi="Arial" w:cs="Arial"/>
                <w:sz w:val="16"/>
                <w:szCs w:val="16"/>
                <w:lang w:eastAsia="ru-RU"/>
              </w:rPr>
              <w:t>3 390,00</w:t>
            </w:r>
          </w:p>
        </w:tc>
        <w:tc>
          <w:tcPr>
            <w:tcW w:w="1276" w:type="dxa"/>
            <w:gridSpan w:val="2"/>
            <w:tcBorders>
              <w:top w:val="single" w:sz="4" w:space="0" w:color="auto"/>
              <w:left w:val="nil"/>
              <w:bottom w:val="nil"/>
              <w:right w:val="single" w:sz="4" w:space="0" w:color="auto"/>
            </w:tcBorders>
            <w:shd w:val="clear" w:color="auto" w:fill="auto"/>
            <w:vAlign w:val="bottom"/>
          </w:tcPr>
          <w:p w:rsidR="003E1F85" w:rsidRPr="00BF7555" w:rsidRDefault="003E1F85" w:rsidP="00D461B7">
            <w:pPr>
              <w:jc w:val="center"/>
              <w:rPr>
                <w:rFonts w:ascii="Arial" w:eastAsia="Times New Roman" w:hAnsi="Arial" w:cs="Arial"/>
                <w:sz w:val="16"/>
                <w:szCs w:val="16"/>
                <w:lang w:eastAsia="ru-RU"/>
              </w:rPr>
            </w:pPr>
            <w:r>
              <w:rPr>
                <w:rFonts w:ascii="Arial" w:eastAsia="Times New Roman" w:hAnsi="Arial" w:cs="Arial"/>
                <w:sz w:val="16"/>
                <w:szCs w:val="16"/>
                <w:lang w:eastAsia="ru-RU"/>
              </w:rPr>
              <w:t>17 170,49</w:t>
            </w:r>
          </w:p>
        </w:tc>
      </w:tr>
      <w:tr w:rsidR="0048108E" w:rsidRPr="00D461B7" w:rsidTr="00A37ABC">
        <w:trPr>
          <w:gridBefore w:val="2"/>
          <w:wBefore w:w="567" w:type="dxa"/>
          <w:trHeight w:val="1280"/>
        </w:trPr>
        <w:tc>
          <w:tcPr>
            <w:tcW w:w="851" w:type="dxa"/>
            <w:gridSpan w:val="3"/>
            <w:vMerge w:val="restart"/>
            <w:tcBorders>
              <w:top w:val="single" w:sz="4" w:space="0" w:color="auto"/>
              <w:left w:val="single" w:sz="4" w:space="0" w:color="auto"/>
              <w:right w:val="single" w:sz="4" w:space="0" w:color="auto"/>
            </w:tcBorders>
            <w:shd w:val="clear" w:color="auto" w:fill="auto"/>
            <w:vAlign w:val="center"/>
            <w:hideMark/>
          </w:tcPr>
          <w:p w:rsidR="0048108E" w:rsidRPr="00BF7555" w:rsidRDefault="0048108E">
            <w:pPr>
              <w:rPr>
                <w:rFonts w:ascii="Arial" w:hAnsi="Arial" w:cs="Arial"/>
                <w:sz w:val="16"/>
                <w:szCs w:val="16"/>
              </w:rPr>
            </w:pPr>
          </w:p>
          <w:p w:rsidR="0048108E" w:rsidRPr="00BF7555" w:rsidRDefault="0048108E">
            <w:pPr>
              <w:rPr>
                <w:rFonts w:ascii="Arial" w:hAnsi="Arial" w:cs="Arial"/>
                <w:sz w:val="16"/>
                <w:szCs w:val="16"/>
              </w:rPr>
            </w:pPr>
            <w:r w:rsidRPr="00BF7555">
              <w:rPr>
                <w:rFonts w:ascii="Arial" w:hAnsi="Arial" w:cs="Arial"/>
                <w:sz w:val="16"/>
                <w:szCs w:val="16"/>
              </w:rPr>
              <w:t>Отдельное мероприятие Программы 10</w:t>
            </w:r>
          </w:p>
        </w:tc>
        <w:tc>
          <w:tcPr>
            <w:tcW w:w="992" w:type="dxa"/>
            <w:gridSpan w:val="5"/>
            <w:vMerge w:val="restart"/>
            <w:tcBorders>
              <w:top w:val="nil"/>
              <w:left w:val="single" w:sz="4" w:space="0" w:color="auto"/>
              <w:bottom w:val="nil"/>
              <w:right w:val="single" w:sz="4" w:space="0" w:color="auto"/>
            </w:tcBorders>
            <w:shd w:val="clear" w:color="auto" w:fill="auto"/>
            <w:vAlign w:val="center"/>
            <w:hideMark/>
          </w:tcPr>
          <w:p w:rsidR="0048108E" w:rsidRPr="00BF7555" w:rsidRDefault="0048108E">
            <w:pPr>
              <w:rPr>
                <w:rFonts w:ascii="Arial" w:hAnsi="Arial" w:cs="Arial"/>
                <w:sz w:val="16"/>
                <w:szCs w:val="16"/>
              </w:rPr>
            </w:pPr>
          </w:p>
          <w:p w:rsidR="0048108E" w:rsidRPr="00BF7555" w:rsidRDefault="0048108E">
            <w:pPr>
              <w:rPr>
                <w:rFonts w:ascii="Arial" w:hAnsi="Arial" w:cs="Arial"/>
                <w:sz w:val="16"/>
                <w:szCs w:val="16"/>
              </w:rPr>
            </w:pPr>
            <w:r w:rsidRPr="00BF7555">
              <w:rPr>
                <w:rFonts w:ascii="Arial" w:hAnsi="Arial" w:cs="Arial"/>
                <w:sz w:val="16"/>
                <w:szCs w:val="16"/>
              </w:rPr>
              <w:t xml:space="preserve">Обеспечение стабильного функционирования и развития муниципальных учреждений </w:t>
            </w:r>
            <w:r w:rsidRPr="00BF7555">
              <w:rPr>
                <w:rFonts w:ascii="Arial" w:hAnsi="Arial" w:cs="Arial"/>
                <w:sz w:val="16"/>
                <w:szCs w:val="16"/>
              </w:rPr>
              <w:lastRenderedPageBreak/>
              <w:t xml:space="preserve">дополнительного образования детей, подведомственных Управлению образования </w:t>
            </w:r>
          </w:p>
        </w:tc>
        <w:tc>
          <w:tcPr>
            <w:tcW w:w="1275" w:type="dxa"/>
            <w:gridSpan w:val="4"/>
            <w:tcBorders>
              <w:top w:val="single" w:sz="4" w:space="0" w:color="auto"/>
              <w:left w:val="nil"/>
              <w:right w:val="single" w:sz="4" w:space="0" w:color="auto"/>
            </w:tcBorders>
            <w:shd w:val="clear" w:color="auto" w:fill="auto"/>
            <w:vAlign w:val="center"/>
            <w:hideMark/>
          </w:tcPr>
          <w:p w:rsidR="0048108E" w:rsidRPr="00BF7555" w:rsidRDefault="0048108E" w:rsidP="00D461B7">
            <w:pPr>
              <w:rPr>
                <w:rFonts w:ascii="Arial" w:hAnsi="Arial" w:cs="Arial"/>
                <w:sz w:val="16"/>
                <w:szCs w:val="16"/>
              </w:rPr>
            </w:pPr>
            <w:r w:rsidRPr="00BF7555">
              <w:rPr>
                <w:rFonts w:ascii="Arial" w:hAnsi="Arial" w:cs="Arial"/>
                <w:sz w:val="16"/>
                <w:szCs w:val="16"/>
              </w:rPr>
              <w:lastRenderedPageBreak/>
              <w:t xml:space="preserve">всего расходы    </w:t>
            </w:r>
          </w:p>
        </w:tc>
        <w:tc>
          <w:tcPr>
            <w:tcW w:w="709" w:type="dxa"/>
            <w:gridSpan w:val="3"/>
            <w:tcBorders>
              <w:top w:val="single" w:sz="4" w:space="0" w:color="auto"/>
              <w:left w:val="nil"/>
              <w:right w:val="single" w:sz="4" w:space="0" w:color="auto"/>
            </w:tcBorders>
            <w:shd w:val="clear" w:color="auto" w:fill="auto"/>
            <w:vAlign w:val="bottom"/>
          </w:tcPr>
          <w:p w:rsidR="0048108E" w:rsidRPr="00BF7555" w:rsidRDefault="0048108E">
            <w:pPr>
              <w:jc w:val="center"/>
              <w:rPr>
                <w:rFonts w:ascii="Arial" w:hAnsi="Arial" w:cs="Arial"/>
                <w:i/>
                <w:iCs/>
                <w:sz w:val="16"/>
                <w:szCs w:val="16"/>
              </w:rPr>
            </w:pPr>
          </w:p>
        </w:tc>
        <w:tc>
          <w:tcPr>
            <w:tcW w:w="709" w:type="dxa"/>
            <w:tcBorders>
              <w:top w:val="single" w:sz="4" w:space="0" w:color="auto"/>
              <w:left w:val="nil"/>
              <w:right w:val="single" w:sz="4" w:space="0" w:color="auto"/>
            </w:tcBorders>
            <w:shd w:val="clear" w:color="auto" w:fill="auto"/>
            <w:vAlign w:val="bottom"/>
          </w:tcPr>
          <w:p w:rsidR="0048108E" w:rsidRPr="00BF7555" w:rsidRDefault="0048108E">
            <w:pPr>
              <w:jc w:val="center"/>
              <w:rPr>
                <w:rFonts w:ascii="Arial" w:hAnsi="Arial" w:cs="Arial"/>
                <w:i/>
                <w:iCs/>
                <w:sz w:val="16"/>
                <w:szCs w:val="16"/>
              </w:rPr>
            </w:pPr>
          </w:p>
        </w:tc>
        <w:tc>
          <w:tcPr>
            <w:tcW w:w="1417" w:type="dxa"/>
            <w:gridSpan w:val="4"/>
            <w:tcBorders>
              <w:top w:val="single" w:sz="4" w:space="0" w:color="auto"/>
              <w:left w:val="nil"/>
              <w:right w:val="single" w:sz="4" w:space="0" w:color="auto"/>
            </w:tcBorders>
            <w:shd w:val="clear" w:color="auto" w:fill="auto"/>
            <w:vAlign w:val="bottom"/>
          </w:tcPr>
          <w:p w:rsidR="0048108E" w:rsidRPr="00BF7555" w:rsidRDefault="0048108E" w:rsidP="001C77AE">
            <w:pPr>
              <w:rPr>
                <w:rFonts w:ascii="Arial" w:eastAsia="Times New Roman" w:hAnsi="Arial" w:cs="Arial"/>
                <w:b/>
                <w:bCs/>
                <w:sz w:val="16"/>
                <w:szCs w:val="16"/>
                <w:lang w:eastAsia="ru-RU"/>
              </w:rPr>
            </w:pPr>
          </w:p>
        </w:tc>
        <w:tc>
          <w:tcPr>
            <w:tcW w:w="709" w:type="dxa"/>
            <w:gridSpan w:val="2"/>
            <w:tcBorders>
              <w:top w:val="single" w:sz="4" w:space="0" w:color="auto"/>
              <w:left w:val="nil"/>
              <w:right w:val="single" w:sz="4" w:space="0" w:color="auto"/>
            </w:tcBorders>
            <w:shd w:val="clear" w:color="auto" w:fill="auto"/>
            <w:vAlign w:val="bottom"/>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b/>
                <w:bCs/>
                <w:sz w:val="16"/>
                <w:szCs w:val="16"/>
              </w:rPr>
              <w:t> </w:t>
            </w:r>
          </w:p>
        </w:tc>
        <w:tc>
          <w:tcPr>
            <w:tcW w:w="1276" w:type="dxa"/>
            <w:tcBorders>
              <w:top w:val="single" w:sz="4" w:space="0" w:color="auto"/>
              <w:left w:val="nil"/>
              <w:right w:val="single" w:sz="4" w:space="0" w:color="auto"/>
            </w:tcBorders>
            <w:shd w:val="clear" w:color="auto" w:fill="auto"/>
            <w:vAlign w:val="bottom"/>
          </w:tcPr>
          <w:p w:rsidR="0048108E" w:rsidRPr="007E597A" w:rsidRDefault="0048108E" w:rsidP="00D461B7">
            <w:pPr>
              <w:jc w:val="center"/>
              <w:rPr>
                <w:rFonts w:ascii="Arial" w:hAnsi="Arial" w:cs="Arial"/>
                <w:sz w:val="16"/>
                <w:szCs w:val="16"/>
              </w:rPr>
            </w:pPr>
            <w:r w:rsidRPr="007E597A">
              <w:rPr>
                <w:rFonts w:ascii="Arial" w:hAnsi="Arial" w:cs="Arial"/>
                <w:b/>
                <w:bCs/>
                <w:sz w:val="16"/>
                <w:szCs w:val="16"/>
              </w:rPr>
              <w:t>120 617,45</w:t>
            </w:r>
          </w:p>
        </w:tc>
        <w:tc>
          <w:tcPr>
            <w:tcW w:w="1276" w:type="dxa"/>
            <w:gridSpan w:val="2"/>
            <w:tcBorders>
              <w:top w:val="single" w:sz="4" w:space="0" w:color="auto"/>
              <w:left w:val="nil"/>
              <w:right w:val="single" w:sz="4" w:space="0" w:color="auto"/>
            </w:tcBorders>
            <w:shd w:val="clear" w:color="auto" w:fill="auto"/>
            <w:vAlign w:val="bottom"/>
          </w:tcPr>
          <w:p w:rsidR="0048108E" w:rsidRPr="007E597A" w:rsidRDefault="0048108E" w:rsidP="00D461B7">
            <w:pPr>
              <w:jc w:val="center"/>
              <w:rPr>
                <w:rFonts w:ascii="Arial" w:hAnsi="Arial" w:cs="Arial"/>
                <w:sz w:val="16"/>
                <w:szCs w:val="16"/>
              </w:rPr>
            </w:pPr>
            <w:r w:rsidRPr="007E597A">
              <w:rPr>
                <w:rFonts w:ascii="Arial" w:hAnsi="Arial" w:cs="Arial"/>
                <w:b/>
                <w:bCs/>
                <w:sz w:val="16"/>
                <w:szCs w:val="16"/>
              </w:rPr>
              <w:t>129 497,00</w:t>
            </w:r>
          </w:p>
        </w:tc>
        <w:tc>
          <w:tcPr>
            <w:tcW w:w="1275" w:type="dxa"/>
            <w:tcBorders>
              <w:top w:val="single" w:sz="4" w:space="0" w:color="auto"/>
              <w:left w:val="nil"/>
              <w:right w:val="single" w:sz="4" w:space="0" w:color="auto"/>
            </w:tcBorders>
            <w:shd w:val="clear" w:color="auto" w:fill="auto"/>
            <w:vAlign w:val="bottom"/>
          </w:tcPr>
          <w:p w:rsidR="0048108E" w:rsidRPr="007E597A" w:rsidRDefault="0048108E" w:rsidP="00D461B7">
            <w:pPr>
              <w:jc w:val="center"/>
              <w:rPr>
                <w:rFonts w:ascii="Arial" w:hAnsi="Arial" w:cs="Arial"/>
                <w:sz w:val="16"/>
                <w:szCs w:val="16"/>
              </w:rPr>
            </w:pPr>
            <w:r w:rsidRPr="007E597A">
              <w:rPr>
                <w:rFonts w:ascii="Arial" w:hAnsi="Arial" w:cs="Arial"/>
                <w:b/>
                <w:bCs/>
                <w:sz w:val="16"/>
                <w:szCs w:val="16"/>
              </w:rPr>
              <w:t>134 180,58</w:t>
            </w:r>
          </w:p>
        </w:tc>
        <w:tc>
          <w:tcPr>
            <w:tcW w:w="1276" w:type="dxa"/>
            <w:tcBorders>
              <w:top w:val="single" w:sz="4" w:space="0" w:color="auto"/>
              <w:left w:val="nil"/>
              <w:right w:val="single" w:sz="4" w:space="0" w:color="auto"/>
            </w:tcBorders>
            <w:shd w:val="clear" w:color="auto" w:fill="auto"/>
            <w:vAlign w:val="bottom"/>
          </w:tcPr>
          <w:p w:rsidR="0048108E" w:rsidRPr="007E597A" w:rsidRDefault="0048108E" w:rsidP="00D461B7">
            <w:pPr>
              <w:jc w:val="center"/>
              <w:rPr>
                <w:rFonts w:ascii="Arial" w:hAnsi="Arial" w:cs="Arial"/>
                <w:b/>
                <w:bCs/>
                <w:sz w:val="16"/>
                <w:szCs w:val="16"/>
              </w:rPr>
            </w:pPr>
          </w:p>
          <w:p w:rsidR="0048108E" w:rsidRPr="007E597A" w:rsidRDefault="0048108E" w:rsidP="00D461B7">
            <w:pPr>
              <w:jc w:val="center"/>
              <w:rPr>
                <w:rFonts w:ascii="Arial" w:hAnsi="Arial" w:cs="Arial"/>
                <w:b/>
                <w:bCs/>
                <w:sz w:val="16"/>
                <w:szCs w:val="16"/>
              </w:rPr>
            </w:pPr>
          </w:p>
          <w:p w:rsidR="0048108E" w:rsidRPr="007E597A" w:rsidRDefault="0048108E" w:rsidP="00D461B7">
            <w:pPr>
              <w:jc w:val="center"/>
              <w:rPr>
                <w:rFonts w:ascii="Arial" w:hAnsi="Arial" w:cs="Arial"/>
                <w:b/>
                <w:bCs/>
                <w:sz w:val="16"/>
                <w:szCs w:val="16"/>
              </w:rPr>
            </w:pPr>
          </w:p>
          <w:p w:rsidR="0048108E" w:rsidRPr="007E597A" w:rsidRDefault="0048108E" w:rsidP="00D461B7">
            <w:pPr>
              <w:jc w:val="center"/>
              <w:rPr>
                <w:rFonts w:ascii="Arial" w:hAnsi="Arial" w:cs="Arial"/>
                <w:sz w:val="16"/>
                <w:szCs w:val="16"/>
              </w:rPr>
            </w:pPr>
            <w:r w:rsidRPr="007E597A">
              <w:rPr>
                <w:rFonts w:ascii="Arial" w:hAnsi="Arial" w:cs="Arial"/>
                <w:b/>
                <w:bCs/>
                <w:sz w:val="16"/>
                <w:szCs w:val="16"/>
              </w:rPr>
              <w:t>131 350,59</w:t>
            </w:r>
          </w:p>
        </w:tc>
        <w:tc>
          <w:tcPr>
            <w:tcW w:w="1276" w:type="dxa"/>
            <w:gridSpan w:val="3"/>
            <w:tcBorders>
              <w:top w:val="single" w:sz="4" w:space="0" w:color="auto"/>
              <w:left w:val="nil"/>
              <w:right w:val="single" w:sz="4" w:space="0" w:color="auto"/>
            </w:tcBorders>
            <w:shd w:val="clear" w:color="auto" w:fill="auto"/>
            <w:vAlign w:val="bottom"/>
          </w:tcPr>
          <w:p w:rsidR="0048108E" w:rsidRPr="007E597A" w:rsidRDefault="0048108E" w:rsidP="00D461B7">
            <w:pPr>
              <w:jc w:val="center"/>
              <w:rPr>
                <w:rFonts w:ascii="Arial" w:hAnsi="Arial" w:cs="Arial"/>
                <w:sz w:val="16"/>
                <w:szCs w:val="16"/>
              </w:rPr>
            </w:pPr>
            <w:r w:rsidRPr="007E597A">
              <w:rPr>
                <w:rFonts w:ascii="Arial" w:hAnsi="Arial" w:cs="Arial"/>
                <w:b/>
                <w:bCs/>
                <w:sz w:val="16"/>
                <w:szCs w:val="16"/>
              </w:rPr>
              <w:t>123 097,27</w:t>
            </w:r>
          </w:p>
        </w:tc>
        <w:tc>
          <w:tcPr>
            <w:tcW w:w="1276" w:type="dxa"/>
            <w:tcBorders>
              <w:top w:val="single" w:sz="4" w:space="0" w:color="auto"/>
              <w:left w:val="nil"/>
              <w:right w:val="single" w:sz="4" w:space="0" w:color="auto"/>
            </w:tcBorders>
            <w:shd w:val="clear" w:color="auto" w:fill="auto"/>
            <w:vAlign w:val="bottom"/>
          </w:tcPr>
          <w:p w:rsidR="0048108E" w:rsidRPr="007E597A" w:rsidRDefault="0048108E" w:rsidP="00D461B7">
            <w:pPr>
              <w:jc w:val="center"/>
              <w:rPr>
                <w:rFonts w:ascii="Arial" w:hAnsi="Arial" w:cs="Arial"/>
                <w:sz w:val="16"/>
                <w:szCs w:val="16"/>
              </w:rPr>
            </w:pPr>
            <w:r w:rsidRPr="007E597A">
              <w:rPr>
                <w:rFonts w:ascii="Arial" w:hAnsi="Arial" w:cs="Arial"/>
                <w:b/>
                <w:bCs/>
                <w:sz w:val="16"/>
                <w:szCs w:val="16"/>
              </w:rPr>
              <w:t>123 097,27</w:t>
            </w:r>
          </w:p>
        </w:tc>
        <w:tc>
          <w:tcPr>
            <w:tcW w:w="1276" w:type="dxa"/>
            <w:gridSpan w:val="2"/>
            <w:tcBorders>
              <w:top w:val="single" w:sz="4" w:space="0" w:color="auto"/>
              <w:left w:val="nil"/>
              <w:right w:val="single" w:sz="4" w:space="0" w:color="auto"/>
            </w:tcBorders>
            <w:shd w:val="clear" w:color="auto" w:fill="auto"/>
            <w:vAlign w:val="bottom"/>
          </w:tcPr>
          <w:p w:rsidR="0048108E" w:rsidRPr="007E597A" w:rsidRDefault="0048108E" w:rsidP="00D461B7">
            <w:pPr>
              <w:jc w:val="center"/>
              <w:rPr>
                <w:rFonts w:ascii="Arial" w:hAnsi="Arial" w:cs="Arial"/>
                <w:sz w:val="16"/>
                <w:szCs w:val="16"/>
              </w:rPr>
            </w:pPr>
            <w:r w:rsidRPr="007E597A">
              <w:rPr>
                <w:rFonts w:ascii="Arial" w:hAnsi="Arial" w:cs="Arial"/>
                <w:b/>
                <w:bCs/>
                <w:sz w:val="16"/>
                <w:szCs w:val="16"/>
              </w:rPr>
              <w:t>761 840,16</w:t>
            </w:r>
          </w:p>
        </w:tc>
      </w:tr>
      <w:tr w:rsidR="0048108E" w:rsidRPr="00D461B7" w:rsidTr="00A37ABC">
        <w:trPr>
          <w:gridBefore w:val="2"/>
          <w:wBefore w:w="567" w:type="dxa"/>
          <w:trHeight w:val="330"/>
        </w:trPr>
        <w:tc>
          <w:tcPr>
            <w:tcW w:w="851" w:type="dxa"/>
            <w:gridSpan w:val="3"/>
            <w:vMerge/>
            <w:tcBorders>
              <w:left w:val="single" w:sz="4" w:space="0" w:color="auto"/>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1275" w:type="dxa"/>
            <w:gridSpan w:val="4"/>
            <w:vMerge w:val="restart"/>
            <w:tcBorders>
              <w:top w:val="nil"/>
              <w:left w:val="single" w:sz="4" w:space="0" w:color="auto"/>
              <w:bottom w:val="nil"/>
              <w:right w:val="single" w:sz="4" w:space="0" w:color="auto"/>
            </w:tcBorders>
            <w:shd w:val="clear" w:color="auto" w:fill="auto"/>
            <w:hideMark/>
          </w:tcPr>
          <w:p w:rsidR="0048108E" w:rsidRPr="00BF7555" w:rsidRDefault="0048108E" w:rsidP="00BF7555">
            <w:pPr>
              <w:rPr>
                <w:rFonts w:ascii="Arial" w:eastAsia="Times New Roman" w:hAnsi="Arial" w:cs="Arial"/>
                <w:sz w:val="16"/>
                <w:szCs w:val="16"/>
                <w:lang w:eastAsia="ru-RU"/>
              </w:rPr>
            </w:pPr>
            <w:r w:rsidRPr="00BF7555">
              <w:rPr>
                <w:rFonts w:ascii="Arial" w:hAnsi="Arial" w:cs="Arial"/>
                <w:sz w:val="16"/>
                <w:szCs w:val="16"/>
              </w:rPr>
              <w:t xml:space="preserve">в том числе </w:t>
            </w:r>
            <w:proofErr w:type="gramStart"/>
            <w:r w:rsidRPr="00BF7555">
              <w:rPr>
                <w:rFonts w:ascii="Arial" w:hAnsi="Arial" w:cs="Arial"/>
                <w:sz w:val="16"/>
                <w:szCs w:val="16"/>
              </w:rPr>
              <w:t>по</w:t>
            </w:r>
            <w:proofErr w:type="gramEnd"/>
            <w:r w:rsidRPr="00BF7555">
              <w:rPr>
                <w:rFonts w:ascii="Arial" w:hAnsi="Arial" w:cs="Arial"/>
                <w:sz w:val="16"/>
                <w:szCs w:val="16"/>
              </w:rPr>
              <w:t xml:space="preserve">   </w:t>
            </w:r>
          </w:p>
          <w:p w:rsidR="0048108E" w:rsidRPr="00BF7555" w:rsidRDefault="0048108E" w:rsidP="00BF7555">
            <w:pPr>
              <w:rPr>
                <w:rFonts w:ascii="Arial" w:eastAsia="Times New Roman" w:hAnsi="Arial" w:cs="Arial"/>
                <w:sz w:val="16"/>
                <w:szCs w:val="16"/>
                <w:lang w:eastAsia="ru-RU"/>
              </w:rPr>
            </w:pPr>
            <w:r w:rsidRPr="00BF7555">
              <w:rPr>
                <w:rFonts w:ascii="Arial" w:hAnsi="Arial" w:cs="Arial"/>
                <w:sz w:val="16"/>
                <w:szCs w:val="16"/>
              </w:rPr>
              <w:t xml:space="preserve">ГРБС:            </w:t>
            </w:r>
          </w:p>
          <w:p w:rsidR="0048108E" w:rsidRPr="00BF7555" w:rsidRDefault="0048108E" w:rsidP="00BF7555">
            <w:pPr>
              <w:rPr>
                <w:rFonts w:ascii="Arial" w:eastAsia="Times New Roman" w:hAnsi="Arial" w:cs="Arial"/>
                <w:sz w:val="16"/>
                <w:szCs w:val="16"/>
                <w:lang w:eastAsia="ru-RU"/>
              </w:rPr>
            </w:pPr>
            <w:r w:rsidRPr="00BF7555">
              <w:rPr>
                <w:rFonts w:ascii="Arial" w:hAnsi="Arial" w:cs="Arial"/>
                <w:sz w:val="16"/>
                <w:szCs w:val="16"/>
              </w:rPr>
              <w:t xml:space="preserve">Управление образования Администрации </w:t>
            </w:r>
            <w:r w:rsidRPr="00BF7555">
              <w:rPr>
                <w:rFonts w:ascii="Arial" w:hAnsi="Arial" w:cs="Arial"/>
                <w:sz w:val="16"/>
                <w:szCs w:val="16"/>
              </w:rPr>
              <w:lastRenderedPageBreak/>
              <w:t>Таймырского Долгано-Ненецкого муниципального района</w:t>
            </w:r>
          </w:p>
        </w:tc>
        <w:tc>
          <w:tcPr>
            <w:tcW w:w="709" w:type="dxa"/>
            <w:gridSpan w:val="3"/>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sz w:val="16"/>
                <w:szCs w:val="16"/>
              </w:rPr>
              <w:lastRenderedPageBreak/>
              <w:t> </w:t>
            </w:r>
          </w:p>
        </w:tc>
        <w:tc>
          <w:tcPr>
            <w:tcW w:w="709"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b/>
                <w:bCs/>
                <w:sz w:val="16"/>
                <w:szCs w:val="16"/>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 </w:t>
            </w:r>
          </w:p>
        </w:tc>
      </w:tr>
      <w:tr w:rsidR="0048108E" w:rsidRPr="00D461B7" w:rsidTr="00A37ABC">
        <w:trPr>
          <w:gridBefore w:val="2"/>
          <w:wBefore w:w="567" w:type="dxa"/>
          <w:trHeight w:val="450"/>
        </w:trPr>
        <w:tc>
          <w:tcPr>
            <w:tcW w:w="851" w:type="dxa"/>
            <w:gridSpan w:val="3"/>
            <w:vMerge/>
            <w:tcBorders>
              <w:left w:val="single" w:sz="4" w:space="0" w:color="auto"/>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hideMark/>
          </w:tcPr>
          <w:p w:rsidR="0048108E" w:rsidRPr="00BF7555" w:rsidRDefault="0048108E"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02.0.0204</w:t>
            </w:r>
          </w:p>
        </w:tc>
        <w:tc>
          <w:tcPr>
            <w:tcW w:w="709"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111</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96 565,30</w:t>
            </w:r>
          </w:p>
        </w:tc>
        <w:tc>
          <w:tcPr>
            <w:tcW w:w="1276"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99 352,32</w:t>
            </w:r>
          </w:p>
        </w:tc>
        <w:tc>
          <w:tcPr>
            <w:tcW w:w="1275"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195 917,62</w:t>
            </w:r>
          </w:p>
        </w:tc>
      </w:tr>
      <w:tr w:rsidR="0048108E" w:rsidRPr="00D461B7" w:rsidTr="00A37ABC">
        <w:trPr>
          <w:gridBefore w:val="2"/>
          <w:wBefore w:w="567" w:type="dxa"/>
          <w:trHeight w:val="495"/>
        </w:trPr>
        <w:tc>
          <w:tcPr>
            <w:tcW w:w="851" w:type="dxa"/>
            <w:gridSpan w:val="3"/>
            <w:vMerge/>
            <w:tcBorders>
              <w:left w:val="single" w:sz="4" w:space="0" w:color="auto"/>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02.0.00.02040</w:t>
            </w:r>
          </w:p>
        </w:tc>
        <w:tc>
          <w:tcPr>
            <w:tcW w:w="709"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111</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79 469,34</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79 469,34</w:t>
            </w:r>
          </w:p>
        </w:tc>
      </w:tr>
      <w:tr w:rsidR="0048108E" w:rsidRPr="00D461B7" w:rsidTr="00A37ABC">
        <w:trPr>
          <w:gridBefore w:val="2"/>
          <w:wBefore w:w="567" w:type="dxa"/>
          <w:trHeight w:val="495"/>
        </w:trPr>
        <w:tc>
          <w:tcPr>
            <w:tcW w:w="851" w:type="dxa"/>
            <w:gridSpan w:val="3"/>
            <w:vMerge/>
            <w:tcBorders>
              <w:left w:val="single" w:sz="4" w:space="0" w:color="auto"/>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0703</w:t>
            </w:r>
          </w:p>
        </w:tc>
        <w:tc>
          <w:tcPr>
            <w:tcW w:w="1417" w:type="dxa"/>
            <w:gridSpan w:val="4"/>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02.0.00.02040</w:t>
            </w:r>
          </w:p>
        </w:tc>
        <w:tc>
          <w:tcPr>
            <w:tcW w:w="709"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110</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color w:val="C00000"/>
                <w:sz w:val="16"/>
                <w:szCs w:val="16"/>
              </w:rPr>
              <w:t>107 368,41</w:t>
            </w:r>
          </w:p>
        </w:tc>
        <w:tc>
          <w:tcPr>
            <w:tcW w:w="1276" w:type="dxa"/>
            <w:gridSpan w:val="3"/>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104 817,08</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104 817,08</w:t>
            </w:r>
          </w:p>
        </w:tc>
        <w:tc>
          <w:tcPr>
            <w:tcW w:w="1276"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317 002,57</w:t>
            </w:r>
          </w:p>
        </w:tc>
      </w:tr>
      <w:tr w:rsidR="0048108E" w:rsidRPr="00D461B7" w:rsidTr="00A37ABC">
        <w:trPr>
          <w:gridBefore w:val="2"/>
          <w:wBefore w:w="567" w:type="dxa"/>
          <w:trHeight w:val="435"/>
        </w:trPr>
        <w:tc>
          <w:tcPr>
            <w:tcW w:w="851" w:type="dxa"/>
            <w:gridSpan w:val="3"/>
            <w:vMerge/>
            <w:tcBorders>
              <w:left w:val="single" w:sz="4" w:space="0" w:color="auto"/>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02.0.00.02040</w:t>
            </w:r>
          </w:p>
        </w:tc>
        <w:tc>
          <w:tcPr>
            <w:tcW w:w="709"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119</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22 946,78</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22 946,78</w:t>
            </w:r>
          </w:p>
        </w:tc>
      </w:tr>
      <w:tr w:rsidR="0048108E" w:rsidRPr="00D461B7" w:rsidTr="00A37ABC">
        <w:trPr>
          <w:gridBefore w:val="2"/>
          <w:wBefore w:w="567" w:type="dxa"/>
          <w:trHeight w:val="435"/>
        </w:trPr>
        <w:tc>
          <w:tcPr>
            <w:tcW w:w="851" w:type="dxa"/>
            <w:gridSpan w:val="3"/>
            <w:vMerge/>
            <w:tcBorders>
              <w:left w:val="single" w:sz="4" w:space="0" w:color="auto"/>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02.0.0204</w:t>
            </w:r>
          </w:p>
        </w:tc>
        <w:tc>
          <w:tcPr>
            <w:tcW w:w="709"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112</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5 277,46</w:t>
            </w:r>
          </w:p>
        </w:tc>
        <w:tc>
          <w:tcPr>
            <w:tcW w:w="1276"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5 221,45</w:t>
            </w:r>
          </w:p>
        </w:tc>
        <w:tc>
          <w:tcPr>
            <w:tcW w:w="1275"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10 498,91</w:t>
            </w:r>
          </w:p>
        </w:tc>
      </w:tr>
      <w:tr w:rsidR="0048108E" w:rsidRPr="00D461B7" w:rsidTr="00A37ABC">
        <w:trPr>
          <w:gridBefore w:val="2"/>
          <w:wBefore w:w="567" w:type="dxa"/>
          <w:trHeight w:val="255"/>
        </w:trPr>
        <w:tc>
          <w:tcPr>
            <w:tcW w:w="851" w:type="dxa"/>
            <w:gridSpan w:val="3"/>
            <w:vMerge/>
            <w:tcBorders>
              <w:left w:val="single" w:sz="4" w:space="0" w:color="auto"/>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02.0.00.02040</w:t>
            </w:r>
          </w:p>
        </w:tc>
        <w:tc>
          <w:tcPr>
            <w:tcW w:w="709"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112</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5 022,80</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5 022,80</w:t>
            </w:r>
          </w:p>
        </w:tc>
      </w:tr>
      <w:tr w:rsidR="0048108E" w:rsidRPr="00D461B7" w:rsidTr="00A37ABC">
        <w:trPr>
          <w:gridBefore w:val="2"/>
          <w:wBefore w:w="567" w:type="dxa"/>
          <w:trHeight w:val="255"/>
        </w:trPr>
        <w:tc>
          <w:tcPr>
            <w:tcW w:w="851" w:type="dxa"/>
            <w:gridSpan w:val="3"/>
            <w:vMerge/>
            <w:tcBorders>
              <w:left w:val="single" w:sz="4" w:space="0" w:color="auto"/>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02.0.0204</w:t>
            </w:r>
          </w:p>
        </w:tc>
        <w:tc>
          <w:tcPr>
            <w:tcW w:w="709"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243</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2 513,82</w:t>
            </w:r>
          </w:p>
        </w:tc>
        <w:tc>
          <w:tcPr>
            <w:tcW w:w="1276"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4 677,82</w:t>
            </w:r>
          </w:p>
        </w:tc>
        <w:tc>
          <w:tcPr>
            <w:tcW w:w="1275"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7 191,64</w:t>
            </w:r>
          </w:p>
        </w:tc>
      </w:tr>
      <w:tr w:rsidR="0048108E" w:rsidRPr="00D461B7" w:rsidTr="00A37ABC">
        <w:trPr>
          <w:gridBefore w:val="2"/>
          <w:wBefore w:w="567" w:type="dxa"/>
          <w:trHeight w:val="255"/>
        </w:trPr>
        <w:tc>
          <w:tcPr>
            <w:tcW w:w="851" w:type="dxa"/>
            <w:gridSpan w:val="3"/>
            <w:vMerge/>
            <w:tcBorders>
              <w:left w:val="single" w:sz="4" w:space="0" w:color="auto"/>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02.0.00.02040</w:t>
            </w:r>
          </w:p>
        </w:tc>
        <w:tc>
          <w:tcPr>
            <w:tcW w:w="709"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243</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r>
      <w:tr w:rsidR="0048108E" w:rsidRPr="00D461B7" w:rsidTr="00A37ABC">
        <w:trPr>
          <w:gridBefore w:val="2"/>
          <w:wBefore w:w="567" w:type="dxa"/>
          <w:trHeight w:val="285"/>
        </w:trPr>
        <w:tc>
          <w:tcPr>
            <w:tcW w:w="851" w:type="dxa"/>
            <w:gridSpan w:val="3"/>
            <w:vMerge/>
            <w:tcBorders>
              <w:left w:val="single" w:sz="4" w:space="0" w:color="auto"/>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0703</w:t>
            </w:r>
          </w:p>
        </w:tc>
        <w:tc>
          <w:tcPr>
            <w:tcW w:w="1417" w:type="dxa"/>
            <w:gridSpan w:val="4"/>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02.0.00.02040</w:t>
            </w:r>
          </w:p>
        </w:tc>
        <w:tc>
          <w:tcPr>
            <w:tcW w:w="709"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color w:val="C00000"/>
                <w:sz w:val="16"/>
                <w:szCs w:val="16"/>
              </w:rPr>
              <w:t>23 954,88</w:t>
            </w:r>
          </w:p>
        </w:tc>
        <w:tc>
          <w:tcPr>
            <w:tcW w:w="1276" w:type="dxa"/>
            <w:gridSpan w:val="3"/>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18 278,19</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18 278,19</w:t>
            </w:r>
          </w:p>
        </w:tc>
        <w:tc>
          <w:tcPr>
            <w:tcW w:w="1276"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60 511,26</w:t>
            </w:r>
          </w:p>
        </w:tc>
      </w:tr>
      <w:tr w:rsidR="0048108E" w:rsidRPr="00D461B7" w:rsidTr="00A37ABC">
        <w:trPr>
          <w:gridBefore w:val="2"/>
          <w:wBefore w:w="567" w:type="dxa"/>
          <w:trHeight w:val="285"/>
        </w:trPr>
        <w:tc>
          <w:tcPr>
            <w:tcW w:w="851" w:type="dxa"/>
            <w:gridSpan w:val="3"/>
            <w:vMerge/>
            <w:tcBorders>
              <w:left w:val="single" w:sz="4" w:space="0" w:color="auto"/>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02.0.0204</w:t>
            </w:r>
          </w:p>
        </w:tc>
        <w:tc>
          <w:tcPr>
            <w:tcW w:w="709"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16 252,17</w:t>
            </w:r>
          </w:p>
        </w:tc>
        <w:tc>
          <w:tcPr>
            <w:tcW w:w="1276"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20 125,01</w:t>
            </w:r>
          </w:p>
        </w:tc>
        <w:tc>
          <w:tcPr>
            <w:tcW w:w="1275"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36 377,18</w:t>
            </w:r>
          </w:p>
        </w:tc>
      </w:tr>
      <w:tr w:rsidR="0048108E" w:rsidRPr="00D461B7" w:rsidTr="00A37ABC">
        <w:trPr>
          <w:gridBefore w:val="2"/>
          <w:wBefore w:w="567" w:type="dxa"/>
          <w:trHeight w:val="255"/>
        </w:trPr>
        <w:tc>
          <w:tcPr>
            <w:tcW w:w="851" w:type="dxa"/>
            <w:gridSpan w:val="3"/>
            <w:vMerge/>
            <w:tcBorders>
              <w:left w:val="single" w:sz="4" w:space="0" w:color="auto"/>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02.0.00.02040</w:t>
            </w:r>
          </w:p>
        </w:tc>
        <w:tc>
          <w:tcPr>
            <w:tcW w:w="709"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26 708,22</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26 708,22</w:t>
            </w:r>
          </w:p>
        </w:tc>
      </w:tr>
      <w:tr w:rsidR="0048108E" w:rsidRPr="00D461B7" w:rsidTr="00A37ABC">
        <w:trPr>
          <w:gridBefore w:val="2"/>
          <w:wBefore w:w="567" w:type="dxa"/>
          <w:trHeight w:val="255"/>
        </w:trPr>
        <w:tc>
          <w:tcPr>
            <w:tcW w:w="851" w:type="dxa"/>
            <w:gridSpan w:val="3"/>
            <w:vMerge/>
            <w:tcBorders>
              <w:left w:val="single" w:sz="4" w:space="0" w:color="auto"/>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02.0.0204</w:t>
            </w:r>
          </w:p>
        </w:tc>
        <w:tc>
          <w:tcPr>
            <w:tcW w:w="709"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852</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8,70</w:t>
            </w:r>
          </w:p>
        </w:tc>
        <w:tc>
          <w:tcPr>
            <w:tcW w:w="1276"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15,14</w:t>
            </w:r>
          </w:p>
        </w:tc>
        <w:tc>
          <w:tcPr>
            <w:tcW w:w="1275"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23,84</w:t>
            </w:r>
          </w:p>
        </w:tc>
      </w:tr>
      <w:tr w:rsidR="0048108E" w:rsidRPr="00D461B7" w:rsidTr="00A37ABC">
        <w:trPr>
          <w:gridBefore w:val="2"/>
          <w:wBefore w:w="567" w:type="dxa"/>
          <w:trHeight w:val="255"/>
        </w:trPr>
        <w:tc>
          <w:tcPr>
            <w:tcW w:w="851" w:type="dxa"/>
            <w:gridSpan w:val="3"/>
            <w:vMerge/>
            <w:tcBorders>
              <w:left w:val="single" w:sz="4" w:space="0" w:color="auto"/>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02.0.00.02040</w:t>
            </w:r>
          </w:p>
        </w:tc>
        <w:tc>
          <w:tcPr>
            <w:tcW w:w="709"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852</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3,44</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3,44</w:t>
            </w:r>
          </w:p>
        </w:tc>
      </w:tr>
      <w:tr w:rsidR="0048108E" w:rsidRPr="00D461B7" w:rsidTr="00A37ABC">
        <w:trPr>
          <w:gridBefore w:val="2"/>
          <w:wBefore w:w="567" w:type="dxa"/>
          <w:trHeight w:val="255"/>
        </w:trPr>
        <w:tc>
          <w:tcPr>
            <w:tcW w:w="851" w:type="dxa"/>
            <w:gridSpan w:val="3"/>
            <w:vMerge/>
            <w:tcBorders>
              <w:left w:val="single" w:sz="4" w:space="0" w:color="auto"/>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nil"/>
              <w:right w:val="single" w:sz="4" w:space="0" w:color="auto"/>
            </w:tcBorders>
            <w:vAlign w:val="center"/>
            <w:hideMark/>
          </w:tcPr>
          <w:p w:rsidR="0048108E" w:rsidRPr="00BF7555" w:rsidRDefault="0048108E"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0703</w:t>
            </w:r>
          </w:p>
        </w:tc>
        <w:tc>
          <w:tcPr>
            <w:tcW w:w="1417" w:type="dxa"/>
            <w:gridSpan w:val="4"/>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02.0.00.02040</w:t>
            </w:r>
          </w:p>
        </w:tc>
        <w:tc>
          <w:tcPr>
            <w:tcW w:w="709"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i/>
                <w:iCs/>
                <w:sz w:val="16"/>
                <w:szCs w:val="16"/>
                <w:lang w:eastAsia="ru-RU"/>
              </w:rPr>
            </w:pPr>
            <w:r w:rsidRPr="00BF7555">
              <w:rPr>
                <w:rFonts w:ascii="Arial" w:hAnsi="Arial" w:cs="Arial"/>
                <w:i/>
                <w:iCs/>
                <w:sz w:val="16"/>
                <w:szCs w:val="16"/>
              </w:rPr>
              <w:t>850</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color w:val="C00000"/>
                <w:sz w:val="16"/>
                <w:szCs w:val="16"/>
              </w:rPr>
              <w:t>27,30</w:t>
            </w:r>
          </w:p>
        </w:tc>
        <w:tc>
          <w:tcPr>
            <w:tcW w:w="1276" w:type="dxa"/>
            <w:gridSpan w:val="3"/>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rsidR="0048108E" w:rsidRPr="00BF7555" w:rsidRDefault="0048108E" w:rsidP="00D461B7">
            <w:pPr>
              <w:jc w:val="center"/>
              <w:rPr>
                <w:rFonts w:ascii="Arial" w:eastAsia="Times New Roman" w:hAnsi="Arial" w:cs="Arial"/>
                <w:sz w:val="16"/>
                <w:szCs w:val="16"/>
                <w:lang w:eastAsia="ru-RU"/>
              </w:rPr>
            </w:pPr>
            <w:r w:rsidRPr="00BF7555">
              <w:rPr>
                <w:rFonts w:ascii="Arial" w:hAnsi="Arial" w:cs="Arial"/>
                <w:sz w:val="16"/>
                <w:szCs w:val="16"/>
              </w:rPr>
              <w:t>31,30</w:t>
            </w:r>
          </w:p>
        </w:tc>
      </w:tr>
      <w:tr w:rsidR="0048108E" w:rsidRPr="00D461B7" w:rsidTr="00A37ABC">
        <w:trPr>
          <w:gridBefore w:val="2"/>
          <w:wBefore w:w="567" w:type="dxa"/>
          <w:trHeight w:val="255"/>
        </w:trPr>
        <w:tc>
          <w:tcPr>
            <w:tcW w:w="851" w:type="dxa"/>
            <w:gridSpan w:val="3"/>
            <w:vMerge/>
            <w:tcBorders>
              <w:left w:val="single" w:sz="4" w:space="0" w:color="auto"/>
              <w:right w:val="single" w:sz="4" w:space="0" w:color="auto"/>
            </w:tcBorders>
            <w:vAlign w:val="center"/>
          </w:tcPr>
          <w:p w:rsidR="0048108E" w:rsidRPr="00BF7555" w:rsidRDefault="0048108E" w:rsidP="00D461B7">
            <w:pPr>
              <w:rPr>
                <w:rFonts w:ascii="Arial" w:eastAsia="Times New Roman" w:hAnsi="Arial" w:cs="Arial"/>
                <w:sz w:val="16"/>
                <w:szCs w:val="16"/>
                <w:lang w:eastAsia="ru-RU"/>
              </w:rPr>
            </w:pPr>
          </w:p>
        </w:tc>
        <w:tc>
          <w:tcPr>
            <w:tcW w:w="992" w:type="dxa"/>
            <w:gridSpan w:val="5"/>
            <w:tcBorders>
              <w:top w:val="nil"/>
              <w:left w:val="single" w:sz="4" w:space="0" w:color="auto"/>
              <w:bottom w:val="nil"/>
              <w:right w:val="single" w:sz="4" w:space="0" w:color="auto"/>
            </w:tcBorders>
            <w:vAlign w:val="center"/>
          </w:tcPr>
          <w:p w:rsidR="0048108E" w:rsidRPr="00BF7555" w:rsidRDefault="0048108E" w:rsidP="00D461B7">
            <w:pPr>
              <w:rPr>
                <w:rFonts w:ascii="Arial" w:eastAsia="Times New Roman" w:hAnsi="Arial" w:cs="Arial"/>
                <w:sz w:val="16"/>
                <w:szCs w:val="16"/>
                <w:lang w:eastAsia="ru-RU"/>
              </w:rPr>
            </w:pPr>
          </w:p>
        </w:tc>
        <w:tc>
          <w:tcPr>
            <w:tcW w:w="1275" w:type="dxa"/>
            <w:gridSpan w:val="4"/>
            <w:tcBorders>
              <w:top w:val="nil"/>
              <w:left w:val="single" w:sz="4" w:space="0" w:color="auto"/>
              <w:bottom w:val="nil"/>
              <w:right w:val="single" w:sz="4" w:space="0" w:color="auto"/>
            </w:tcBorders>
            <w:vAlign w:val="center"/>
          </w:tcPr>
          <w:p w:rsidR="0048108E" w:rsidRPr="00BF7555" w:rsidRDefault="0048108E"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tcPr>
          <w:p w:rsidR="0048108E" w:rsidRPr="00BF7555" w:rsidRDefault="00393545" w:rsidP="00D461B7">
            <w:pPr>
              <w:jc w:val="center"/>
              <w:rPr>
                <w:rFonts w:ascii="Arial" w:hAnsi="Arial" w:cs="Arial"/>
                <w:i/>
                <w:iCs/>
                <w:sz w:val="16"/>
                <w:szCs w:val="16"/>
              </w:rPr>
            </w:pPr>
            <w:r>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tcPr>
          <w:p w:rsidR="0048108E" w:rsidRPr="00BF7555" w:rsidRDefault="00393545" w:rsidP="00D461B7">
            <w:pPr>
              <w:jc w:val="center"/>
              <w:rPr>
                <w:rFonts w:ascii="Arial" w:hAnsi="Arial" w:cs="Arial"/>
                <w:i/>
                <w:iCs/>
                <w:sz w:val="16"/>
                <w:szCs w:val="16"/>
              </w:rPr>
            </w:pPr>
            <w:r>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tcPr>
          <w:p w:rsidR="0048108E" w:rsidRPr="00BF7555" w:rsidRDefault="00393545" w:rsidP="00D461B7">
            <w:pPr>
              <w:jc w:val="center"/>
              <w:rPr>
                <w:rFonts w:ascii="Arial" w:hAnsi="Arial" w:cs="Arial"/>
                <w:i/>
                <w:iCs/>
                <w:sz w:val="16"/>
                <w:szCs w:val="16"/>
              </w:rPr>
            </w:pPr>
            <w:r>
              <w:rPr>
                <w:rFonts w:ascii="Arial" w:hAnsi="Arial" w:cs="Arial"/>
                <w:i/>
                <w:iCs/>
                <w:sz w:val="16"/>
                <w:szCs w:val="16"/>
              </w:rPr>
              <w:t>02.0.0204</w:t>
            </w:r>
          </w:p>
        </w:tc>
        <w:tc>
          <w:tcPr>
            <w:tcW w:w="709" w:type="dxa"/>
            <w:gridSpan w:val="2"/>
            <w:tcBorders>
              <w:top w:val="nil"/>
              <w:left w:val="nil"/>
              <w:bottom w:val="single" w:sz="4" w:space="0" w:color="auto"/>
              <w:right w:val="single" w:sz="4" w:space="0" w:color="auto"/>
            </w:tcBorders>
            <w:shd w:val="clear" w:color="auto" w:fill="auto"/>
            <w:vAlign w:val="bottom"/>
          </w:tcPr>
          <w:p w:rsidR="0048108E" w:rsidRPr="00BF7555" w:rsidRDefault="00393545" w:rsidP="00D461B7">
            <w:pPr>
              <w:jc w:val="center"/>
              <w:rPr>
                <w:rFonts w:ascii="Arial" w:hAnsi="Arial" w:cs="Arial"/>
                <w:i/>
                <w:iCs/>
                <w:sz w:val="16"/>
                <w:szCs w:val="16"/>
              </w:rPr>
            </w:pPr>
            <w:r>
              <w:rPr>
                <w:rFonts w:ascii="Arial" w:hAnsi="Arial" w:cs="Arial"/>
                <w:i/>
                <w:iCs/>
                <w:sz w:val="16"/>
                <w:szCs w:val="16"/>
              </w:rPr>
              <w:t>853</w:t>
            </w:r>
          </w:p>
        </w:tc>
        <w:tc>
          <w:tcPr>
            <w:tcW w:w="1276" w:type="dxa"/>
            <w:tcBorders>
              <w:top w:val="nil"/>
              <w:left w:val="nil"/>
              <w:bottom w:val="single" w:sz="4" w:space="0" w:color="auto"/>
              <w:right w:val="single" w:sz="4" w:space="0" w:color="auto"/>
            </w:tcBorders>
            <w:shd w:val="clear" w:color="auto" w:fill="auto"/>
            <w:vAlign w:val="bottom"/>
          </w:tcPr>
          <w:p w:rsidR="0048108E" w:rsidRPr="00BF7555" w:rsidRDefault="00393545" w:rsidP="00D461B7">
            <w:pPr>
              <w:jc w:val="center"/>
              <w:rPr>
                <w:rFonts w:ascii="Arial" w:hAnsi="Arial" w:cs="Arial"/>
                <w:sz w:val="16"/>
                <w:szCs w:val="16"/>
              </w:rPr>
            </w:pPr>
            <w:r>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tcPr>
          <w:p w:rsidR="0048108E" w:rsidRPr="00BF7555" w:rsidRDefault="00393545" w:rsidP="00D461B7">
            <w:pPr>
              <w:jc w:val="center"/>
              <w:rPr>
                <w:rFonts w:ascii="Arial" w:hAnsi="Arial" w:cs="Arial"/>
                <w:sz w:val="16"/>
                <w:szCs w:val="16"/>
              </w:rPr>
            </w:pPr>
            <w:r>
              <w:rPr>
                <w:rFonts w:ascii="Arial" w:hAnsi="Arial" w:cs="Arial"/>
                <w:sz w:val="16"/>
                <w:szCs w:val="16"/>
              </w:rPr>
              <w:t>105,26</w:t>
            </w:r>
          </w:p>
        </w:tc>
        <w:tc>
          <w:tcPr>
            <w:tcW w:w="1275" w:type="dxa"/>
            <w:tcBorders>
              <w:top w:val="nil"/>
              <w:left w:val="nil"/>
              <w:bottom w:val="single" w:sz="4" w:space="0" w:color="auto"/>
              <w:right w:val="single" w:sz="4" w:space="0" w:color="auto"/>
            </w:tcBorders>
            <w:shd w:val="clear" w:color="auto" w:fill="auto"/>
            <w:vAlign w:val="bottom"/>
          </w:tcPr>
          <w:p w:rsidR="0048108E" w:rsidRPr="00BF7555" w:rsidRDefault="00393545" w:rsidP="00D461B7">
            <w:pPr>
              <w:jc w:val="center"/>
              <w:rPr>
                <w:rFonts w:ascii="Arial" w:hAnsi="Arial" w:cs="Arial"/>
                <w:sz w:val="16"/>
                <w:szCs w:val="16"/>
              </w:rPr>
            </w:pPr>
            <w:r>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tcPr>
          <w:p w:rsidR="0048108E" w:rsidRPr="00BF7555" w:rsidRDefault="00393545" w:rsidP="00D461B7">
            <w:pPr>
              <w:jc w:val="center"/>
              <w:rPr>
                <w:rFonts w:ascii="Arial" w:hAnsi="Arial" w:cs="Arial"/>
                <w:color w:val="C00000"/>
                <w:sz w:val="16"/>
                <w:szCs w:val="16"/>
              </w:rPr>
            </w:pPr>
            <w:r>
              <w:rPr>
                <w:rFonts w:ascii="Arial" w:hAnsi="Arial" w:cs="Arial"/>
                <w:color w:val="C00000"/>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tcPr>
          <w:p w:rsidR="0048108E" w:rsidRPr="00BF7555" w:rsidRDefault="00393545" w:rsidP="00D461B7">
            <w:pPr>
              <w:jc w:val="center"/>
              <w:rPr>
                <w:rFonts w:ascii="Arial" w:hAnsi="Arial" w:cs="Arial"/>
                <w:sz w:val="16"/>
                <w:szCs w:val="16"/>
              </w:rPr>
            </w:pPr>
            <w:r>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tcPr>
          <w:p w:rsidR="0048108E" w:rsidRPr="00BF7555" w:rsidRDefault="00393545" w:rsidP="00D461B7">
            <w:pPr>
              <w:jc w:val="center"/>
              <w:rPr>
                <w:rFonts w:ascii="Arial" w:hAnsi="Arial" w:cs="Arial"/>
                <w:sz w:val="16"/>
                <w:szCs w:val="16"/>
              </w:rPr>
            </w:pPr>
            <w:r>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tcPr>
          <w:p w:rsidR="0048108E" w:rsidRPr="00BF7555" w:rsidRDefault="00393545" w:rsidP="00D461B7">
            <w:pPr>
              <w:jc w:val="center"/>
              <w:rPr>
                <w:rFonts w:ascii="Arial" w:hAnsi="Arial" w:cs="Arial"/>
                <w:sz w:val="16"/>
                <w:szCs w:val="16"/>
              </w:rPr>
            </w:pPr>
            <w:r>
              <w:rPr>
                <w:rFonts w:ascii="Arial" w:hAnsi="Arial" w:cs="Arial"/>
                <w:sz w:val="16"/>
                <w:szCs w:val="16"/>
              </w:rPr>
              <w:t>105,26</w:t>
            </w:r>
          </w:p>
        </w:tc>
      </w:tr>
      <w:tr w:rsidR="0048108E" w:rsidRPr="00D461B7" w:rsidTr="00A37ABC">
        <w:trPr>
          <w:gridBefore w:val="2"/>
          <w:wBefore w:w="567" w:type="dxa"/>
          <w:trHeight w:val="255"/>
        </w:trPr>
        <w:tc>
          <w:tcPr>
            <w:tcW w:w="851" w:type="dxa"/>
            <w:gridSpan w:val="3"/>
            <w:vMerge/>
            <w:tcBorders>
              <w:left w:val="single" w:sz="4" w:space="0" w:color="auto"/>
              <w:bottom w:val="nil"/>
              <w:right w:val="single" w:sz="4" w:space="0" w:color="auto"/>
            </w:tcBorders>
            <w:vAlign w:val="center"/>
          </w:tcPr>
          <w:p w:rsidR="0048108E" w:rsidRPr="00BF7555" w:rsidRDefault="0048108E" w:rsidP="00D461B7">
            <w:pPr>
              <w:rPr>
                <w:rFonts w:ascii="Arial" w:eastAsia="Times New Roman" w:hAnsi="Arial" w:cs="Arial"/>
                <w:sz w:val="16"/>
                <w:szCs w:val="16"/>
                <w:lang w:eastAsia="ru-RU"/>
              </w:rPr>
            </w:pPr>
          </w:p>
        </w:tc>
        <w:tc>
          <w:tcPr>
            <w:tcW w:w="992" w:type="dxa"/>
            <w:gridSpan w:val="5"/>
            <w:tcBorders>
              <w:top w:val="nil"/>
              <w:left w:val="single" w:sz="4" w:space="0" w:color="auto"/>
              <w:bottom w:val="nil"/>
              <w:right w:val="single" w:sz="4" w:space="0" w:color="auto"/>
            </w:tcBorders>
            <w:vAlign w:val="center"/>
          </w:tcPr>
          <w:p w:rsidR="0048108E" w:rsidRPr="00BF7555" w:rsidRDefault="0048108E" w:rsidP="00D461B7">
            <w:pPr>
              <w:rPr>
                <w:rFonts w:ascii="Arial" w:eastAsia="Times New Roman" w:hAnsi="Arial" w:cs="Arial"/>
                <w:sz w:val="16"/>
                <w:szCs w:val="16"/>
                <w:lang w:eastAsia="ru-RU"/>
              </w:rPr>
            </w:pPr>
          </w:p>
        </w:tc>
        <w:tc>
          <w:tcPr>
            <w:tcW w:w="1275" w:type="dxa"/>
            <w:gridSpan w:val="4"/>
            <w:tcBorders>
              <w:top w:val="nil"/>
              <w:left w:val="single" w:sz="4" w:space="0" w:color="auto"/>
              <w:bottom w:val="nil"/>
              <w:right w:val="single" w:sz="4" w:space="0" w:color="auto"/>
            </w:tcBorders>
            <w:vAlign w:val="center"/>
          </w:tcPr>
          <w:p w:rsidR="0048108E" w:rsidRPr="00BF7555" w:rsidRDefault="0048108E"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tcPr>
          <w:p w:rsidR="0048108E" w:rsidRPr="00BF7555" w:rsidRDefault="00393545" w:rsidP="00D461B7">
            <w:pPr>
              <w:jc w:val="center"/>
              <w:rPr>
                <w:rFonts w:ascii="Arial" w:hAnsi="Arial" w:cs="Arial"/>
                <w:i/>
                <w:iCs/>
                <w:sz w:val="16"/>
                <w:szCs w:val="16"/>
              </w:rPr>
            </w:pPr>
            <w:r>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tcPr>
          <w:p w:rsidR="0048108E" w:rsidRPr="00BF7555" w:rsidRDefault="00393545" w:rsidP="00D461B7">
            <w:pPr>
              <w:jc w:val="center"/>
              <w:rPr>
                <w:rFonts w:ascii="Arial" w:hAnsi="Arial" w:cs="Arial"/>
                <w:i/>
                <w:iCs/>
                <w:sz w:val="16"/>
                <w:szCs w:val="16"/>
              </w:rPr>
            </w:pPr>
            <w:r>
              <w:rPr>
                <w:rFonts w:ascii="Arial" w:hAnsi="Arial" w:cs="Arial"/>
                <w:i/>
                <w:iCs/>
                <w:sz w:val="16"/>
                <w:szCs w:val="16"/>
              </w:rPr>
              <w:t>0702</w:t>
            </w:r>
          </w:p>
        </w:tc>
        <w:tc>
          <w:tcPr>
            <w:tcW w:w="1417" w:type="dxa"/>
            <w:gridSpan w:val="4"/>
            <w:tcBorders>
              <w:top w:val="nil"/>
              <w:left w:val="nil"/>
              <w:bottom w:val="single" w:sz="4" w:space="0" w:color="auto"/>
              <w:right w:val="single" w:sz="4" w:space="0" w:color="auto"/>
            </w:tcBorders>
            <w:shd w:val="clear" w:color="auto" w:fill="auto"/>
            <w:vAlign w:val="bottom"/>
          </w:tcPr>
          <w:p w:rsidR="0048108E" w:rsidRPr="00BF7555" w:rsidRDefault="00393545" w:rsidP="00D461B7">
            <w:pPr>
              <w:jc w:val="center"/>
              <w:rPr>
                <w:rFonts w:ascii="Arial" w:hAnsi="Arial" w:cs="Arial"/>
                <w:i/>
                <w:iCs/>
                <w:sz w:val="16"/>
                <w:szCs w:val="16"/>
              </w:rPr>
            </w:pPr>
            <w:r>
              <w:rPr>
                <w:rFonts w:ascii="Arial" w:hAnsi="Arial" w:cs="Arial"/>
                <w:i/>
                <w:iCs/>
                <w:sz w:val="16"/>
                <w:szCs w:val="16"/>
              </w:rPr>
              <w:t>02.0\00.02040</w:t>
            </w:r>
          </w:p>
        </w:tc>
        <w:tc>
          <w:tcPr>
            <w:tcW w:w="709" w:type="dxa"/>
            <w:gridSpan w:val="2"/>
            <w:tcBorders>
              <w:top w:val="nil"/>
              <w:left w:val="nil"/>
              <w:bottom w:val="single" w:sz="4" w:space="0" w:color="auto"/>
              <w:right w:val="single" w:sz="4" w:space="0" w:color="auto"/>
            </w:tcBorders>
            <w:shd w:val="clear" w:color="auto" w:fill="auto"/>
            <w:vAlign w:val="bottom"/>
          </w:tcPr>
          <w:p w:rsidR="0048108E" w:rsidRPr="00BF7555" w:rsidRDefault="00393545" w:rsidP="00D461B7">
            <w:pPr>
              <w:jc w:val="center"/>
              <w:rPr>
                <w:rFonts w:ascii="Arial" w:hAnsi="Arial" w:cs="Arial"/>
                <w:i/>
                <w:iCs/>
                <w:sz w:val="16"/>
                <w:szCs w:val="16"/>
              </w:rPr>
            </w:pPr>
            <w:r>
              <w:rPr>
                <w:rFonts w:ascii="Arial" w:hAnsi="Arial" w:cs="Arial"/>
                <w:i/>
                <w:iCs/>
                <w:sz w:val="16"/>
                <w:szCs w:val="16"/>
              </w:rPr>
              <w:t>853</w:t>
            </w:r>
          </w:p>
        </w:tc>
        <w:tc>
          <w:tcPr>
            <w:tcW w:w="1276" w:type="dxa"/>
            <w:tcBorders>
              <w:top w:val="nil"/>
              <w:left w:val="nil"/>
              <w:bottom w:val="single" w:sz="4" w:space="0" w:color="auto"/>
              <w:right w:val="single" w:sz="4" w:space="0" w:color="auto"/>
            </w:tcBorders>
            <w:shd w:val="clear" w:color="auto" w:fill="auto"/>
            <w:vAlign w:val="bottom"/>
          </w:tcPr>
          <w:p w:rsidR="0048108E" w:rsidRPr="00BF7555" w:rsidRDefault="00393545" w:rsidP="00D461B7">
            <w:pPr>
              <w:jc w:val="center"/>
              <w:rPr>
                <w:rFonts w:ascii="Arial" w:hAnsi="Arial" w:cs="Arial"/>
                <w:sz w:val="16"/>
                <w:szCs w:val="16"/>
              </w:rPr>
            </w:pPr>
            <w:r>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tcPr>
          <w:p w:rsidR="0048108E" w:rsidRPr="00BF7555" w:rsidRDefault="00393545" w:rsidP="00D461B7">
            <w:pPr>
              <w:jc w:val="center"/>
              <w:rPr>
                <w:rFonts w:ascii="Arial" w:hAnsi="Arial" w:cs="Arial"/>
                <w:sz w:val="16"/>
                <w:szCs w:val="16"/>
              </w:rPr>
            </w:pPr>
            <w:r>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tcPr>
          <w:p w:rsidR="0048108E" w:rsidRPr="00BF7555" w:rsidRDefault="00393545" w:rsidP="00D461B7">
            <w:pPr>
              <w:jc w:val="center"/>
              <w:rPr>
                <w:rFonts w:ascii="Arial" w:hAnsi="Arial" w:cs="Arial"/>
                <w:sz w:val="16"/>
                <w:szCs w:val="16"/>
              </w:rPr>
            </w:pPr>
            <w:r>
              <w:rPr>
                <w:rFonts w:ascii="Arial" w:hAnsi="Arial" w:cs="Arial"/>
                <w:sz w:val="16"/>
                <w:szCs w:val="16"/>
              </w:rPr>
              <w:t>30,,</w:t>
            </w:r>
          </w:p>
        </w:tc>
        <w:tc>
          <w:tcPr>
            <w:tcW w:w="1276" w:type="dxa"/>
            <w:tcBorders>
              <w:top w:val="nil"/>
              <w:left w:val="nil"/>
              <w:bottom w:val="single" w:sz="4" w:space="0" w:color="auto"/>
              <w:right w:val="single" w:sz="4" w:space="0" w:color="auto"/>
            </w:tcBorders>
            <w:shd w:val="clear" w:color="auto" w:fill="auto"/>
            <w:vAlign w:val="center"/>
          </w:tcPr>
          <w:p w:rsidR="0048108E" w:rsidRPr="00BF7555" w:rsidRDefault="00393545" w:rsidP="00D461B7">
            <w:pPr>
              <w:jc w:val="center"/>
              <w:rPr>
                <w:rFonts w:ascii="Arial" w:hAnsi="Arial" w:cs="Arial"/>
                <w:color w:val="C00000"/>
                <w:sz w:val="16"/>
                <w:szCs w:val="16"/>
              </w:rPr>
            </w:pPr>
            <w:r>
              <w:rPr>
                <w:rFonts w:ascii="Arial" w:hAnsi="Arial" w:cs="Arial"/>
                <w:color w:val="C00000"/>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tcPr>
          <w:p w:rsidR="0048108E" w:rsidRPr="00BF7555" w:rsidRDefault="00393545" w:rsidP="00D461B7">
            <w:pPr>
              <w:jc w:val="center"/>
              <w:rPr>
                <w:rFonts w:ascii="Arial" w:hAnsi="Arial" w:cs="Arial"/>
                <w:sz w:val="16"/>
                <w:szCs w:val="16"/>
              </w:rPr>
            </w:pPr>
            <w:r>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tcPr>
          <w:p w:rsidR="0048108E" w:rsidRPr="00BF7555" w:rsidRDefault="00393545" w:rsidP="00D461B7">
            <w:pPr>
              <w:jc w:val="center"/>
              <w:rPr>
                <w:rFonts w:ascii="Arial" w:hAnsi="Arial" w:cs="Arial"/>
                <w:sz w:val="16"/>
                <w:szCs w:val="16"/>
              </w:rPr>
            </w:pPr>
            <w:r>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tcPr>
          <w:p w:rsidR="0048108E" w:rsidRPr="00BF7555" w:rsidRDefault="00393545" w:rsidP="00D461B7">
            <w:pPr>
              <w:jc w:val="center"/>
              <w:rPr>
                <w:rFonts w:ascii="Arial" w:hAnsi="Arial" w:cs="Arial"/>
                <w:sz w:val="16"/>
                <w:szCs w:val="16"/>
              </w:rPr>
            </w:pPr>
            <w:r>
              <w:rPr>
                <w:rFonts w:ascii="Arial" w:hAnsi="Arial" w:cs="Arial"/>
                <w:sz w:val="16"/>
                <w:szCs w:val="16"/>
              </w:rPr>
              <w:t>30,00</w:t>
            </w:r>
          </w:p>
        </w:tc>
      </w:tr>
      <w:tr w:rsidR="00E244E3" w:rsidRPr="00D461B7" w:rsidTr="00E244E3">
        <w:trPr>
          <w:gridBefore w:val="2"/>
          <w:wBefore w:w="567" w:type="dxa"/>
          <w:trHeight w:val="570"/>
        </w:trPr>
        <w:tc>
          <w:tcPr>
            <w:tcW w:w="85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44E3" w:rsidRPr="00BF7555" w:rsidRDefault="00E244E3">
            <w:pPr>
              <w:rPr>
                <w:rFonts w:ascii="Arial" w:hAnsi="Arial" w:cs="Arial"/>
                <w:sz w:val="16"/>
                <w:szCs w:val="16"/>
              </w:rPr>
            </w:pPr>
          </w:p>
          <w:p w:rsidR="00E244E3" w:rsidRPr="00BF7555" w:rsidRDefault="00E244E3">
            <w:pPr>
              <w:rPr>
                <w:rFonts w:ascii="Arial" w:hAnsi="Arial" w:cs="Arial"/>
                <w:sz w:val="16"/>
                <w:szCs w:val="16"/>
              </w:rPr>
            </w:pPr>
            <w:r w:rsidRPr="00BF7555">
              <w:rPr>
                <w:rFonts w:ascii="Arial" w:hAnsi="Arial" w:cs="Arial"/>
                <w:sz w:val="16"/>
                <w:szCs w:val="16"/>
              </w:rPr>
              <w:t>Отдельное мероприятие Программы 11</w:t>
            </w:r>
          </w:p>
        </w:tc>
        <w:tc>
          <w:tcPr>
            <w:tcW w:w="992"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44E3" w:rsidRPr="00BF7555" w:rsidRDefault="00E244E3">
            <w:pPr>
              <w:rPr>
                <w:rFonts w:ascii="Arial" w:hAnsi="Arial" w:cs="Arial"/>
                <w:sz w:val="16"/>
                <w:szCs w:val="16"/>
              </w:rPr>
            </w:pPr>
          </w:p>
          <w:p w:rsidR="00E244E3" w:rsidRPr="00BF7555" w:rsidRDefault="00E244E3">
            <w:pPr>
              <w:rPr>
                <w:rFonts w:ascii="Arial" w:hAnsi="Arial" w:cs="Arial"/>
                <w:sz w:val="16"/>
                <w:szCs w:val="16"/>
              </w:rPr>
            </w:pPr>
            <w:r w:rsidRPr="00BF7555">
              <w:rPr>
                <w:rFonts w:ascii="Arial" w:hAnsi="Arial" w:cs="Arial"/>
                <w:sz w:val="16"/>
                <w:szCs w:val="16"/>
              </w:rPr>
              <w:t>Проведение  муниципальных  олимпиад</w:t>
            </w:r>
            <w:proofErr w:type="gramStart"/>
            <w:r w:rsidRPr="00BF7555">
              <w:rPr>
                <w:rFonts w:ascii="Arial" w:hAnsi="Arial" w:cs="Arial"/>
                <w:sz w:val="16"/>
                <w:szCs w:val="16"/>
              </w:rPr>
              <w:t xml:space="preserve"> ,</w:t>
            </w:r>
            <w:proofErr w:type="gramEnd"/>
            <w:r w:rsidRPr="00BF7555">
              <w:rPr>
                <w:rFonts w:ascii="Arial" w:hAnsi="Arial" w:cs="Arial"/>
                <w:sz w:val="16"/>
                <w:szCs w:val="16"/>
              </w:rPr>
              <w:t xml:space="preserve"> конференции, конкурсов и интенсивных школ интеллектуального роста</w:t>
            </w:r>
            <w:r w:rsidRPr="00BF7555">
              <w:rPr>
                <w:rFonts w:ascii="Arial" w:hAnsi="Arial" w:cs="Arial"/>
                <w:sz w:val="16"/>
                <w:szCs w:val="16"/>
              </w:rPr>
              <w:br/>
              <w:t xml:space="preserve"> </w:t>
            </w:r>
          </w:p>
        </w:tc>
        <w:tc>
          <w:tcPr>
            <w:tcW w:w="127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4E3" w:rsidRPr="00BF7555" w:rsidRDefault="00E244E3">
            <w:pPr>
              <w:rPr>
                <w:rFonts w:ascii="Arial" w:hAnsi="Arial" w:cs="Arial"/>
                <w:sz w:val="16"/>
                <w:szCs w:val="16"/>
              </w:rPr>
            </w:pPr>
            <w:r w:rsidRPr="00BF7555">
              <w:rPr>
                <w:rFonts w:ascii="Arial" w:hAnsi="Arial" w:cs="Arial"/>
                <w:sz w:val="16"/>
                <w:szCs w:val="16"/>
              </w:rPr>
              <w:t xml:space="preserve">всего расходы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bottom"/>
          </w:tcPr>
          <w:p w:rsidR="00E244E3" w:rsidRPr="00BF7555" w:rsidRDefault="00E244E3">
            <w:pPr>
              <w:jc w:val="center"/>
              <w:rPr>
                <w:rFonts w:ascii="Arial" w:hAnsi="Arial" w:cs="Arial"/>
                <w:i/>
                <w:iCs/>
                <w:sz w:val="16"/>
                <w:szCs w:val="16"/>
              </w:rPr>
            </w:pPr>
          </w:p>
        </w:tc>
        <w:tc>
          <w:tcPr>
            <w:tcW w:w="709" w:type="dxa"/>
            <w:vMerge w:val="restart"/>
            <w:tcBorders>
              <w:top w:val="nil"/>
              <w:left w:val="single" w:sz="4" w:space="0" w:color="auto"/>
              <w:bottom w:val="single" w:sz="4" w:space="0" w:color="auto"/>
              <w:right w:val="single" w:sz="4" w:space="0" w:color="auto"/>
            </w:tcBorders>
            <w:shd w:val="clear" w:color="auto" w:fill="auto"/>
            <w:vAlign w:val="bottom"/>
          </w:tcPr>
          <w:p w:rsidR="00E244E3" w:rsidRPr="00BF7555" w:rsidRDefault="00E244E3">
            <w:pPr>
              <w:jc w:val="center"/>
              <w:rPr>
                <w:rFonts w:ascii="Arial" w:hAnsi="Arial" w:cs="Arial"/>
                <w:i/>
                <w:iCs/>
                <w:sz w:val="16"/>
                <w:szCs w:val="16"/>
              </w:rPr>
            </w:pP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bottom"/>
          </w:tcPr>
          <w:p w:rsidR="00E244E3" w:rsidRPr="00BF7555" w:rsidRDefault="00E244E3">
            <w:pPr>
              <w:jc w:val="center"/>
              <w:rPr>
                <w:rFonts w:ascii="Arial" w:hAnsi="Arial" w:cs="Arial"/>
                <w:i/>
                <w:iCs/>
                <w:sz w:val="16"/>
                <w:szCs w:val="16"/>
              </w:rPr>
            </w:pP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tcPr>
          <w:p w:rsidR="00E244E3" w:rsidRPr="00BF7555" w:rsidRDefault="00E244E3">
            <w:pPr>
              <w:jc w:val="center"/>
              <w:rPr>
                <w:rFonts w:ascii="Arial" w:hAnsi="Arial" w:cs="Arial"/>
                <w:i/>
                <w:iCs/>
                <w:sz w:val="16"/>
                <w:szCs w:val="16"/>
              </w:rPr>
            </w:pPr>
          </w:p>
        </w:tc>
        <w:tc>
          <w:tcPr>
            <w:tcW w:w="1276" w:type="dxa"/>
            <w:vMerge w:val="restart"/>
            <w:tcBorders>
              <w:top w:val="nil"/>
              <w:left w:val="single" w:sz="4" w:space="0" w:color="auto"/>
              <w:bottom w:val="single" w:sz="4" w:space="0" w:color="auto"/>
              <w:right w:val="single" w:sz="4" w:space="0" w:color="auto"/>
            </w:tcBorders>
            <w:shd w:val="clear" w:color="auto" w:fill="auto"/>
            <w:vAlign w:val="bottom"/>
          </w:tcPr>
          <w:p w:rsidR="00E244E3" w:rsidRPr="00BF7555" w:rsidRDefault="00E244E3" w:rsidP="001C77AE">
            <w:pPr>
              <w:jc w:val="center"/>
              <w:rPr>
                <w:rFonts w:ascii="Arial" w:eastAsia="Times New Roman" w:hAnsi="Arial" w:cs="Arial"/>
                <w:sz w:val="16"/>
                <w:szCs w:val="16"/>
                <w:lang w:eastAsia="ru-RU"/>
              </w:rPr>
            </w:pPr>
            <w:r w:rsidRPr="00BF7555">
              <w:rPr>
                <w:rFonts w:ascii="Arial" w:hAnsi="Arial" w:cs="Arial"/>
                <w:b/>
                <w:bCs/>
                <w:sz w:val="16"/>
                <w:szCs w:val="16"/>
              </w:rPr>
              <w:t>1 827,16</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tcPr>
          <w:p w:rsidR="00E244E3" w:rsidRPr="00BF7555" w:rsidRDefault="00E244E3" w:rsidP="001C77AE">
            <w:pPr>
              <w:jc w:val="center"/>
              <w:rPr>
                <w:rFonts w:ascii="Arial" w:eastAsia="Times New Roman" w:hAnsi="Arial" w:cs="Arial"/>
                <w:sz w:val="16"/>
                <w:szCs w:val="16"/>
                <w:lang w:eastAsia="ru-RU"/>
              </w:rPr>
            </w:pPr>
            <w:r w:rsidRPr="00BF7555">
              <w:rPr>
                <w:rFonts w:ascii="Arial" w:hAnsi="Arial" w:cs="Arial"/>
                <w:b/>
                <w:bCs/>
                <w:sz w:val="16"/>
                <w:szCs w:val="16"/>
              </w:rPr>
              <w:t>2 834,70</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tcPr>
          <w:p w:rsidR="00E244E3" w:rsidRPr="00BF7555" w:rsidRDefault="00E244E3" w:rsidP="001C77AE">
            <w:pPr>
              <w:jc w:val="center"/>
              <w:rPr>
                <w:rFonts w:ascii="Arial" w:eastAsia="Times New Roman" w:hAnsi="Arial" w:cs="Arial"/>
                <w:sz w:val="16"/>
                <w:szCs w:val="16"/>
                <w:lang w:eastAsia="ru-RU"/>
              </w:rPr>
            </w:pPr>
            <w:r w:rsidRPr="00BF7555">
              <w:rPr>
                <w:rFonts w:ascii="Arial" w:hAnsi="Arial" w:cs="Arial"/>
                <w:b/>
                <w:bCs/>
                <w:sz w:val="16"/>
                <w:szCs w:val="16"/>
              </w:rPr>
              <w:t>2 952,37</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tcPr>
          <w:p w:rsidR="00E244E3" w:rsidRPr="00BF7555" w:rsidRDefault="00E244E3" w:rsidP="001C77AE">
            <w:pPr>
              <w:jc w:val="center"/>
              <w:rPr>
                <w:rFonts w:ascii="Arial" w:eastAsia="Times New Roman" w:hAnsi="Arial" w:cs="Arial"/>
                <w:sz w:val="16"/>
                <w:szCs w:val="16"/>
                <w:lang w:eastAsia="ru-RU"/>
              </w:rPr>
            </w:pPr>
            <w:r w:rsidRPr="00BF7555">
              <w:rPr>
                <w:rFonts w:ascii="Arial" w:hAnsi="Arial" w:cs="Arial"/>
                <w:b/>
                <w:bCs/>
                <w:sz w:val="16"/>
                <w:szCs w:val="16"/>
              </w:rPr>
              <w:t>2 626,73</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bottom"/>
          </w:tcPr>
          <w:p w:rsidR="00E244E3" w:rsidRPr="00BF7555" w:rsidRDefault="00E244E3" w:rsidP="001C77AE">
            <w:pPr>
              <w:jc w:val="center"/>
              <w:rPr>
                <w:rFonts w:ascii="Arial" w:eastAsia="Times New Roman" w:hAnsi="Arial" w:cs="Arial"/>
                <w:sz w:val="16"/>
                <w:szCs w:val="16"/>
                <w:lang w:eastAsia="ru-RU"/>
              </w:rPr>
            </w:pPr>
            <w:r w:rsidRPr="00BF7555">
              <w:rPr>
                <w:rFonts w:ascii="Arial" w:hAnsi="Arial" w:cs="Arial"/>
                <w:b/>
                <w:bCs/>
                <w:sz w:val="16"/>
                <w:szCs w:val="16"/>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tcPr>
          <w:p w:rsidR="00E244E3" w:rsidRPr="00BF7555" w:rsidRDefault="00E244E3" w:rsidP="001C77AE">
            <w:pPr>
              <w:jc w:val="center"/>
              <w:rPr>
                <w:rFonts w:ascii="Arial" w:eastAsia="Times New Roman" w:hAnsi="Arial" w:cs="Arial"/>
                <w:sz w:val="16"/>
                <w:szCs w:val="16"/>
                <w:lang w:eastAsia="ru-RU"/>
              </w:rPr>
            </w:pPr>
            <w:r w:rsidRPr="00BF7555">
              <w:rPr>
                <w:rFonts w:ascii="Arial" w:hAnsi="Arial" w:cs="Arial"/>
                <w:b/>
                <w:bCs/>
                <w:sz w:val="16"/>
                <w:szCs w:val="16"/>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tcPr>
          <w:p w:rsidR="00E244E3" w:rsidRPr="00BF7555" w:rsidRDefault="00E244E3" w:rsidP="001C77AE">
            <w:pPr>
              <w:jc w:val="center"/>
              <w:rPr>
                <w:rFonts w:ascii="Arial" w:eastAsia="Times New Roman" w:hAnsi="Arial" w:cs="Arial"/>
                <w:sz w:val="16"/>
                <w:szCs w:val="16"/>
                <w:lang w:eastAsia="ru-RU"/>
              </w:rPr>
            </w:pPr>
            <w:r w:rsidRPr="00BF7555">
              <w:rPr>
                <w:rFonts w:ascii="Arial" w:hAnsi="Arial" w:cs="Arial"/>
                <w:b/>
                <w:bCs/>
                <w:sz w:val="16"/>
                <w:szCs w:val="16"/>
              </w:rPr>
              <w:t>10 240,96</w:t>
            </w:r>
          </w:p>
        </w:tc>
      </w:tr>
      <w:tr w:rsidR="00E244E3" w:rsidRPr="00D461B7" w:rsidTr="004A0858">
        <w:trPr>
          <w:gridBefore w:val="2"/>
          <w:wBefore w:w="567" w:type="dxa"/>
          <w:trHeight w:val="28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bottom"/>
          </w:tcPr>
          <w:p w:rsidR="00E244E3" w:rsidRPr="00BF7555" w:rsidRDefault="00E244E3" w:rsidP="00D461B7">
            <w:pPr>
              <w:rPr>
                <w:rFonts w:ascii="Arial" w:eastAsia="Times New Roman" w:hAnsi="Arial" w:cs="Arial"/>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bottom"/>
          </w:tcPr>
          <w:p w:rsidR="00E244E3" w:rsidRPr="00BF7555" w:rsidRDefault="00E244E3"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bottom"/>
          </w:tcPr>
          <w:p w:rsidR="00E244E3" w:rsidRPr="00BF7555" w:rsidRDefault="00E244E3"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bottom"/>
          </w:tcPr>
          <w:p w:rsidR="00E244E3" w:rsidRPr="00BF7555" w:rsidRDefault="00E244E3"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tcPr>
          <w:p w:rsidR="00E244E3" w:rsidRPr="00BF7555" w:rsidRDefault="00E244E3"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tcPr>
          <w:p w:rsidR="00E244E3" w:rsidRPr="00BF7555" w:rsidRDefault="00E244E3" w:rsidP="00D461B7">
            <w:pPr>
              <w:rPr>
                <w:rFonts w:ascii="Arial" w:eastAsia="Times New Roman" w:hAnsi="Arial" w:cs="Arial"/>
                <w:b/>
                <w:bCs/>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tcPr>
          <w:p w:rsidR="00E244E3" w:rsidRPr="00BF7555" w:rsidRDefault="00E244E3"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tcPr>
          <w:p w:rsidR="00E244E3" w:rsidRPr="00BF7555" w:rsidRDefault="00E244E3" w:rsidP="00D461B7">
            <w:pPr>
              <w:rPr>
                <w:rFonts w:ascii="Arial" w:eastAsia="Times New Roman" w:hAnsi="Arial" w:cs="Arial"/>
                <w:b/>
                <w:bCs/>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tcPr>
          <w:p w:rsidR="00E244E3" w:rsidRPr="00BF7555" w:rsidRDefault="00E244E3"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tcPr>
          <w:p w:rsidR="00E244E3" w:rsidRPr="00BF7555" w:rsidRDefault="00E244E3"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tcPr>
          <w:p w:rsidR="00E244E3" w:rsidRPr="00BF7555" w:rsidRDefault="00E244E3" w:rsidP="00D461B7">
            <w:pPr>
              <w:rPr>
                <w:rFonts w:ascii="Arial" w:eastAsia="Times New Roman" w:hAnsi="Arial" w:cs="Arial"/>
                <w:b/>
                <w:bCs/>
                <w:sz w:val="16"/>
                <w:szCs w:val="16"/>
                <w:lang w:eastAsia="ru-RU"/>
              </w:rPr>
            </w:pPr>
          </w:p>
        </w:tc>
      </w:tr>
      <w:tr w:rsidR="00E244E3" w:rsidRPr="00D461B7" w:rsidTr="00E244E3">
        <w:trPr>
          <w:gridBefore w:val="2"/>
          <w:wBefore w:w="567" w:type="dxa"/>
          <w:trHeight w:val="450"/>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rPr>
                <w:rFonts w:ascii="Arial" w:eastAsia="Times New Roman" w:hAnsi="Arial" w:cs="Arial"/>
                <w:sz w:val="16"/>
                <w:szCs w:val="16"/>
                <w:lang w:eastAsia="ru-RU"/>
              </w:rPr>
            </w:pPr>
            <w:r w:rsidRPr="00BF7555">
              <w:rPr>
                <w:rFonts w:ascii="Arial" w:eastAsia="Times New Roman" w:hAnsi="Arial" w:cs="Arial"/>
                <w:sz w:val="16"/>
                <w:szCs w:val="16"/>
                <w:lang w:eastAsia="ru-RU"/>
              </w:rPr>
              <w:t xml:space="preserve">ГРБС:            </w:t>
            </w:r>
          </w:p>
        </w:tc>
        <w:tc>
          <w:tcPr>
            <w:tcW w:w="709" w:type="dxa"/>
            <w:gridSpan w:val="3"/>
            <w:vMerge/>
            <w:tcBorders>
              <w:top w:val="nil"/>
              <w:left w:val="single" w:sz="4" w:space="0" w:color="auto"/>
              <w:bottom w:val="single" w:sz="4" w:space="0" w:color="auto"/>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tcPr>
          <w:p w:rsidR="00E244E3" w:rsidRPr="00BF7555" w:rsidRDefault="00E244E3"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tcPr>
          <w:p w:rsidR="00E244E3" w:rsidRPr="00BF7555" w:rsidRDefault="00E244E3"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tcPr>
          <w:p w:rsidR="00E244E3" w:rsidRPr="00BF7555" w:rsidRDefault="00E244E3"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tcPr>
          <w:p w:rsidR="00E244E3" w:rsidRPr="00BF7555" w:rsidRDefault="00E244E3"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tcPr>
          <w:p w:rsidR="00E244E3" w:rsidRPr="00BF7555" w:rsidRDefault="00E244E3"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tcPr>
          <w:p w:rsidR="00E244E3" w:rsidRPr="00BF7555" w:rsidRDefault="00E244E3"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tcPr>
          <w:p w:rsidR="00E244E3" w:rsidRPr="00BF7555" w:rsidRDefault="00E244E3" w:rsidP="00D461B7">
            <w:pPr>
              <w:rPr>
                <w:rFonts w:ascii="Arial" w:eastAsia="Times New Roman" w:hAnsi="Arial" w:cs="Arial"/>
                <w:sz w:val="16"/>
                <w:szCs w:val="16"/>
                <w:lang w:eastAsia="ru-RU"/>
              </w:rPr>
            </w:pPr>
          </w:p>
        </w:tc>
      </w:tr>
      <w:tr w:rsidR="00E244E3" w:rsidRPr="00D461B7" w:rsidTr="00B3240F">
        <w:trPr>
          <w:gridBefore w:val="2"/>
          <w:wBefore w:w="567" w:type="dxa"/>
          <w:trHeight w:val="450"/>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5" w:type="dxa"/>
            <w:gridSpan w:val="4"/>
            <w:vMerge w:val="restart"/>
            <w:tcBorders>
              <w:top w:val="nil"/>
              <w:left w:val="single" w:sz="4" w:space="0" w:color="auto"/>
              <w:bottom w:val="single" w:sz="4" w:space="0" w:color="000000"/>
              <w:right w:val="single" w:sz="4" w:space="0" w:color="auto"/>
            </w:tcBorders>
            <w:shd w:val="clear" w:color="auto" w:fill="auto"/>
            <w:hideMark/>
          </w:tcPr>
          <w:p w:rsidR="00E244E3" w:rsidRPr="00BF7555" w:rsidRDefault="00E244E3" w:rsidP="00BF7555">
            <w:pPr>
              <w:rPr>
                <w:rFonts w:ascii="Arial" w:eastAsia="Times New Roman" w:hAnsi="Arial" w:cs="Arial"/>
                <w:sz w:val="16"/>
                <w:szCs w:val="16"/>
                <w:lang w:eastAsia="ru-RU"/>
              </w:rPr>
            </w:pPr>
            <w:r w:rsidRPr="00BF7555">
              <w:rPr>
                <w:rFonts w:ascii="Arial" w:hAnsi="Arial" w:cs="Arial"/>
                <w:sz w:val="16"/>
                <w:szCs w:val="16"/>
              </w:rPr>
              <w:t xml:space="preserve">в том числе </w:t>
            </w:r>
            <w:proofErr w:type="gramStart"/>
            <w:r w:rsidRPr="00BF7555">
              <w:rPr>
                <w:rFonts w:ascii="Arial" w:hAnsi="Arial" w:cs="Arial"/>
                <w:sz w:val="16"/>
                <w:szCs w:val="16"/>
              </w:rPr>
              <w:t>по</w:t>
            </w:r>
            <w:proofErr w:type="gramEnd"/>
            <w:r w:rsidRPr="00BF7555">
              <w:rPr>
                <w:rFonts w:ascii="Arial" w:hAnsi="Arial" w:cs="Arial"/>
                <w:sz w:val="16"/>
                <w:szCs w:val="16"/>
              </w:rPr>
              <w:t xml:space="preserve">   </w:t>
            </w:r>
          </w:p>
          <w:p w:rsidR="00E244E3" w:rsidRPr="00BF7555" w:rsidRDefault="00E244E3" w:rsidP="00BF7555">
            <w:pPr>
              <w:rPr>
                <w:rFonts w:ascii="Arial" w:eastAsia="Times New Roman" w:hAnsi="Arial" w:cs="Arial"/>
                <w:sz w:val="16"/>
                <w:szCs w:val="16"/>
                <w:lang w:eastAsia="ru-RU"/>
              </w:rPr>
            </w:pPr>
            <w:r w:rsidRPr="00BF7555">
              <w:rPr>
                <w:rFonts w:ascii="Arial" w:hAnsi="Arial" w:cs="Arial"/>
                <w:sz w:val="16"/>
                <w:szCs w:val="16"/>
              </w:rPr>
              <w:t xml:space="preserve">ГРБС:            </w:t>
            </w:r>
          </w:p>
          <w:p w:rsidR="00E244E3" w:rsidRPr="00BF7555" w:rsidRDefault="00E244E3" w:rsidP="00BF7555">
            <w:pPr>
              <w:rPr>
                <w:rFonts w:ascii="Arial" w:eastAsia="Times New Roman" w:hAnsi="Arial" w:cs="Arial"/>
                <w:sz w:val="16"/>
                <w:szCs w:val="16"/>
                <w:lang w:eastAsia="ru-RU"/>
              </w:rPr>
            </w:pPr>
            <w:r w:rsidRPr="00BF7555">
              <w:rPr>
                <w:rFonts w:ascii="Arial" w:hAnsi="Arial" w:cs="Arial"/>
                <w:sz w:val="16"/>
                <w:szCs w:val="16"/>
              </w:rPr>
              <w:t>Управление образования Администрации Таймырского Долгано-Ненецкого муниципального района</w:t>
            </w:r>
          </w:p>
        </w:tc>
        <w:tc>
          <w:tcPr>
            <w:tcW w:w="709" w:type="dxa"/>
            <w:gridSpan w:val="3"/>
            <w:tcBorders>
              <w:top w:val="nil"/>
              <w:left w:val="nil"/>
              <w:bottom w:val="single" w:sz="4" w:space="0" w:color="auto"/>
              <w:right w:val="single" w:sz="4" w:space="0" w:color="auto"/>
            </w:tcBorders>
            <w:shd w:val="clear" w:color="auto" w:fill="auto"/>
            <w:vAlign w:val="bottom"/>
            <w:hideMark/>
          </w:tcPr>
          <w:p w:rsidR="00E244E3" w:rsidRPr="00E244E3" w:rsidRDefault="00E244E3" w:rsidP="00D461B7">
            <w:pPr>
              <w:jc w:val="center"/>
              <w:rPr>
                <w:rFonts w:ascii="Arial" w:eastAsia="Times New Roman" w:hAnsi="Arial" w:cs="Arial"/>
                <w:i/>
                <w:sz w:val="16"/>
                <w:szCs w:val="16"/>
                <w:lang w:eastAsia="ru-RU"/>
              </w:rPr>
            </w:pPr>
            <w:r w:rsidRPr="00E244E3">
              <w:rPr>
                <w:rFonts w:ascii="Arial" w:hAnsi="Arial" w:cs="Arial"/>
                <w:i/>
                <w:sz w:val="16"/>
                <w:szCs w:val="16"/>
              </w:rPr>
              <w:t> 274</w:t>
            </w:r>
          </w:p>
        </w:tc>
        <w:tc>
          <w:tcPr>
            <w:tcW w:w="709" w:type="dxa"/>
            <w:tcBorders>
              <w:top w:val="nil"/>
              <w:left w:val="nil"/>
              <w:bottom w:val="single" w:sz="4" w:space="0" w:color="auto"/>
              <w:right w:val="single" w:sz="4" w:space="0" w:color="auto"/>
            </w:tcBorders>
            <w:shd w:val="clear" w:color="auto" w:fill="auto"/>
            <w:vAlign w:val="bottom"/>
            <w:hideMark/>
          </w:tcPr>
          <w:p w:rsidR="00E244E3" w:rsidRPr="00E244E3" w:rsidRDefault="00E244E3" w:rsidP="00D461B7">
            <w:pPr>
              <w:jc w:val="center"/>
              <w:rPr>
                <w:rFonts w:ascii="Arial" w:eastAsia="Times New Roman" w:hAnsi="Arial" w:cs="Arial"/>
                <w:i/>
                <w:iCs/>
                <w:sz w:val="16"/>
                <w:szCs w:val="16"/>
                <w:lang w:eastAsia="ru-RU"/>
              </w:rPr>
            </w:pPr>
            <w:r w:rsidRPr="00E244E3">
              <w:rPr>
                <w:rFonts w:ascii="Arial" w:hAnsi="Arial" w:cs="Arial"/>
                <w:i/>
                <w:sz w:val="16"/>
                <w:szCs w:val="16"/>
              </w:rPr>
              <w:t>0702 </w:t>
            </w:r>
          </w:p>
        </w:tc>
        <w:tc>
          <w:tcPr>
            <w:tcW w:w="1417" w:type="dxa"/>
            <w:gridSpan w:val="4"/>
            <w:tcBorders>
              <w:top w:val="nil"/>
              <w:left w:val="nil"/>
              <w:bottom w:val="single" w:sz="4" w:space="0" w:color="auto"/>
              <w:right w:val="single" w:sz="4" w:space="0" w:color="auto"/>
            </w:tcBorders>
            <w:shd w:val="clear" w:color="auto" w:fill="auto"/>
            <w:vAlign w:val="bottom"/>
            <w:hideMark/>
          </w:tcPr>
          <w:p w:rsidR="00E244E3" w:rsidRPr="00E244E3" w:rsidRDefault="00E244E3" w:rsidP="00D461B7">
            <w:pPr>
              <w:jc w:val="center"/>
              <w:rPr>
                <w:rFonts w:ascii="Arial" w:eastAsia="Times New Roman" w:hAnsi="Arial" w:cs="Arial"/>
                <w:i/>
                <w:iCs/>
                <w:sz w:val="16"/>
                <w:szCs w:val="16"/>
                <w:lang w:eastAsia="ru-RU"/>
              </w:rPr>
            </w:pPr>
            <w:r>
              <w:rPr>
                <w:rFonts w:ascii="Arial" w:hAnsi="Arial" w:cs="Arial"/>
                <w:i/>
                <w:sz w:val="16"/>
                <w:szCs w:val="16"/>
              </w:rPr>
              <w:t>02.0.0732</w:t>
            </w:r>
            <w:r w:rsidRPr="00E244E3">
              <w:rPr>
                <w:rFonts w:ascii="Arial" w:hAnsi="Arial" w:cs="Arial"/>
                <w:i/>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E244E3" w:rsidRPr="00E244E3" w:rsidRDefault="00E244E3" w:rsidP="00D461B7">
            <w:pPr>
              <w:jc w:val="center"/>
              <w:rPr>
                <w:rFonts w:ascii="Arial" w:eastAsia="Times New Roman" w:hAnsi="Arial" w:cs="Arial"/>
                <w:i/>
                <w:iCs/>
                <w:sz w:val="16"/>
                <w:szCs w:val="16"/>
                <w:lang w:eastAsia="ru-RU"/>
              </w:rPr>
            </w:pPr>
            <w:r w:rsidRPr="00E244E3">
              <w:rPr>
                <w:rFonts w:ascii="Arial" w:hAnsi="Arial" w:cs="Arial"/>
                <w:i/>
                <w:sz w:val="16"/>
                <w:szCs w:val="16"/>
              </w:rPr>
              <w:t>244 </w:t>
            </w:r>
          </w:p>
        </w:tc>
        <w:tc>
          <w:tcPr>
            <w:tcW w:w="1276" w:type="dxa"/>
            <w:tcBorders>
              <w:top w:val="nil"/>
              <w:left w:val="nil"/>
              <w:bottom w:val="single" w:sz="4" w:space="0" w:color="auto"/>
              <w:right w:val="single" w:sz="4" w:space="0" w:color="auto"/>
            </w:tcBorders>
            <w:shd w:val="clear" w:color="auto" w:fill="auto"/>
            <w:vAlign w:val="bottom"/>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hAnsi="Arial" w:cs="Arial"/>
                <w:sz w:val="16"/>
                <w:szCs w:val="16"/>
              </w:rPr>
              <w:t> </w:t>
            </w:r>
            <w:r>
              <w:rPr>
                <w:rFonts w:ascii="Arial" w:hAnsi="Arial" w:cs="Arial"/>
                <w:sz w:val="16"/>
                <w:szCs w:val="16"/>
              </w:rPr>
              <w:t>1 827,16</w:t>
            </w:r>
          </w:p>
        </w:tc>
        <w:tc>
          <w:tcPr>
            <w:tcW w:w="1276" w:type="dxa"/>
            <w:gridSpan w:val="2"/>
            <w:tcBorders>
              <w:top w:val="nil"/>
              <w:left w:val="nil"/>
              <w:bottom w:val="nil"/>
              <w:right w:val="single" w:sz="4" w:space="0" w:color="auto"/>
            </w:tcBorders>
            <w:shd w:val="clear" w:color="auto" w:fill="auto"/>
            <w:vAlign w:val="bottom"/>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hAnsi="Arial" w:cs="Arial"/>
                <w:sz w:val="16"/>
                <w:szCs w:val="16"/>
              </w:rPr>
              <w:t> </w:t>
            </w:r>
            <w:r>
              <w:rPr>
                <w:rFonts w:ascii="Arial" w:hAnsi="Arial" w:cs="Arial"/>
                <w:sz w:val="16"/>
                <w:szCs w:val="16"/>
              </w:rPr>
              <w:t>2 834,70</w:t>
            </w:r>
          </w:p>
        </w:tc>
        <w:tc>
          <w:tcPr>
            <w:tcW w:w="1275" w:type="dxa"/>
            <w:tcBorders>
              <w:top w:val="nil"/>
              <w:left w:val="nil"/>
              <w:bottom w:val="nil"/>
              <w:right w:val="single" w:sz="4" w:space="0" w:color="auto"/>
            </w:tcBorders>
            <w:shd w:val="clear" w:color="auto" w:fill="auto"/>
            <w:vAlign w:val="bottom"/>
            <w:hideMark/>
          </w:tcPr>
          <w:p w:rsidR="00E244E3" w:rsidRPr="00BF7555" w:rsidRDefault="00E244E3" w:rsidP="00D461B7">
            <w:pPr>
              <w:jc w:val="center"/>
              <w:rPr>
                <w:rFonts w:ascii="Arial" w:eastAsia="Times New Roman" w:hAnsi="Arial" w:cs="Arial"/>
                <w:sz w:val="16"/>
                <w:szCs w:val="16"/>
                <w:lang w:eastAsia="ru-RU"/>
              </w:rPr>
            </w:pPr>
            <w:r>
              <w:rPr>
                <w:rFonts w:ascii="Arial" w:hAnsi="Arial" w:cs="Arial"/>
                <w:sz w:val="16"/>
                <w:szCs w:val="16"/>
              </w:rPr>
              <w:t>0,</w:t>
            </w:r>
            <w:r w:rsidRPr="00BF7555">
              <w:rPr>
                <w:rFonts w:ascii="Arial" w:hAnsi="Arial" w:cs="Arial"/>
                <w:sz w:val="16"/>
                <w:szCs w:val="16"/>
              </w:rPr>
              <w:t> </w:t>
            </w:r>
            <w:r>
              <w:rPr>
                <w:rFonts w:ascii="Arial" w:hAnsi="Arial" w:cs="Arial"/>
                <w:sz w:val="16"/>
                <w:szCs w:val="16"/>
              </w:rPr>
              <w:t>00</w:t>
            </w:r>
          </w:p>
        </w:tc>
        <w:tc>
          <w:tcPr>
            <w:tcW w:w="1276" w:type="dxa"/>
            <w:tcBorders>
              <w:top w:val="nil"/>
              <w:left w:val="nil"/>
              <w:bottom w:val="nil"/>
              <w:right w:val="single" w:sz="4" w:space="0" w:color="auto"/>
            </w:tcBorders>
            <w:shd w:val="clear" w:color="auto" w:fill="auto"/>
            <w:vAlign w:val="bottom"/>
            <w:hideMark/>
          </w:tcPr>
          <w:p w:rsidR="00E244E3" w:rsidRPr="00BF7555" w:rsidRDefault="00E244E3" w:rsidP="00D461B7">
            <w:pPr>
              <w:jc w:val="center"/>
              <w:rPr>
                <w:rFonts w:ascii="Arial" w:eastAsia="Times New Roman" w:hAnsi="Arial" w:cs="Arial"/>
                <w:sz w:val="16"/>
                <w:szCs w:val="16"/>
                <w:lang w:eastAsia="ru-RU"/>
              </w:rPr>
            </w:pPr>
            <w:r>
              <w:rPr>
                <w:rFonts w:ascii="Arial" w:hAnsi="Arial" w:cs="Arial"/>
                <w:sz w:val="16"/>
                <w:szCs w:val="16"/>
              </w:rPr>
              <w:t>0,00</w:t>
            </w:r>
            <w:r w:rsidRPr="00BF7555">
              <w:rPr>
                <w:rFonts w:ascii="Arial" w:hAnsi="Arial" w:cs="Arial"/>
                <w:sz w:val="16"/>
                <w:szCs w:val="16"/>
              </w:rPr>
              <w:t> </w:t>
            </w:r>
          </w:p>
        </w:tc>
        <w:tc>
          <w:tcPr>
            <w:tcW w:w="1276" w:type="dxa"/>
            <w:gridSpan w:val="3"/>
            <w:tcBorders>
              <w:top w:val="nil"/>
              <w:left w:val="nil"/>
              <w:bottom w:val="nil"/>
              <w:right w:val="single" w:sz="4" w:space="0" w:color="auto"/>
            </w:tcBorders>
            <w:shd w:val="clear" w:color="auto" w:fill="auto"/>
            <w:vAlign w:val="bottom"/>
            <w:hideMark/>
          </w:tcPr>
          <w:p w:rsidR="00E244E3" w:rsidRPr="00BF7555" w:rsidRDefault="00E244E3" w:rsidP="00D461B7">
            <w:pPr>
              <w:jc w:val="center"/>
              <w:rPr>
                <w:rFonts w:ascii="Arial" w:eastAsia="Times New Roman" w:hAnsi="Arial" w:cs="Arial"/>
                <w:sz w:val="16"/>
                <w:szCs w:val="16"/>
                <w:lang w:eastAsia="ru-RU"/>
              </w:rPr>
            </w:pPr>
            <w:r>
              <w:rPr>
                <w:rFonts w:ascii="Arial" w:hAnsi="Arial" w:cs="Arial"/>
                <w:sz w:val="16"/>
                <w:szCs w:val="16"/>
              </w:rPr>
              <w:t>0,00</w:t>
            </w:r>
            <w:r w:rsidRPr="00BF7555">
              <w:rPr>
                <w:rFonts w:ascii="Arial" w:hAnsi="Arial" w:cs="Arial"/>
                <w:sz w:val="16"/>
                <w:szCs w:val="16"/>
              </w:rPr>
              <w:t> </w:t>
            </w:r>
          </w:p>
        </w:tc>
        <w:tc>
          <w:tcPr>
            <w:tcW w:w="1276" w:type="dxa"/>
            <w:tcBorders>
              <w:top w:val="nil"/>
              <w:left w:val="nil"/>
              <w:bottom w:val="nil"/>
              <w:right w:val="single" w:sz="4" w:space="0" w:color="auto"/>
            </w:tcBorders>
            <w:shd w:val="clear" w:color="auto" w:fill="auto"/>
            <w:vAlign w:val="bottom"/>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hAnsi="Arial" w:cs="Arial"/>
                <w:sz w:val="16"/>
                <w:szCs w:val="16"/>
              </w:rPr>
              <w:t> </w:t>
            </w:r>
            <w:r>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hAnsi="Arial" w:cs="Arial"/>
                <w:sz w:val="16"/>
                <w:szCs w:val="16"/>
              </w:rPr>
              <w:t> </w:t>
            </w:r>
            <w:r>
              <w:rPr>
                <w:rFonts w:ascii="Arial" w:hAnsi="Arial" w:cs="Arial"/>
                <w:sz w:val="16"/>
                <w:szCs w:val="16"/>
              </w:rPr>
              <w:t>4 661,86</w:t>
            </w:r>
          </w:p>
        </w:tc>
      </w:tr>
      <w:tr w:rsidR="00E244E3" w:rsidRPr="00D461B7" w:rsidTr="00C136EB">
        <w:trPr>
          <w:gridBefore w:val="2"/>
          <w:wBefore w:w="567" w:type="dxa"/>
          <w:trHeight w:val="360"/>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hideMark/>
          </w:tcPr>
          <w:p w:rsidR="00E244E3" w:rsidRPr="00BF7555" w:rsidRDefault="00E244E3"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274</w:t>
            </w:r>
          </w:p>
        </w:tc>
        <w:tc>
          <w:tcPr>
            <w:tcW w:w="709" w:type="dxa"/>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0702</w:t>
            </w:r>
          </w:p>
        </w:tc>
        <w:tc>
          <w:tcPr>
            <w:tcW w:w="1417" w:type="dxa"/>
            <w:gridSpan w:val="4"/>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02.0.00.07320</w:t>
            </w:r>
          </w:p>
        </w:tc>
        <w:tc>
          <w:tcPr>
            <w:tcW w:w="709" w:type="dxa"/>
            <w:gridSpan w:val="2"/>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gridSpan w:val="2"/>
            <w:tcBorders>
              <w:top w:val="single" w:sz="4" w:space="0" w:color="auto"/>
              <w:left w:val="nil"/>
              <w:bottom w:val="nil"/>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5" w:type="dxa"/>
            <w:tcBorders>
              <w:top w:val="single" w:sz="4" w:space="0" w:color="auto"/>
              <w:left w:val="nil"/>
              <w:bottom w:val="nil"/>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tcBorders>
              <w:top w:val="single" w:sz="4" w:space="0" w:color="auto"/>
              <w:left w:val="nil"/>
              <w:bottom w:val="nil"/>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2 626,73</w:t>
            </w:r>
          </w:p>
        </w:tc>
        <w:tc>
          <w:tcPr>
            <w:tcW w:w="1276" w:type="dxa"/>
            <w:gridSpan w:val="3"/>
            <w:tcBorders>
              <w:top w:val="single" w:sz="4" w:space="0" w:color="auto"/>
              <w:left w:val="nil"/>
              <w:bottom w:val="nil"/>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tcBorders>
              <w:top w:val="single" w:sz="4" w:space="0" w:color="auto"/>
              <w:left w:val="nil"/>
              <w:bottom w:val="nil"/>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2 626,73</w:t>
            </w:r>
          </w:p>
        </w:tc>
      </w:tr>
      <w:tr w:rsidR="00E244E3" w:rsidRPr="00D461B7" w:rsidTr="00C136EB">
        <w:trPr>
          <w:gridBefore w:val="2"/>
          <w:wBefore w:w="567" w:type="dxa"/>
          <w:trHeight w:val="330"/>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hideMark/>
          </w:tcPr>
          <w:p w:rsidR="00E244E3" w:rsidRPr="00BF7555" w:rsidRDefault="00E244E3" w:rsidP="00D461B7">
            <w:pPr>
              <w:rPr>
                <w:rFonts w:ascii="Arial" w:eastAsia="Times New Roman" w:hAnsi="Arial" w:cs="Arial"/>
                <w:sz w:val="16"/>
                <w:szCs w:val="16"/>
                <w:lang w:eastAsia="ru-RU"/>
              </w:rPr>
            </w:pP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E244E3" w:rsidRPr="00BF7555" w:rsidRDefault="00E244E3"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E244E3" w:rsidRPr="00BF7555" w:rsidRDefault="00E244E3"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E244E3" w:rsidRPr="00BF7555" w:rsidRDefault="00E244E3"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02.0.00.07320</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E244E3" w:rsidRPr="00BF7555" w:rsidRDefault="00E244E3"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244E3" w:rsidRPr="00BF7555" w:rsidRDefault="00E244E3" w:rsidP="00D03E17">
            <w:pPr>
              <w:jc w:val="center"/>
              <w:rPr>
                <w:rFonts w:ascii="Arial" w:eastAsia="Times New Roman" w:hAnsi="Arial" w:cs="Arial"/>
                <w:sz w:val="16"/>
                <w:szCs w:val="16"/>
                <w:lang w:eastAsia="ru-RU"/>
              </w:rPr>
            </w:pPr>
            <w:r w:rsidRPr="00BF7555">
              <w:rPr>
                <w:rFonts w:ascii="Arial" w:hAnsi="Arial" w:cs="Arial"/>
                <w:sz w:val="16"/>
                <w:szCs w:val="16"/>
              </w:rPr>
              <w:t>2 952,37</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hAnsi="Arial" w:cs="Arial"/>
                <w:sz w:val="16"/>
                <w:szCs w:val="16"/>
              </w:rPr>
              <w:t>2 952,37</w:t>
            </w:r>
          </w:p>
        </w:tc>
      </w:tr>
      <w:tr w:rsidR="00E244E3" w:rsidRPr="00D461B7" w:rsidTr="00C136EB">
        <w:trPr>
          <w:gridBefore w:val="2"/>
          <w:wBefore w:w="567" w:type="dxa"/>
          <w:trHeight w:val="207"/>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c>
          <w:tcPr>
            <w:tcW w:w="1276" w:type="dxa"/>
            <w:gridSpan w:val="2"/>
            <w:vMerge/>
            <w:tcBorders>
              <w:top w:val="single" w:sz="4" w:space="0" w:color="auto"/>
              <w:left w:val="single" w:sz="4" w:space="0" w:color="auto"/>
              <w:bottom w:val="single" w:sz="4" w:space="0" w:color="000000"/>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c>
          <w:tcPr>
            <w:tcW w:w="1275" w:type="dxa"/>
            <w:vMerge/>
            <w:tcBorders>
              <w:top w:val="single" w:sz="4" w:space="0" w:color="auto"/>
              <w:left w:val="single" w:sz="4" w:space="0" w:color="auto"/>
              <w:bottom w:val="single" w:sz="4" w:space="0" w:color="000000"/>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c>
          <w:tcPr>
            <w:tcW w:w="1276" w:type="dxa"/>
            <w:vMerge/>
            <w:tcBorders>
              <w:top w:val="single" w:sz="4" w:space="0" w:color="auto"/>
              <w:left w:val="single" w:sz="4" w:space="0" w:color="auto"/>
              <w:bottom w:val="single" w:sz="4" w:space="0" w:color="000000"/>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r>
      <w:tr w:rsidR="00E244E3" w:rsidRPr="00D461B7" w:rsidTr="00C136EB">
        <w:trPr>
          <w:gridBefore w:val="2"/>
          <w:wBefore w:w="567" w:type="dxa"/>
          <w:trHeight w:val="207"/>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c>
          <w:tcPr>
            <w:tcW w:w="1276" w:type="dxa"/>
            <w:gridSpan w:val="2"/>
            <w:vMerge/>
            <w:tcBorders>
              <w:top w:val="single" w:sz="4" w:space="0" w:color="auto"/>
              <w:left w:val="single" w:sz="4" w:space="0" w:color="auto"/>
              <w:bottom w:val="single" w:sz="4" w:space="0" w:color="000000"/>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c>
          <w:tcPr>
            <w:tcW w:w="1275" w:type="dxa"/>
            <w:vMerge/>
            <w:tcBorders>
              <w:top w:val="single" w:sz="4" w:space="0" w:color="auto"/>
              <w:left w:val="single" w:sz="4" w:space="0" w:color="auto"/>
              <w:bottom w:val="single" w:sz="4" w:space="0" w:color="000000"/>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c>
          <w:tcPr>
            <w:tcW w:w="1276" w:type="dxa"/>
            <w:vMerge/>
            <w:tcBorders>
              <w:top w:val="single" w:sz="4" w:space="0" w:color="auto"/>
              <w:left w:val="single" w:sz="4" w:space="0" w:color="auto"/>
              <w:bottom w:val="single" w:sz="4" w:space="0" w:color="000000"/>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c>
          <w:tcPr>
            <w:tcW w:w="1276" w:type="dxa"/>
            <w:vMerge/>
            <w:tcBorders>
              <w:top w:val="single" w:sz="4" w:space="0" w:color="auto"/>
              <w:left w:val="single" w:sz="4" w:space="0" w:color="auto"/>
              <w:bottom w:val="single" w:sz="4" w:space="0" w:color="000000"/>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r>
      <w:tr w:rsidR="00E244E3" w:rsidRPr="00D461B7" w:rsidTr="00B3240F">
        <w:trPr>
          <w:gridBefore w:val="2"/>
          <w:wBefore w:w="567" w:type="dxa"/>
          <w:trHeight w:val="207"/>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E244E3" w:rsidRPr="00BF7555" w:rsidRDefault="00E244E3"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244E3" w:rsidRPr="00BF7555" w:rsidRDefault="00E244E3"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E244E3" w:rsidRPr="00BF7555" w:rsidRDefault="00E244E3"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E244E3" w:rsidRPr="00BF7555" w:rsidRDefault="00E244E3"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r>
      <w:tr w:rsidR="00E244E3" w:rsidRPr="00D461B7" w:rsidTr="00B3240F">
        <w:trPr>
          <w:gridBefore w:val="2"/>
          <w:wBefore w:w="567" w:type="dxa"/>
          <w:trHeight w:val="207"/>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E244E3" w:rsidRPr="00BF7555" w:rsidRDefault="00E244E3"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244E3" w:rsidRPr="00BF7555" w:rsidRDefault="00E244E3"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E244E3" w:rsidRPr="00BF7555" w:rsidRDefault="00E244E3"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E244E3" w:rsidRPr="00BF7555" w:rsidRDefault="00E244E3"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r>
      <w:tr w:rsidR="00E244E3" w:rsidRPr="00D461B7" w:rsidTr="00C136EB">
        <w:trPr>
          <w:gridBefore w:val="2"/>
          <w:wBefore w:w="567" w:type="dxa"/>
          <w:trHeight w:val="450"/>
        </w:trPr>
        <w:tc>
          <w:tcPr>
            <w:tcW w:w="8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244E3" w:rsidRPr="00BF7555" w:rsidRDefault="00E244E3">
            <w:pPr>
              <w:rPr>
                <w:rFonts w:ascii="Arial" w:hAnsi="Arial" w:cs="Arial"/>
                <w:sz w:val="16"/>
                <w:szCs w:val="16"/>
              </w:rPr>
            </w:pPr>
          </w:p>
          <w:p w:rsidR="00E244E3" w:rsidRPr="00BF7555" w:rsidRDefault="00E244E3">
            <w:pPr>
              <w:rPr>
                <w:rFonts w:ascii="Arial" w:hAnsi="Arial" w:cs="Arial"/>
                <w:sz w:val="16"/>
                <w:szCs w:val="16"/>
              </w:rPr>
            </w:pPr>
            <w:r w:rsidRPr="00BF7555">
              <w:rPr>
                <w:rFonts w:ascii="Arial" w:hAnsi="Arial" w:cs="Arial"/>
                <w:sz w:val="16"/>
                <w:szCs w:val="16"/>
              </w:rPr>
              <w:t>Отдельное мероприятие Программы 12</w:t>
            </w:r>
          </w:p>
        </w:tc>
        <w:tc>
          <w:tcPr>
            <w:tcW w:w="992"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E244E3" w:rsidRPr="00BF7555" w:rsidRDefault="00E244E3">
            <w:pPr>
              <w:rPr>
                <w:rFonts w:ascii="Arial" w:hAnsi="Arial" w:cs="Arial"/>
                <w:sz w:val="16"/>
                <w:szCs w:val="16"/>
              </w:rPr>
            </w:pPr>
          </w:p>
          <w:p w:rsidR="00E244E3" w:rsidRPr="00BF7555" w:rsidRDefault="00E244E3">
            <w:pPr>
              <w:rPr>
                <w:rFonts w:ascii="Arial" w:hAnsi="Arial" w:cs="Arial"/>
                <w:sz w:val="16"/>
                <w:szCs w:val="16"/>
              </w:rPr>
            </w:pPr>
            <w:r w:rsidRPr="00BF7555">
              <w:rPr>
                <w:rFonts w:ascii="Arial" w:hAnsi="Arial" w:cs="Arial"/>
                <w:sz w:val="16"/>
                <w:szCs w:val="16"/>
              </w:rPr>
              <w:t>Участие одаренных детей в мероприятиях регионального и федерального уровней</w:t>
            </w:r>
          </w:p>
        </w:tc>
        <w:tc>
          <w:tcPr>
            <w:tcW w:w="1275" w:type="dxa"/>
            <w:gridSpan w:val="4"/>
            <w:tcBorders>
              <w:top w:val="nil"/>
              <w:left w:val="nil"/>
              <w:bottom w:val="single" w:sz="4" w:space="0" w:color="auto"/>
              <w:right w:val="single" w:sz="4" w:space="0" w:color="auto"/>
            </w:tcBorders>
            <w:shd w:val="clear" w:color="auto" w:fill="auto"/>
            <w:vAlign w:val="center"/>
            <w:hideMark/>
          </w:tcPr>
          <w:p w:rsidR="00E244E3" w:rsidRPr="00BF7555" w:rsidRDefault="00E244E3">
            <w:pPr>
              <w:rPr>
                <w:rFonts w:ascii="Arial" w:hAnsi="Arial" w:cs="Arial"/>
                <w:sz w:val="16"/>
                <w:szCs w:val="16"/>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E244E3" w:rsidRPr="00BF7555" w:rsidRDefault="00E244E3">
            <w:pPr>
              <w:rPr>
                <w:rFonts w:ascii="Arial" w:hAnsi="Arial" w:cs="Arial"/>
                <w:i/>
                <w:iCs/>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E244E3" w:rsidRPr="00BF7555" w:rsidRDefault="00E244E3">
            <w:pPr>
              <w:rPr>
                <w:rFonts w:ascii="Arial" w:hAnsi="Arial" w:cs="Arial"/>
                <w:i/>
                <w:iCs/>
                <w:sz w:val="16"/>
                <w:szCs w:val="16"/>
              </w:rPr>
            </w:pPr>
          </w:p>
        </w:tc>
        <w:tc>
          <w:tcPr>
            <w:tcW w:w="1417" w:type="dxa"/>
            <w:gridSpan w:val="4"/>
            <w:tcBorders>
              <w:top w:val="nil"/>
              <w:left w:val="nil"/>
              <w:bottom w:val="single" w:sz="4" w:space="0" w:color="auto"/>
              <w:right w:val="single" w:sz="4" w:space="0" w:color="auto"/>
            </w:tcBorders>
            <w:shd w:val="clear" w:color="auto" w:fill="auto"/>
            <w:vAlign w:val="center"/>
            <w:hideMark/>
          </w:tcPr>
          <w:p w:rsidR="00E244E3" w:rsidRPr="00BF7555" w:rsidRDefault="00E244E3">
            <w:pPr>
              <w:rPr>
                <w:rFonts w:ascii="Arial" w:hAnsi="Arial" w:cs="Arial"/>
                <w:i/>
                <w:iCs/>
                <w:sz w:val="16"/>
                <w:szCs w:val="16"/>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E244E3" w:rsidRPr="00BF7555" w:rsidRDefault="00E244E3">
            <w:pPr>
              <w:rPr>
                <w:rFonts w:ascii="Arial" w:hAnsi="Arial" w:cs="Arial"/>
                <w:i/>
                <w:iCs/>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E244E3" w:rsidRPr="00BF7555" w:rsidRDefault="00E244E3">
            <w:pPr>
              <w:rPr>
                <w:rFonts w:ascii="Arial" w:hAnsi="Arial" w:cs="Arial"/>
                <w:sz w:val="16"/>
                <w:szCs w:val="16"/>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E244E3" w:rsidRPr="00BF7555" w:rsidRDefault="00E244E3">
            <w:pPr>
              <w:rPr>
                <w:rFonts w:ascii="Arial" w:hAnsi="Arial" w:cs="Arial"/>
                <w:sz w:val="16"/>
                <w:szCs w:val="16"/>
              </w:rPr>
            </w:pPr>
          </w:p>
        </w:tc>
        <w:tc>
          <w:tcPr>
            <w:tcW w:w="1275" w:type="dxa"/>
            <w:tcBorders>
              <w:top w:val="nil"/>
              <w:left w:val="nil"/>
              <w:bottom w:val="single" w:sz="4" w:space="0" w:color="auto"/>
              <w:right w:val="single" w:sz="4" w:space="0" w:color="auto"/>
            </w:tcBorders>
            <w:shd w:val="clear" w:color="auto" w:fill="auto"/>
            <w:vAlign w:val="center"/>
            <w:hideMark/>
          </w:tcPr>
          <w:p w:rsidR="00E244E3" w:rsidRPr="00BF7555" w:rsidRDefault="00E244E3">
            <w:pPr>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E244E3" w:rsidRPr="00BF7555" w:rsidRDefault="00E244E3">
            <w:pPr>
              <w:rPr>
                <w:rFonts w:ascii="Arial" w:hAnsi="Arial" w:cs="Arial"/>
                <w:sz w:val="16"/>
                <w:szCs w:val="16"/>
              </w:rPr>
            </w:pPr>
          </w:p>
        </w:tc>
        <w:tc>
          <w:tcPr>
            <w:tcW w:w="1276" w:type="dxa"/>
            <w:gridSpan w:val="3"/>
            <w:tcBorders>
              <w:top w:val="nil"/>
              <w:left w:val="nil"/>
              <w:bottom w:val="single" w:sz="4" w:space="0" w:color="auto"/>
              <w:right w:val="single" w:sz="4" w:space="0" w:color="auto"/>
            </w:tcBorders>
            <w:shd w:val="clear" w:color="auto" w:fill="auto"/>
            <w:vAlign w:val="center"/>
            <w:hideMark/>
          </w:tcPr>
          <w:p w:rsidR="00E244E3" w:rsidRPr="00BF7555" w:rsidRDefault="00E244E3">
            <w:pPr>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E244E3" w:rsidRPr="00BF7555" w:rsidRDefault="00E244E3">
            <w:pPr>
              <w:rPr>
                <w:rFonts w:ascii="Arial" w:hAnsi="Arial" w:cs="Arial"/>
                <w:sz w:val="16"/>
                <w:szCs w:val="16"/>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E244E3" w:rsidRPr="00BF7555" w:rsidRDefault="00E244E3">
            <w:pPr>
              <w:rPr>
                <w:rFonts w:ascii="Arial" w:hAnsi="Arial" w:cs="Arial"/>
                <w:sz w:val="16"/>
                <w:szCs w:val="16"/>
              </w:rPr>
            </w:pPr>
          </w:p>
        </w:tc>
      </w:tr>
      <w:tr w:rsidR="00E244E3" w:rsidRPr="00D461B7" w:rsidTr="00C136EB">
        <w:trPr>
          <w:gridBefore w:val="2"/>
          <w:wBefore w:w="567" w:type="dxa"/>
          <w:trHeight w:val="420"/>
        </w:trPr>
        <w:tc>
          <w:tcPr>
            <w:tcW w:w="851" w:type="dxa"/>
            <w:gridSpan w:val="3"/>
            <w:vMerge/>
            <w:tcBorders>
              <w:top w:val="nil"/>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rPr>
                <w:rFonts w:ascii="Arial" w:eastAsia="Times New Roman" w:hAnsi="Arial" w:cs="Arial"/>
                <w:sz w:val="16"/>
                <w:szCs w:val="16"/>
                <w:lang w:eastAsia="ru-RU"/>
              </w:rPr>
            </w:pPr>
            <w:r w:rsidRPr="00BF7555">
              <w:rPr>
                <w:rFonts w:ascii="Arial" w:eastAsia="Times New Roman" w:hAnsi="Arial" w:cs="Arial"/>
                <w:sz w:val="16"/>
                <w:szCs w:val="16"/>
                <w:lang w:eastAsia="ru-RU"/>
              </w:rPr>
              <w:t xml:space="preserve">в том числе </w:t>
            </w:r>
            <w:proofErr w:type="gramStart"/>
            <w:r w:rsidRPr="00BF7555">
              <w:rPr>
                <w:rFonts w:ascii="Arial" w:eastAsia="Times New Roman" w:hAnsi="Arial" w:cs="Arial"/>
                <w:sz w:val="16"/>
                <w:szCs w:val="16"/>
                <w:lang w:eastAsia="ru-RU"/>
              </w:rPr>
              <w:t>по</w:t>
            </w:r>
            <w:proofErr w:type="gramEnd"/>
            <w:r w:rsidRPr="00BF7555">
              <w:rPr>
                <w:rFonts w:ascii="Arial" w:eastAsia="Times New Roman" w:hAnsi="Arial" w:cs="Arial"/>
                <w:sz w:val="16"/>
                <w:szCs w:val="16"/>
                <w:lang w:eastAsia="ru-RU"/>
              </w:rPr>
              <w:t xml:space="preserve">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E244E3" w:rsidRPr="00BF7555" w:rsidRDefault="00E244E3" w:rsidP="00D461B7">
            <w:pPr>
              <w:jc w:val="center"/>
              <w:rPr>
                <w:rFonts w:ascii="Arial" w:eastAsia="Times New Roman" w:hAnsi="Arial" w:cs="Arial"/>
                <w:sz w:val="16"/>
                <w:szCs w:val="16"/>
                <w:lang w:eastAsia="ru-RU"/>
              </w:rPr>
            </w:pPr>
            <w:r w:rsidRPr="00BF7555">
              <w:rPr>
                <w:rFonts w:ascii="Arial" w:hAnsi="Arial" w:cs="Arial"/>
                <w:b/>
                <w:bCs/>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E244E3" w:rsidRPr="00BF7555" w:rsidRDefault="00E244E3" w:rsidP="00D461B7">
            <w:pPr>
              <w:jc w:val="center"/>
              <w:rPr>
                <w:rFonts w:ascii="Arial" w:eastAsia="Times New Roman" w:hAnsi="Arial" w:cs="Arial"/>
                <w:sz w:val="16"/>
                <w:szCs w:val="16"/>
                <w:lang w:eastAsia="ru-RU"/>
              </w:rPr>
            </w:pPr>
            <w:r w:rsidRPr="00BF7555">
              <w:rPr>
                <w:rFonts w:ascii="Arial" w:hAnsi="Arial" w:cs="Arial"/>
                <w:b/>
                <w:bCs/>
                <w:sz w:val="16"/>
                <w:szCs w:val="16"/>
              </w:rPr>
              <w:t> </w:t>
            </w: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E244E3" w:rsidRPr="00BF7555" w:rsidRDefault="00E244E3" w:rsidP="00D461B7">
            <w:pPr>
              <w:jc w:val="center"/>
              <w:rPr>
                <w:rFonts w:ascii="Arial" w:eastAsia="Times New Roman" w:hAnsi="Arial" w:cs="Arial"/>
                <w:sz w:val="16"/>
                <w:szCs w:val="16"/>
                <w:lang w:eastAsia="ru-RU"/>
              </w:rPr>
            </w:pPr>
            <w:r w:rsidRPr="00BF7555">
              <w:rPr>
                <w:rFonts w:ascii="Arial" w:hAnsi="Arial" w:cs="Arial"/>
                <w:b/>
                <w:bCs/>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E244E3" w:rsidRPr="00BF7555" w:rsidRDefault="00E244E3" w:rsidP="00D461B7">
            <w:pPr>
              <w:jc w:val="center"/>
              <w:rPr>
                <w:rFonts w:ascii="Arial" w:eastAsia="Times New Roman" w:hAnsi="Arial" w:cs="Arial"/>
                <w:sz w:val="16"/>
                <w:szCs w:val="16"/>
                <w:lang w:eastAsia="ru-RU"/>
              </w:rPr>
            </w:pPr>
            <w:r w:rsidRPr="00BF7555">
              <w:rPr>
                <w:rFonts w:ascii="Arial" w:hAnsi="Arial" w:cs="Arial"/>
                <w:b/>
                <w:bCs/>
                <w:sz w:val="16"/>
                <w:szCs w:val="16"/>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E244E3" w:rsidRPr="00BF7555" w:rsidRDefault="00E244E3" w:rsidP="00D461B7">
            <w:pPr>
              <w:jc w:val="center"/>
              <w:rPr>
                <w:rFonts w:ascii="Arial" w:eastAsia="Times New Roman" w:hAnsi="Arial" w:cs="Arial"/>
                <w:sz w:val="16"/>
                <w:szCs w:val="16"/>
                <w:lang w:eastAsia="ru-RU"/>
              </w:rPr>
            </w:pPr>
            <w:r w:rsidRPr="00BF7555">
              <w:rPr>
                <w:rFonts w:ascii="Arial" w:hAnsi="Arial" w:cs="Arial"/>
                <w:b/>
                <w:bCs/>
                <w:sz w:val="16"/>
                <w:szCs w:val="16"/>
              </w:rPr>
              <w:t>643,25</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E244E3" w:rsidRPr="00BF7555" w:rsidRDefault="00E244E3" w:rsidP="00D461B7">
            <w:pPr>
              <w:jc w:val="center"/>
              <w:rPr>
                <w:rFonts w:ascii="Arial" w:eastAsia="Times New Roman" w:hAnsi="Arial" w:cs="Arial"/>
                <w:sz w:val="16"/>
                <w:szCs w:val="16"/>
                <w:lang w:eastAsia="ru-RU"/>
              </w:rPr>
            </w:pPr>
            <w:r w:rsidRPr="00BF7555">
              <w:rPr>
                <w:rFonts w:ascii="Arial" w:hAnsi="Arial" w:cs="Arial"/>
                <w:b/>
                <w:bCs/>
                <w:sz w:val="16"/>
                <w:szCs w:val="16"/>
              </w:rPr>
              <w:t>996,50</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E244E3" w:rsidRPr="00BF7555" w:rsidRDefault="00E244E3" w:rsidP="00D461B7">
            <w:pPr>
              <w:jc w:val="center"/>
              <w:rPr>
                <w:rFonts w:ascii="Arial" w:eastAsia="Times New Roman" w:hAnsi="Arial" w:cs="Arial"/>
                <w:sz w:val="16"/>
                <w:szCs w:val="16"/>
                <w:lang w:eastAsia="ru-RU"/>
              </w:rPr>
            </w:pPr>
            <w:r w:rsidRPr="00BF7555">
              <w:rPr>
                <w:rFonts w:ascii="Arial" w:hAnsi="Arial" w:cs="Arial"/>
                <w:b/>
                <w:bCs/>
                <w:sz w:val="16"/>
                <w:szCs w:val="16"/>
              </w:rPr>
              <w:t>765,12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E244E3" w:rsidRPr="00BF7555" w:rsidRDefault="00E244E3" w:rsidP="00D461B7">
            <w:pPr>
              <w:jc w:val="center"/>
              <w:rPr>
                <w:rFonts w:ascii="Arial" w:eastAsia="Times New Roman" w:hAnsi="Arial" w:cs="Arial"/>
                <w:sz w:val="16"/>
                <w:szCs w:val="16"/>
                <w:lang w:eastAsia="ru-RU"/>
              </w:rPr>
            </w:pPr>
            <w:r w:rsidRPr="00BF7555">
              <w:rPr>
                <w:rFonts w:ascii="Arial" w:hAnsi="Arial" w:cs="Arial"/>
                <w:b/>
                <w:bCs/>
                <w:sz w:val="16"/>
                <w:szCs w:val="16"/>
              </w:rPr>
              <w:t>1 581,31</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E244E3" w:rsidRPr="00BF7555" w:rsidRDefault="00E244E3" w:rsidP="00D461B7">
            <w:pPr>
              <w:jc w:val="center"/>
              <w:rPr>
                <w:rFonts w:ascii="Arial" w:eastAsia="Times New Roman" w:hAnsi="Arial" w:cs="Arial"/>
                <w:sz w:val="16"/>
                <w:szCs w:val="16"/>
                <w:lang w:eastAsia="ru-RU"/>
              </w:rPr>
            </w:pPr>
            <w:r w:rsidRPr="00BF7555">
              <w:rPr>
                <w:rFonts w:ascii="Arial" w:hAnsi="Arial" w:cs="Arial"/>
                <w:b/>
                <w:bCs/>
                <w:sz w:val="16"/>
                <w:szCs w:val="16"/>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hAnsi="Arial" w:cs="Arial"/>
                <w:b/>
                <w:bCs/>
                <w:sz w:val="16"/>
                <w:szCs w:val="16"/>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hAnsi="Arial" w:cs="Arial"/>
                <w:b/>
                <w:bCs/>
                <w:sz w:val="16"/>
                <w:szCs w:val="16"/>
              </w:rPr>
              <w:t>3 986,18</w:t>
            </w:r>
          </w:p>
        </w:tc>
      </w:tr>
      <w:tr w:rsidR="00E244E3" w:rsidRPr="00D461B7" w:rsidTr="00C136EB">
        <w:trPr>
          <w:gridBefore w:val="2"/>
          <w:wBefore w:w="567" w:type="dxa"/>
          <w:trHeight w:val="285"/>
        </w:trPr>
        <w:tc>
          <w:tcPr>
            <w:tcW w:w="851" w:type="dxa"/>
            <w:gridSpan w:val="3"/>
            <w:vMerge/>
            <w:tcBorders>
              <w:top w:val="nil"/>
              <w:left w:val="single" w:sz="4" w:space="0" w:color="auto"/>
              <w:bottom w:val="single" w:sz="4" w:space="0" w:color="000000"/>
              <w:right w:val="single" w:sz="4" w:space="0" w:color="auto"/>
            </w:tcBorders>
            <w:hideMark/>
          </w:tcPr>
          <w:p w:rsidR="00E244E3" w:rsidRPr="00BF7555" w:rsidRDefault="00E244E3"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hideMark/>
          </w:tcPr>
          <w:p w:rsidR="00E244E3" w:rsidRPr="00BF7555" w:rsidRDefault="00E244E3"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hideMark/>
          </w:tcPr>
          <w:p w:rsidR="00E244E3" w:rsidRPr="00BF7555" w:rsidRDefault="00E244E3" w:rsidP="00D461B7">
            <w:pPr>
              <w:rPr>
                <w:rFonts w:ascii="Arial" w:eastAsia="Times New Roman" w:hAnsi="Arial" w:cs="Arial"/>
                <w:sz w:val="16"/>
                <w:szCs w:val="16"/>
                <w:lang w:eastAsia="ru-RU"/>
              </w:rPr>
            </w:pPr>
            <w:r w:rsidRPr="00BF7555">
              <w:rPr>
                <w:rFonts w:ascii="Arial" w:hAnsi="Arial" w:cs="Arial"/>
                <w:sz w:val="16"/>
                <w:szCs w:val="16"/>
              </w:rPr>
              <w:t xml:space="preserve">всего расходы    </w:t>
            </w:r>
          </w:p>
        </w:tc>
        <w:tc>
          <w:tcPr>
            <w:tcW w:w="709" w:type="dxa"/>
            <w:gridSpan w:val="3"/>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c>
          <w:tcPr>
            <w:tcW w:w="709" w:type="dxa"/>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r>
      <w:tr w:rsidR="00E244E3" w:rsidRPr="00D461B7" w:rsidTr="00B3240F">
        <w:trPr>
          <w:gridBefore w:val="2"/>
          <w:wBefore w:w="567" w:type="dxa"/>
          <w:trHeight w:val="285"/>
        </w:trPr>
        <w:tc>
          <w:tcPr>
            <w:tcW w:w="851" w:type="dxa"/>
            <w:gridSpan w:val="3"/>
            <w:vMerge/>
            <w:tcBorders>
              <w:top w:val="nil"/>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5" w:type="dxa"/>
            <w:gridSpan w:val="4"/>
            <w:vMerge w:val="restart"/>
            <w:tcBorders>
              <w:top w:val="nil"/>
              <w:left w:val="single" w:sz="4" w:space="0" w:color="auto"/>
              <w:bottom w:val="single" w:sz="4" w:space="0" w:color="000000"/>
              <w:right w:val="single" w:sz="4" w:space="0" w:color="auto"/>
            </w:tcBorders>
            <w:shd w:val="clear" w:color="auto" w:fill="auto"/>
            <w:hideMark/>
          </w:tcPr>
          <w:p w:rsidR="00E244E3" w:rsidRPr="00BF7555" w:rsidRDefault="00E244E3" w:rsidP="00BF7555">
            <w:pPr>
              <w:rPr>
                <w:rFonts w:ascii="Arial" w:eastAsia="Times New Roman" w:hAnsi="Arial" w:cs="Arial"/>
                <w:sz w:val="16"/>
                <w:szCs w:val="16"/>
                <w:lang w:eastAsia="ru-RU"/>
              </w:rPr>
            </w:pPr>
            <w:r w:rsidRPr="00BF7555">
              <w:rPr>
                <w:rFonts w:ascii="Arial" w:hAnsi="Arial" w:cs="Arial"/>
                <w:sz w:val="16"/>
                <w:szCs w:val="16"/>
              </w:rPr>
              <w:t xml:space="preserve">в том числе </w:t>
            </w:r>
            <w:proofErr w:type="gramStart"/>
            <w:r w:rsidRPr="00BF7555">
              <w:rPr>
                <w:rFonts w:ascii="Arial" w:hAnsi="Arial" w:cs="Arial"/>
                <w:sz w:val="16"/>
                <w:szCs w:val="16"/>
              </w:rPr>
              <w:t>по</w:t>
            </w:r>
            <w:proofErr w:type="gramEnd"/>
            <w:r w:rsidRPr="00BF7555">
              <w:rPr>
                <w:rFonts w:ascii="Arial" w:hAnsi="Arial" w:cs="Arial"/>
                <w:sz w:val="16"/>
                <w:szCs w:val="16"/>
              </w:rPr>
              <w:t xml:space="preserve">   </w:t>
            </w:r>
          </w:p>
          <w:p w:rsidR="00E244E3" w:rsidRPr="00BF7555" w:rsidRDefault="00E244E3" w:rsidP="00BF7555">
            <w:pPr>
              <w:rPr>
                <w:rFonts w:ascii="Arial" w:eastAsia="Times New Roman" w:hAnsi="Arial" w:cs="Arial"/>
                <w:sz w:val="16"/>
                <w:szCs w:val="16"/>
                <w:lang w:eastAsia="ru-RU"/>
              </w:rPr>
            </w:pPr>
            <w:r w:rsidRPr="00BF7555">
              <w:rPr>
                <w:rFonts w:ascii="Arial" w:hAnsi="Arial" w:cs="Arial"/>
                <w:sz w:val="16"/>
                <w:szCs w:val="16"/>
              </w:rPr>
              <w:t xml:space="preserve">ГРБС:            </w:t>
            </w:r>
          </w:p>
          <w:p w:rsidR="00E244E3" w:rsidRPr="00BF7555" w:rsidRDefault="00E244E3" w:rsidP="00BF7555">
            <w:pPr>
              <w:rPr>
                <w:rFonts w:ascii="Arial" w:eastAsia="Times New Roman" w:hAnsi="Arial" w:cs="Arial"/>
                <w:sz w:val="16"/>
                <w:szCs w:val="16"/>
                <w:lang w:eastAsia="ru-RU"/>
              </w:rPr>
            </w:pPr>
            <w:r w:rsidRPr="00BF7555">
              <w:rPr>
                <w:rFonts w:ascii="Arial" w:hAnsi="Arial" w:cs="Arial"/>
                <w:sz w:val="16"/>
                <w:szCs w:val="16"/>
              </w:rPr>
              <w:t xml:space="preserve">Управление образования </w:t>
            </w:r>
            <w:r w:rsidRPr="00BF7555">
              <w:rPr>
                <w:rFonts w:ascii="Arial" w:hAnsi="Arial" w:cs="Arial"/>
                <w:sz w:val="16"/>
                <w:szCs w:val="16"/>
              </w:rPr>
              <w:lastRenderedPageBreak/>
              <w:t>Администрации Таймырского Долгано-Ненецкого муниципального района</w:t>
            </w:r>
          </w:p>
        </w:tc>
        <w:tc>
          <w:tcPr>
            <w:tcW w:w="709" w:type="dxa"/>
            <w:gridSpan w:val="3"/>
            <w:tcBorders>
              <w:top w:val="nil"/>
              <w:left w:val="nil"/>
              <w:bottom w:val="single" w:sz="4" w:space="0" w:color="auto"/>
              <w:right w:val="single" w:sz="4" w:space="0" w:color="auto"/>
            </w:tcBorders>
            <w:shd w:val="clear" w:color="auto" w:fill="auto"/>
            <w:vAlign w:val="bottom"/>
            <w:hideMark/>
          </w:tcPr>
          <w:p w:rsidR="00E244E3" w:rsidRPr="00AB2C6D" w:rsidRDefault="00E244E3" w:rsidP="00D461B7">
            <w:pPr>
              <w:jc w:val="center"/>
              <w:rPr>
                <w:rFonts w:ascii="Arial" w:eastAsia="Times New Roman" w:hAnsi="Arial" w:cs="Arial"/>
                <w:i/>
                <w:iCs/>
                <w:sz w:val="16"/>
                <w:szCs w:val="16"/>
                <w:lang w:eastAsia="ru-RU"/>
              </w:rPr>
            </w:pPr>
            <w:r w:rsidRPr="00AB2C6D">
              <w:rPr>
                <w:rFonts w:ascii="Arial" w:hAnsi="Arial" w:cs="Arial"/>
                <w:i/>
                <w:sz w:val="16"/>
                <w:szCs w:val="16"/>
              </w:rPr>
              <w:lastRenderedPageBreak/>
              <w:t> </w:t>
            </w:r>
            <w:r w:rsidR="00AB2C6D" w:rsidRPr="00AB2C6D">
              <w:rPr>
                <w:rFonts w:ascii="Arial" w:hAnsi="Arial" w:cs="Arial"/>
                <w:i/>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E244E3" w:rsidRPr="00AB2C6D" w:rsidRDefault="00AB2C6D" w:rsidP="00D461B7">
            <w:pPr>
              <w:jc w:val="center"/>
              <w:rPr>
                <w:rFonts w:ascii="Arial" w:eastAsia="Times New Roman" w:hAnsi="Arial" w:cs="Arial"/>
                <w:i/>
                <w:iCs/>
                <w:sz w:val="16"/>
                <w:szCs w:val="16"/>
                <w:lang w:eastAsia="ru-RU"/>
              </w:rPr>
            </w:pPr>
            <w:r w:rsidRPr="00AB2C6D">
              <w:rPr>
                <w:rFonts w:ascii="Arial" w:hAnsi="Arial" w:cs="Arial"/>
                <w:i/>
                <w:sz w:val="16"/>
                <w:szCs w:val="16"/>
              </w:rPr>
              <w:t>0702</w:t>
            </w:r>
            <w:r w:rsidR="00E244E3" w:rsidRPr="00AB2C6D">
              <w:rPr>
                <w:rFonts w:ascii="Arial" w:hAnsi="Arial" w:cs="Arial"/>
                <w:i/>
                <w:sz w:val="16"/>
                <w:szCs w:val="16"/>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E244E3" w:rsidRPr="00AB2C6D" w:rsidRDefault="00AB2C6D" w:rsidP="00D461B7">
            <w:pPr>
              <w:jc w:val="center"/>
              <w:rPr>
                <w:rFonts w:ascii="Arial" w:eastAsia="Times New Roman" w:hAnsi="Arial" w:cs="Arial"/>
                <w:i/>
                <w:iCs/>
                <w:sz w:val="16"/>
                <w:szCs w:val="16"/>
                <w:lang w:eastAsia="ru-RU"/>
              </w:rPr>
            </w:pPr>
            <w:r>
              <w:rPr>
                <w:rFonts w:ascii="Arial" w:hAnsi="Arial" w:cs="Arial"/>
                <w:i/>
                <w:sz w:val="16"/>
                <w:szCs w:val="16"/>
              </w:rPr>
              <w:t>02.0.0733</w:t>
            </w:r>
            <w:r w:rsidR="00E244E3" w:rsidRPr="00AB2C6D">
              <w:rPr>
                <w:rFonts w:ascii="Arial" w:hAnsi="Arial" w:cs="Arial"/>
                <w:i/>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E244E3" w:rsidRPr="00AB2C6D" w:rsidRDefault="00AB2C6D" w:rsidP="00D461B7">
            <w:pPr>
              <w:jc w:val="center"/>
              <w:rPr>
                <w:rFonts w:ascii="Arial" w:eastAsia="Times New Roman" w:hAnsi="Arial" w:cs="Arial"/>
                <w:i/>
                <w:iCs/>
                <w:sz w:val="16"/>
                <w:szCs w:val="16"/>
                <w:lang w:eastAsia="ru-RU"/>
              </w:rPr>
            </w:pPr>
            <w:r>
              <w:rPr>
                <w:rFonts w:ascii="Arial" w:hAnsi="Arial" w:cs="Arial"/>
                <w:i/>
                <w:sz w:val="16"/>
                <w:szCs w:val="16"/>
              </w:rPr>
              <w:t>112</w:t>
            </w:r>
            <w:r w:rsidR="00E244E3" w:rsidRPr="00AB2C6D">
              <w:rPr>
                <w:rFonts w:ascii="Arial" w:hAnsi="Arial" w:cs="Arial"/>
                <w:i/>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hAnsi="Arial" w:cs="Arial"/>
                <w:sz w:val="16"/>
                <w:szCs w:val="16"/>
              </w:rPr>
              <w:t> </w:t>
            </w:r>
            <w:r w:rsidR="00AB2C6D">
              <w:rPr>
                <w:rFonts w:ascii="Arial" w:hAnsi="Arial" w:cs="Arial"/>
                <w:sz w:val="16"/>
                <w:szCs w:val="16"/>
              </w:rPr>
              <w:t>2,30</w:t>
            </w:r>
          </w:p>
        </w:tc>
        <w:tc>
          <w:tcPr>
            <w:tcW w:w="1276" w:type="dxa"/>
            <w:gridSpan w:val="2"/>
            <w:tcBorders>
              <w:top w:val="nil"/>
              <w:left w:val="nil"/>
              <w:bottom w:val="single" w:sz="4" w:space="0" w:color="auto"/>
              <w:right w:val="single" w:sz="4" w:space="0" w:color="auto"/>
            </w:tcBorders>
            <w:shd w:val="clear" w:color="auto" w:fill="auto"/>
            <w:vAlign w:val="bottom"/>
            <w:hideMark/>
          </w:tcPr>
          <w:p w:rsidR="00E244E3" w:rsidRPr="00BF7555" w:rsidRDefault="00AB2C6D" w:rsidP="00D461B7">
            <w:pPr>
              <w:jc w:val="center"/>
              <w:rPr>
                <w:rFonts w:ascii="Arial" w:eastAsia="Times New Roman" w:hAnsi="Arial" w:cs="Arial"/>
                <w:sz w:val="16"/>
                <w:szCs w:val="16"/>
                <w:lang w:eastAsia="ru-RU"/>
              </w:rPr>
            </w:pPr>
            <w:r>
              <w:rPr>
                <w:rFonts w:ascii="Arial" w:hAnsi="Arial" w:cs="Arial"/>
                <w:sz w:val="16"/>
                <w:szCs w:val="16"/>
              </w:rPr>
              <w:t>2,30</w:t>
            </w:r>
            <w:r w:rsidR="00E244E3" w:rsidRPr="00BF7555">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E244E3" w:rsidRPr="00BF7555" w:rsidRDefault="00AB2C6D" w:rsidP="00D461B7">
            <w:pPr>
              <w:jc w:val="center"/>
              <w:rPr>
                <w:rFonts w:ascii="Arial" w:eastAsia="Times New Roman" w:hAnsi="Arial" w:cs="Arial"/>
                <w:sz w:val="16"/>
                <w:szCs w:val="16"/>
                <w:lang w:eastAsia="ru-RU"/>
              </w:rPr>
            </w:pPr>
            <w:r>
              <w:rPr>
                <w:rFonts w:ascii="Arial" w:hAnsi="Arial" w:cs="Arial"/>
                <w:sz w:val="16"/>
                <w:szCs w:val="16"/>
              </w:rPr>
              <w:t>0,00</w:t>
            </w:r>
            <w:r w:rsidR="00E244E3" w:rsidRPr="00BF755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hAnsi="Arial" w:cs="Arial"/>
                <w:sz w:val="16"/>
                <w:szCs w:val="16"/>
              </w:rPr>
              <w:t> </w:t>
            </w:r>
            <w:r w:rsidR="00AB2C6D">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hAnsi="Arial" w:cs="Arial"/>
                <w:sz w:val="16"/>
                <w:szCs w:val="16"/>
              </w:rPr>
              <w:t> </w:t>
            </w:r>
            <w:r w:rsidR="00AB2C6D">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E244E3" w:rsidRPr="00BF7555" w:rsidRDefault="00AB2C6D" w:rsidP="00D461B7">
            <w:pPr>
              <w:jc w:val="center"/>
              <w:rPr>
                <w:rFonts w:ascii="Arial" w:eastAsia="Times New Roman" w:hAnsi="Arial" w:cs="Arial"/>
                <w:sz w:val="16"/>
                <w:szCs w:val="16"/>
                <w:lang w:eastAsia="ru-RU"/>
              </w:rPr>
            </w:pPr>
            <w:r>
              <w:rPr>
                <w:rFonts w:ascii="Arial" w:eastAsia="Times New Roman" w:hAnsi="Arial" w:cs="Arial"/>
                <w:sz w:val="16"/>
                <w:szCs w:val="16"/>
                <w:lang w:eastAsia="ru-RU"/>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244E3" w:rsidRPr="00BF7555" w:rsidRDefault="00AB2C6D" w:rsidP="00D461B7">
            <w:pPr>
              <w:jc w:val="center"/>
              <w:rPr>
                <w:rFonts w:ascii="Arial" w:eastAsia="Times New Roman" w:hAnsi="Arial" w:cs="Arial"/>
                <w:sz w:val="16"/>
                <w:szCs w:val="16"/>
                <w:lang w:eastAsia="ru-RU"/>
              </w:rPr>
            </w:pPr>
            <w:r>
              <w:rPr>
                <w:rFonts w:ascii="Arial" w:eastAsia="Times New Roman" w:hAnsi="Arial" w:cs="Arial"/>
                <w:sz w:val="16"/>
                <w:szCs w:val="16"/>
                <w:lang w:eastAsia="ru-RU"/>
              </w:rPr>
              <w:t>4,60</w:t>
            </w:r>
          </w:p>
        </w:tc>
      </w:tr>
      <w:tr w:rsidR="00E244E3" w:rsidRPr="00D461B7" w:rsidTr="00C136EB">
        <w:trPr>
          <w:gridBefore w:val="2"/>
          <w:wBefore w:w="567" w:type="dxa"/>
          <w:trHeight w:val="285"/>
        </w:trPr>
        <w:tc>
          <w:tcPr>
            <w:tcW w:w="851" w:type="dxa"/>
            <w:gridSpan w:val="3"/>
            <w:vMerge/>
            <w:tcBorders>
              <w:top w:val="nil"/>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hideMark/>
          </w:tcPr>
          <w:p w:rsidR="00E244E3" w:rsidRPr="00BF7555" w:rsidRDefault="00E244E3"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274</w:t>
            </w:r>
          </w:p>
        </w:tc>
        <w:tc>
          <w:tcPr>
            <w:tcW w:w="709" w:type="dxa"/>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0702</w:t>
            </w:r>
          </w:p>
        </w:tc>
        <w:tc>
          <w:tcPr>
            <w:tcW w:w="1417" w:type="dxa"/>
            <w:gridSpan w:val="4"/>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02.0.00.07330</w:t>
            </w:r>
          </w:p>
        </w:tc>
        <w:tc>
          <w:tcPr>
            <w:tcW w:w="709" w:type="dxa"/>
            <w:gridSpan w:val="2"/>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110</w:t>
            </w:r>
          </w:p>
        </w:tc>
        <w:tc>
          <w:tcPr>
            <w:tcW w:w="1276" w:type="dxa"/>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69,18</w:t>
            </w:r>
          </w:p>
        </w:tc>
        <w:tc>
          <w:tcPr>
            <w:tcW w:w="1276" w:type="dxa"/>
            <w:gridSpan w:val="3"/>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69,18</w:t>
            </w:r>
          </w:p>
        </w:tc>
      </w:tr>
      <w:tr w:rsidR="00E244E3" w:rsidRPr="00D461B7" w:rsidTr="00C136EB">
        <w:trPr>
          <w:gridBefore w:val="2"/>
          <w:wBefore w:w="567" w:type="dxa"/>
          <w:trHeight w:val="270"/>
        </w:trPr>
        <w:tc>
          <w:tcPr>
            <w:tcW w:w="851" w:type="dxa"/>
            <w:gridSpan w:val="3"/>
            <w:vMerge/>
            <w:tcBorders>
              <w:top w:val="nil"/>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hideMark/>
          </w:tcPr>
          <w:p w:rsidR="00E244E3" w:rsidRPr="00BF7555" w:rsidRDefault="00E244E3" w:rsidP="00D461B7">
            <w:pPr>
              <w:rPr>
                <w:rFonts w:ascii="Arial" w:eastAsia="Times New Roman" w:hAnsi="Arial" w:cs="Arial"/>
                <w:sz w:val="16"/>
                <w:szCs w:val="16"/>
                <w:lang w:eastAsia="ru-RU"/>
              </w:rPr>
            </w:pP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E244E3" w:rsidRPr="00BF7555" w:rsidRDefault="00E244E3"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E244E3" w:rsidRPr="00BF7555" w:rsidRDefault="00E244E3"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E244E3" w:rsidRPr="00BF7555" w:rsidRDefault="00E244E3"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02.0.00.07330</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E244E3" w:rsidRPr="00BF7555" w:rsidRDefault="00E244E3" w:rsidP="00D461B7">
            <w:pPr>
              <w:jc w:val="center"/>
              <w:rPr>
                <w:rFonts w:ascii="Arial" w:eastAsia="Times New Roman" w:hAnsi="Arial" w:cs="Arial"/>
                <w:i/>
                <w:iCs/>
                <w:sz w:val="16"/>
                <w:szCs w:val="16"/>
                <w:lang w:eastAsia="ru-RU"/>
              </w:rPr>
            </w:pPr>
            <w:r w:rsidRPr="00BF7555">
              <w:rPr>
                <w:rFonts w:ascii="Arial" w:hAnsi="Arial" w:cs="Arial"/>
                <w:i/>
                <w:iCs/>
                <w:sz w:val="16"/>
                <w:szCs w:val="16"/>
              </w:rPr>
              <w:t>112</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hAnsi="Arial" w:cs="Arial"/>
                <w:sz w:val="16"/>
                <w:szCs w:val="16"/>
              </w:rPr>
              <w:t>73,15</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hAnsi="Arial" w:cs="Arial"/>
                <w:sz w:val="16"/>
                <w:szCs w:val="16"/>
              </w:rPr>
              <w:t>73,15</w:t>
            </w:r>
          </w:p>
        </w:tc>
      </w:tr>
      <w:tr w:rsidR="00E244E3" w:rsidRPr="00D461B7" w:rsidTr="00C136EB">
        <w:trPr>
          <w:gridBefore w:val="2"/>
          <w:wBefore w:w="567" w:type="dxa"/>
          <w:trHeight w:val="207"/>
        </w:trPr>
        <w:tc>
          <w:tcPr>
            <w:tcW w:w="851" w:type="dxa"/>
            <w:gridSpan w:val="3"/>
            <w:vMerge/>
            <w:tcBorders>
              <w:top w:val="nil"/>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r>
      <w:tr w:rsidR="00E244E3" w:rsidRPr="00D461B7" w:rsidTr="00C136EB">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bottom"/>
            <w:hideMark/>
          </w:tcPr>
          <w:p w:rsidR="00E244E3" w:rsidRPr="00BF7555" w:rsidRDefault="00E244E3" w:rsidP="00D461B7">
            <w:pPr>
              <w:rPr>
                <w:rFonts w:ascii="Arial" w:eastAsia="Times New Roman" w:hAnsi="Arial" w:cs="Arial"/>
                <w:sz w:val="16"/>
                <w:szCs w:val="16"/>
                <w:lang w:eastAsia="ru-RU"/>
              </w:rPr>
            </w:pPr>
          </w:p>
        </w:tc>
      </w:tr>
      <w:tr w:rsidR="00E244E3" w:rsidRPr="00D461B7" w:rsidTr="00B3240F">
        <w:trPr>
          <w:gridBefore w:val="2"/>
          <w:wBefore w:w="567" w:type="dxa"/>
          <w:trHeight w:val="210"/>
        </w:trPr>
        <w:tc>
          <w:tcPr>
            <w:tcW w:w="851" w:type="dxa"/>
            <w:gridSpan w:val="3"/>
            <w:vMerge/>
            <w:tcBorders>
              <w:top w:val="nil"/>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E244E3" w:rsidRPr="00BF7555" w:rsidRDefault="00E244E3"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244E3" w:rsidRPr="00BF7555" w:rsidRDefault="00E244E3"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E244E3" w:rsidRPr="00BF7555" w:rsidRDefault="00E244E3"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E244E3" w:rsidRPr="00BF7555" w:rsidRDefault="00E244E3"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r>
      <w:tr w:rsidR="00E244E3" w:rsidRPr="00D461B7" w:rsidTr="00C136EB">
        <w:trPr>
          <w:gridBefore w:val="2"/>
          <w:wBefore w:w="567" w:type="dxa"/>
          <w:trHeight w:val="330"/>
        </w:trPr>
        <w:tc>
          <w:tcPr>
            <w:tcW w:w="851" w:type="dxa"/>
            <w:gridSpan w:val="3"/>
            <w:vMerge/>
            <w:tcBorders>
              <w:top w:val="nil"/>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274</w:t>
            </w:r>
          </w:p>
        </w:tc>
        <w:tc>
          <w:tcPr>
            <w:tcW w:w="709" w:type="dxa"/>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0702</w:t>
            </w:r>
          </w:p>
        </w:tc>
        <w:tc>
          <w:tcPr>
            <w:tcW w:w="1417" w:type="dxa"/>
            <w:gridSpan w:val="4"/>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02.0.0733</w:t>
            </w:r>
          </w:p>
        </w:tc>
        <w:tc>
          <w:tcPr>
            <w:tcW w:w="709" w:type="dxa"/>
            <w:gridSpan w:val="2"/>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640,95</w:t>
            </w:r>
          </w:p>
        </w:tc>
        <w:tc>
          <w:tcPr>
            <w:tcW w:w="1276" w:type="dxa"/>
            <w:gridSpan w:val="2"/>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994,20</w:t>
            </w:r>
          </w:p>
        </w:tc>
        <w:tc>
          <w:tcPr>
            <w:tcW w:w="1275" w:type="dxa"/>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1 635,15</w:t>
            </w:r>
          </w:p>
        </w:tc>
      </w:tr>
      <w:tr w:rsidR="00E244E3" w:rsidRPr="00D461B7" w:rsidTr="00C136EB">
        <w:trPr>
          <w:gridBefore w:val="2"/>
          <w:wBefore w:w="567" w:type="dxa"/>
          <w:trHeight w:val="375"/>
        </w:trPr>
        <w:tc>
          <w:tcPr>
            <w:tcW w:w="851" w:type="dxa"/>
            <w:gridSpan w:val="3"/>
            <w:vMerge/>
            <w:tcBorders>
              <w:top w:val="nil"/>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274</w:t>
            </w:r>
          </w:p>
        </w:tc>
        <w:tc>
          <w:tcPr>
            <w:tcW w:w="709" w:type="dxa"/>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0702</w:t>
            </w:r>
          </w:p>
        </w:tc>
        <w:tc>
          <w:tcPr>
            <w:tcW w:w="1417" w:type="dxa"/>
            <w:gridSpan w:val="4"/>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02.0.00.07330</w:t>
            </w:r>
          </w:p>
        </w:tc>
        <w:tc>
          <w:tcPr>
            <w:tcW w:w="709" w:type="dxa"/>
            <w:gridSpan w:val="2"/>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1 512,13</w:t>
            </w:r>
          </w:p>
        </w:tc>
        <w:tc>
          <w:tcPr>
            <w:tcW w:w="1276" w:type="dxa"/>
            <w:gridSpan w:val="3"/>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E244E3" w:rsidRPr="00BF7555" w:rsidRDefault="00E244E3"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1 512,13</w:t>
            </w:r>
          </w:p>
        </w:tc>
      </w:tr>
      <w:tr w:rsidR="00E244E3" w:rsidRPr="00D461B7" w:rsidTr="00070764">
        <w:trPr>
          <w:gridBefore w:val="2"/>
          <w:wBefore w:w="567" w:type="dxa"/>
          <w:trHeight w:val="375"/>
        </w:trPr>
        <w:tc>
          <w:tcPr>
            <w:tcW w:w="851" w:type="dxa"/>
            <w:gridSpan w:val="3"/>
            <w:vMerge/>
            <w:tcBorders>
              <w:top w:val="nil"/>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E244E3" w:rsidRPr="00BF7555" w:rsidRDefault="00E244E3"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tcPr>
          <w:p w:rsidR="00E244E3" w:rsidRPr="00BF7555" w:rsidRDefault="00070764" w:rsidP="00D461B7">
            <w:pPr>
              <w:jc w:val="center"/>
              <w:rPr>
                <w:rFonts w:ascii="Arial" w:eastAsia="Times New Roman" w:hAnsi="Arial" w:cs="Arial"/>
                <w:i/>
                <w:iCs/>
                <w:sz w:val="16"/>
                <w:szCs w:val="16"/>
                <w:lang w:eastAsia="ru-RU"/>
              </w:rPr>
            </w:pPr>
            <w:r>
              <w:rPr>
                <w:rFonts w:ascii="Arial" w:eastAsia="Times New Roman" w:hAnsi="Arial" w:cs="Arial"/>
                <w:i/>
                <w:iCs/>
                <w:sz w:val="16"/>
                <w:szCs w:val="16"/>
                <w:lang w:eastAsia="ru-RU"/>
              </w:rPr>
              <w:t>274</w:t>
            </w:r>
          </w:p>
        </w:tc>
        <w:tc>
          <w:tcPr>
            <w:tcW w:w="709" w:type="dxa"/>
            <w:tcBorders>
              <w:top w:val="nil"/>
              <w:left w:val="nil"/>
              <w:bottom w:val="single" w:sz="4" w:space="0" w:color="auto"/>
              <w:right w:val="single" w:sz="4" w:space="0" w:color="auto"/>
            </w:tcBorders>
            <w:shd w:val="clear" w:color="auto" w:fill="auto"/>
            <w:vAlign w:val="bottom"/>
          </w:tcPr>
          <w:p w:rsidR="00E244E3" w:rsidRPr="00BF7555" w:rsidRDefault="00070764" w:rsidP="00D461B7">
            <w:pPr>
              <w:jc w:val="center"/>
              <w:rPr>
                <w:rFonts w:ascii="Arial" w:eastAsia="Times New Roman" w:hAnsi="Arial" w:cs="Arial"/>
                <w:i/>
                <w:iCs/>
                <w:sz w:val="16"/>
                <w:szCs w:val="16"/>
                <w:lang w:eastAsia="ru-RU"/>
              </w:rPr>
            </w:pPr>
            <w:r>
              <w:rPr>
                <w:rFonts w:ascii="Arial" w:eastAsia="Times New Roman" w:hAnsi="Arial" w:cs="Arial"/>
                <w:i/>
                <w:iCs/>
                <w:sz w:val="16"/>
                <w:szCs w:val="16"/>
                <w:lang w:eastAsia="ru-RU"/>
              </w:rPr>
              <w:t>0702</w:t>
            </w:r>
          </w:p>
        </w:tc>
        <w:tc>
          <w:tcPr>
            <w:tcW w:w="1417" w:type="dxa"/>
            <w:gridSpan w:val="4"/>
            <w:tcBorders>
              <w:top w:val="nil"/>
              <w:left w:val="nil"/>
              <w:bottom w:val="single" w:sz="4" w:space="0" w:color="auto"/>
              <w:right w:val="single" w:sz="4" w:space="0" w:color="auto"/>
            </w:tcBorders>
            <w:shd w:val="clear" w:color="auto" w:fill="auto"/>
            <w:vAlign w:val="bottom"/>
          </w:tcPr>
          <w:p w:rsidR="00E244E3" w:rsidRPr="00BF7555" w:rsidRDefault="00070764" w:rsidP="00D461B7">
            <w:pPr>
              <w:jc w:val="center"/>
              <w:rPr>
                <w:rFonts w:ascii="Arial" w:eastAsia="Times New Roman" w:hAnsi="Arial" w:cs="Arial"/>
                <w:i/>
                <w:iCs/>
                <w:sz w:val="16"/>
                <w:szCs w:val="16"/>
                <w:lang w:eastAsia="ru-RU"/>
              </w:rPr>
            </w:pPr>
            <w:r>
              <w:rPr>
                <w:rFonts w:ascii="Arial" w:eastAsia="Times New Roman" w:hAnsi="Arial" w:cs="Arial"/>
                <w:i/>
                <w:iCs/>
                <w:sz w:val="16"/>
                <w:szCs w:val="16"/>
                <w:lang w:eastAsia="ru-RU"/>
              </w:rPr>
              <w:t>02.0.00.07330</w:t>
            </w:r>
          </w:p>
        </w:tc>
        <w:tc>
          <w:tcPr>
            <w:tcW w:w="709" w:type="dxa"/>
            <w:gridSpan w:val="2"/>
            <w:tcBorders>
              <w:top w:val="nil"/>
              <w:left w:val="nil"/>
              <w:bottom w:val="single" w:sz="4" w:space="0" w:color="auto"/>
              <w:right w:val="single" w:sz="4" w:space="0" w:color="auto"/>
            </w:tcBorders>
            <w:shd w:val="clear" w:color="auto" w:fill="auto"/>
            <w:vAlign w:val="bottom"/>
          </w:tcPr>
          <w:p w:rsidR="00E244E3" w:rsidRPr="00BF7555" w:rsidRDefault="00070764" w:rsidP="00D461B7">
            <w:pPr>
              <w:jc w:val="center"/>
              <w:rPr>
                <w:rFonts w:ascii="Arial" w:eastAsia="Times New Roman" w:hAnsi="Arial" w:cs="Arial"/>
                <w:i/>
                <w:iCs/>
                <w:sz w:val="16"/>
                <w:szCs w:val="16"/>
                <w:lang w:eastAsia="ru-RU"/>
              </w:rPr>
            </w:pPr>
            <w:r>
              <w:rPr>
                <w:rFonts w:ascii="Arial" w:eastAsia="Times New Roman" w:hAnsi="Arial" w:cs="Arial"/>
                <w:i/>
                <w:iCs/>
                <w:sz w:val="16"/>
                <w:szCs w:val="16"/>
                <w:lang w:eastAsia="ru-RU"/>
              </w:rPr>
              <w:t>244</w:t>
            </w:r>
          </w:p>
        </w:tc>
        <w:tc>
          <w:tcPr>
            <w:tcW w:w="1276" w:type="dxa"/>
            <w:tcBorders>
              <w:top w:val="nil"/>
              <w:left w:val="nil"/>
              <w:bottom w:val="single" w:sz="4" w:space="0" w:color="auto"/>
              <w:right w:val="single" w:sz="4" w:space="0" w:color="auto"/>
            </w:tcBorders>
            <w:shd w:val="clear" w:color="auto" w:fill="auto"/>
            <w:vAlign w:val="bottom"/>
          </w:tcPr>
          <w:p w:rsidR="00E244E3" w:rsidRPr="00BF7555" w:rsidRDefault="00070764" w:rsidP="00D461B7">
            <w:pPr>
              <w:jc w:val="center"/>
              <w:rPr>
                <w:rFonts w:ascii="Arial" w:eastAsia="Times New Roman" w:hAnsi="Arial" w:cs="Arial"/>
                <w:sz w:val="16"/>
                <w:szCs w:val="16"/>
                <w:lang w:eastAsia="ru-RU"/>
              </w:rPr>
            </w:pPr>
            <w:r>
              <w:rPr>
                <w:rFonts w:ascii="Arial" w:eastAsia="Times New Roman" w:hAnsi="Arial" w:cs="Arial"/>
                <w:sz w:val="16"/>
                <w:szCs w:val="16"/>
                <w:lang w:eastAsia="ru-RU"/>
              </w:rPr>
              <w:t>0,00</w:t>
            </w:r>
          </w:p>
        </w:tc>
        <w:tc>
          <w:tcPr>
            <w:tcW w:w="1276" w:type="dxa"/>
            <w:gridSpan w:val="2"/>
            <w:tcBorders>
              <w:top w:val="nil"/>
              <w:left w:val="nil"/>
              <w:bottom w:val="single" w:sz="4" w:space="0" w:color="auto"/>
              <w:right w:val="single" w:sz="4" w:space="0" w:color="auto"/>
            </w:tcBorders>
            <w:shd w:val="clear" w:color="auto" w:fill="auto"/>
            <w:vAlign w:val="bottom"/>
          </w:tcPr>
          <w:p w:rsidR="00E244E3" w:rsidRPr="00BF7555" w:rsidRDefault="00070764" w:rsidP="00D461B7">
            <w:pPr>
              <w:jc w:val="center"/>
              <w:rPr>
                <w:rFonts w:ascii="Arial" w:eastAsia="Times New Roman" w:hAnsi="Arial" w:cs="Arial"/>
                <w:sz w:val="16"/>
                <w:szCs w:val="16"/>
                <w:lang w:eastAsia="ru-RU"/>
              </w:rPr>
            </w:pPr>
            <w:r>
              <w:rPr>
                <w:rFonts w:ascii="Arial" w:eastAsia="Times New Roman" w:hAnsi="Arial" w:cs="Arial"/>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bottom"/>
          </w:tcPr>
          <w:p w:rsidR="00E244E3" w:rsidRPr="00BF7555" w:rsidRDefault="00070764" w:rsidP="00D461B7">
            <w:pPr>
              <w:jc w:val="center"/>
              <w:rPr>
                <w:rFonts w:ascii="Arial" w:eastAsia="Times New Roman" w:hAnsi="Arial" w:cs="Arial"/>
                <w:sz w:val="16"/>
                <w:szCs w:val="16"/>
                <w:lang w:eastAsia="ru-RU"/>
              </w:rPr>
            </w:pPr>
            <w:r>
              <w:rPr>
                <w:rFonts w:ascii="Arial" w:eastAsia="Times New Roman" w:hAnsi="Arial" w:cs="Arial"/>
                <w:sz w:val="16"/>
                <w:szCs w:val="16"/>
                <w:lang w:eastAsia="ru-RU"/>
              </w:rPr>
              <w:t>691,97</w:t>
            </w:r>
          </w:p>
        </w:tc>
        <w:tc>
          <w:tcPr>
            <w:tcW w:w="1276" w:type="dxa"/>
            <w:tcBorders>
              <w:top w:val="nil"/>
              <w:left w:val="nil"/>
              <w:bottom w:val="single" w:sz="4" w:space="0" w:color="auto"/>
              <w:right w:val="single" w:sz="4" w:space="0" w:color="auto"/>
            </w:tcBorders>
            <w:shd w:val="clear" w:color="auto" w:fill="auto"/>
            <w:vAlign w:val="bottom"/>
          </w:tcPr>
          <w:p w:rsidR="00E244E3" w:rsidRPr="00BF7555" w:rsidRDefault="00070764" w:rsidP="00D461B7">
            <w:pPr>
              <w:jc w:val="center"/>
              <w:rPr>
                <w:rFonts w:ascii="Arial" w:eastAsia="Times New Roman" w:hAnsi="Arial" w:cs="Arial"/>
                <w:sz w:val="16"/>
                <w:szCs w:val="16"/>
                <w:lang w:eastAsia="ru-RU"/>
              </w:rPr>
            </w:pPr>
            <w:r>
              <w:rPr>
                <w:rFonts w:ascii="Arial" w:eastAsia="Times New Roman" w:hAnsi="Arial" w:cs="Arial"/>
                <w:sz w:val="16"/>
                <w:szCs w:val="16"/>
                <w:lang w:eastAsia="ru-RU"/>
              </w:rPr>
              <w:t>0,00</w:t>
            </w:r>
          </w:p>
        </w:tc>
        <w:tc>
          <w:tcPr>
            <w:tcW w:w="1276" w:type="dxa"/>
            <w:gridSpan w:val="3"/>
            <w:tcBorders>
              <w:top w:val="nil"/>
              <w:left w:val="nil"/>
              <w:bottom w:val="single" w:sz="4" w:space="0" w:color="auto"/>
              <w:right w:val="single" w:sz="4" w:space="0" w:color="auto"/>
            </w:tcBorders>
            <w:shd w:val="clear" w:color="auto" w:fill="auto"/>
            <w:vAlign w:val="bottom"/>
          </w:tcPr>
          <w:p w:rsidR="00E244E3" w:rsidRPr="00BF7555" w:rsidRDefault="00070764" w:rsidP="00D461B7">
            <w:pPr>
              <w:jc w:val="center"/>
              <w:rPr>
                <w:rFonts w:ascii="Arial" w:eastAsia="Times New Roman" w:hAnsi="Arial" w:cs="Arial"/>
                <w:sz w:val="16"/>
                <w:szCs w:val="16"/>
                <w:lang w:eastAsia="ru-RU"/>
              </w:rPr>
            </w:pPr>
            <w:r>
              <w:rPr>
                <w:rFonts w:ascii="Arial" w:eastAsia="Times New Roman" w:hAnsi="Arial" w:cs="Arial"/>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E244E3" w:rsidRPr="00BF7555" w:rsidRDefault="00070764" w:rsidP="00D461B7">
            <w:pPr>
              <w:jc w:val="center"/>
              <w:rPr>
                <w:rFonts w:ascii="Arial" w:eastAsia="Times New Roman" w:hAnsi="Arial" w:cs="Arial"/>
                <w:sz w:val="16"/>
                <w:szCs w:val="16"/>
                <w:lang w:eastAsia="ru-RU"/>
              </w:rPr>
            </w:pPr>
            <w:r>
              <w:rPr>
                <w:rFonts w:ascii="Arial" w:eastAsia="Times New Roman" w:hAnsi="Arial" w:cs="Arial"/>
                <w:sz w:val="16"/>
                <w:szCs w:val="16"/>
                <w:lang w:eastAsia="ru-RU"/>
              </w:rPr>
              <w:t>0,00</w:t>
            </w:r>
          </w:p>
        </w:tc>
        <w:tc>
          <w:tcPr>
            <w:tcW w:w="1276" w:type="dxa"/>
            <w:gridSpan w:val="2"/>
            <w:tcBorders>
              <w:top w:val="nil"/>
              <w:left w:val="nil"/>
              <w:bottom w:val="single" w:sz="4" w:space="0" w:color="auto"/>
              <w:right w:val="single" w:sz="4" w:space="0" w:color="auto"/>
            </w:tcBorders>
            <w:shd w:val="clear" w:color="auto" w:fill="auto"/>
            <w:vAlign w:val="bottom"/>
          </w:tcPr>
          <w:p w:rsidR="00E244E3" w:rsidRPr="00BF7555" w:rsidRDefault="00070764" w:rsidP="00D461B7">
            <w:pPr>
              <w:jc w:val="center"/>
              <w:rPr>
                <w:rFonts w:ascii="Arial" w:eastAsia="Times New Roman" w:hAnsi="Arial" w:cs="Arial"/>
                <w:sz w:val="16"/>
                <w:szCs w:val="16"/>
                <w:lang w:eastAsia="ru-RU"/>
              </w:rPr>
            </w:pPr>
            <w:r>
              <w:rPr>
                <w:rFonts w:ascii="Arial" w:eastAsia="Times New Roman" w:hAnsi="Arial" w:cs="Arial"/>
                <w:sz w:val="16"/>
                <w:szCs w:val="16"/>
                <w:lang w:eastAsia="ru-RU"/>
              </w:rPr>
              <w:t>691,97</w:t>
            </w:r>
          </w:p>
        </w:tc>
      </w:tr>
      <w:tr w:rsidR="00735722" w:rsidRPr="00D461B7" w:rsidTr="00EB60F5">
        <w:trPr>
          <w:gridBefore w:val="2"/>
          <w:wBefore w:w="567" w:type="dxa"/>
          <w:trHeight w:val="465"/>
        </w:trPr>
        <w:tc>
          <w:tcPr>
            <w:tcW w:w="8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35722" w:rsidRPr="00BF7555" w:rsidRDefault="00735722">
            <w:pPr>
              <w:rPr>
                <w:rFonts w:ascii="Arial" w:hAnsi="Arial" w:cs="Arial"/>
                <w:sz w:val="16"/>
                <w:szCs w:val="16"/>
              </w:rPr>
            </w:pPr>
          </w:p>
          <w:p w:rsidR="00735722" w:rsidRPr="00BF7555" w:rsidRDefault="00735722">
            <w:pPr>
              <w:rPr>
                <w:rFonts w:ascii="Arial" w:hAnsi="Arial" w:cs="Arial"/>
                <w:sz w:val="16"/>
                <w:szCs w:val="16"/>
              </w:rPr>
            </w:pPr>
            <w:r w:rsidRPr="00BF7555">
              <w:rPr>
                <w:rFonts w:ascii="Arial" w:hAnsi="Arial" w:cs="Arial"/>
                <w:sz w:val="16"/>
                <w:szCs w:val="16"/>
              </w:rPr>
              <w:t>Отдельное мероприятие Программы 13</w:t>
            </w:r>
          </w:p>
        </w:tc>
        <w:tc>
          <w:tcPr>
            <w:tcW w:w="992"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735722" w:rsidRPr="00BF7555" w:rsidRDefault="00735722">
            <w:pPr>
              <w:rPr>
                <w:rFonts w:ascii="Arial" w:hAnsi="Arial" w:cs="Arial"/>
                <w:sz w:val="16"/>
                <w:szCs w:val="16"/>
              </w:rPr>
            </w:pPr>
          </w:p>
          <w:p w:rsidR="00735722" w:rsidRPr="00BF7555" w:rsidRDefault="00735722">
            <w:pPr>
              <w:rPr>
                <w:rFonts w:ascii="Arial" w:hAnsi="Arial" w:cs="Arial"/>
                <w:sz w:val="16"/>
                <w:szCs w:val="16"/>
              </w:rPr>
            </w:pPr>
            <w:proofErr w:type="spellStart"/>
            <w:r w:rsidRPr="00BF7555">
              <w:rPr>
                <w:rFonts w:ascii="Arial" w:hAnsi="Arial" w:cs="Arial"/>
                <w:sz w:val="16"/>
                <w:szCs w:val="16"/>
              </w:rPr>
              <w:t>Софинансирование</w:t>
            </w:r>
            <w:proofErr w:type="spellEnd"/>
            <w:r w:rsidRPr="00BF7555">
              <w:rPr>
                <w:rFonts w:ascii="Arial" w:hAnsi="Arial" w:cs="Arial"/>
                <w:sz w:val="16"/>
                <w:szCs w:val="16"/>
              </w:rPr>
              <w:t xml:space="preserve"> расходов на реализацию муниципальных программ по работе с одаренными детьми учреждениями на конкурсной основе</w:t>
            </w:r>
          </w:p>
        </w:tc>
        <w:tc>
          <w:tcPr>
            <w:tcW w:w="127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35722" w:rsidRPr="00BF7555" w:rsidRDefault="00735722">
            <w:pPr>
              <w:rPr>
                <w:rFonts w:ascii="Arial" w:hAnsi="Arial" w:cs="Arial"/>
                <w:sz w:val="16"/>
                <w:szCs w:val="16"/>
              </w:rPr>
            </w:pPr>
            <w:r w:rsidRPr="00BF7555">
              <w:rPr>
                <w:rFonts w:ascii="Arial" w:hAnsi="Arial" w:cs="Arial"/>
                <w:sz w:val="16"/>
                <w:szCs w:val="16"/>
              </w:rPr>
              <w:t xml:space="preserve">всего расходы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bottom"/>
          </w:tcPr>
          <w:p w:rsidR="00735722" w:rsidRPr="00BF7555" w:rsidRDefault="00735722">
            <w:pPr>
              <w:jc w:val="center"/>
              <w:rPr>
                <w:rFonts w:ascii="Arial" w:hAnsi="Arial" w:cs="Arial"/>
                <w:i/>
                <w:iCs/>
                <w:sz w:val="16"/>
                <w:szCs w:val="16"/>
              </w:rPr>
            </w:pPr>
          </w:p>
        </w:tc>
        <w:tc>
          <w:tcPr>
            <w:tcW w:w="709" w:type="dxa"/>
            <w:vMerge w:val="restart"/>
            <w:tcBorders>
              <w:top w:val="nil"/>
              <w:left w:val="single" w:sz="4" w:space="0" w:color="auto"/>
              <w:bottom w:val="single" w:sz="4" w:space="0" w:color="auto"/>
              <w:right w:val="single" w:sz="4" w:space="0" w:color="auto"/>
            </w:tcBorders>
            <w:shd w:val="clear" w:color="auto" w:fill="auto"/>
            <w:vAlign w:val="bottom"/>
          </w:tcPr>
          <w:p w:rsidR="00735722" w:rsidRPr="00BF7555" w:rsidRDefault="00735722">
            <w:pPr>
              <w:jc w:val="center"/>
              <w:rPr>
                <w:rFonts w:ascii="Arial" w:hAnsi="Arial" w:cs="Arial"/>
                <w:i/>
                <w:iCs/>
                <w:sz w:val="16"/>
                <w:szCs w:val="16"/>
              </w:rPr>
            </w:pP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bottom"/>
          </w:tcPr>
          <w:p w:rsidR="00735722" w:rsidRPr="00BF7555" w:rsidRDefault="00735722">
            <w:pPr>
              <w:jc w:val="center"/>
              <w:rPr>
                <w:rFonts w:ascii="Arial" w:hAnsi="Arial" w:cs="Arial"/>
                <w:i/>
                <w:iCs/>
                <w:sz w:val="16"/>
                <w:szCs w:val="16"/>
              </w:rPr>
            </w:pP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tcPr>
          <w:p w:rsidR="00735722" w:rsidRPr="00BF7555" w:rsidRDefault="00735722">
            <w:pPr>
              <w:jc w:val="center"/>
              <w:rPr>
                <w:rFonts w:ascii="Arial" w:hAnsi="Arial" w:cs="Arial"/>
                <w:i/>
                <w:iCs/>
                <w:sz w:val="16"/>
                <w:szCs w:val="16"/>
              </w:rPr>
            </w:pPr>
          </w:p>
        </w:tc>
        <w:tc>
          <w:tcPr>
            <w:tcW w:w="1276" w:type="dxa"/>
            <w:vMerge w:val="restart"/>
            <w:tcBorders>
              <w:top w:val="nil"/>
              <w:left w:val="single" w:sz="4" w:space="0" w:color="auto"/>
              <w:bottom w:val="single" w:sz="4" w:space="0" w:color="auto"/>
              <w:right w:val="single" w:sz="4" w:space="0" w:color="auto"/>
            </w:tcBorders>
            <w:shd w:val="clear" w:color="auto" w:fill="auto"/>
            <w:vAlign w:val="bottom"/>
          </w:tcPr>
          <w:p w:rsidR="00735722" w:rsidRPr="00BF7555" w:rsidRDefault="00735722" w:rsidP="001C77AE">
            <w:pPr>
              <w:jc w:val="center"/>
              <w:rPr>
                <w:rFonts w:ascii="Arial" w:eastAsia="Times New Roman" w:hAnsi="Arial" w:cs="Arial"/>
                <w:sz w:val="16"/>
                <w:szCs w:val="16"/>
                <w:lang w:eastAsia="ru-RU"/>
              </w:rPr>
            </w:pPr>
            <w:r w:rsidRPr="00BF7555">
              <w:rPr>
                <w:rFonts w:ascii="Arial" w:hAnsi="Arial" w:cs="Arial"/>
                <w:b/>
                <w:bCs/>
                <w:sz w:val="16"/>
                <w:szCs w:val="16"/>
              </w:rPr>
              <w:t>20,00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tcPr>
          <w:p w:rsidR="00735722" w:rsidRPr="00BF7555" w:rsidRDefault="00735722" w:rsidP="001C77AE">
            <w:pPr>
              <w:jc w:val="center"/>
              <w:rPr>
                <w:rFonts w:ascii="Arial" w:eastAsia="Times New Roman" w:hAnsi="Arial" w:cs="Arial"/>
                <w:sz w:val="16"/>
                <w:szCs w:val="16"/>
                <w:lang w:eastAsia="ru-RU"/>
              </w:rPr>
            </w:pPr>
            <w:r w:rsidRPr="00BF7555">
              <w:rPr>
                <w:rFonts w:ascii="Arial" w:hAnsi="Arial" w:cs="Arial"/>
                <w:b/>
                <w:bCs/>
                <w:sz w:val="16"/>
                <w:szCs w:val="16"/>
              </w:rPr>
              <w:t>0,00</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tcPr>
          <w:p w:rsidR="00735722" w:rsidRPr="00BF7555" w:rsidRDefault="00735722" w:rsidP="001C77AE">
            <w:pPr>
              <w:jc w:val="center"/>
              <w:rPr>
                <w:rFonts w:ascii="Arial" w:eastAsia="Times New Roman" w:hAnsi="Arial" w:cs="Arial"/>
                <w:sz w:val="16"/>
                <w:szCs w:val="16"/>
                <w:lang w:eastAsia="ru-RU"/>
              </w:rPr>
            </w:pPr>
            <w:r w:rsidRPr="00BF7555">
              <w:rPr>
                <w:rFonts w:ascii="Arial" w:hAnsi="Arial" w:cs="Arial"/>
                <w:b/>
                <w:bCs/>
                <w:sz w:val="16"/>
                <w:szCs w:val="16"/>
              </w:rPr>
              <w:t>0,00</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tcPr>
          <w:p w:rsidR="00735722" w:rsidRPr="00BF7555" w:rsidRDefault="00735722" w:rsidP="001C77AE">
            <w:pPr>
              <w:jc w:val="center"/>
              <w:rPr>
                <w:rFonts w:ascii="Arial" w:eastAsia="Times New Roman" w:hAnsi="Arial" w:cs="Arial"/>
                <w:sz w:val="16"/>
                <w:szCs w:val="16"/>
                <w:lang w:eastAsia="ru-RU"/>
              </w:rPr>
            </w:pPr>
            <w:r w:rsidRPr="00BF7555">
              <w:rPr>
                <w:rFonts w:ascii="Arial" w:hAnsi="Arial" w:cs="Arial"/>
                <w:b/>
                <w:bCs/>
                <w:sz w:val="16"/>
                <w:szCs w:val="16"/>
              </w:rPr>
              <w:t>0,00</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bottom"/>
          </w:tcPr>
          <w:p w:rsidR="00735722" w:rsidRPr="00BF7555" w:rsidRDefault="00735722" w:rsidP="001C77AE">
            <w:pPr>
              <w:jc w:val="center"/>
              <w:rPr>
                <w:rFonts w:ascii="Arial" w:eastAsia="Times New Roman" w:hAnsi="Arial" w:cs="Arial"/>
                <w:sz w:val="16"/>
                <w:szCs w:val="16"/>
                <w:lang w:eastAsia="ru-RU"/>
              </w:rPr>
            </w:pPr>
            <w:r w:rsidRPr="00BF7555">
              <w:rPr>
                <w:rFonts w:ascii="Arial" w:hAnsi="Arial" w:cs="Arial"/>
                <w:b/>
                <w:bCs/>
                <w:sz w:val="16"/>
                <w:szCs w:val="16"/>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tcPr>
          <w:p w:rsidR="00735722" w:rsidRPr="00BF7555" w:rsidRDefault="00735722" w:rsidP="001C77AE">
            <w:pPr>
              <w:jc w:val="center"/>
              <w:rPr>
                <w:rFonts w:ascii="Arial" w:eastAsia="Times New Roman" w:hAnsi="Arial" w:cs="Arial"/>
                <w:sz w:val="16"/>
                <w:szCs w:val="16"/>
                <w:lang w:eastAsia="ru-RU"/>
              </w:rPr>
            </w:pPr>
            <w:r w:rsidRPr="00BF7555">
              <w:rPr>
                <w:rFonts w:ascii="Arial" w:hAnsi="Arial" w:cs="Arial"/>
                <w:b/>
                <w:bCs/>
                <w:sz w:val="16"/>
                <w:szCs w:val="16"/>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tcPr>
          <w:p w:rsidR="00735722" w:rsidRPr="00BF7555" w:rsidRDefault="00735722" w:rsidP="001C77AE">
            <w:pPr>
              <w:jc w:val="center"/>
              <w:rPr>
                <w:rFonts w:ascii="Arial" w:eastAsia="Times New Roman" w:hAnsi="Arial" w:cs="Arial"/>
                <w:sz w:val="16"/>
                <w:szCs w:val="16"/>
                <w:lang w:eastAsia="ru-RU"/>
              </w:rPr>
            </w:pPr>
            <w:r w:rsidRPr="00BF7555">
              <w:rPr>
                <w:rFonts w:ascii="Arial" w:hAnsi="Arial" w:cs="Arial"/>
                <w:b/>
                <w:bCs/>
                <w:sz w:val="16"/>
                <w:szCs w:val="16"/>
              </w:rPr>
              <w:t>20,00</w:t>
            </w:r>
          </w:p>
        </w:tc>
      </w:tr>
      <w:tr w:rsidR="00735722" w:rsidRPr="00D461B7" w:rsidTr="00EB60F5">
        <w:trPr>
          <w:gridBefore w:val="2"/>
          <w:wBefore w:w="567" w:type="dxa"/>
          <w:trHeight w:val="270"/>
        </w:trPr>
        <w:tc>
          <w:tcPr>
            <w:tcW w:w="851" w:type="dxa"/>
            <w:gridSpan w:val="3"/>
            <w:vMerge/>
            <w:tcBorders>
              <w:top w:val="nil"/>
              <w:left w:val="single" w:sz="4" w:space="0" w:color="auto"/>
              <w:bottom w:val="single" w:sz="4" w:space="0" w:color="000000"/>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bottom"/>
          </w:tcPr>
          <w:p w:rsidR="00735722" w:rsidRPr="00BF7555" w:rsidRDefault="00735722" w:rsidP="00D461B7">
            <w:pPr>
              <w:rPr>
                <w:rFonts w:ascii="Arial" w:eastAsia="Times New Roman" w:hAnsi="Arial" w:cs="Arial"/>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bottom"/>
          </w:tcPr>
          <w:p w:rsidR="00735722" w:rsidRPr="00BF7555" w:rsidRDefault="00735722"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bottom"/>
          </w:tcPr>
          <w:p w:rsidR="00735722" w:rsidRPr="00BF7555" w:rsidRDefault="00735722"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bottom"/>
          </w:tcPr>
          <w:p w:rsidR="00735722" w:rsidRPr="00BF7555" w:rsidRDefault="00735722"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tcPr>
          <w:p w:rsidR="00735722" w:rsidRPr="00BF7555" w:rsidRDefault="00735722"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tcPr>
          <w:p w:rsidR="00735722" w:rsidRPr="00BF7555" w:rsidRDefault="00735722" w:rsidP="00D461B7">
            <w:pPr>
              <w:rPr>
                <w:rFonts w:ascii="Arial" w:eastAsia="Times New Roman" w:hAnsi="Arial" w:cs="Arial"/>
                <w:b/>
                <w:bCs/>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tcPr>
          <w:p w:rsidR="00735722" w:rsidRPr="00BF7555" w:rsidRDefault="00735722"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tcPr>
          <w:p w:rsidR="00735722" w:rsidRPr="00BF7555" w:rsidRDefault="00735722" w:rsidP="00D461B7">
            <w:pPr>
              <w:rPr>
                <w:rFonts w:ascii="Arial" w:eastAsia="Times New Roman" w:hAnsi="Arial" w:cs="Arial"/>
                <w:b/>
                <w:bCs/>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tcPr>
          <w:p w:rsidR="00735722" w:rsidRPr="00BF7555" w:rsidRDefault="00735722" w:rsidP="00D461B7">
            <w:pPr>
              <w:rPr>
                <w:rFonts w:ascii="Arial" w:eastAsia="Times New Roman" w:hAnsi="Arial" w:cs="Arial"/>
                <w:b/>
                <w:b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tcPr>
          <w:p w:rsidR="00735722" w:rsidRPr="00BF7555" w:rsidRDefault="00735722" w:rsidP="00D461B7">
            <w:pPr>
              <w:rPr>
                <w:rFonts w:ascii="Arial" w:eastAsia="Times New Roman" w:hAnsi="Arial" w:cs="Arial"/>
                <w:b/>
                <w:b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tcPr>
          <w:p w:rsidR="00735722" w:rsidRPr="00BF7555" w:rsidRDefault="00735722" w:rsidP="00D461B7">
            <w:pPr>
              <w:rPr>
                <w:rFonts w:ascii="Arial" w:eastAsia="Times New Roman" w:hAnsi="Arial" w:cs="Arial"/>
                <w:b/>
                <w:bCs/>
                <w:sz w:val="16"/>
                <w:szCs w:val="16"/>
                <w:lang w:eastAsia="ru-RU"/>
              </w:rPr>
            </w:pPr>
          </w:p>
        </w:tc>
      </w:tr>
      <w:tr w:rsidR="00735722" w:rsidRPr="00D461B7" w:rsidTr="00735722">
        <w:trPr>
          <w:gridBefore w:val="2"/>
          <w:wBefore w:w="567" w:type="dxa"/>
          <w:trHeight w:val="315"/>
        </w:trPr>
        <w:tc>
          <w:tcPr>
            <w:tcW w:w="851" w:type="dxa"/>
            <w:gridSpan w:val="3"/>
            <w:vMerge/>
            <w:tcBorders>
              <w:top w:val="nil"/>
              <w:left w:val="single" w:sz="4" w:space="0" w:color="auto"/>
              <w:bottom w:val="single" w:sz="4" w:space="0" w:color="000000"/>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vAlign w:val="center"/>
            <w:hideMark/>
          </w:tcPr>
          <w:p w:rsidR="00735722" w:rsidRPr="00BF7555" w:rsidRDefault="00735722" w:rsidP="00D461B7">
            <w:pPr>
              <w:rPr>
                <w:rFonts w:ascii="Arial" w:eastAsia="Times New Roman" w:hAnsi="Arial" w:cs="Arial"/>
                <w:sz w:val="16"/>
                <w:szCs w:val="16"/>
                <w:lang w:eastAsia="ru-RU"/>
              </w:rPr>
            </w:pPr>
            <w:r w:rsidRPr="00BF7555">
              <w:rPr>
                <w:rFonts w:ascii="Arial" w:eastAsia="Times New Roman" w:hAnsi="Arial" w:cs="Arial"/>
                <w:sz w:val="16"/>
                <w:szCs w:val="16"/>
                <w:lang w:eastAsia="ru-RU"/>
              </w:rPr>
              <w:t xml:space="preserve">ГРБС:            </w:t>
            </w:r>
          </w:p>
        </w:tc>
        <w:tc>
          <w:tcPr>
            <w:tcW w:w="709" w:type="dxa"/>
            <w:gridSpan w:val="3"/>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tcPr>
          <w:p w:rsidR="00735722" w:rsidRPr="00BF7555" w:rsidRDefault="00735722"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tcPr>
          <w:p w:rsidR="00735722" w:rsidRPr="00BF7555" w:rsidRDefault="00735722"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tcPr>
          <w:p w:rsidR="00735722" w:rsidRPr="00BF7555" w:rsidRDefault="00735722"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tcPr>
          <w:p w:rsidR="00735722" w:rsidRPr="00BF7555" w:rsidRDefault="00735722"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tcPr>
          <w:p w:rsidR="00735722" w:rsidRPr="00BF7555" w:rsidRDefault="00735722"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tcPr>
          <w:p w:rsidR="00735722" w:rsidRPr="00BF7555" w:rsidRDefault="00735722"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tcPr>
          <w:p w:rsidR="00735722" w:rsidRPr="00BF7555" w:rsidRDefault="00735722" w:rsidP="00D461B7">
            <w:pPr>
              <w:rPr>
                <w:rFonts w:ascii="Arial" w:eastAsia="Times New Roman" w:hAnsi="Arial" w:cs="Arial"/>
                <w:sz w:val="16"/>
                <w:szCs w:val="16"/>
                <w:lang w:eastAsia="ru-RU"/>
              </w:rPr>
            </w:pPr>
          </w:p>
        </w:tc>
      </w:tr>
      <w:tr w:rsidR="00735722" w:rsidRPr="00D461B7" w:rsidTr="00B3240F">
        <w:trPr>
          <w:gridBefore w:val="2"/>
          <w:wBefore w:w="567" w:type="dxa"/>
          <w:trHeight w:val="405"/>
        </w:trPr>
        <w:tc>
          <w:tcPr>
            <w:tcW w:w="851" w:type="dxa"/>
            <w:gridSpan w:val="3"/>
            <w:vMerge/>
            <w:tcBorders>
              <w:top w:val="nil"/>
              <w:left w:val="single" w:sz="4" w:space="0" w:color="auto"/>
              <w:bottom w:val="single" w:sz="4" w:space="0" w:color="000000"/>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1275" w:type="dxa"/>
            <w:gridSpan w:val="4"/>
            <w:vMerge w:val="restart"/>
            <w:tcBorders>
              <w:top w:val="nil"/>
              <w:left w:val="single" w:sz="4" w:space="0" w:color="auto"/>
              <w:bottom w:val="single" w:sz="4" w:space="0" w:color="000000"/>
              <w:right w:val="single" w:sz="4" w:space="0" w:color="auto"/>
            </w:tcBorders>
            <w:shd w:val="clear" w:color="auto" w:fill="auto"/>
            <w:hideMark/>
          </w:tcPr>
          <w:p w:rsidR="00735722" w:rsidRPr="00BF7555" w:rsidRDefault="00735722" w:rsidP="00BF7555">
            <w:pPr>
              <w:rPr>
                <w:rFonts w:ascii="Arial" w:eastAsia="Times New Roman" w:hAnsi="Arial" w:cs="Arial"/>
                <w:sz w:val="16"/>
                <w:szCs w:val="16"/>
                <w:lang w:eastAsia="ru-RU"/>
              </w:rPr>
            </w:pPr>
            <w:r w:rsidRPr="00BF7555">
              <w:rPr>
                <w:rFonts w:ascii="Arial" w:hAnsi="Arial" w:cs="Arial"/>
                <w:sz w:val="16"/>
                <w:szCs w:val="16"/>
              </w:rPr>
              <w:t xml:space="preserve">в том числе </w:t>
            </w:r>
            <w:proofErr w:type="gramStart"/>
            <w:r w:rsidRPr="00BF7555">
              <w:rPr>
                <w:rFonts w:ascii="Arial" w:hAnsi="Arial" w:cs="Arial"/>
                <w:sz w:val="16"/>
                <w:szCs w:val="16"/>
              </w:rPr>
              <w:t>по</w:t>
            </w:r>
            <w:proofErr w:type="gramEnd"/>
            <w:r w:rsidRPr="00BF7555">
              <w:rPr>
                <w:rFonts w:ascii="Arial" w:hAnsi="Arial" w:cs="Arial"/>
                <w:sz w:val="16"/>
                <w:szCs w:val="16"/>
              </w:rPr>
              <w:t xml:space="preserve">   </w:t>
            </w:r>
          </w:p>
          <w:p w:rsidR="00735722" w:rsidRPr="00BF7555" w:rsidRDefault="00735722" w:rsidP="00BF7555">
            <w:pPr>
              <w:rPr>
                <w:rFonts w:ascii="Arial" w:eastAsia="Times New Roman" w:hAnsi="Arial" w:cs="Arial"/>
                <w:sz w:val="16"/>
                <w:szCs w:val="16"/>
                <w:lang w:eastAsia="ru-RU"/>
              </w:rPr>
            </w:pPr>
            <w:r w:rsidRPr="00BF7555">
              <w:rPr>
                <w:rFonts w:ascii="Arial" w:hAnsi="Arial" w:cs="Arial"/>
                <w:sz w:val="16"/>
                <w:szCs w:val="16"/>
              </w:rPr>
              <w:t xml:space="preserve">ГРБС:            </w:t>
            </w:r>
          </w:p>
          <w:p w:rsidR="00735722" w:rsidRPr="00BF7555" w:rsidRDefault="00735722" w:rsidP="00BF7555">
            <w:pPr>
              <w:rPr>
                <w:rFonts w:ascii="Arial" w:eastAsia="Times New Roman" w:hAnsi="Arial" w:cs="Arial"/>
                <w:sz w:val="16"/>
                <w:szCs w:val="16"/>
                <w:lang w:eastAsia="ru-RU"/>
              </w:rPr>
            </w:pPr>
            <w:r w:rsidRPr="00BF7555">
              <w:rPr>
                <w:rFonts w:ascii="Arial" w:hAnsi="Arial" w:cs="Arial"/>
                <w:sz w:val="16"/>
                <w:szCs w:val="16"/>
              </w:rPr>
              <w:t>Управление образования Администрации Таймырского Долгано-Ненецкого муниципального района</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735722" w:rsidRPr="00BF7555" w:rsidRDefault="00735722" w:rsidP="00D461B7">
            <w:pPr>
              <w:jc w:val="center"/>
              <w:rPr>
                <w:rFonts w:ascii="Arial" w:eastAsia="Times New Roman" w:hAnsi="Arial" w:cs="Arial"/>
                <w:i/>
                <w:iCs/>
                <w:sz w:val="16"/>
                <w:szCs w:val="16"/>
                <w:lang w:eastAsia="ru-RU"/>
              </w:rPr>
            </w:pPr>
            <w:r w:rsidRPr="00BF7555">
              <w:rPr>
                <w:rFonts w:ascii="Arial" w:hAnsi="Arial" w:cs="Arial"/>
                <w:sz w:val="16"/>
                <w:szCs w:val="16"/>
              </w:rPr>
              <w:t> </w:t>
            </w:r>
          </w:p>
          <w:p w:rsidR="00735722" w:rsidRPr="00BF7555" w:rsidRDefault="00735722"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735722" w:rsidRPr="00BF7555" w:rsidRDefault="00735722" w:rsidP="00D461B7">
            <w:pPr>
              <w:jc w:val="center"/>
              <w:rPr>
                <w:rFonts w:ascii="Arial" w:eastAsia="Times New Roman" w:hAnsi="Arial" w:cs="Arial"/>
                <w:i/>
                <w:iCs/>
                <w:sz w:val="16"/>
                <w:szCs w:val="16"/>
                <w:lang w:eastAsia="ru-RU"/>
              </w:rPr>
            </w:pPr>
            <w:r w:rsidRPr="00BF7555">
              <w:rPr>
                <w:rFonts w:ascii="Arial" w:hAnsi="Arial" w:cs="Arial"/>
                <w:b/>
                <w:bCs/>
                <w:sz w:val="16"/>
                <w:szCs w:val="16"/>
              </w:rPr>
              <w:t> </w:t>
            </w:r>
          </w:p>
          <w:p w:rsidR="00735722" w:rsidRPr="00BF7555" w:rsidRDefault="00735722"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735722" w:rsidRPr="00BF7555" w:rsidRDefault="00735722" w:rsidP="00D461B7">
            <w:pPr>
              <w:jc w:val="center"/>
              <w:rPr>
                <w:rFonts w:ascii="Arial" w:eastAsia="Times New Roman" w:hAnsi="Arial" w:cs="Arial"/>
                <w:i/>
                <w:iCs/>
                <w:sz w:val="16"/>
                <w:szCs w:val="16"/>
                <w:lang w:eastAsia="ru-RU"/>
              </w:rPr>
            </w:pPr>
            <w:r w:rsidRPr="00BF7555">
              <w:rPr>
                <w:rFonts w:ascii="Arial" w:hAnsi="Arial" w:cs="Arial"/>
                <w:b/>
                <w:bCs/>
                <w:sz w:val="16"/>
                <w:szCs w:val="16"/>
              </w:rPr>
              <w:t> </w:t>
            </w:r>
          </w:p>
          <w:p w:rsidR="00735722" w:rsidRPr="00BF7555" w:rsidRDefault="00735722" w:rsidP="00D461B7">
            <w:pPr>
              <w:jc w:val="center"/>
              <w:rPr>
                <w:rFonts w:ascii="Arial" w:eastAsia="Times New Roman" w:hAnsi="Arial" w:cs="Arial"/>
                <w:i/>
                <w:iCs/>
                <w:sz w:val="16"/>
                <w:szCs w:val="16"/>
                <w:lang w:eastAsia="ru-RU"/>
              </w:rPr>
            </w:pPr>
            <w:r w:rsidRPr="00BF7555">
              <w:rPr>
                <w:rFonts w:ascii="Arial" w:hAnsi="Arial" w:cs="Arial"/>
                <w:i/>
                <w:iCs/>
                <w:sz w:val="16"/>
                <w:szCs w:val="16"/>
              </w:rPr>
              <w:t>02.0.0404</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5722" w:rsidRPr="00BF7555" w:rsidRDefault="00735722" w:rsidP="00D461B7">
            <w:pPr>
              <w:jc w:val="center"/>
              <w:rPr>
                <w:rFonts w:ascii="Arial" w:eastAsia="Times New Roman" w:hAnsi="Arial" w:cs="Arial"/>
                <w:i/>
                <w:iCs/>
                <w:sz w:val="16"/>
                <w:szCs w:val="16"/>
                <w:lang w:eastAsia="ru-RU"/>
              </w:rPr>
            </w:pPr>
            <w:r w:rsidRPr="00BF7555">
              <w:rPr>
                <w:rFonts w:ascii="Arial" w:hAnsi="Arial" w:cs="Arial"/>
                <w:sz w:val="16"/>
                <w:szCs w:val="16"/>
              </w:rPr>
              <w:t> </w:t>
            </w:r>
          </w:p>
          <w:p w:rsidR="00735722" w:rsidRPr="00BF7555" w:rsidRDefault="00735722"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735722" w:rsidRPr="00BF7555" w:rsidRDefault="00735722" w:rsidP="00D461B7">
            <w:pPr>
              <w:jc w:val="center"/>
              <w:rPr>
                <w:rFonts w:ascii="Arial" w:eastAsia="Times New Roman" w:hAnsi="Arial" w:cs="Arial"/>
                <w:sz w:val="16"/>
                <w:szCs w:val="16"/>
                <w:lang w:eastAsia="ru-RU"/>
              </w:rPr>
            </w:pPr>
            <w:r w:rsidRPr="00BF7555">
              <w:rPr>
                <w:rFonts w:ascii="Arial" w:hAnsi="Arial" w:cs="Arial"/>
                <w:sz w:val="16"/>
                <w:szCs w:val="16"/>
              </w:rPr>
              <w:t> </w:t>
            </w:r>
          </w:p>
          <w:p w:rsidR="00735722" w:rsidRPr="00BF7555" w:rsidRDefault="00735722" w:rsidP="00D461B7">
            <w:pPr>
              <w:jc w:val="center"/>
              <w:rPr>
                <w:rFonts w:ascii="Arial" w:eastAsia="Times New Roman" w:hAnsi="Arial" w:cs="Arial"/>
                <w:sz w:val="16"/>
                <w:szCs w:val="16"/>
                <w:lang w:eastAsia="ru-RU"/>
              </w:rPr>
            </w:pPr>
            <w:r w:rsidRPr="00BF7555">
              <w:rPr>
                <w:rFonts w:ascii="Arial" w:hAnsi="Arial" w:cs="Arial"/>
                <w:sz w:val="16"/>
                <w:szCs w:val="16"/>
              </w:rPr>
              <w:t>20,00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5722" w:rsidRPr="00BF7555" w:rsidRDefault="00735722" w:rsidP="00D461B7">
            <w:pPr>
              <w:jc w:val="center"/>
              <w:rPr>
                <w:rFonts w:ascii="Arial" w:eastAsia="Times New Roman" w:hAnsi="Arial" w:cs="Arial"/>
                <w:sz w:val="16"/>
                <w:szCs w:val="16"/>
                <w:lang w:eastAsia="ru-RU"/>
              </w:rPr>
            </w:pPr>
            <w:r w:rsidRPr="00BF7555">
              <w:rPr>
                <w:rFonts w:ascii="Arial" w:hAnsi="Arial" w:cs="Arial"/>
                <w:sz w:val="16"/>
                <w:szCs w:val="16"/>
              </w:rPr>
              <w:t> </w:t>
            </w:r>
          </w:p>
          <w:p w:rsidR="00735722" w:rsidRPr="00BF7555" w:rsidRDefault="00735722"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735722" w:rsidRPr="00BF7555" w:rsidRDefault="00735722" w:rsidP="00D461B7">
            <w:pPr>
              <w:jc w:val="center"/>
              <w:rPr>
                <w:rFonts w:ascii="Arial" w:eastAsia="Times New Roman" w:hAnsi="Arial" w:cs="Arial"/>
                <w:sz w:val="16"/>
                <w:szCs w:val="16"/>
                <w:lang w:eastAsia="ru-RU"/>
              </w:rPr>
            </w:pPr>
            <w:r w:rsidRPr="00BF7555">
              <w:rPr>
                <w:rFonts w:ascii="Arial" w:hAnsi="Arial" w:cs="Arial"/>
                <w:sz w:val="16"/>
                <w:szCs w:val="16"/>
              </w:rPr>
              <w:t> </w:t>
            </w:r>
          </w:p>
          <w:p w:rsidR="00735722" w:rsidRPr="00BF7555" w:rsidRDefault="00735722"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735722" w:rsidRPr="00BF7555" w:rsidRDefault="00735722" w:rsidP="00D461B7">
            <w:pPr>
              <w:jc w:val="center"/>
              <w:rPr>
                <w:rFonts w:ascii="Arial" w:eastAsia="Times New Roman" w:hAnsi="Arial" w:cs="Arial"/>
                <w:sz w:val="16"/>
                <w:szCs w:val="16"/>
                <w:lang w:eastAsia="ru-RU"/>
              </w:rPr>
            </w:pPr>
            <w:r w:rsidRPr="00BF7555">
              <w:rPr>
                <w:rFonts w:ascii="Arial" w:hAnsi="Arial" w:cs="Arial"/>
                <w:sz w:val="16"/>
                <w:szCs w:val="16"/>
              </w:rPr>
              <w:t> </w:t>
            </w:r>
          </w:p>
          <w:p w:rsidR="00735722" w:rsidRPr="00BF7555" w:rsidRDefault="00735722"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735722" w:rsidRPr="00BF7555" w:rsidRDefault="00735722" w:rsidP="00D461B7">
            <w:pPr>
              <w:jc w:val="center"/>
              <w:rPr>
                <w:rFonts w:ascii="Arial" w:eastAsia="Times New Roman" w:hAnsi="Arial" w:cs="Arial"/>
                <w:sz w:val="16"/>
                <w:szCs w:val="16"/>
                <w:lang w:eastAsia="ru-RU"/>
              </w:rPr>
            </w:pPr>
            <w:r w:rsidRPr="00BF7555">
              <w:rPr>
                <w:rFonts w:ascii="Arial" w:hAnsi="Arial" w:cs="Arial"/>
                <w:sz w:val="16"/>
                <w:szCs w:val="16"/>
              </w:rPr>
              <w:t> </w:t>
            </w:r>
          </w:p>
          <w:p w:rsidR="00735722" w:rsidRPr="00BF7555" w:rsidRDefault="00735722"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735722" w:rsidRPr="00BF7555" w:rsidRDefault="00735722"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5722" w:rsidRPr="00BF7555" w:rsidRDefault="00735722" w:rsidP="00D461B7">
            <w:pPr>
              <w:jc w:val="center"/>
              <w:rPr>
                <w:rFonts w:ascii="Arial" w:eastAsia="Times New Roman" w:hAnsi="Arial" w:cs="Arial"/>
                <w:sz w:val="16"/>
                <w:szCs w:val="16"/>
                <w:lang w:eastAsia="ru-RU"/>
              </w:rPr>
            </w:pPr>
            <w:r w:rsidRPr="00BF7555">
              <w:rPr>
                <w:rFonts w:ascii="Arial" w:hAnsi="Arial" w:cs="Arial"/>
                <w:sz w:val="16"/>
                <w:szCs w:val="16"/>
              </w:rPr>
              <w:t>20,00</w:t>
            </w:r>
          </w:p>
        </w:tc>
      </w:tr>
      <w:tr w:rsidR="00735722" w:rsidRPr="00D461B7" w:rsidTr="00C136EB">
        <w:trPr>
          <w:gridBefore w:val="2"/>
          <w:wBefore w:w="567" w:type="dxa"/>
          <w:trHeight w:val="210"/>
        </w:trPr>
        <w:tc>
          <w:tcPr>
            <w:tcW w:w="851" w:type="dxa"/>
            <w:gridSpan w:val="3"/>
            <w:vMerge/>
            <w:tcBorders>
              <w:top w:val="nil"/>
              <w:left w:val="single" w:sz="4" w:space="0" w:color="auto"/>
              <w:bottom w:val="single" w:sz="4" w:space="0" w:color="000000"/>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hideMark/>
          </w:tcPr>
          <w:p w:rsidR="00735722" w:rsidRPr="00BF7555" w:rsidRDefault="00735722"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r>
      <w:tr w:rsidR="00735722" w:rsidRPr="00D461B7" w:rsidTr="00C136EB">
        <w:trPr>
          <w:gridBefore w:val="2"/>
          <w:wBefore w:w="567" w:type="dxa"/>
          <w:trHeight w:val="285"/>
        </w:trPr>
        <w:tc>
          <w:tcPr>
            <w:tcW w:w="851" w:type="dxa"/>
            <w:gridSpan w:val="3"/>
            <w:vMerge/>
            <w:tcBorders>
              <w:top w:val="nil"/>
              <w:left w:val="single" w:sz="4" w:space="0" w:color="auto"/>
              <w:bottom w:val="single" w:sz="4" w:space="0" w:color="000000"/>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hideMark/>
          </w:tcPr>
          <w:p w:rsidR="00735722" w:rsidRPr="00BF7555" w:rsidRDefault="00735722"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bottom"/>
            <w:hideMark/>
          </w:tcPr>
          <w:p w:rsidR="00735722" w:rsidRPr="00BF7555" w:rsidRDefault="00735722"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bottom"/>
            <w:hideMark/>
          </w:tcPr>
          <w:p w:rsidR="00735722" w:rsidRPr="00BF7555" w:rsidRDefault="00735722"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bottom"/>
            <w:hideMark/>
          </w:tcPr>
          <w:p w:rsidR="00735722" w:rsidRPr="00BF7555" w:rsidRDefault="00735722"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bottom"/>
            <w:hideMark/>
          </w:tcPr>
          <w:p w:rsidR="00735722" w:rsidRPr="00BF7555" w:rsidRDefault="00735722"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735722" w:rsidRPr="00BF7555" w:rsidRDefault="00735722"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bottom"/>
            <w:hideMark/>
          </w:tcPr>
          <w:p w:rsidR="00735722" w:rsidRPr="00BF7555" w:rsidRDefault="00735722"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bottom"/>
            <w:hideMark/>
          </w:tcPr>
          <w:p w:rsidR="00735722" w:rsidRPr="00BF7555" w:rsidRDefault="00735722"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735722" w:rsidRPr="00BF7555" w:rsidRDefault="00735722"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bottom"/>
            <w:hideMark/>
          </w:tcPr>
          <w:p w:rsidR="00735722" w:rsidRPr="00BF7555" w:rsidRDefault="00735722"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bottom"/>
            <w:hideMark/>
          </w:tcPr>
          <w:p w:rsidR="00735722" w:rsidRPr="00BF7555" w:rsidRDefault="00735722"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bottom"/>
            <w:hideMark/>
          </w:tcPr>
          <w:p w:rsidR="00735722" w:rsidRPr="00BF7555" w:rsidRDefault="00735722" w:rsidP="00D461B7">
            <w:pPr>
              <w:rPr>
                <w:rFonts w:ascii="Arial" w:eastAsia="Times New Roman" w:hAnsi="Arial" w:cs="Arial"/>
                <w:sz w:val="16"/>
                <w:szCs w:val="16"/>
                <w:lang w:eastAsia="ru-RU"/>
              </w:rPr>
            </w:pPr>
          </w:p>
        </w:tc>
      </w:tr>
      <w:tr w:rsidR="00735722" w:rsidRPr="00D461B7" w:rsidTr="00B3240F">
        <w:trPr>
          <w:gridBefore w:val="2"/>
          <w:wBefore w:w="567" w:type="dxa"/>
          <w:trHeight w:val="207"/>
        </w:trPr>
        <w:tc>
          <w:tcPr>
            <w:tcW w:w="851" w:type="dxa"/>
            <w:gridSpan w:val="3"/>
            <w:vMerge/>
            <w:tcBorders>
              <w:top w:val="nil"/>
              <w:left w:val="single" w:sz="4" w:space="0" w:color="auto"/>
              <w:bottom w:val="single" w:sz="4" w:space="0" w:color="000000"/>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r>
      <w:tr w:rsidR="00735722" w:rsidRPr="00D461B7" w:rsidTr="00B3240F">
        <w:trPr>
          <w:gridBefore w:val="2"/>
          <w:wBefore w:w="567" w:type="dxa"/>
          <w:trHeight w:val="210"/>
        </w:trPr>
        <w:tc>
          <w:tcPr>
            <w:tcW w:w="851" w:type="dxa"/>
            <w:gridSpan w:val="3"/>
            <w:vMerge/>
            <w:tcBorders>
              <w:top w:val="nil"/>
              <w:left w:val="single" w:sz="4" w:space="0" w:color="auto"/>
              <w:bottom w:val="single" w:sz="4" w:space="0" w:color="000000"/>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735722" w:rsidRPr="00BF7555" w:rsidRDefault="00735722" w:rsidP="00D461B7">
            <w:pPr>
              <w:rPr>
                <w:rFonts w:ascii="Arial" w:eastAsia="Times New Roman" w:hAnsi="Arial" w:cs="Arial"/>
                <w:sz w:val="16"/>
                <w:szCs w:val="16"/>
                <w:lang w:eastAsia="ru-RU"/>
              </w:rPr>
            </w:pPr>
          </w:p>
        </w:tc>
      </w:tr>
      <w:tr w:rsidR="009E5E75" w:rsidRPr="00D461B7" w:rsidTr="003A3946">
        <w:trPr>
          <w:gridBefore w:val="2"/>
          <w:wBefore w:w="567" w:type="dxa"/>
          <w:trHeight w:val="360"/>
        </w:trPr>
        <w:tc>
          <w:tcPr>
            <w:tcW w:w="851" w:type="dxa"/>
            <w:gridSpan w:val="3"/>
            <w:vMerge w:val="restart"/>
            <w:tcBorders>
              <w:top w:val="nil"/>
              <w:left w:val="single" w:sz="4" w:space="0" w:color="auto"/>
              <w:right w:val="single" w:sz="4" w:space="0" w:color="auto"/>
            </w:tcBorders>
            <w:shd w:val="clear" w:color="auto" w:fill="auto"/>
            <w:vAlign w:val="center"/>
            <w:hideMark/>
          </w:tcPr>
          <w:p w:rsidR="009E5E75" w:rsidRPr="00BF7555" w:rsidRDefault="009E5E75">
            <w:pPr>
              <w:rPr>
                <w:rFonts w:ascii="Arial" w:hAnsi="Arial" w:cs="Arial"/>
                <w:sz w:val="16"/>
                <w:szCs w:val="16"/>
              </w:rPr>
            </w:pPr>
          </w:p>
          <w:p w:rsidR="009E5E75" w:rsidRPr="00BF7555" w:rsidRDefault="009E5E75">
            <w:pPr>
              <w:rPr>
                <w:rFonts w:ascii="Arial" w:hAnsi="Arial" w:cs="Arial"/>
                <w:sz w:val="16"/>
                <w:szCs w:val="16"/>
              </w:rPr>
            </w:pPr>
            <w:r w:rsidRPr="00BF7555">
              <w:rPr>
                <w:rFonts w:ascii="Arial" w:hAnsi="Arial" w:cs="Arial"/>
                <w:sz w:val="16"/>
                <w:szCs w:val="16"/>
              </w:rPr>
              <w:t>Отдельное мероприятие Программы 14</w:t>
            </w:r>
          </w:p>
        </w:tc>
        <w:tc>
          <w:tcPr>
            <w:tcW w:w="992" w:type="dxa"/>
            <w:gridSpan w:val="5"/>
            <w:vMerge w:val="restart"/>
            <w:tcBorders>
              <w:top w:val="nil"/>
              <w:left w:val="single" w:sz="4" w:space="0" w:color="auto"/>
              <w:right w:val="single" w:sz="4" w:space="0" w:color="auto"/>
            </w:tcBorders>
            <w:shd w:val="clear" w:color="auto" w:fill="auto"/>
            <w:vAlign w:val="center"/>
            <w:hideMark/>
          </w:tcPr>
          <w:p w:rsidR="009E5E75" w:rsidRPr="00BF7555" w:rsidRDefault="009E5E75">
            <w:pPr>
              <w:rPr>
                <w:rFonts w:ascii="Arial" w:hAnsi="Arial" w:cs="Arial"/>
                <w:sz w:val="16"/>
                <w:szCs w:val="16"/>
              </w:rPr>
            </w:pPr>
          </w:p>
          <w:p w:rsidR="009E5E75" w:rsidRPr="00BF7555" w:rsidRDefault="009E5E75">
            <w:pPr>
              <w:rPr>
                <w:rFonts w:ascii="Arial" w:hAnsi="Arial" w:cs="Arial"/>
                <w:sz w:val="16"/>
                <w:szCs w:val="16"/>
              </w:rPr>
            </w:pPr>
            <w:r w:rsidRPr="00BF7555">
              <w:rPr>
                <w:rFonts w:ascii="Arial" w:hAnsi="Arial" w:cs="Arial"/>
                <w:sz w:val="16"/>
                <w:szCs w:val="16"/>
              </w:rPr>
              <w:t xml:space="preserve">Организация отдыха и оздоровления детей    </w:t>
            </w:r>
          </w:p>
        </w:tc>
        <w:tc>
          <w:tcPr>
            <w:tcW w:w="1275" w:type="dxa"/>
            <w:gridSpan w:val="4"/>
            <w:tcBorders>
              <w:top w:val="nil"/>
              <w:left w:val="nil"/>
              <w:bottom w:val="single" w:sz="4" w:space="0" w:color="auto"/>
              <w:right w:val="single" w:sz="4" w:space="0" w:color="auto"/>
            </w:tcBorders>
            <w:shd w:val="clear" w:color="auto" w:fill="auto"/>
            <w:vAlign w:val="center"/>
            <w:hideMark/>
          </w:tcPr>
          <w:p w:rsidR="009E5E75" w:rsidRPr="00BF7555" w:rsidRDefault="009E5E75">
            <w:pPr>
              <w:rPr>
                <w:rFonts w:ascii="Arial" w:hAnsi="Arial" w:cs="Arial"/>
                <w:sz w:val="16"/>
                <w:szCs w:val="16"/>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9E5E75" w:rsidRPr="00BF7555" w:rsidRDefault="009E5E75">
            <w:pPr>
              <w:rPr>
                <w:rFonts w:ascii="Arial" w:hAnsi="Arial" w:cs="Arial"/>
                <w:i/>
                <w:iCs/>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9E5E75" w:rsidRPr="00BF7555" w:rsidRDefault="009E5E75">
            <w:pPr>
              <w:rPr>
                <w:rFonts w:ascii="Arial" w:hAnsi="Arial" w:cs="Arial"/>
                <w:i/>
                <w:iCs/>
                <w:sz w:val="16"/>
                <w:szCs w:val="16"/>
              </w:rPr>
            </w:pPr>
          </w:p>
        </w:tc>
        <w:tc>
          <w:tcPr>
            <w:tcW w:w="1417" w:type="dxa"/>
            <w:gridSpan w:val="4"/>
            <w:tcBorders>
              <w:top w:val="nil"/>
              <w:left w:val="nil"/>
              <w:bottom w:val="single" w:sz="4" w:space="0" w:color="auto"/>
              <w:right w:val="single" w:sz="4" w:space="0" w:color="auto"/>
            </w:tcBorders>
            <w:shd w:val="clear" w:color="auto" w:fill="auto"/>
            <w:vAlign w:val="center"/>
            <w:hideMark/>
          </w:tcPr>
          <w:p w:rsidR="009E5E75" w:rsidRPr="00BF7555" w:rsidRDefault="009E5E75">
            <w:pPr>
              <w:rPr>
                <w:rFonts w:ascii="Arial" w:hAnsi="Arial" w:cs="Arial"/>
                <w:i/>
                <w:iCs/>
                <w:sz w:val="16"/>
                <w:szCs w:val="16"/>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E5E75" w:rsidRPr="00BF7555" w:rsidRDefault="009E5E75">
            <w:pPr>
              <w:rPr>
                <w:rFonts w:ascii="Arial" w:hAnsi="Arial" w:cs="Arial"/>
                <w:i/>
                <w:iCs/>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9E5E75" w:rsidRPr="00BF7555" w:rsidRDefault="009E5E75">
            <w:pPr>
              <w:rPr>
                <w:rFonts w:ascii="Arial" w:hAnsi="Arial" w:cs="Arial"/>
                <w:sz w:val="16"/>
                <w:szCs w:val="16"/>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9E5E75" w:rsidRPr="00BF7555" w:rsidRDefault="009E5E75">
            <w:pPr>
              <w:rPr>
                <w:rFonts w:ascii="Arial" w:hAnsi="Arial" w:cs="Arial"/>
                <w:sz w:val="16"/>
                <w:szCs w:val="16"/>
              </w:rPr>
            </w:pPr>
          </w:p>
        </w:tc>
        <w:tc>
          <w:tcPr>
            <w:tcW w:w="1275" w:type="dxa"/>
            <w:tcBorders>
              <w:top w:val="nil"/>
              <w:left w:val="nil"/>
              <w:bottom w:val="single" w:sz="4" w:space="0" w:color="auto"/>
              <w:right w:val="single" w:sz="4" w:space="0" w:color="auto"/>
            </w:tcBorders>
            <w:shd w:val="clear" w:color="auto" w:fill="auto"/>
            <w:vAlign w:val="center"/>
            <w:hideMark/>
          </w:tcPr>
          <w:p w:rsidR="009E5E75" w:rsidRPr="00BF7555" w:rsidRDefault="009E5E75">
            <w:pPr>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9E5E75" w:rsidRPr="00BF7555" w:rsidRDefault="009E5E75">
            <w:pPr>
              <w:rPr>
                <w:rFonts w:ascii="Arial" w:hAnsi="Arial" w:cs="Arial"/>
                <w:sz w:val="16"/>
                <w:szCs w:val="16"/>
              </w:rPr>
            </w:pPr>
          </w:p>
        </w:tc>
        <w:tc>
          <w:tcPr>
            <w:tcW w:w="1276" w:type="dxa"/>
            <w:gridSpan w:val="3"/>
            <w:tcBorders>
              <w:top w:val="nil"/>
              <w:left w:val="nil"/>
              <w:bottom w:val="single" w:sz="4" w:space="0" w:color="auto"/>
              <w:right w:val="single" w:sz="4" w:space="0" w:color="auto"/>
            </w:tcBorders>
            <w:shd w:val="clear" w:color="auto" w:fill="auto"/>
            <w:vAlign w:val="center"/>
            <w:hideMark/>
          </w:tcPr>
          <w:p w:rsidR="009E5E75" w:rsidRPr="00BF7555" w:rsidRDefault="009E5E75">
            <w:pPr>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9E5E75" w:rsidRPr="00BF7555" w:rsidRDefault="009E5E75">
            <w:pPr>
              <w:rPr>
                <w:rFonts w:ascii="Arial" w:hAnsi="Arial" w:cs="Arial"/>
                <w:sz w:val="16"/>
                <w:szCs w:val="16"/>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9E5E75" w:rsidRPr="00BF7555" w:rsidRDefault="009E5E75">
            <w:pPr>
              <w:rPr>
                <w:rFonts w:ascii="Arial" w:hAnsi="Arial" w:cs="Arial"/>
                <w:sz w:val="16"/>
                <w:szCs w:val="16"/>
              </w:rPr>
            </w:pPr>
          </w:p>
        </w:tc>
      </w:tr>
      <w:tr w:rsidR="009E5E75" w:rsidRPr="00D461B7" w:rsidTr="003A3946">
        <w:trPr>
          <w:gridBefore w:val="2"/>
          <w:wBefore w:w="567" w:type="dxa"/>
          <w:trHeight w:val="450"/>
        </w:trPr>
        <w:tc>
          <w:tcPr>
            <w:tcW w:w="851" w:type="dxa"/>
            <w:gridSpan w:val="3"/>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vAlign w:val="center"/>
            <w:hideMark/>
          </w:tcPr>
          <w:p w:rsidR="009E5E75" w:rsidRPr="00BF7555" w:rsidRDefault="009E5E75" w:rsidP="00D461B7">
            <w:pPr>
              <w:rPr>
                <w:rFonts w:ascii="Arial" w:eastAsia="Times New Roman" w:hAnsi="Arial" w:cs="Arial"/>
                <w:sz w:val="16"/>
                <w:szCs w:val="16"/>
                <w:lang w:eastAsia="ru-RU"/>
              </w:rPr>
            </w:pPr>
            <w:r w:rsidRPr="00BF7555">
              <w:rPr>
                <w:rFonts w:ascii="Arial" w:eastAsia="Times New Roman" w:hAnsi="Arial" w:cs="Arial"/>
                <w:sz w:val="16"/>
                <w:szCs w:val="16"/>
                <w:lang w:eastAsia="ru-RU"/>
              </w:rPr>
              <w:t xml:space="preserve">в том числе </w:t>
            </w:r>
            <w:proofErr w:type="gramStart"/>
            <w:r w:rsidRPr="00BF7555">
              <w:rPr>
                <w:rFonts w:ascii="Arial" w:eastAsia="Times New Roman" w:hAnsi="Arial" w:cs="Arial"/>
                <w:sz w:val="16"/>
                <w:szCs w:val="16"/>
                <w:lang w:eastAsia="ru-RU"/>
              </w:rPr>
              <w:t>по</w:t>
            </w:r>
            <w:proofErr w:type="gramEnd"/>
            <w:r w:rsidRPr="00BF7555">
              <w:rPr>
                <w:rFonts w:ascii="Arial" w:eastAsia="Times New Roman" w:hAnsi="Arial" w:cs="Arial"/>
                <w:sz w:val="16"/>
                <w:szCs w:val="16"/>
                <w:lang w:eastAsia="ru-RU"/>
              </w:rPr>
              <w:t xml:space="preserve">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b/>
                <w:bCs/>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b/>
                <w:bCs/>
                <w:sz w:val="16"/>
                <w:szCs w:val="16"/>
              </w:rPr>
              <w:t> </w:t>
            </w: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b/>
                <w:bCs/>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b/>
                <w:bCs/>
                <w:sz w:val="16"/>
                <w:szCs w:val="16"/>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b/>
                <w:bCs/>
                <w:sz w:val="16"/>
                <w:szCs w:val="16"/>
              </w:rPr>
              <w:t>62 200,13</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b/>
                <w:bCs/>
                <w:sz w:val="16"/>
                <w:szCs w:val="16"/>
              </w:rPr>
              <w:t>62 721,53</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b/>
                <w:bCs/>
                <w:sz w:val="16"/>
                <w:szCs w:val="16"/>
              </w:rPr>
              <w:t>64 801,89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b/>
                <w:bCs/>
                <w:sz w:val="16"/>
                <w:szCs w:val="16"/>
              </w:rPr>
              <w:t>66 652,74</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b/>
                <w:bCs/>
                <w:sz w:val="16"/>
                <w:szCs w:val="16"/>
              </w:rPr>
              <w:t>24 693,88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b/>
                <w:bCs/>
                <w:sz w:val="16"/>
                <w:szCs w:val="16"/>
              </w:rPr>
              <w:t>24 693,88</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b/>
                <w:bCs/>
                <w:sz w:val="16"/>
                <w:szCs w:val="16"/>
              </w:rPr>
              <w:t>305 764,05</w:t>
            </w:r>
          </w:p>
        </w:tc>
      </w:tr>
      <w:tr w:rsidR="009E5E75" w:rsidRPr="00D461B7" w:rsidTr="003A3946">
        <w:trPr>
          <w:gridBefore w:val="2"/>
          <w:wBefore w:w="567" w:type="dxa"/>
          <w:trHeight w:val="450"/>
        </w:trPr>
        <w:tc>
          <w:tcPr>
            <w:tcW w:w="851" w:type="dxa"/>
            <w:gridSpan w:val="3"/>
            <w:vMerge/>
            <w:tcBorders>
              <w:left w:val="single" w:sz="4" w:space="0" w:color="auto"/>
              <w:right w:val="single" w:sz="4" w:space="0" w:color="auto"/>
            </w:tcBorders>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left w:val="single" w:sz="4" w:space="0" w:color="auto"/>
              <w:right w:val="single" w:sz="4" w:space="0" w:color="auto"/>
            </w:tcBorders>
            <w:hideMark/>
          </w:tcPr>
          <w:p w:rsidR="009E5E75" w:rsidRPr="00BF7555" w:rsidRDefault="009E5E75"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hideMark/>
          </w:tcPr>
          <w:p w:rsidR="009E5E75" w:rsidRPr="00BF7555" w:rsidRDefault="009E5E75" w:rsidP="00D461B7">
            <w:pPr>
              <w:rPr>
                <w:rFonts w:ascii="Arial" w:eastAsia="Times New Roman" w:hAnsi="Arial" w:cs="Arial"/>
                <w:sz w:val="16"/>
                <w:szCs w:val="16"/>
                <w:lang w:eastAsia="ru-RU"/>
              </w:rPr>
            </w:pPr>
            <w:r w:rsidRPr="00BF7555">
              <w:rPr>
                <w:rFonts w:ascii="Arial" w:hAnsi="Arial" w:cs="Arial"/>
                <w:sz w:val="16"/>
                <w:szCs w:val="16"/>
              </w:rPr>
              <w:t xml:space="preserve">всего расходы    </w:t>
            </w:r>
          </w:p>
        </w:tc>
        <w:tc>
          <w:tcPr>
            <w:tcW w:w="709" w:type="dxa"/>
            <w:gridSpan w:val="3"/>
            <w:vMerge/>
            <w:tcBorders>
              <w:top w:val="nil"/>
              <w:left w:val="single" w:sz="4" w:space="0" w:color="auto"/>
              <w:bottom w:val="single" w:sz="4" w:space="0" w:color="auto"/>
              <w:right w:val="single" w:sz="4" w:space="0" w:color="auto"/>
            </w:tcBorders>
            <w:vAlign w:val="bottom"/>
            <w:hideMark/>
          </w:tcPr>
          <w:p w:rsidR="009E5E75" w:rsidRPr="00BF7555" w:rsidRDefault="009E5E75" w:rsidP="00D461B7">
            <w:pPr>
              <w:rPr>
                <w:rFonts w:ascii="Arial" w:eastAsia="Times New Roman" w:hAnsi="Arial" w:cs="Arial"/>
                <w:sz w:val="16"/>
                <w:szCs w:val="16"/>
                <w:lang w:eastAsia="ru-RU"/>
              </w:rPr>
            </w:pPr>
          </w:p>
        </w:tc>
        <w:tc>
          <w:tcPr>
            <w:tcW w:w="709" w:type="dxa"/>
            <w:vMerge/>
            <w:tcBorders>
              <w:top w:val="nil"/>
              <w:left w:val="single" w:sz="4" w:space="0" w:color="auto"/>
              <w:bottom w:val="single" w:sz="4" w:space="0" w:color="auto"/>
              <w:right w:val="single" w:sz="4" w:space="0" w:color="auto"/>
            </w:tcBorders>
            <w:vAlign w:val="bottom"/>
            <w:hideMark/>
          </w:tcPr>
          <w:p w:rsidR="009E5E75" w:rsidRPr="00BF7555" w:rsidRDefault="009E5E75" w:rsidP="00D461B7">
            <w:pPr>
              <w:rPr>
                <w:rFonts w:ascii="Arial" w:eastAsia="Times New Roman" w:hAnsi="Arial" w:cs="Arial"/>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bottom"/>
            <w:hideMark/>
          </w:tcPr>
          <w:p w:rsidR="009E5E75" w:rsidRPr="00BF7555" w:rsidRDefault="009E5E75" w:rsidP="00D461B7">
            <w:pPr>
              <w:rPr>
                <w:rFonts w:ascii="Arial" w:eastAsia="Times New Roman" w:hAnsi="Arial" w:cs="Arial"/>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bottom"/>
            <w:hideMark/>
          </w:tcPr>
          <w:p w:rsidR="009E5E75" w:rsidRPr="00BF7555" w:rsidRDefault="009E5E7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9E5E75" w:rsidRPr="00BF7555" w:rsidRDefault="009E5E7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bottom"/>
            <w:hideMark/>
          </w:tcPr>
          <w:p w:rsidR="009E5E75" w:rsidRPr="00BF7555" w:rsidRDefault="009E5E7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bottom"/>
            <w:hideMark/>
          </w:tcPr>
          <w:p w:rsidR="009E5E75" w:rsidRPr="00BF7555" w:rsidRDefault="009E5E7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9E5E75" w:rsidRPr="00BF7555" w:rsidRDefault="009E5E7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bottom"/>
            <w:hideMark/>
          </w:tcPr>
          <w:p w:rsidR="009E5E75" w:rsidRPr="00BF7555" w:rsidRDefault="009E5E7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bottom"/>
            <w:hideMark/>
          </w:tcPr>
          <w:p w:rsidR="009E5E75" w:rsidRPr="00BF7555" w:rsidRDefault="009E5E7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bottom"/>
            <w:hideMark/>
          </w:tcPr>
          <w:p w:rsidR="009E5E75" w:rsidRPr="00BF7555" w:rsidRDefault="009E5E75" w:rsidP="00D461B7">
            <w:pPr>
              <w:rPr>
                <w:rFonts w:ascii="Arial" w:eastAsia="Times New Roman" w:hAnsi="Arial" w:cs="Arial"/>
                <w:sz w:val="16"/>
                <w:szCs w:val="16"/>
                <w:lang w:eastAsia="ru-RU"/>
              </w:rPr>
            </w:pPr>
          </w:p>
        </w:tc>
      </w:tr>
      <w:tr w:rsidR="009E5E75" w:rsidRPr="00D461B7" w:rsidTr="00C67A0A">
        <w:trPr>
          <w:gridBefore w:val="2"/>
          <w:wBefore w:w="567" w:type="dxa"/>
          <w:trHeight w:val="435"/>
        </w:trPr>
        <w:tc>
          <w:tcPr>
            <w:tcW w:w="851" w:type="dxa"/>
            <w:gridSpan w:val="3"/>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val="restart"/>
            <w:tcBorders>
              <w:top w:val="nil"/>
              <w:left w:val="single" w:sz="4" w:space="0" w:color="auto"/>
              <w:right w:val="single" w:sz="4" w:space="0" w:color="auto"/>
            </w:tcBorders>
            <w:shd w:val="clear" w:color="auto" w:fill="auto"/>
            <w:hideMark/>
          </w:tcPr>
          <w:p w:rsidR="009E5E75" w:rsidRPr="00BF7555" w:rsidRDefault="009E5E75" w:rsidP="00BF7555">
            <w:pPr>
              <w:rPr>
                <w:rFonts w:ascii="Arial" w:eastAsia="Times New Roman" w:hAnsi="Arial" w:cs="Arial"/>
                <w:sz w:val="16"/>
                <w:szCs w:val="16"/>
                <w:lang w:eastAsia="ru-RU"/>
              </w:rPr>
            </w:pPr>
            <w:r w:rsidRPr="00BF7555">
              <w:rPr>
                <w:rFonts w:ascii="Arial" w:hAnsi="Arial" w:cs="Arial"/>
                <w:sz w:val="16"/>
                <w:szCs w:val="16"/>
              </w:rPr>
              <w:t xml:space="preserve">в том числе </w:t>
            </w:r>
            <w:proofErr w:type="gramStart"/>
            <w:r w:rsidRPr="00BF7555">
              <w:rPr>
                <w:rFonts w:ascii="Arial" w:hAnsi="Arial" w:cs="Arial"/>
                <w:sz w:val="16"/>
                <w:szCs w:val="16"/>
              </w:rPr>
              <w:t>по</w:t>
            </w:r>
            <w:proofErr w:type="gramEnd"/>
            <w:r w:rsidRPr="00BF7555">
              <w:rPr>
                <w:rFonts w:ascii="Arial" w:hAnsi="Arial" w:cs="Arial"/>
                <w:sz w:val="16"/>
                <w:szCs w:val="16"/>
              </w:rPr>
              <w:t xml:space="preserve">   </w:t>
            </w:r>
          </w:p>
          <w:p w:rsidR="009E5E75" w:rsidRPr="00BF7555" w:rsidRDefault="009E5E75" w:rsidP="00BF7555">
            <w:pPr>
              <w:rPr>
                <w:rFonts w:ascii="Arial" w:eastAsia="Times New Roman" w:hAnsi="Arial" w:cs="Arial"/>
                <w:sz w:val="16"/>
                <w:szCs w:val="16"/>
                <w:lang w:eastAsia="ru-RU"/>
              </w:rPr>
            </w:pPr>
            <w:r w:rsidRPr="00BF7555">
              <w:rPr>
                <w:rFonts w:ascii="Arial" w:hAnsi="Arial" w:cs="Arial"/>
                <w:sz w:val="16"/>
                <w:szCs w:val="16"/>
              </w:rPr>
              <w:t xml:space="preserve">ГРБС:            </w:t>
            </w:r>
          </w:p>
          <w:p w:rsidR="009E5E75" w:rsidRPr="00BF7555" w:rsidRDefault="009E5E75" w:rsidP="00BF7555">
            <w:pPr>
              <w:rPr>
                <w:rFonts w:ascii="Arial" w:eastAsia="Times New Roman" w:hAnsi="Arial" w:cs="Arial"/>
                <w:sz w:val="16"/>
                <w:szCs w:val="16"/>
                <w:lang w:eastAsia="ru-RU"/>
              </w:rPr>
            </w:pPr>
            <w:r w:rsidRPr="00BF7555">
              <w:rPr>
                <w:rFonts w:ascii="Arial" w:hAnsi="Arial" w:cs="Arial"/>
                <w:sz w:val="16"/>
                <w:szCs w:val="16"/>
              </w:rPr>
              <w:t>Управление образования Администрации Таймырского Долгано-Ненецкого муниципального района</w:t>
            </w: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sz w:val="16"/>
                <w:szCs w:val="16"/>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 </w:t>
            </w:r>
          </w:p>
        </w:tc>
      </w:tr>
      <w:tr w:rsidR="009E5E75" w:rsidRPr="00D461B7" w:rsidTr="00C67A0A">
        <w:trPr>
          <w:gridBefore w:val="2"/>
          <w:wBefore w:w="567" w:type="dxa"/>
          <w:trHeight w:val="285"/>
        </w:trPr>
        <w:tc>
          <w:tcPr>
            <w:tcW w:w="851" w:type="dxa"/>
            <w:gridSpan w:val="3"/>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274</w:t>
            </w:r>
          </w:p>
        </w:tc>
        <w:tc>
          <w:tcPr>
            <w:tcW w:w="709" w:type="dxa"/>
            <w:tcBorders>
              <w:top w:val="nil"/>
              <w:left w:val="nil"/>
              <w:bottom w:val="single" w:sz="4" w:space="0" w:color="auto"/>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0707</w:t>
            </w:r>
          </w:p>
        </w:tc>
        <w:tc>
          <w:tcPr>
            <w:tcW w:w="1417" w:type="dxa"/>
            <w:gridSpan w:val="4"/>
            <w:tcBorders>
              <w:top w:val="nil"/>
              <w:left w:val="nil"/>
              <w:bottom w:val="single" w:sz="4" w:space="0" w:color="auto"/>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02.0.00.07310</w:t>
            </w:r>
          </w:p>
        </w:tc>
        <w:tc>
          <w:tcPr>
            <w:tcW w:w="709" w:type="dxa"/>
            <w:gridSpan w:val="2"/>
            <w:tcBorders>
              <w:top w:val="nil"/>
              <w:left w:val="nil"/>
              <w:bottom w:val="single" w:sz="4" w:space="0" w:color="auto"/>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59 641,96</w:t>
            </w:r>
          </w:p>
        </w:tc>
        <w:tc>
          <w:tcPr>
            <w:tcW w:w="1276" w:type="dxa"/>
            <w:gridSpan w:val="3"/>
            <w:tcBorders>
              <w:top w:val="nil"/>
              <w:left w:val="nil"/>
              <w:bottom w:val="single" w:sz="4" w:space="0" w:color="auto"/>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19 203,48</w:t>
            </w:r>
          </w:p>
        </w:tc>
        <w:tc>
          <w:tcPr>
            <w:tcW w:w="1276" w:type="dxa"/>
            <w:tcBorders>
              <w:top w:val="nil"/>
              <w:left w:val="nil"/>
              <w:bottom w:val="single" w:sz="4" w:space="0" w:color="auto"/>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19 203,48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98 048,92</w:t>
            </w:r>
          </w:p>
        </w:tc>
      </w:tr>
      <w:tr w:rsidR="009E5E75" w:rsidRPr="00D461B7" w:rsidTr="00C67A0A">
        <w:trPr>
          <w:gridBefore w:val="2"/>
          <w:wBefore w:w="567" w:type="dxa"/>
          <w:trHeight w:val="285"/>
        </w:trPr>
        <w:tc>
          <w:tcPr>
            <w:tcW w:w="851" w:type="dxa"/>
            <w:gridSpan w:val="3"/>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0707</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02.0.0731</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56 360,99</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56 441,26</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112 802,25</w:t>
            </w:r>
          </w:p>
        </w:tc>
      </w:tr>
      <w:tr w:rsidR="009E5E75" w:rsidRPr="00D461B7" w:rsidTr="00C67A0A">
        <w:trPr>
          <w:gridBefore w:val="2"/>
          <w:wBefore w:w="567" w:type="dxa"/>
          <w:trHeight w:val="285"/>
        </w:trPr>
        <w:tc>
          <w:tcPr>
            <w:tcW w:w="851" w:type="dxa"/>
            <w:gridSpan w:val="3"/>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0707</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02.0.00.07310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color w:val="C00000"/>
                <w:sz w:val="16"/>
                <w:szCs w:val="16"/>
              </w:rPr>
              <w:t>58 795,35</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19 203,48</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19 203,48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97 202,31</w:t>
            </w:r>
          </w:p>
        </w:tc>
      </w:tr>
      <w:tr w:rsidR="009E5E75" w:rsidRPr="00D461B7" w:rsidTr="00C67A0A">
        <w:trPr>
          <w:gridBefore w:val="2"/>
          <w:wBefore w:w="567" w:type="dxa"/>
          <w:trHeight w:val="285"/>
        </w:trPr>
        <w:tc>
          <w:tcPr>
            <w:tcW w:w="851" w:type="dxa"/>
            <w:gridSpan w:val="3"/>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0707</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02.0.00.07310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58 281,75</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58 281,75</w:t>
            </w:r>
          </w:p>
        </w:tc>
      </w:tr>
      <w:tr w:rsidR="009E5E75" w:rsidRPr="00D461B7" w:rsidTr="00C67A0A">
        <w:trPr>
          <w:gridBefore w:val="2"/>
          <w:wBefore w:w="567" w:type="dxa"/>
          <w:trHeight w:val="360"/>
        </w:trPr>
        <w:tc>
          <w:tcPr>
            <w:tcW w:w="851" w:type="dxa"/>
            <w:gridSpan w:val="3"/>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0707</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02.0.00.73970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color w:val="C00000"/>
                <w:sz w:val="16"/>
                <w:szCs w:val="16"/>
              </w:rPr>
              <w:t>5 490,40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5 490,40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5 490,40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16 471,20</w:t>
            </w:r>
          </w:p>
        </w:tc>
      </w:tr>
      <w:tr w:rsidR="009E5E75" w:rsidRPr="00D461B7" w:rsidTr="00C67A0A">
        <w:trPr>
          <w:gridBefore w:val="2"/>
          <w:wBefore w:w="567" w:type="dxa"/>
          <w:trHeight w:val="255"/>
        </w:trPr>
        <w:tc>
          <w:tcPr>
            <w:tcW w:w="851" w:type="dxa"/>
            <w:gridSpan w:val="3"/>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0707</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02.0.00.73970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4 523,10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4 523,10</w:t>
            </w:r>
          </w:p>
        </w:tc>
      </w:tr>
      <w:tr w:rsidR="009E5E75" w:rsidRPr="00D461B7" w:rsidTr="00C67A0A">
        <w:trPr>
          <w:gridBefore w:val="2"/>
          <w:wBefore w:w="567" w:type="dxa"/>
          <w:trHeight w:val="255"/>
        </w:trPr>
        <w:tc>
          <w:tcPr>
            <w:tcW w:w="851" w:type="dxa"/>
            <w:gridSpan w:val="3"/>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0707</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02.0.0402</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3,00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165,11</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168,11</w:t>
            </w:r>
          </w:p>
        </w:tc>
      </w:tr>
      <w:tr w:rsidR="009E5E75" w:rsidRPr="00D461B7" w:rsidTr="00C67A0A">
        <w:trPr>
          <w:gridBefore w:val="2"/>
          <w:wBefore w:w="567" w:type="dxa"/>
          <w:trHeight w:val="255"/>
        </w:trPr>
        <w:tc>
          <w:tcPr>
            <w:tcW w:w="851" w:type="dxa"/>
            <w:gridSpan w:val="3"/>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0707</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02.0.00.S5820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632,98</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632,98</w:t>
            </w:r>
          </w:p>
        </w:tc>
      </w:tr>
      <w:tr w:rsidR="009E5E75" w:rsidRPr="00D461B7" w:rsidTr="00C67A0A">
        <w:trPr>
          <w:gridBefore w:val="2"/>
          <w:wBefore w:w="567" w:type="dxa"/>
          <w:trHeight w:val="255"/>
        </w:trPr>
        <w:tc>
          <w:tcPr>
            <w:tcW w:w="851" w:type="dxa"/>
            <w:gridSpan w:val="3"/>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0707</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02.0.0403</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1 280,34</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1 364,06</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2 644,40</w:t>
            </w:r>
          </w:p>
        </w:tc>
      </w:tr>
      <w:tr w:rsidR="009E5E75" w:rsidRPr="00D461B7" w:rsidTr="00C67A0A">
        <w:trPr>
          <w:gridBefore w:val="2"/>
          <w:wBefore w:w="567" w:type="dxa"/>
          <w:trHeight w:val="255"/>
        </w:trPr>
        <w:tc>
          <w:tcPr>
            <w:tcW w:w="851" w:type="dxa"/>
            <w:gridSpan w:val="3"/>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0707</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02.0.00.S5830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1 364,06</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1 364,06</w:t>
            </w:r>
          </w:p>
        </w:tc>
      </w:tr>
      <w:tr w:rsidR="009E5E75" w:rsidRPr="00D461B7" w:rsidTr="00C67A0A">
        <w:trPr>
          <w:gridBefore w:val="2"/>
          <w:wBefore w:w="567" w:type="dxa"/>
          <w:trHeight w:val="255"/>
        </w:trPr>
        <w:tc>
          <w:tcPr>
            <w:tcW w:w="851" w:type="dxa"/>
            <w:gridSpan w:val="3"/>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0707</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02.0.00.S3970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color w:val="C00000"/>
                <w:sz w:val="16"/>
                <w:szCs w:val="16"/>
              </w:rPr>
              <w:t>2 366,99</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2 366,99</w:t>
            </w:r>
          </w:p>
        </w:tc>
      </w:tr>
      <w:tr w:rsidR="009E5E75" w:rsidRPr="00D461B7" w:rsidTr="00C67A0A">
        <w:trPr>
          <w:gridBefore w:val="2"/>
          <w:wBefore w:w="567" w:type="dxa"/>
          <w:trHeight w:val="255"/>
        </w:trPr>
        <w:tc>
          <w:tcPr>
            <w:tcW w:w="851" w:type="dxa"/>
            <w:gridSpan w:val="3"/>
            <w:vMerge/>
            <w:tcBorders>
              <w:left w:val="single" w:sz="4" w:space="0" w:color="auto"/>
              <w:right w:val="single" w:sz="4" w:space="0" w:color="auto"/>
            </w:tcBorders>
            <w:vAlign w:val="center"/>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left w:val="single" w:sz="4" w:space="0" w:color="auto"/>
              <w:right w:val="single" w:sz="4" w:space="0" w:color="auto"/>
            </w:tcBorders>
            <w:vAlign w:val="center"/>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vAlign w:val="center"/>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tcPr>
          <w:p w:rsidR="009E5E75" w:rsidRPr="00BF7555" w:rsidRDefault="009E5E75" w:rsidP="001C77AE">
            <w:pPr>
              <w:jc w:val="center"/>
              <w:rPr>
                <w:rFonts w:ascii="Arial" w:hAnsi="Arial" w:cs="Arial"/>
                <w:i/>
                <w:iCs/>
                <w:sz w:val="16"/>
                <w:szCs w:val="16"/>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tcPr>
          <w:p w:rsidR="009E5E75" w:rsidRPr="00BF7555" w:rsidRDefault="009E5E75" w:rsidP="001C77AE">
            <w:pPr>
              <w:jc w:val="center"/>
              <w:rPr>
                <w:rFonts w:ascii="Arial" w:hAnsi="Arial" w:cs="Arial"/>
                <w:i/>
                <w:iCs/>
                <w:sz w:val="16"/>
                <w:szCs w:val="16"/>
              </w:rPr>
            </w:pPr>
            <w:r w:rsidRPr="00BF7555">
              <w:rPr>
                <w:rFonts w:ascii="Arial" w:hAnsi="Arial" w:cs="Arial"/>
                <w:i/>
                <w:iCs/>
                <w:sz w:val="16"/>
                <w:szCs w:val="16"/>
              </w:rPr>
              <w:t>0707</w:t>
            </w:r>
          </w:p>
        </w:tc>
        <w:tc>
          <w:tcPr>
            <w:tcW w:w="1417" w:type="dxa"/>
            <w:gridSpan w:val="4"/>
            <w:tcBorders>
              <w:top w:val="nil"/>
              <w:left w:val="nil"/>
              <w:bottom w:val="single" w:sz="4" w:space="0" w:color="auto"/>
              <w:right w:val="single" w:sz="4" w:space="0" w:color="auto"/>
            </w:tcBorders>
            <w:shd w:val="clear" w:color="auto" w:fill="auto"/>
            <w:vAlign w:val="bottom"/>
          </w:tcPr>
          <w:p w:rsidR="009E5E75" w:rsidRPr="00BF7555" w:rsidRDefault="009E5E75" w:rsidP="001C77AE">
            <w:pPr>
              <w:jc w:val="center"/>
              <w:rPr>
                <w:rFonts w:ascii="Arial" w:hAnsi="Arial" w:cs="Arial"/>
                <w:i/>
                <w:iCs/>
                <w:sz w:val="16"/>
                <w:szCs w:val="16"/>
              </w:rPr>
            </w:pPr>
            <w:r w:rsidRPr="00BF7555">
              <w:rPr>
                <w:rFonts w:ascii="Arial" w:hAnsi="Arial" w:cs="Arial"/>
                <w:i/>
                <w:iCs/>
                <w:sz w:val="16"/>
                <w:szCs w:val="16"/>
              </w:rPr>
              <w:t>02.0.7582</w:t>
            </w:r>
          </w:p>
        </w:tc>
        <w:tc>
          <w:tcPr>
            <w:tcW w:w="709" w:type="dxa"/>
            <w:gridSpan w:val="2"/>
            <w:tcBorders>
              <w:top w:val="nil"/>
              <w:left w:val="nil"/>
              <w:bottom w:val="single" w:sz="4" w:space="0" w:color="auto"/>
              <w:right w:val="single" w:sz="4" w:space="0" w:color="auto"/>
            </w:tcBorders>
            <w:shd w:val="clear" w:color="auto" w:fill="auto"/>
            <w:vAlign w:val="bottom"/>
          </w:tcPr>
          <w:p w:rsidR="009E5E75" w:rsidRPr="00BF7555" w:rsidRDefault="009E5E75" w:rsidP="001C77AE">
            <w:pPr>
              <w:jc w:val="center"/>
              <w:rPr>
                <w:rFonts w:ascii="Arial" w:hAnsi="Arial" w:cs="Arial"/>
                <w:i/>
                <w:iCs/>
                <w:sz w:val="16"/>
                <w:szCs w:val="16"/>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tcPr>
          <w:p w:rsidR="009E5E75" w:rsidRPr="00BF7555" w:rsidRDefault="009E5E75" w:rsidP="001C77AE">
            <w:pPr>
              <w:jc w:val="center"/>
              <w:rPr>
                <w:rFonts w:ascii="Arial" w:hAnsi="Arial" w:cs="Arial"/>
                <w:sz w:val="16"/>
                <w:szCs w:val="16"/>
              </w:rPr>
            </w:pPr>
            <w:r w:rsidRPr="00BF7555">
              <w:rPr>
                <w:rFonts w:ascii="Arial" w:hAnsi="Arial" w:cs="Arial"/>
                <w:sz w:val="16"/>
                <w:szCs w:val="16"/>
              </w:rPr>
              <w:t>1 568,30</w:t>
            </w:r>
          </w:p>
        </w:tc>
        <w:tc>
          <w:tcPr>
            <w:tcW w:w="1276" w:type="dxa"/>
            <w:gridSpan w:val="2"/>
            <w:tcBorders>
              <w:top w:val="nil"/>
              <w:left w:val="nil"/>
              <w:bottom w:val="single" w:sz="4" w:space="0" w:color="auto"/>
              <w:right w:val="single" w:sz="4" w:space="0" w:color="auto"/>
            </w:tcBorders>
            <w:shd w:val="clear" w:color="auto" w:fill="auto"/>
            <w:vAlign w:val="bottom"/>
          </w:tcPr>
          <w:p w:rsidR="009E5E75" w:rsidRPr="00BF7555" w:rsidRDefault="009E5E75" w:rsidP="001C77AE">
            <w:pPr>
              <w:jc w:val="center"/>
              <w:rPr>
                <w:rFonts w:ascii="Arial" w:hAnsi="Arial" w:cs="Arial"/>
                <w:sz w:val="16"/>
                <w:szCs w:val="16"/>
              </w:rPr>
            </w:pPr>
            <w:r w:rsidRPr="00BF7555">
              <w:rPr>
                <w:rFonts w:ascii="Arial" w:hAnsi="Arial" w:cs="Arial"/>
                <w:sz w:val="16"/>
                <w:szCs w:val="16"/>
              </w:rPr>
              <w:t>1 568,30</w:t>
            </w:r>
          </w:p>
        </w:tc>
        <w:tc>
          <w:tcPr>
            <w:tcW w:w="1275" w:type="dxa"/>
            <w:tcBorders>
              <w:top w:val="nil"/>
              <w:left w:val="nil"/>
              <w:bottom w:val="single" w:sz="4" w:space="0" w:color="auto"/>
              <w:right w:val="single" w:sz="4" w:space="0" w:color="auto"/>
            </w:tcBorders>
            <w:shd w:val="clear" w:color="auto" w:fill="auto"/>
            <w:vAlign w:val="bottom"/>
          </w:tcPr>
          <w:p w:rsidR="009E5E75" w:rsidRPr="00BF7555" w:rsidRDefault="009E5E75" w:rsidP="001C77AE">
            <w:pPr>
              <w:jc w:val="center"/>
              <w:rPr>
                <w:rFonts w:ascii="Arial" w:hAnsi="Arial" w:cs="Arial"/>
                <w:sz w:val="16"/>
                <w:szCs w:val="16"/>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tcPr>
          <w:p w:rsidR="009E5E75" w:rsidRPr="00BF7555" w:rsidRDefault="009E5E75" w:rsidP="001C77AE">
            <w:pPr>
              <w:jc w:val="center"/>
              <w:rPr>
                <w:rFonts w:ascii="Arial" w:hAnsi="Arial" w:cs="Arial"/>
                <w:sz w:val="16"/>
                <w:szCs w:val="16"/>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tcPr>
          <w:p w:rsidR="009E5E75" w:rsidRPr="00BF7555" w:rsidRDefault="009E5E75" w:rsidP="001C77AE">
            <w:pPr>
              <w:jc w:val="center"/>
              <w:rPr>
                <w:rFonts w:ascii="Arial" w:hAnsi="Arial" w:cs="Arial"/>
                <w:sz w:val="16"/>
                <w:szCs w:val="16"/>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tcPr>
          <w:p w:rsidR="009E5E75" w:rsidRPr="00BF7555" w:rsidRDefault="009E5E75" w:rsidP="001C77AE">
            <w:pPr>
              <w:jc w:val="center"/>
              <w:rPr>
                <w:rFonts w:ascii="Arial" w:hAnsi="Arial" w:cs="Arial"/>
                <w:sz w:val="16"/>
                <w:szCs w:val="16"/>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tcPr>
          <w:p w:rsidR="009E5E75" w:rsidRPr="00BF7555" w:rsidRDefault="009E5E75" w:rsidP="001C77AE">
            <w:pPr>
              <w:jc w:val="center"/>
              <w:rPr>
                <w:rFonts w:ascii="Arial" w:hAnsi="Arial" w:cs="Arial"/>
                <w:sz w:val="16"/>
                <w:szCs w:val="16"/>
              </w:rPr>
            </w:pPr>
            <w:r w:rsidRPr="00BF7555">
              <w:rPr>
                <w:rFonts w:ascii="Arial" w:hAnsi="Arial" w:cs="Arial"/>
                <w:sz w:val="16"/>
                <w:szCs w:val="16"/>
              </w:rPr>
              <w:t>3 136,60</w:t>
            </w:r>
          </w:p>
        </w:tc>
      </w:tr>
      <w:tr w:rsidR="009E5E75" w:rsidRPr="00D461B7" w:rsidTr="00C67A0A">
        <w:trPr>
          <w:gridBefore w:val="2"/>
          <w:wBefore w:w="567" w:type="dxa"/>
          <w:trHeight w:val="255"/>
        </w:trPr>
        <w:tc>
          <w:tcPr>
            <w:tcW w:w="851" w:type="dxa"/>
            <w:gridSpan w:val="3"/>
            <w:vMerge/>
            <w:tcBorders>
              <w:left w:val="single" w:sz="4" w:space="0" w:color="auto"/>
              <w:right w:val="single" w:sz="4" w:space="0" w:color="auto"/>
            </w:tcBorders>
            <w:vAlign w:val="center"/>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left w:val="single" w:sz="4" w:space="0" w:color="auto"/>
              <w:right w:val="single" w:sz="4" w:space="0" w:color="auto"/>
            </w:tcBorders>
            <w:vAlign w:val="center"/>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vAlign w:val="center"/>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tcPr>
          <w:p w:rsidR="009E5E75" w:rsidRPr="00BF7555" w:rsidRDefault="009E5E75" w:rsidP="001C77AE">
            <w:pPr>
              <w:jc w:val="center"/>
              <w:rPr>
                <w:rFonts w:ascii="Arial" w:hAnsi="Arial" w:cs="Arial"/>
                <w:i/>
                <w:i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E5E75" w:rsidRPr="00BF7555" w:rsidRDefault="009E5E75" w:rsidP="001C77AE">
            <w:pPr>
              <w:jc w:val="center"/>
              <w:rPr>
                <w:rFonts w:ascii="Arial" w:hAnsi="Arial" w:cs="Arial"/>
                <w:i/>
                <w:iCs/>
                <w:sz w:val="16"/>
                <w:szCs w:val="16"/>
              </w:rPr>
            </w:pPr>
          </w:p>
        </w:tc>
        <w:tc>
          <w:tcPr>
            <w:tcW w:w="1417" w:type="dxa"/>
            <w:gridSpan w:val="4"/>
            <w:tcBorders>
              <w:top w:val="nil"/>
              <w:left w:val="nil"/>
              <w:bottom w:val="single" w:sz="4" w:space="0" w:color="auto"/>
              <w:right w:val="single" w:sz="4" w:space="0" w:color="auto"/>
            </w:tcBorders>
            <w:shd w:val="clear" w:color="auto" w:fill="auto"/>
            <w:vAlign w:val="bottom"/>
          </w:tcPr>
          <w:p w:rsidR="009E5E75" w:rsidRPr="00BF7555" w:rsidRDefault="009E5E75" w:rsidP="001C77AE">
            <w:pPr>
              <w:jc w:val="center"/>
              <w:rPr>
                <w:rFonts w:ascii="Arial" w:hAnsi="Arial" w:cs="Arial"/>
                <w:i/>
                <w:iCs/>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E5E75" w:rsidRPr="00BF7555" w:rsidRDefault="009E5E75" w:rsidP="001C77AE">
            <w:pPr>
              <w:jc w:val="center"/>
              <w:rPr>
                <w:rFonts w:ascii="Arial" w:hAnsi="Arial" w:cs="Arial"/>
                <w:i/>
                <w:iCs/>
                <w:sz w:val="16"/>
                <w:szCs w:val="16"/>
              </w:rPr>
            </w:pPr>
          </w:p>
        </w:tc>
        <w:tc>
          <w:tcPr>
            <w:tcW w:w="1276" w:type="dxa"/>
            <w:tcBorders>
              <w:top w:val="nil"/>
              <w:left w:val="nil"/>
              <w:bottom w:val="single" w:sz="4" w:space="0" w:color="auto"/>
              <w:right w:val="single" w:sz="4" w:space="0" w:color="auto"/>
            </w:tcBorders>
            <w:shd w:val="clear" w:color="auto" w:fill="auto"/>
            <w:vAlign w:val="bottom"/>
          </w:tcPr>
          <w:p w:rsidR="009E5E75" w:rsidRPr="00BF7555" w:rsidRDefault="009E5E75" w:rsidP="001C77AE">
            <w:pPr>
              <w:jc w:val="center"/>
              <w:rPr>
                <w:rFonts w:ascii="Arial" w:hAnsi="Arial" w:cs="Arial"/>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9E5E75" w:rsidRPr="00BF7555" w:rsidRDefault="009E5E75" w:rsidP="001C77AE">
            <w:pPr>
              <w:jc w:val="center"/>
              <w:rPr>
                <w:rFonts w:ascii="Arial" w:hAnsi="Arial" w:cs="Arial"/>
                <w:sz w:val="16"/>
                <w:szCs w:val="16"/>
              </w:rPr>
            </w:pPr>
          </w:p>
        </w:tc>
        <w:tc>
          <w:tcPr>
            <w:tcW w:w="1275" w:type="dxa"/>
            <w:tcBorders>
              <w:top w:val="nil"/>
              <w:left w:val="nil"/>
              <w:bottom w:val="single" w:sz="4" w:space="0" w:color="auto"/>
              <w:right w:val="single" w:sz="4" w:space="0" w:color="auto"/>
            </w:tcBorders>
            <w:shd w:val="clear" w:color="auto" w:fill="auto"/>
            <w:vAlign w:val="bottom"/>
          </w:tcPr>
          <w:p w:rsidR="009E5E75" w:rsidRPr="00BF7555" w:rsidRDefault="009E5E75" w:rsidP="001C77AE">
            <w:pPr>
              <w:jc w:val="center"/>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auto"/>
            <w:vAlign w:val="bottom"/>
          </w:tcPr>
          <w:p w:rsidR="009E5E75" w:rsidRPr="00BF7555" w:rsidRDefault="009E5E75" w:rsidP="001C77AE">
            <w:pPr>
              <w:jc w:val="center"/>
              <w:rPr>
                <w:rFonts w:ascii="Arial" w:hAnsi="Arial" w:cs="Arial"/>
                <w:sz w:val="16"/>
                <w:szCs w:val="16"/>
              </w:rPr>
            </w:pPr>
          </w:p>
        </w:tc>
        <w:tc>
          <w:tcPr>
            <w:tcW w:w="1276" w:type="dxa"/>
            <w:gridSpan w:val="3"/>
            <w:tcBorders>
              <w:top w:val="nil"/>
              <w:left w:val="nil"/>
              <w:bottom w:val="single" w:sz="4" w:space="0" w:color="auto"/>
              <w:right w:val="single" w:sz="4" w:space="0" w:color="auto"/>
            </w:tcBorders>
            <w:shd w:val="clear" w:color="auto" w:fill="auto"/>
            <w:vAlign w:val="bottom"/>
          </w:tcPr>
          <w:p w:rsidR="009E5E75" w:rsidRPr="00BF7555" w:rsidRDefault="009E5E75" w:rsidP="001C77AE">
            <w:pPr>
              <w:jc w:val="center"/>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auto"/>
            <w:vAlign w:val="bottom"/>
          </w:tcPr>
          <w:p w:rsidR="009E5E75" w:rsidRPr="00BF7555" w:rsidRDefault="009E5E75" w:rsidP="001C77AE">
            <w:pPr>
              <w:jc w:val="center"/>
              <w:rPr>
                <w:rFonts w:ascii="Arial" w:hAnsi="Arial" w:cs="Arial"/>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9E5E75" w:rsidRPr="00BF7555" w:rsidRDefault="009E5E75" w:rsidP="001C77AE">
            <w:pPr>
              <w:jc w:val="center"/>
              <w:rPr>
                <w:rFonts w:ascii="Arial" w:hAnsi="Arial" w:cs="Arial"/>
                <w:sz w:val="16"/>
                <w:szCs w:val="16"/>
              </w:rPr>
            </w:pPr>
          </w:p>
        </w:tc>
      </w:tr>
      <w:tr w:rsidR="009E5E75" w:rsidRPr="00D461B7" w:rsidTr="00C67A0A">
        <w:trPr>
          <w:gridBefore w:val="2"/>
          <w:wBefore w:w="567" w:type="dxa"/>
          <w:trHeight w:val="255"/>
        </w:trPr>
        <w:tc>
          <w:tcPr>
            <w:tcW w:w="851" w:type="dxa"/>
            <w:gridSpan w:val="3"/>
            <w:vMerge/>
            <w:tcBorders>
              <w:left w:val="single" w:sz="4" w:space="0" w:color="auto"/>
              <w:bottom w:val="single" w:sz="4" w:space="0" w:color="000000"/>
              <w:right w:val="single" w:sz="4" w:space="0" w:color="auto"/>
            </w:tcBorders>
            <w:vAlign w:val="center"/>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left w:val="single" w:sz="4" w:space="0" w:color="auto"/>
              <w:bottom w:val="single" w:sz="4" w:space="0" w:color="000000"/>
              <w:right w:val="single" w:sz="4" w:space="0" w:color="auto"/>
            </w:tcBorders>
            <w:vAlign w:val="center"/>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left w:val="single" w:sz="4" w:space="0" w:color="auto"/>
              <w:bottom w:val="single" w:sz="4" w:space="0" w:color="000000"/>
              <w:right w:val="single" w:sz="4" w:space="0" w:color="auto"/>
            </w:tcBorders>
            <w:vAlign w:val="center"/>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tcPr>
          <w:p w:rsidR="009E5E75" w:rsidRPr="00BF7555" w:rsidRDefault="009E5E75" w:rsidP="00D461B7">
            <w:pPr>
              <w:jc w:val="center"/>
              <w:rPr>
                <w:rFonts w:ascii="Arial" w:hAnsi="Arial" w:cs="Arial"/>
                <w:i/>
                <w:iCs/>
                <w:sz w:val="16"/>
                <w:szCs w:val="16"/>
              </w:rPr>
            </w:pPr>
            <w:r>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tcPr>
          <w:p w:rsidR="009E5E75" w:rsidRPr="00BF7555" w:rsidRDefault="009E5E75" w:rsidP="00D461B7">
            <w:pPr>
              <w:jc w:val="center"/>
              <w:rPr>
                <w:rFonts w:ascii="Arial" w:hAnsi="Arial" w:cs="Arial"/>
                <w:i/>
                <w:iCs/>
                <w:sz w:val="16"/>
                <w:szCs w:val="16"/>
              </w:rPr>
            </w:pPr>
            <w:r>
              <w:rPr>
                <w:rFonts w:ascii="Arial" w:hAnsi="Arial" w:cs="Arial"/>
                <w:i/>
                <w:iCs/>
                <w:sz w:val="16"/>
                <w:szCs w:val="16"/>
              </w:rPr>
              <w:t>0707</w:t>
            </w:r>
          </w:p>
        </w:tc>
        <w:tc>
          <w:tcPr>
            <w:tcW w:w="1417" w:type="dxa"/>
            <w:gridSpan w:val="4"/>
            <w:tcBorders>
              <w:top w:val="nil"/>
              <w:left w:val="nil"/>
              <w:bottom w:val="single" w:sz="4" w:space="0" w:color="auto"/>
              <w:right w:val="single" w:sz="4" w:space="0" w:color="auto"/>
            </w:tcBorders>
            <w:shd w:val="clear" w:color="auto" w:fill="auto"/>
            <w:vAlign w:val="bottom"/>
          </w:tcPr>
          <w:p w:rsidR="009E5E75" w:rsidRPr="00BF7555" w:rsidRDefault="009E5E75" w:rsidP="00D461B7">
            <w:pPr>
              <w:jc w:val="center"/>
              <w:rPr>
                <w:rFonts w:ascii="Arial" w:hAnsi="Arial" w:cs="Arial"/>
                <w:i/>
                <w:iCs/>
                <w:sz w:val="16"/>
                <w:szCs w:val="16"/>
              </w:rPr>
            </w:pPr>
            <w:r>
              <w:rPr>
                <w:rFonts w:ascii="Arial" w:hAnsi="Arial" w:cs="Arial"/>
                <w:i/>
                <w:iCs/>
                <w:sz w:val="16"/>
                <w:szCs w:val="16"/>
              </w:rPr>
              <w:t>02.0.7583</w:t>
            </w:r>
          </w:p>
        </w:tc>
        <w:tc>
          <w:tcPr>
            <w:tcW w:w="709" w:type="dxa"/>
            <w:gridSpan w:val="2"/>
            <w:tcBorders>
              <w:top w:val="nil"/>
              <w:left w:val="nil"/>
              <w:bottom w:val="single" w:sz="4" w:space="0" w:color="auto"/>
              <w:right w:val="single" w:sz="4" w:space="0" w:color="auto"/>
            </w:tcBorders>
            <w:shd w:val="clear" w:color="auto" w:fill="auto"/>
            <w:vAlign w:val="bottom"/>
          </w:tcPr>
          <w:p w:rsidR="009E5E75" w:rsidRPr="00BF7555" w:rsidRDefault="009E5E75" w:rsidP="00D461B7">
            <w:pPr>
              <w:jc w:val="center"/>
              <w:rPr>
                <w:rFonts w:ascii="Arial" w:hAnsi="Arial" w:cs="Arial"/>
                <w:i/>
                <w:iCs/>
                <w:sz w:val="16"/>
                <w:szCs w:val="16"/>
              </w:rPr>
            </w:pPr>
            <w:r>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tcPr>
          <w:p w:rsidR="009E5E75" w:rsidRPr="00BF7555" w:rsidRDefault="009E5E75" w:rsidP="00D461B7">
            <w:pPr>
              <w:jc w:val="center"/>
              <w:rPr>
                <w:rFonts w:ascii="Arial" w:hAnsi="Arial" w:cs="Arial"/>
                <w:sz w:val="16"/>
                <w:szCs w:val="16"/>
              </w:rPr>
            </w:pPr>
            <w:r>
              <w:rPr>
                <w:rFonts w:ascii="Arial" w:hAnsi="Arial" w:cs="Arial"/>
                <w:sz w:val="16"/>
                <w:szCs w:val="16"/>
              </w:rPr>
              <w:t>2 987,50</w:t>
            </w:r>
          </w:p>
        </w:tc>
        <w:tc>
          <w:tcPr>
            <w:tcW w:w="1276" w:type="dxa"/>
            <w:gridSpan w:val="2"/>
            <w:tcBorders>
              <w:top w:val="nil"/>
              <w:left w:val="nil"/>
              <w:bottom w:val="single" w:sz="4" w:space="0" w:color="auto"/>
              <w:right w:val="single" w:sz="4" w:space="0" w:color="auto"/>
            </w:tcBorders>
            <w:shd w:val="clear" w:color="auto" w:fill="auto"/>
            <w:vAlign w:val="bottom"/>
          </w:tcPr>
          <w:p w:rsidR="009E5E75" w:rsidRPr="00BF7555" w:rsidRDefault="009E5E75" w:rsidP="00D461B7">
            <w:pPr>
              <w:jc w:val="center"/>
              <w:rPr>
                <w:rFonts w:ascii="Arial" w:hAnsi="Arial" w:cs="Arial"/>
                <w:sz w:val="16"/>
                <w:szCs w:val="16"/>
              </w:rPr>
            </w:pPr>
            <w:r>
              <w:rPr>
                <w:rFonts w:ascii="Arial" w:hAnsi="Arial" w:cs="Arial"/>
                <w:sz w:val="16"/>
                <w:szCs w:val="16"/>
              </w:rPr>
              <w:t>3 182,80</w:t>
            </w:r>
          </w:p>
        </w:tc>
        <w:tc>
          <w:tcPr>
            <w:tcW w:w="1275" w:type="dxa"/>
            <w:tcBorders>
              <w:top w:val="nil"/>
              <w:left w:val="nil"/>
              <w:bottom w:val="single" w:sz="4" w:space="0" w:color="auto"/>
              <w:right w:val="single" w:sz="4" w:space="0" w:color="auto"/>
            </w:tcBorders>
            <w:shd w:val="clear" w:color="auto" w:fill="auto"/>
            <w:vAlign w:val="bottom"/>
          </w:tcPr>
          <w:p w:rsidR="009E5E75" w:rsidRPr="00BF7555" w:rsidRDefault="009E5E75" w:rsidP="00D461B7">
            <w:pPr>
              <w:jc w:val="center"/>
              <w:rPr>
                <w:rFonts w:ascii="Arial" w:hAnsi="Arial" w:cs="Arial"/>
                <w:sz w:val="16"/>
                <w:szCs w:val="16"/>
              </w:rPr>
            </w:pPr>
            <w:r>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tcPr>
          <w:p w:rsidR="009E5E75" w:rsidRPr="00BF7555" w:rsidRDefault="009E5E75" w:rsidP="00D461B7">
            <w:pPr>
              <w:jc w:val="center"/>
              <w:rPr>
                <w:rFonts w:ascii="Arial" w:hAnsi="Arial" w:cs="Arial"/>
                <w:color w:val="C00000"/>
                <w:sz w:val="16"/>
                <w:szCs w:val="16"/>
              </w:rPr>
            </w:pPr>
            <w:r>
              <w:rPr>
                <w:rFonts w:ascii="Arial" w:hAnsi="Arial" w:cs="Arial"/>
                <w:color w:val="C00000"/>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tcPr>
          <w:p w:rsidR="009E5E75" w:rsidRPr="00BF7555" w:rsidRDefault="009E5E75" w:rsidP="00D461B7">
            <w:pPr>
              <w:jc w:val="center"/>
              <w:rPr>
                <w:rFonts w:ascii="Arial" w:hAnsi="Arial" w:cs="Arial"/>
                <w:sz w:val="16"/>
                <w:szCs w:val="16"/>
              </w:rPr>
            </w:pPr>
            <w:r>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tcPr>
          <w:p w:rsidR="009E5E75" w:rsidRPr="00BF7555" w:rsidRDefault="009E5E75" w:rsidP="00D461B7">
            <w:pPr>
              <w:jc w:val="center"/>
              <w:rPr>
                <w:rFonts w:ascii="Arial" w:hAnsi="Arial" w:cs="Arial"/>
                <w:sz w:val="16"/>
                <w:szCs w:val="16"/>
              </w:rPr>
            </w:pPr>
            <w:r>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tcPr>
          <w:p w:rsidR="009E5E75" w:rsidRPr="00BF7555" w:rsidRDefault="009E5E75" w:rsidP="00D461B7">
            <w:pPr>
              <w:jc w:val="center"/>
              <w:rPr>
                <w:rFonts w:ascii="Arial" w:hAnsi="Arial" w:cs="Arial"/>
                <w:sz w:val="16"/>
                <w:szCs w:val="16"/>
              </w:rPr>
            </w:pPr>
            <w:r>
              <w:rPr>
                <w:rFonts w:ascii="Arial" w:hAnsi="Arial" w:cs="Arial"/>
                <w:sz w:val="16"/>
                <w:szCs w:val="16"/>
              </w:rPr>
              <w:t>6 170,30</w:t>
            </w:r>
          </w:p>
        </w:tc>
      </w:tr>
      <w:tr w:rsidR="002603F3" w:rsidRPr="00D461B7" w:rsidTr="002603F3">
        <w:trPr>
          <w:gridBefore w:val="2"/>
          <w:wBefore w:w="567" w:type="dxa"/>
          <w:trHeight w:val="495"/>
        </w:trPr>
        <w:tc>
          <w:tcPr>
            <w:tcW w:w="851" w:type="dxa"/>
            <w:gridSpan w:val="3"/>
            <w:vMerge w:val="restart"/>
            <w:tcBorders>
              <w:top w:val="nil"/>
              <w:left w:val="single" w:sz="4" w:space="0" w:color="auto"/>
              <w:bottom w:val="nil"/>
              <w:right w:val="single" w:sz="4" w:space="0" w:color="auto"/>
            </w:tcBorders>
            <w:shd w:val="clear" w:color="auto" w:fill="auto"/>
            <w:vAlign w:val="center"/>
            <w:hideMark/>
          </w:tcPr>
          <w:p w:rsidR="002603F3" w:rsidRPr="00BF7555" w:rsidRDefault="002603F3">
            <w:pPr>
              <w:rPr>
                <w:rFonts w:ascii="Arial" w:hAnsi="Arial" w:cs="Arial"/>
                <w:sz w:val="16"/>
                <w:szCs w:val="16"/>
              </w:rPr>
            </w:pPr>
          </w:p>
          <w:p w:rsidR="002603F3" w:rsidRPr="00BF7555" w:rsidRDefault="002603F3">
            <w:pPr>
              <w:rPr>
                <w:rFonts w:ascii="Arial" w:hAnsi="Arial" w:cs="Arial"/>
                <w:sz w:val="16"/>
                <w:szCs w:val="16"/>
              </w:rPr>
            </w:pPr>
            <w:r w:rsidRPr="00BF7555">
              <w:rPr>
                <w:rFonts w:ascii="Arial" w:hAnsi="Arial" w:cs="Arial"/>
                <w:sz w:val="16"/>
                <w:szCs w:val="16"/>
              </w:rPr>
              <w:t>Отдельное мероприятие Программы 15</w:t>
            </w:r>
          </w:p>
        </w:tc>
        <w:tc>
          <w:tcPr>
            <w:tcW w:w="992" w:type="dxa"/>
            <w:gridSpan w:val="5"/>
            <w:vMerge w:val="restart"/>
            <w:tcBorders>
              <w:top w:val="nil"/>
              <w:left w:val="single" w:sz="4" w:space="0" w:color="auto"/>
              <w:bottom w:val="nil"/>
              <w:right w:val="single" w:sz="4" w:space="0" w:color="auto"/>
            </w:tcBorders>
            <w:shd w:val="clear" w:color="auto" w:fill="auto"/>
            <w:vAlign w:val="center"/>
            <w:hideMark/>
          </w:tcPr>
          <w:p w:rsidR="002603F3" w:rsidRPr="00BF7555" w:rsidRDefault="002603F3">
            <w:pPr>
              <w:rPr>
                <w:rFonts w:ascii="Arial" w:hAnsi="Arial" w:cs="Arial"/>
                <w:sz w:val="16"/>
                <w:szCs w:val="16"/>
              </w:rPr>
            </w:pPr>
          </w:p>
          <w:p w:rsidR="002603F3" w:rsidRPr="00BF7555" w:rsidRDefault="002603F3">
            <w:pPr>
              <w:rPr>
                <w:rFonts w:ascii="Arial" w:hAnsi="Arial" w:cs="Arial"/>
                <w:sz w:val="16"/>
                <w:szCs w:val="16"/>
              </w:rPr>
            </w:pPr>
            <w:r w:rsidRPr="00BF7555">
              <w:rPr>
                <w:rFonts w:ascii="Arial" w:hAnsi="Arial" w:cs="Arial"/>
                <w:sz w:val="16"/>
                <w:szCs w:val="16"/>
              </w:rPr>
              <w:t>Ресурсное обеспечение деятельности (оказание услуг) подведомственных учреждений</w:t>
            </w:r>
          </w:p>
        </w:tc>
        <w:tc>
          <w:tcPr>
            <w:tcW w:w="1275" w:type="dxa"/>
            <w:gridSpan w:val="4"/>
            <w:tcBorders>
              <w:top w:val="nil"/>
              <w:left w:val="nil"/>
              <w:bottom w:val="single" w:sz="4" w:space="0" w:color="auto"/>
              <w:right w:val="single" w:sz="4" w:space="0" w:color="auto"/>
            </w:tcBorders>
            <w:shd w:val="clear" w:color="auto" w:fill="auto"/>
            <w:vAlign w:val="center"/>
            <w:hideMark/>
          </w:tcPr>
          <w:p w:rsidR="002603F3" w:rsidRPr="00BF7555" w:rsidRDefault="002603F3">
            <w:pPr>
              <w:rPr>
                <w:rFonts w:ascii="Arial" w:hAnsi="Arial" w:cs="Arial"/>
                <w:sz w:val="16"/>
                <w:szCs w:val="16"/>
              </w:rPr>
            </w:pPr>
          </w:p>
        </w:tc>
        <w:tc>
          <w:tcPr>
            <w:tcW w:w="709" w:type="dxa"/>
            <w:gridSpan w:val="3"/>
            <w:tcBorders>
              <w:top w:val="nil"/>
              <w:left w:val="nil"/>
              <w:bottom w:val="single" w:sz="4" w:space="0" w:color="auto"/>
              <w:right w:val="single" w:sz="4" w:space="0" w:color="auto"/>
            </w:tcBorders>
            <w:shd w:val="clear" w:color="auto" w:fill="auto"/>
            <w:vAlign w:val="bottom"/>
          </w:tcPr>
          <w:p w:rsidR="002603F3" w:rsidRPr="00BF7555" w:rsidRDefault="002603F3">
            <w:pPr>
              <w:jc w:val="center"/>
              <w:rPr>
                <w:rFonts w:ascii="Arial" w:hAnsi="Arial" w:cs="Arial"/>
                <w:i/>
                <w:i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2603F3" w:rsidRPr="00BF7555" w:rsidRDefault="002603F3">
            <w:pPr>
              <w:jc w:val="center"/>
              <w:rPr>
                <w:rFonts w:ascii="Arial" w:hAnsi="Arial" w:cs="Arial"/>
                <w:i/>
                <w:iCs/>
                <w:sz w:val="16"/>
                <w:szCs w:val="16"/>
              </w:rPr>
            </w:pPr>
          </w:p>
        </w:tc>
        <w:tc>
          <w:tcPr>
            <w:tcW w:w="1417" w:type="dxa"/>
            <w:gridSpan w:val="4"/>
            <w:tcBorders>
              <w:top w:val="nil"/>
              <w:left w:val="nil"/>
              <w:bottom w:val="single" w:sz="4" w:space="0" w:color="auto"/>
              <w:right w:val="single" w:sz="4" w:space="0" w:color="auto"/>
            </w:tcBorders>
            <w:shd w:val="clear" w:color="auto" w:fill="auto"/>
            <w:vAlign w:val="bottom"/>
          </w:tcPr>
          <w:p w:rsidR="002603F3" w:rsidRPr="00BF7555" w:rsidRDefault="002603F3">
            <w:pPr>
              <w:jc w:val="center"/>
              <w:rPr>
                <w:rFonts w:ascii="Arial" w:hAnsi="Arial" w:cs="Arial"/>
                <w:i/>
                <w:iCs/>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2603F3" w:rsidRPr="00BF7555" w:rsidRDefault="002603F3">
            <w:pPr>
              <w:jc w:val="center"/>
              <w:rPr>
                <w:rFonts w:ascii="Arial" w:hAnsi="Arial" w:cs="Arial"/>
                <w:i/>
                <w:iCs/>
                <w:sz w:val="16"/>
                <w:szCs w:val="16"/>
              </w:rPr>
            </w:pPr>
          </w:p>
        </w:tc>
        <w:tc>
          <w:tcPr>
            <w:tcW w:w="1276" w:type="dxa"/>
            <w:tcBorders>
              <w:top w:val="nil"/>
              <w:left w:val="nil"/>
              <w:bottom w:val="single" w:sz="4" w:space="0" w:color="auto"/>
              <w:right w:val="single" w:sz="4" w:space="0" w:color="auto"/>
            </w:tcBorders>
            <w:shd w:val="clear" w:color="auto" w:fill="auto"/>
            <w:vAlign w:val="bottom"/>
          </w:tcPr>
          <w:p w:rsidR="002603F3" w:rsidRPr="00BF7555" w:rsidRDefault="002603F3">
            <w:pPr>
              <w:jc w:val="center"/>
              <w:rPr>
                <w:rFonts w:ascii="Arial" w:hAnsi="Arial" w:cs="Arial"/>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2603F3" w:rsidRPr="00BF7555" w:rsidRDefault="002603F3">
            <w:pPr>
              <w:jc w:val="center"/>
              <w:rPr>
                <w:rFonts w:ascii="Arial" w:hAnsi="Arial" w:cs="Arial"/>
                <w:sz w:val="16"/>
                <w:szCs w:val="16"/>
              </w:rPr>
            </w:pPr>
          </w:p>
        </w:tc>
        <w:tc>
          <w:tcPr>
            <w:tcW w:w="1275" w:type="dxa"/>
            <w:tcBorders>
              <w:top w:val="nil"/>
              <w:left w:val="nil"/>
              <w:bottom w:val="single" w:sz="4" w:space="0" w:color="auto"/>
              <w:right w:val="single" w:sz="4" w:space="0" w:color="auto"/>
            </w:tcBorders>
            <w:shd w:val="clear" w:color="auto" w:fill="auto"/>
            <w:vAlign w:val="bottom"/>
          </w:tcPr>
          <w:p w:rsidR="002603F3" w:rsidRPr="00BF7555" w:rsidRDefault="002603F3">
            <w:pPr>
              <w:jc w:val="center"/>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auto"/>
            <w:vAlign w:val="bottom"/>
          </w:tcPr>
          <w:p w:rsidR="002603F3" w:rsidRPr="00BF7555" w:rsidRDefault="002603F3">
            <w:pPr>
              <w:jc w:val="center"/>
              <w:rPr>
                <w:rFonts w:ascii="Arial" w:hAnsi="Arial" w:cs="Arial"/>
                <w:sz w:val="16"/>
                <w:szCs w:val="16"/>
              </w:rPr>
            </w:pPr>
          </w:p>
        </w:tc>
        <w:tc>
          <w:tcPr>
            <w:tcW w:w="1276" w:type="dxa"/>
            <w:gridSpan w:val="3"/>
            <w:tcBorders>
              <w:top w:val="nil"/>
              <w:left w:val="nil"/>
              <w:bottom w:val="single" w:sz="4" w:space="0" w:color="auto"/>
              <w:right w:val="single" w:sz="4" w:space="0" w:color="auto"/>
            </w:tcBorders>
            <w:shd w:val="clear" w:color="auto" w:fill="auto"/>
            <w:vAlign w:val="bottom"/>
          </w:tcPr>
          <w:p w:rsidR="002603F3" w:rsidRPr="00BF7555" w:rsidRDefault="002603F3">
            <w:pPr>
              <w:jc w:val="center"/>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auto"/>
            <w:vAlign w:val="bottom"/>
          </w:tcPr>
          <w:p w:rsidR="002603F3" w:rsidRPr="00BF7555" w:rsidRDefault="002603F3">
            <w:pPr>
              <w:jc w:val="center"/>
              <w:rPr>
                <w:rFonts w:ascii="Arial" w:hAnsi="Arial" w:cs="Arial"/>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2603F3" w:rsidRPr="00BF7555" w:rsidRDefault="002603F3">
            <w:pPr>
              <w:jc w:val="center"/>
              <w:rPr>
                <w:rFonts w:ascii="Arial" w:hAnsi="Arial" w:cs="Arial"/>
                <w:sz w:val="16"/>
                <w:szCs w:val="16"/>
              </w:rPr>
            </w:pPr>
          </w:p>
        </w:tc>
      </w:tr>
      <w:tr w:rsidR="002603F3" w:rsidRPr="00D461B7" w:rsidTr="009E5E75">
        <w:trPr>
          <w:gridBefore w:val="2"/>
          <w:wBefore w:w="567" w:type="dxa"/>
          <w:trHeight w:val="525"/>
        </w:trPr>
        <w:tc>
          <w:tcPr>
            <w:tcW w:w="851" w:type="dxa"/>
            <w:gridSpan w:val="3"/>
            <w:vMerge/>
            <w:tcBorders>
              <w:top w:val="nil"/>
              <w:left w:val="single" w:sz="4" w:space="0" w:color="auto"/>
              <w:bottom w:val="nil"/>
              <w:right w:val="single" w:sz="4" w:space="0" w:color="auto"/>
            </w:tcBorders>
            <w:vAlign w:val="center"/>
            <w:hideMark/>
          </w:tcPr>
          <w:p w:rsidR="002603F3" w:rsidRPr="00BF7555" w:rsidRDefault="002603F3"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2603F3" w:rsidRPr="00BF7555" w:rsidRDefault="002603F3"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vAlign w:val="center"/>
            <w:hideMark/>
          </w:tcPr>
          <w:p w:rsidR="002603F3" w:rsidRPr="00BF7555" w:rsidRDefault="009E5E75" w:rsidP="00D461B7">
            <w:pPr>
              <w:rPr>
                <w:rFonts w:ascii="Arial" w:eastAsia="Times New Roman" w:hAnsi="Arial" w:cs="Arial"/>
                <w:sz w:val="16"/>
                <w:szCs w:val="16"/>
                <w:lang w:eastAsia="ru-RU"/>
              </w:rPr>
            </w:pPr>
            <w:r w:rsidRPr="00BF7555">
              <w:rPr>
                <w:rFonts w:ascii="Arial" w:hAnsi="Arial" w:cs="Arial"/>
                <w:sz w:val="16"/>
                <w:szCs w:val="16"/>
              </w:rPr>
              <w:t xml:space="preserve">всего расходы    </w:t>
            </w:r>
          </w:p>
        </w:tc>
        <w:tc>
          <w:tcPr>
            <w:tcW w:w="709" w:type="dxa"/>
            <w:gridSpan w:val="3"/>
            <w:tcBorders>
              <w:top w:val="nil"/>
              <w:left w:val="single" w:sz="4" w:space="0" w:color="auto"/>
              <w:bottom w:val="single" w:sz="4" w:space="0" w:color="auto"/>
              <w:right w:val="single" w:sz="4" w:space="0" w:color="auto"/>
            </w:tcBorders>
            <w:shd w:val="clear" w:color="auto" w:fill="auto"/>
            <w:vAlign w:val="bottom"/>
          </w:tcPr>
          <w:p w:rsidR="002603F3" w:rsidRPr="00BF7555" w:rsidRDefault="002603F3" w:rsidP="00D461B7">
            <w:pPr>
              <w:jc w:val="center"/>
              <w:rPr>
                <w:rFonts w:ascii="Arial" w:eastAsia="Times New Roman" w:hAnsi="Arial" w:cs="Arial"/>
                <w:sz w:val="16"/>
                <w:szCs w:val="16"/>
                <w:lang w:eastAsia="ru-RU"/>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2603F3" w:rsidRPr="00BF7555" w:rsidRDefault="002603F3" w:rsidP="00D461B7">
            <w:pPr>
              <w:jc w:val="center"/>
              <w:rPr>
                <w:rFonts w:ascii="Arial" w:eastAsia="Times New Roman" w:hAnsi="Arial" w:cs="Arial"/>
                <w:b/>
                <w:bCs/>
                <w:sz w:val="16"/>
                <w:szCs w:val="16"/>
                <w:lang w:eastAsia="ru-RU"/>
              </w:rPr>
            </w:pPr>
          </w:p>
        </w:tc>
        <w:tc>
          <w:tcPr>
            <w:tcW w:w="1417" w:type="dxa"/>
            <w:gridSpan w:val="4"/>
            <w:tcBorders>
              <w:top w:val="nil"/>
              <w:left w:val="single" w:sz="4" w:space="0" w:color="auto"/>
              <w:bottom w:val="single" w:sz="4" w:space="0" w:color="auto"/>
              <w:right w:val="single" w:sz="4" w:space="0" w:color="auto"/>
            </w:tcBorders>
            <w:shd w:val="clear" w:color="auto" w:fill="auto"/>
            <w:vAlign w:val="bottom"/>
          </w:tcPr>
          <w:p w:rsidR="002603F3" w:rsidRPr="00BF7555" w:rsidRDefault="002603F3" w:rsidP="00D461B7">
            <w:pPr>
              <w:jc w:val="center"/>
              <w:rPr>
                <w:rFonts w:ascii="Arial" w:eastAsia="Times New Roman" w:hAnsi="Arial" w:cs="Arial"/>
                <w:b/>
                <w:bCs/>
                <w:sz w:val="16"/>
                <w:szCs w:val="16"/>
                <w:lang w:eastAsia="ru-RU"/>
              </w:rPr>
            </w:pPr>
          </w:p>
        </w:tc>
        <w:tc>
          <w:tcPr>
            <w:tcW w:w="709" w:type="dxa"/>
            <w:gridSpan w:val="2"/>
            <w:tcBorders>
              <w:top w:val="nil"/>
              <w:left w:val="single" w:sz="4" w:space="0" w:color="auto"/>
              <w:bottom w:val="single" w:sz="4" w:space="0" w:color="auto"/>
              <w:right w:val="single" w:sz="4" w:space="0" w:color="auto"/>
            </w:tcBorders>
            <w:shd w:val="clear" w:color="auto" w:fill="auto"/>
            <w:vAlign w:val="bottom"/>
          </w:tcPr>
          <w:p w:rsidR="002603F3" w:rsidRPr="00BF7555" w:rsidRDefault="002603F3" w:rsidP="00D461B7">
            <w:pPr>
              <w:jc w:val="center"/>
              <w:rPr>
                <w:rFonts w:ascii="Arial" w:eastAsia="Times New Roman" w:hAnsi="Arial" w:cs="Arial"/>
                <w:sz w:val="16"/>
                <w:szCs w:val="16"/>
                <w:lang w:eastAsia="ru-RU"/>
              </w:rPr>
            </w:pP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603F3" w:rsidRPr="00BF7555" w:rsidRDefault="002603F3" w:rsidP="00D461B7">
            <w:pPr>
              <w:jc w:val="center"/>
              <w:rPr>
                <w:rFonts w:ascii="Arial" w:eastAsia="Times New Roman" w:hAnsi="Arial" w:cs="Arial"/>
                <w:sz w:val="16"/>
                <w:szCs w:val="16"/>
                <w:lang w:eastAsia="ru-RU"/>
              </w:rPr>
            </w:pPr>
            <w:r w:rsidRPr="00BF7555">
              <w:rPr>
                <w:rFonts w:ascii="Arial" w:hAnsi="Arial" w:cs="Arial"/>
                <w:b/>
                <w:bCs/>
                <w:sz w:val="16"/>
                <w:szCs w:val="16"/>
              </w:rPr>
              <w:t>173 346,34</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2603F3" w:rsidRPr="00BF7555" w:rsidRDefault="002603F3" w:rsidP="00D461B7">
            <w:pPr>
              <w:jc w:val="center"/>
              <w:rPr>
                <w:rFonts w:ascii="Arial" w:eastAsia="Times New Roman" w:hAnsi="Arial" w:cs="Arial"/>
                <w:sz w:val="16"/>
                <w:szCs w:val="16"/>
                <w:lang w:eastAsia="ru-RU"/>
              </w:rPr>
            </w:pPr>
            <w:r w:rsidRPr="00BF7555">
              <w:rPr>
                <w:rFonts w:ascii="Arial" w:hAnsi="Arial" w:cs="Arial"/>
                <w:b/>
                <w:bCs/>
                <w:sz w:val="16"/>
                <w:szCs w:val="16"/>
              </w:rPr>
              <w:t>183 309,46</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2603F3" w:rsidRPr="00BF7555" w:rsidRDefault="002603F3" w:rsidP="00D461B7">
            <w:pPr>
              <w:jc w:val="center"/>
              <w:rPr>
                <w:rFonts w:ascii="Arial" w:eastAsia="Times New Roman" w:hAnsi="Arial" w:cs="Arial"/>
                <w:sz w:val="16"/>
                <w:szCs w:val="16"/>
                <w:lang w:eastAsia="ru-RU"/>
              </w:rPr>
            </w:pPr>
            <w:r w:rsidRPr="00BF7555">
              <w:rPr>
                <w:rFonts w:ascii="Arial" w:hAnsi="Arial" w:cs="Arial"/>
                <w:b/>
                <w:bCs/>
                <w:sz w:val="16"/>
                <w:szCs w:val="16"/>
              </w:rPr>
              <w:t>181 838,04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603F3" w:rsidRPr="00BF7555" w:rsidRDefault="002603F3" w:rsidP="00D461B7">
            <w:pPr>
              <w:jc w:val="center"/>
              <w:rPr>
                <w:rFonts w:ascii="Arial" w:eastAsia="Times New Roman" w:hAnsi="Arial" w:cs="Arial"/>
                <w:sz w:val="16"/>
                <w:szCs w:val="16"/>
                <w:lang w:eastAsia="ru-RU"/>
              </w:rPr>
            </w:pPr>
            <w:r w:rsidRPr="00BF7555">
              <w:rPr>
                <w:rFonts w:ascii="Arial" w:hAnsi="Arial" w:cs="Arial"/>
                <w:b/>
                <w:bCs/>
                <w:sz w:val="16"/>
                <w:szCs w:val="16"/>
              </w:rPr>
              <w:t>184 436,33</w:t>
            </w:r>
          </w:p>
        </w:tc>
        <w:tc>
          <w:tcPr>
            <w:tcW w:w="1276" w:type="dxa"/>
            <w:gridSpan w:val="3"/>
            <w:tcBorders>
              <w:top w:val="nil"/>
              <w:left w:val="single" w:sz="4" w:space="0" w:color="auto"/>
              <w:bottom w:val="single" w:sz="4" w:space="0" w:color="auto"/>
              <w:right w:val="single" w:sz="4" w:space="0" w:color="auto"/>
            </w:tcBorders>
            <w:shd w:val="clear" w:color="auto" w:fill="auto"/>
            <w:vAlign w:val="bottom"/>
            <w:hideMark/>
          </w:tcPr>
          <w:p w:rsidR="002603F3" w:rsidRPr="00BF7555" w:rsidRDefault="002603F3" w:rsidP="00D461B7">
            <w:pPr>
              <w:jc w:val="center"/>
              <w:rPr>
                <w:rFonts w:ascii="Arial" w:eastAsia="Times New Roman" w:hAnsi="Arial" w:cs="Arial"/>
                <w:sz w:val="16"/>
                <w:szCs w:val="16"/>
                <w:lang w:eastAsia="ru-RU"/>
              </w:rPr>
            </w:pPr>
            <w:r w:rsidRPr="00BF7555">
              <w:rPr>
                <w:rFonts w:ascii="Arial" w:hAnsi="Arial" w:cs="Arial"/>
                <w:b/>
                <w:bCs/>
                <w:sz w:val="16"/>
                <w:szCs w:val="16"/>
              </w:rPr>
              <w:t>173 291,75</w:t>
            </w:r>
          </w:p>
        </w:tc>
        <w:tc>
          <w:tcPr>
            <w:tcW w:w="1276" w:type="dxa"/>
            <w:tcBorders>
              <w:top w:val="nil"/>
              <w:left w:val="single" w:sz="4" w:space="0" w:color="auto"/>
              <w:bottom w:val="single" w:sz="4" w:space="0" w:color="000000"/>
              <w:right w:val="single" w:sz="4" w:space="0" w:color="auto"/>
            </w:tcBorders>
            <w:shd w:val="clear" w:color="auto" w:fill="auto"/>
            <w:vAlign w:val="bottom"/>
            <w:hideMark/>
          </w:tcPr>
          <w:p w:rsidR="002603F3" w:rsidRPr="00BF7555" w:rsidRDefault="002603F3" w:rsidP="00D461B7">
            <w:pPr>
              <w:jc w:val="center"/>
              <w:rPr>
                <w:rFonts w:ascii="Arial" w:eastAsia="Times New Roman" w:hAnsi="Arial" w:cs="Arial"/>
                <w:sz w:val="16"/>
                <w:szCs w:val="16"/>
                <w:lang w:eastAsia="ru-RU"/>
              </w:rPr>
            </w:pPr>
            <w:r w:rsidRPr="00BF7555">
              <w:rPr>
                <w:rFonts w:ascii="Arial" w:hAnsi="Arial" w:cs="Arial"/>
                <w:b/>
                <w:bCs/>
                <w:sz w:val="16"/>
                <w:szCs w:val="16"/>
              </w:rPr>
              <w:t>173 291,75</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2603F3" w:rsidRPr="00BF7555" w:rsidRDefault="002603F3" w:rsidP="00D461B7">
            <w:pPr>
              <w:jc w:val="center"/>
              <w:rPr>
                <w:rFonts w:ascii="Arial" w:eastAsia="Times New Roman" w:hAnsi="Arial" w:cs="Arial"/>
                <w:sz w:val="16"/>
                <w:szCs w:val="16"/>
                <w:lang w:eastAsia="ru-RU"/>
              </w:rPr>
            </w:pPr>
            <w:r w:rsidRPr="00BF7555">
              <w:rPr>
                <w:rFonts w:ascii="Arial" w:hAnsi="Arial" w:cs="Arial"/>
                <w:b/>
                <w:bCs/>
                <w:sz w:val="16"/>
                <w:szCs w:val="16"/>
              </w:rPr>
              <w:t>1 069 513,67</w:t>
            </w:r>
          </w:p>
        </w:tc>
      </w:tr>
      <w:tr w:rsidR="002603F3" w:rsidRPr="00D461B7" w:rsidTr="00B3240F">
        <w:trPr>
          <w:gridBefore w:val="2"/>
          <w:wBefore w:w="567" w:type="dxa"/>
          <w:trHeight w:val="270"/>
        </w:trPr>
        <w:tc>
          <w:tcPr>
            <w:tcW w:w="851" w:type="dxa"/>
            <w:gridSpan w:val="3"/>
            <w:vMerge/>
            <w:tcBorders>
              <w:top w:val="nil"/>
              <w:left w:val="single" w:sz="4" w:space="0" w:color="auto"/>
              <w:bottom w:val="nil"/>
              <w:right w:val="single" w:sz="4" w:space="0" w:color="auto"/>
            </w:tcBorders>
            <w:vAlign w:val="center"/>
            <w:hideMark/>
          </w:tcPr>
          <w:p w:rsidR="002603F3" w:rsidRPr="00BF7555" w:rsidRDefault="002603F3"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2603F3" w:rsidRPr="00BF7555" w:rsidRDefault="002603F3" w:rsidP="00D461B7">
            <w:pPr>
              <w:rPr>
                <w:rFonts w:ascii="Arial" w:eastAsia="Times New Roman" w:hAnsi="Arial" w:cs="Arial"/>
                <w:sz w:val="16"/>
                <w:szCs w:val="16"/>
                <w:lang w:eastAsia="ru-RU"/>
              </w:rPr>
            </w:pPr>
          </w:p>
        </w:tc>
        <w:tc>
          <w:tcPr>
            <w:tcW w:w="1275" w:type="dxa"/>
            <w:gridSpan w:val="4"/>
            <w:tcBorders>
              <w:top w:val="nil"/>
              <w:left w:val="nil"/>
              <w:bottom w:val="nil"/>
              <w:right w:val="single" w:sz="4" w:space="0" w:color="auto"/>
            </w:tcBorders>
            <w:shd w:val="clear" w:color="auto" w:fill="auto"/>
            <w:hideMark/>
          </w:tcPr>
          <w:p w:rsidR="002603F3" w:rsidRPr="00BF7555" w:rsidRDefault="002603F3" w:rsidP="00D461B7">
            <w:pPr>
              <w:rPr>
                <w:rFonts w:ascii="Arial" w:eastAsia="Times New Roman" w:hAnsi="Arial" w:cs="Arial"/>
                <w:sz w:val="16"/>
                <w:szCs w:val="16"/>
                <w:lang w:eastAsia="ru-RU"/>
              </w:rPr>
            </w:pPr>
            <w:r w:rsidRPr="00BF7555">
              <w:rPr>
                <w:rFonts w:ascii="Arial" w:hAnsi="Arial" w:cs="Arial"/>
                <w:sz w:val="16"/>
                <w:szCs w:val="16"/>
              </w:rPr>
              <w:t xml:space="preserve">в том числе </w:t>
            </w:r>
            <w:proofErr w:type="gramStart"/>
            <w:r w:rsidRPr="00BF7555">
              <w:rPr>
                <w:rFonts w:ascii="Arial" w:hAnsi="Arial" w:cs="Arial"/>
                <w:sz w:val="16"/>
                <w:szCs w:val="16"/>
              </w:rPr>
              <w:t>по</w:t>
            </w:r>
            <w:proofErr w:type="gramEnd"/>
            <w:r w:rsidRPr="00BF7555">
              <w:rPr>
                <w:rFonts w:ascii="Arial" w:hAnsi="Arial" w:cs="Arial"/>
                <w:sz w:val="16"/>
                <w:szCs w:val="16"/>
              </w:rPr>
              <w:t xml:space="preserve">   </w:t>
            </w:r>
          </w:p>
        </w:tc>
        <w:tc>
          <w:tcPr>
            <w:tcW w:w="709" w:type="dxa"/>
            <w:gridSpan w:val="3"/>
            <w:tcBorders>
              <w:top w:val="nil"/>
              <w:left w:val="nil"/>
              <w:bottom w:val="single" w:sz="4" w:space="0" w:color="auto"/>
              <w:right w:val="single" w:sz="4" w:space="0" w:color="auto"/>
            </w:tcBorders>
            <w:shd w:val="clear" w:color="auto" w:fill="auto"/>
            <w:vAlign w:val="bottom"/>
            <w:hideMark/>
          </w:tcPr>
          <w:p w:rsidR="002603F3" w:rsidRPr="00BF7555" w:rsidRDefault="002603F3" w:rsidP="00D461B7">
            <w:pPr>
              <w:jc w:val="center"/>
              <w:rPr>
                <w:rFonts w:ascii="Arial" w:eastAsia="Times New Roman" w:hAnsi="Arial" w:cs="Arial"/>
                <w:i/>
                <w:iCs/>
                <w:sz w:val="16"/>
                <w:szCs w:val="16"/>
                <w:lang w:eastAsia="ru-RU"/>
              </w:rPr>
            </w:pPr>
            <w:r w:rsidRPr="00BF7555">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603F3" w:rsidRPr="00BF7555" w:rsidRDefault="002603F3" w:rsidP="00D461B7">
            <w:pPr>
              <w:jc w:val="center"/>
              <w:rPr>
                <w:rFonts w:ascii="Arial" w:eastAsia="Times New Roman" w:hAnsi="Arial" w:cs="Arial"/>
                <w:i/>
                <w:iCs/>
                <w:sz w:val="16"/>
                <w:szCs w:val="16"/>
                <w:lang w:eastAsia="ru-RU"/>
              </w:rPr>
            </w:pPr>
            <w:r w:rsidRPr="00BF7555">
              <w:rPr>
                <w:rFonts w:ascii="Arial" w:hAnsi="Arial" w:cs="Arial"/>
                <w:b/>
                <w:bCs/>
                <w:sz w:val="16"/>
                <w:szCs w:val="16"/>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2603F3" w:rsidRPr="00BF7555" w:rsidRDefault="002603F3" w:rsidP="00D461B7">
            <w:pPr>
              <w:jc w:val="center"/>
              <w:rPr>
                <w:rFonts w:ascii="Arial" w:eastAsia="Times New Roman" w:hAnsi="Arial" w:cs="Arial"/>
                <w:i/>
                <w:iCs/>
                <w:sz w:val="16"/>
                <w:szCs w:val="16"/>
                <w:lang w:eastAsia="ru-RU"/>
              </w:rPr>
            </w:pPr>
            <w:r w:rsidRPr="00BF7555">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2603F3" w:rsidRPr="00BF7555" w:rsidRDefault="002603F3" w:rsidP="00D461B7">
            <w:pPr>
              <w:jc w:val="center"/>
              <w:rPr>
                <w:rFonts w:ascii="Arial" w:eastAsia="Times New Roman" w:hAnsi="Arial" w:cs="Arial"/>
                <w:i/>
                <w:iCs/>
                <w:sz w:val="16"/>
                <w:szCs w:val="16"/>
                <w:lang w:eastAsia="ru-RU"/>
              </w:rPr>
            </w:pPr>
            <w:r w:rsidRPr="00BF755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603F3" w:rsidRPr="00BF7555" w:rsidRDefault="002603F3"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2603F3" w:rsidRPr="00BF7555" w:rsidRDefault="002603F3"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2603F3" w:rsidRPr="00BF7555" w:rsidRDefault="002603F3"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603F3" w:rsidRPr="00BF7555" w:rsidRDefault="002603F3"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2603F3" w:rsidRPr="00BF7555" w:rsidRDefault="002603F3"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603F3" w:rsidRPr="00BF7555" w:rsidRDefault="002603F3"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2603F3" w:rsidRPr="00BF7555" w:rsidRDefault="002603F3" w:rsidP="00D461B7">
            <w:pPr>
              <w:jc w:val="center"/>
              <w:rPr>
                <w:rFonts w:ascii="Arial" w:eastAsia="Times New Roman" w:hAnsi="Arial" w:cs="Arial"/>
                <w:sz w:val="16"/>
                <w:szCs w:val="16"/>
                <w:lang w:eastAsia="ru-RU"/>
              </w:rPr>
            </w:pPr>
            <w:r w:rsidRPr="00BF7555">
              <w:rPr>
                <w:rFonts w:ascii="Arial" w:hAnsi="Arial" w:cs="Arial"/>
                <w:sz w:val="16"/>
                <w:szCs w:val="16"/>
              </w:rPr>
              <w:t> </w:t>
            </w:r>
          </w:p>
        </w:tc>
      </w:tr>
      <w:tr w:rsidR="002603F3" w:rsidRPr="00D461B7" w:rsidTr="009E5E75">
        <w:trPr>
          <w:gridBefore w:val="2"/>
          <w:wBefore w:w="567" w:type="dxa"/>
          <w:trHeight w:val="270"/>
        </w:trPr>
        <w:tc>
          <w:tcPr>
            <w:tcW w:w="851" w:type="dxa"/>
            <w:gridSpan w:val="3"/>
            <w:vMerge/>
            <w:tcBorders>
              <w:top w:val="nil"/>
              <w:left w:val="single" w:sz="4" w:space="0" w:color="auto"/>
              <w:bottom w:val="nil"/>
              <w:right w:val="single" w:sz="4" w:space="0" w:color="auto"/>
            </w:tcBorders>
            <w:vAlign w:val="center"/>
            <w:hideMark/>
          </w:tcPr>
          <w:p w:rsidR="002603F3" w:rsidRPr="00BF7555" w:rsidRDefault="002603F3"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2603F3" w:rsidRPr="00BF7555" w:rsidRDefault="002603F3" w:rsidP="00D461B7">
            <w:pPr>
              <w:rPr>
                <w:rFonts w:ascii="Arial" w:eastAsia="Times New Roman" w:hAnsi="Arial" w:cs="Arial"/>
                <w:sz w:val="16"/>
                <w:szCs w:val="16"/>
                <w:lang w:eastAsia="ru-RU"/>
              </w:rPr>
            </w:pPr>
          </w:p>
        </w:tc>
        <w:tc>
          <w:tcPr>
            <w:tcW w:w="1275" w:type="dxa"/>
            <w:gridSpan w:val="4"/>
            <w:tcBorders>
              <w:top w:val="single" w:sz="4" w:space="0" w:color="auto"/>
              <w:left w:val="nil"/>
              <w:bottom w:val="nil"/>
              <w:right w:val="single" w:sz="4" w:space="0" w:color="auto"/>
            </w:tcBorders>
            <w:shd w:val="clear" w:color="auto" w:fill="auto"/>
            <w:hideMark/>
          </w:tcPr>
          <w:p w:rsidR="002603F3" w:rsidRPr="00BF7555" w:rsidRDefault="002603F3" w:rsidP="00D461B7">
            <w:pPr>
              <w:rPr>
                <w:rFonts w:ascii="Arial" w:eastAsia="Times New Roman" w:hAnsi="Arial" w:cs="Arial"/>
                <w:sz w:val="16"/>
                <w:szCs w:val="16"/>
                <w:lang w:eastAsia="ru-RU"/>
              </w:rPr>
            </w:pPr>
            <w:r w:rsidRPr="00BF7555">
              <w:rPr>
                <w:rFonts w:ascii="Arial" w:hAnsi="Arial" w:cs="Arial"/>
                <w:sz w:val="16"/>
                <w:szCs w:val="16"/>
              </w:rPr>
              <w:t xml:space="preserve">ГРБС:            </w:t>
            </w:r>
          </w:p>
        </w:tc>
        <w:tc>
          <w:tcPr>
            <w:tcW w:w="709" w:type="dxa"/>
            <w:gridSpan w:val="3"/>
            <w:tcBorders>
              <w:top w:val="nil"/>
              <w:left w:val="nil"/>
              <w:bottom w:val="single" w:sz="4" w:space="0" w:color="auto"/>
              <w:right w:val="single" w:sz="4" w:space="0" w:color="auto"/>
            </w:tcBorders>
            <w:shd w:val="clear" w:color="auto" w:fill="auto"/>
            <w:vAlign w:val="center"/>
          </w:tcPr>
          <w:p w:rsidR="002603F3" w:rsidRPr="00BF7555" w:rsidRDefault="002603F3" w:rsidP="00D461B7">
            <w:pPr>
              <w:jc w:val="center"/>
              <w:rPr>
                <w:rFonts w:ascii="Arial" w:eastAsia="Times New Roman" w:hAnsi="Arial" w:cs="Arial"/>
                <w:i/>
                <w:iCs/>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tcPr>
          <w:p w:rsidR="002603F3" w:rsidRPr="00BF7555" w:rsidRDefault="002603F3" w:rsidP="00D461B7">
            <w:pPr>
              <w:jc w:val="center"/>
              <w:rPr>
                <w:rFonts w:ascii="Arial" w:eastAsia="Times New Roman" w:hAnsi="Arial" w:cs="Arial"/>
                <w:i/>
                <w:iCs/>
                <w:sz w:val="16"/>
                <w:szCs w:val="16"/>
                <w:lang w:eastAsia="ru-RU"/>
              </w:rPr>
            </w:pPr>
          </w:p>
        </w:tc>
        <w:tc>
          <w:tcPr>
            <w:tcW w:w="1417" w:type="dxa"/>
            <w:gridSpan w:val="4"/>
            <w:tcBorders>
              <w:top w:val="nil"/>
              <w:left w:val="nil"/>
              <w:bottom w:val="single" w:sz="4" w:space="0" w:color="auto"/>
              <w:right w:val="single" w:sz="4" w:space="0" w:color="auto"/>
            </w:tcBorders>
            <w:shd w:val="clear" w:color="auto" w:fill="auto"/>
            <w:vAlign w:val="center"/>
          </w:tcPr>
          <w:p w:rsidR="002603F3" w:rsidRPr="00BF7555" w:rsidRDefault="002603F3" w:rsidP="00D461B7">
            <w:pPr>
              <w:jc w:val="center"/>
              <w:rPr>
                <w:rFonts w:ascii="Arial" w:eastAsia="Times New Roman" w:hAnsi="Arial" w:cs="Arial"/>
                <w:i/>
                <w:iCs/>
                <w:sz w:val="16"/>
                <w:szCs w:val="16"/>
                <w:lang w:eastAsia="ru-RU"/>
              </w:rPr>
            </w:pPr>
          </w:p>
        </w:tc>
        <w:tc>
          <w:tcPr>
            <w:tcW w:w="709" w:type="dxa"/>
            <w:gridSpan w:val="2"/>
            <w:tcBorders>
              <w:top w:val="nil"/>
              <w:left w:val="nil"/>
              <w:bottom w:val="single" w:sz="4" w:space="0" w:color="auto"/>
              <w:right w:val="single" w:sz="4" w:space="0" w:color="auto"/>
            </w:tcBorders>
            <w:shd w:val="clear" w:color="auto" w:fill="auto"/>
            <w:vAlign w:val="center"/>
          </w:tcPr>
          <w:p w:rsidR="002603F3" w:rsidRPr="00BF7555" w:rsidRDefault="002603F3" w:rsidP="00D461B7">
            <w:pPr>
              <w:jc w:val="center"/>
              <w:rPr>
                <w:rFonts w:ascii="Arial" w:eastAsia="Times New Roman" w:hAnsi="Arial" w:cs="Arial"/>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2603F3" w:rsidRPr="00BF7555" w:rsidRDefault="002603F3" w:rsidP="00D461B7">
            <w:pPr>
              <w:jc w:val="center"/>
              <w:rPr>
                <w:rFonts w:ascii="Arial" w:eastAsia="Times New Roman" w:hAnsi="Arial" w:cs="Arial"/>
                <w:sz w:val="16"/>
                <w:szCs w:val="16"/>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rsidR="002603F3" w:rsidRPr="00BF7555" w:rsidRDefault="002603F3" w:rsidP="00D461B7">
            <w:pPr>
              <w:jc w:val="center"/>
              <w:rPr>
                <w:rFonts w:ascii="Arial" w:eastAsia="Times New Roman" w:hAnsi="Arial" w:cs="Arial"/>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2603F3" w:rsidRPr="00BF7555" w:rsidRDefault="002603F3" w:rsidP="00D461B7">
            <w:pPr>
              <w:jc w:val="center"/>
              <w:rPr>
                <w:rFonts w:ascii="Arial" w:eastAsia="Times New Roman" w:hAnsi="Arial" w:cs="Arial"/>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2603F3" w:rsidRPr="00BF7555" w:rsidRDefault="002603F3" w:rsidP="00D461B7">
            <w:pPr>
              <w:jc w:val="center"/>
              <w:rPr>
                <w:rFonts w:ascii="Arial" w:eastAsia="Times New Roman" w:hAnsi="Arial" w:cs="Arial"/>
                <w:sz w:val="16"/>
                <w:szCs w:val="16"/>
                <w:lang w:eastAsia="ru-RU"/>
              </w:rPr>
            </w:pPr>
          </w:p>
        </w:tc>
        <w:tc>
          <w:tcPr>
            <w:tcW w:w="1276" w:type="dxa"/>
            <w:gridSpan w:val="3"/>
            <w:tcBorders>
              <w:top w:val="nil"/>
              <w:left w:val="nil"/>
              <w:bottom w:val="single" w:sz="4" w:space="0" w:color="auto"/>
              <w:right w:val="single" w:sz="4" w:space="0" w:color="auto"/>
            </w:tcBorders>
            <w:shd w:val="clear" w:color="auto" w:fill="auto"/>
            <w:vAlign w:val="center"/>
          </w:tcPr>
          <w:p w:rsidR="002603F3" w:rsidRPr="00BF7555" w:rsidRDefault="002603F3" w:rsidP="00D461B7">
            <w:pPr>
              <w:jc w:val="center"/>
              <w:rPr>
                <w:rFonts w:ascii="Arial" w:eastAsia="Times New Roman" w:hAnsi="Arial" w:cs="Arial"/>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2603F3" w:rsidRPr="00BF7555" w:rsidRDefault="002603F3" w:rsidP="00D461B7">
            <w:pPr>
              <w:jc w:val="center"/>
              <w:rPr>
                <w:rFonts w:ascii="Arial" w:eastAsia="Times New Roman" w:hAnsi="Arial" w:cs="Arial"/>
                <w:sz w:val="16"/>
                <w:szCs w:val="16"/>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rsidR="002603F3" w:rsidRPr="00BF7555" w:rsidRDefault="002603F3" w:rsidP="00D461B7">
            <w:pPr>
              <w:jc w:val="center"/>
              <w:rPr>
                <w:rFonts w:ascii="Arial" w:eastAsia="Times New Roman" w:hAnsi="Arial" w:cs="Arial"/>
                <w:sz w:val="16"/>
                <w:szCs w:val="16"/>
                <w:lang w:eastAsia="ru-RU"/>
              </w:rPr>
            </w:pPr>
          </w:p>
        </w:tc>
      </w:tr>
      <w:tr w:rsidR="009E5E75" w:rsidRPr="00D461B7" w:rsidTr="00DB1959">
        <w:trPr>
          <w:gridBefore w:val="2"/>
          <w:wBefore w:w="567" w:type="dxa"/>
          <w:trHeight w:val="270"/>
        </w:trPr>
        <w:tc>
          <w:tcPr>
            <w:tcW w:w="851" w:type="dxa"/>
            <w:gridSpan w:val="3"/>
            <w:vMerge/>
            <w:tcBorders>
              <w:top w:val="nil"/>
              <w:left w:val="single" w:sz="4" w:space="0" w:color="auto"/>
              <w:bottom w:val="nil"/>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val="restart"/>
            <w:tcBorders>
              <w:top w:val="single" w:sz="4" w:space="0" w:color="auto"/>
              <w:left w:val="single" w:sz="4" w:space="0" w:color="auto"/>
              <w:right w:val="single" w:sz="4" w:space="0" w:color="auto"/>
            </w:tcBorders>
            <w:shd w:val="clear" w:color="auto" w:fill="auto"/>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 </w:t>
            </w:r>
          </w:p>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 </w:t>
            </w:r>
          </w:p>
          <w:p w:rsidR="009E5E75" w:rsidRPr="00BF7555" w:rsidRDefault="009E5E75" w:rsidP="00BF7555">
            <w:pPr>
              <w:rPr>
                <w:rFonts w:ascii="Arial" w:eastAsia="Times New Roman" w:hAnsi="Arial" w:cs="Arial"/>
                <w:sz w:val="16"/>
                <w:szCs w:val="16"/>
                <w:lang w:eastAsia="ru-RU"/>
              </w:rPr>
            </w:pPr>
            <w:r w:rsidRPr="00BF7555">
              <w:rPr>
                <w:rFonts w:ascii="Arial" w:hAnsi="Arial" w:cs="Arial"/>
                <w:sz w:val="16"/>
                <w:szCs w:val="16"/>
              </w:rPr>
              <w:t>Управление образования Администрации Таймырского Долгано-Ненецкого муниципального района</w:t>
            </w: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02.0.0205</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111</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140 529,28</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149 330,85</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289 860,13</w:t>
            </w:r>
          </w:p>
        </w:tc>
      </w:tr>
      <w:tr w:rsidR="009E5E75" w:rsidRPr="00D461B7" w:rsidTr="00DB1959">
        <w:trPr>
          <w:gridBefore w:val="2"/>
          <w:wBefore w:w="567" w:type="dxa"/>
          <w:trHeight w:val="270"/>
        </w:trPr>
        <w:tc>
          <w:tcPr>
            <w:tcW w:w="851" w:type="dxa"/>
            <w:gridSpan w:val="3"/>
            <w:vMerge/>
            <w:tcBorders>
              <w:top w:val="nil"/>
              <w:left w:val="single" w:sz="4" w:space="0" w:color="auto"/>
              <w:bottom w:val="nil"/>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02.0.00.02050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110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color w:val="C00000"/>
                <w:sz w:val="16"/>
                <w:szCs w:val="16"/>
              </w:rPr>
              <w:t>156 159,91</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153 587,85</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153 587,85</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463 335,61</w:t>
            </w:r>
          </w:p>
        </w:tc>
      </w:tr>
      <w:tr w:rsidR="009E5E75" w:rsidRPr="00D461B7" w:rsidTr="00DB1959">
        <w:trPr>
          <w:gridBefore w:val="2"/>
          <w:wBefore w:w="567" w:type="dxa"/>
          <w:trHeight w:val="270"/>
        </w:trPr>
        <w:tc>
          <w:tcPr>
            <w:tcW w:w="851" w:type="dxa"/>
            <w:gridSpan w:val="3"/>
            <w:vMerge/>
            <w:tcBorders>
              <w:top w:val="nil"/>
              <w:left w:val="single" w:sz="4" w:space="0" w:color="auto"/>
              <w:bottom w:val="nil"/>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02.0.00.02050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111</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113 846,10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113 846,10</w:t>
            </w:r>
          </w:p>
        </w:tc>
      </w:tr>
      <w:tr w:rsidR="009E5E75" w:rsidRPr="00D461B7" w:rsidTr="00DB1959">
        <w:trPr>
          <w:gridBefore w:val="2"/>
          <w:wBefore w:w="567" w:type="dxa"/>
          <w:trHeight w:val="270"/>
        </w:trPr>
        <w:tc>
          <w:tcPr>
            <w:tcW w:w="851" w:type="dxa"/>
            <w:gridSpan w:val="3"/>
            <w:vMerge/>
            <w:tcBorders>
              <w:top w:val="nil"/>
              <w:left w:val="single" w:sz="4" w:space="0" w:color="auto"/>
              <w:bottom w:val="nil"/>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02.0.00.02050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119</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33 024,87</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33 024,87</w:t>
            </w:r>
          </w:p>
        </w:tc>
      </w:tr>
      <w:tr w:rsidR="009E5E75" w:rsidRPr="00D461B7" w:rsidTr="00DB1959">
        <w:trPr>
          <w:gridBefore w:val="2"/>
          <w:wBefore w:w="567" w:type="dxa"/>
          <w:trHeight w:val="270"/>
        </w:trPr>
        <w:tc>
          <w:tcPr>
            <w:tcW w:w="851" w:type="dxa"/>
            <w:gridSpan w:val="3"/>
            <w:vMerge/>
            <w:tcBorders>
              <w:top w:val="nil"/>
              <w:left w:val="single" w:sz="4" w:space="0" w:color="auto"/>
              <w:bottom w:val="nil"/>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02.0.0205</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112</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6 653,51</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7 465,76</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14 119,27</w:t>
            </w:r>
          </w:p>
        </w:tc>
      </w:tr>
      <w:tr w:rsidR="009E5E75" w:rsidRPr="00D461B7" w:rsidTr="00DB1959">
        <w:trPr>
          <w:gridBefore w:val="2"/>
          <w:wBefore w:w="567" w:type="dxa"/>
          <w:trHeight w:val="270"/>
        </w:trPr>
        <w:tc>
          <w:tcPr>
            <w:tcW w:w="851" w:type="dxa"/>
            <w:gridSpan w:val="3"/>
            <w:vMerge/>
            <w:tcBorders>
              <w:top w:val="nil"/>
              <w:left w:val="single" w:sz="4" w:space="0" w:color="auto"/>
              <w:bottom w:val="nil"/>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02.0.00.02050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112</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7 332,46</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7 332,46</w:t>
            </w:r>
          </w:p>
        </w:tc>
      </w:tr>
      <w:tr w:rsidR="009E5E75" w:rsidRPr="00D461B7" w:rsidTr="00DB1959">
        <w:trPr>
          <w:gridBefore w:val="2"/>
          <w:wBefore w:w="567" w:type="dxa"/>
          <w:trHeight w:val="270"/>
        </w:trPr>
        <w:tc>
          <w:tcPr>
            <w:tcW w:w="851" w:type="dxa"/>
            <w:gridSpan w:val="3"/>
            <w:vMerge/>
            <w:tcBorders>
              <w:top w:val="nil"/>
              <w:left w:val="single" w:sz="4" w:space="0" w:color="auto"/>
              <w:bottom w:val="nil"/>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02.0.0205</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243</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6 640,83</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2 294,80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8 935,63</w:t>
            </w:r>
          </w:p>
        </w:tc>
      </w:tr>
      <w:tr w:rsidR="009E5E75" w:rsidRPr="00D461B7" w:rsidTr="00DB1959">
        <w:trPr>
          <w:gridBefore w:val="2"/>
          <w:wBefore w:w="567" w:type="dxa"/>
          <w:trHeight w:val="270"/>
        </w:trPr>
        <w:tc>
          <w:tcPr>
            <w:tcW w:w="851" w:type="dxa"/>
            <w:gridSpan w:val="3"/>
            <w:vMerge/>
            <w:tcBorders>
              <w:top w:val="nil"/>
              <w:left w:val="single" w:sz="4" w:space="0" w:color="auto"/>
              <w:bottom w:val="nil"/>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02.0.00.02050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color w:val="C00000"/>
                <w:sz w:val="16"/>
                <w:szCs w:val="16"/>
              </w:rPr>
              <w:t>28 160,42</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19 629,90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19 629,90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67 420,22</w:t>
            </w:r>
          </w:p>
        </w:tc>
      </w:tr>
      <w:tr w:rsidR="009E5E75" w:rsidRPr="00D461B7" w:rsidTr="00DB1959">
        <w:trPr>
          <w:gridBefore w:val="2"/>
          <w:wBefore w:w="567" w:type="dxa"/>
          <w:trHeight w:val="270"/>
        </w:trPr>
        <w:tc>
          <w:tcPr>
            <w:tcW w:w="851" w:type="dxa"/>
            <w:gridSpan w:val="3"/>
            <w:vMerge/>
            <w:tcBorders>
              <w:top w:val="nil"/>
              <w:left w:val="single" w:sz="4" w:space="0" w:color="auto"/>
              <w:bottom w:val="nil"/>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02.0.00.02050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243</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3 959,98</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3 959,98</w:t>
            </w:r>
          </w:p>
        </w:tc>
      </w:tr>
      <w:tr w:rsidR="009E5E75" w:rsidRPr="00D461B7" w:rsidTr="00DB1959">
        <w:trPr>
          <w:gridBefore w:val="2"/>
          <w:wBefore w:w="567" w:type="dxa"/>
          <w:trHeight w:val="270"/>
        </w:trPr>
        <w:tc>
          <w:tcPr>
            <w:tcW w:w="851" w:type="dxa"/>
            <w:gridSpan w:val="3"/>
            <w:vMerge/>
            <w:tcBorders>
              <w:top w:val="nil"/>
              <w:left w:val="single" w:sz="4" w:space="0" w:color="auto"/>
              <w:bottom w:val="nil"/>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02.0.0205</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19 448,42</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24 041,20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43 489,62</w:t>
            </w:r>
          </w:p>
        </w:tc>
      </w:tr>
      <w:tr w:rsidR="009E5E75" w:rsidRPr="00D461B7" w:rsidTr="00DB1959">
        <w:trPr>
          <w:gridBefore w:val="2"/>
          <w:wBefore w:w="567" w:type="dxa"/>
          <w:trHeight w:val="270"/>
        </w:trPr>
        <w:tc>
          <w:tcPr>
            <w:tcW w:w="851" w:type="dxa"/>
            <w:gridSpan w:val="3"/>
            <w:vMerge/>
            <w:tcBorders>
              <w:top w:val="nil"/>
              <w:left w:val="single" w:sz="4" w:space="0" w:color="auto"/>
              <w:bottom w:val="nil"/>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02.0.00.02050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23 589,43</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23 589,43</w:t>
            </w:r>
          </w:p>
        </w:tc>
      </w:tr>
      <w:tr w:rsidR="009E5E75" w:rsidRPr="00D461B7" w:rsidTr="00DB1959">
        <w:trPr>
          <w:gridBefore w:val="2"/>
          <w:wBefore w:w="567" w:type="dxa"/>
          <w:trHeight w:val="270"/>
        </w:trPr>
        <w:tc>
          <w:tcPr>
            <w:tcW w:w="851" w:type="dxa"/>
            <w:gridSpan w:val="3"/>
            <w:vMerge/>
            <w:tcBorders>
              <w:top w:val="nil"/>
              <w:left w:val="single" w:sz="4" w:space="0" w:color="auto"/>
              <w:bottom w:val="nil"/>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02.0.0205</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831</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34,19</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34,19</w:t>
            </w:r>
          </w:p>
        </w:tc>
      </w:tr>
      <w:tr w:rsidR="009E5E75" w:rsidRPr="00D461B7" w:rsidTr="00DB1959">
        <w:trPr>
          <w:gridBefore w:val="2"/>
          <w:wBefore w:w="567" w:type="dxa"/>
          <w:trHeight w:val="270"/>
        </w:trPr>
        <w:tc>
          <w:tcPr>
            <w:tcW w:w="851" w:type="dxa"/>
            <w:gridSpan w:val="3"/>
            <w:vMerge/>
            <w:tcBorders>
              <w:top w:val="nil"/>
              <w:left w:val="single" w:sz="4" w:space="0" w:color="auto"/>
              <w:bottom w:val="nil"/>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02.0.0205</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852</w:t>
            </w:r>
          </w:p>
        </w:tc>
        <w:tc>
          <w:tcPr>
            <w:tcW w:w="1276" w:type="dxa"/>
            <w:tcBorders>
              <w:top w:val="nil"/>
              <w:left w:val="nil"/>
              <w:bottom w:val="nil"/>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74,30</w:t>
            </w:r>
          </w:p>
        </w:tc>
        <w:tc>
          <w:tcPr>
            <w:tcW w:w="1276" w:type="dxa"/>
            <w:gridSpan w:val="2"/>
            <w:tcBorders>
              <w:top w:val="nil"/>
              <w:left w:val="nil"/>
              <w:bottom w:val="nil"/>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112,66</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186,96</w:t>
            </w:r>
          </w:p>
        </w:tc>
      </w:tr>
      <w:tr w:rsidR="009E5E75" w:rsidRPr="00D461B7" w:rsidTr="00DB1959">
        <w:trPr>
          <w:gridBefore w:val="2"/>
          <w:wBefore w:w="567" w:type="dxa"/>
          <w:trHeight w:val="270"/>
        </w:trPr>
        <w:tc>
          <w:tcPr>
            <w:tcW w:w="851" w:type="dxa"/>
            <w:gridSpan w:val="3"/>
            <w:vMerge/>
            <w:tcBorders>
              <w:top w:val="nil"/>
              <w:left w:val="single" w:sz="4" w:space="0" w:color="auto"/>
              <w:bottom w:val="nil"/>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nil"/>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02.0.00.02050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850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color w:val="C00000"/>
                <w:sz w:val="16"/>
                <w:szCs w:val="16"/>
              </w:rPr>
              <w:t>116,00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74,00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74,00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264,00</w:t>
            </w:r>
          </w:p>
        </w:tc>
      </w:tr>
      <w:tr w:rsidR="009E5E75" w:rsidRPr="00D461B7" w:rsidTr="00EA029F">
        <w:trPr>
          <w:gridBefore w:val="2"/>
          <w:wBefore w:w="567" w:type="dxa"/>
          <w:trHeight w:val="270"/>
        </w:trPr>
        <w:tc>
          <w:tcPr>
            <w:tcW w:w="851" w:type="dxa"/>
            <w:gridSpan w:val="3"/>
            <w:tcBorders>
              <w:top w:val="nil"/>
              <w:left w:val="single" w:sz="4" w:space="0" w:color="auto"/>
              <w:bottom w:val="nil"/>
              <w:right w:val="single" w:sz="4" w:space="0" w:color="auto"/>
            </w:tcBorders>
            <w:vAlign w:val="center"/>
          </w:tcPr>
          <w:p w:rsidR="009E5E75" w:rsidRPr="00BF7555" w:rsidRDefault="009E5E75" w:rsidP="00D461B7">
            <w:pPr>
              <w:rPr>
                <w:rFonts w:ascii="Arial" w:eastAsia="Times New Roman" w:hAnsi="Arial" w:cs="Arial"/>
                <w:sz w:val="16"/>
                <w:szCs w:val="16"/>
                <w:lang w:eastAsia="ru-RU"/>
              </w:rPr>
            </w:pPr>
          </w:p>
        </w:tc>
        <w:tc>
          <w:tcPr>
            <w:tcW w:w="992" w:type="dxa"/>
            <w:gridSpan w:val="5"/>
            <w:tcBorders>
              <w:top w:val="nil"/>
              <w:left w:val="single" w:sz="4" w:space="0" w:color="auto"/>
              <w:bottom w:val="nil"/>
              <w:right w:val="single" w:sz="4" w:space="0" w:color="auto"/>
            </w:tcBorders>
            <w:vAlign w:val="center"/>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left w:val="single" w:sz="4" w:space="0" w:color="auto"/>
              <w:right w:val="single" w:sz="4" w:space="0" w:color="auto"/>
            </w:tcBorders>
            <w:vAlign w:val="center"/>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tcPr>
          <w:p w:rsidR="009E5E75" w:rsidRPr="00BF7555" w:rsidRDefault="009E5E75" w:rsidP="001C77AE">
            <w:pPr>
              <w:jc w:val="center"/>
              <w:rPr>
                <w:rFonts w:ascii="Arial" w:hAnsi="Arial" w:cs="Arial"/>
                <w:i/>
                <w:iCs/>
                <w:sz w:val="16"/>
                <w:szCs w:val="16"/>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tcPr>
          <w:p w:rsidR="009E5E75" w:rsidRPr="00BF7555" w:rsidRDefault="009E5E75" w:rsidP="001C77AE">
            <w:pPr>
              <w:jc w:val="center"/>
              <w:rPr>
                <w:rFonts w:ascii="Arial" w:hAnsi="Arial" w:cs="Arial"/>
                <w:i/>
                <w:iCs/>
                <w:sz w:val="16"/>
                <w:szCs w:val="16"/>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tcPr>
          <w:p w:rsidR="009E5E75" w:rsidRPr="00BF7555" w:rsidRDefault="009E5E75" w:rsidP="001C77AE">
            <w:pPr>
              <w:jc w:val="center"/>
              <w:rPr>
                <w:rFonts w:ascii="Arial" w:hAnsi="Arial" w:cs="Arial"/>
                <w:i/>
                <w:iCs/>
                <w:sz w:val="16"/>
                <w:szCs w:val="16"/>
              </w:rPr>
            </w:pPr>
            <w:r w:rsidRPr="00BF7555">
              <w:rPr>
                <w:rFonts w:ascii="Arial" w:hAnsi="Arial" w:cs="Arial"/>
                <w:i/>
                <w:iCs/>
                <w:sz w:val="16"/>
                <w:szCs w:val="16"/>
              </w:rPr>
              <w:t>02.0.00.02050</w:t>
            </w:r>
          </w:p>
        </w:tc>
        <w:tc>
          <w:tcPr>
            <w:tcW w:w="709" w:type="dxa"/>
            <w:gridSpan w:val="2"/>
            <w:tcBorders>
              <w:top w:val="nil"/>
              <w:left w:val="nil"/>
              <w:bottom w:val="single" w:sz="4" w:space="0" w:color="auto"/>
              <w:right w:val="single" w:sz="4" w:space="0" w:color="auto"/>
            </w:tcBorders>
            <w:shd w:val="clear" w:color="auto" w:fill="auto"/>
            <w:vAlign w:val="bottom"/>
          </w:tcPr>
          <w:p w:rsidR="009E5E75" w:rsidRPr="00BF7555" w:rsidRDefault="009E5E75" w:rsidP="001C77AE">
            <w:pPr>
              <w:jc w:val="center"/>
              <w:rPr>
                <w:rFonts w:ascii="Arial" w:hAnsi="Arial" w:cs="Arial"/>
                <w:i/>
                <w:iCs/>
                <w:sz w:val="16"/>
                <w:szCs w:val="16"/>
              </w:rPr>
            </w:pPr>
            <w:r w:rsidRPr="00BF7555">
              <w:rPr>
                <w:rFonts w:ascii="Arial" w:hAnsi="Arial" w:cs="Arial"/>
                <w:i/>
                <w:iCs/>
                <w:sz w:val="16"/>
                <w:szCs w:val="16"/>
              </w:rPr>
              <w:t>852</w:t>
            </w:r>
          </w:p>
        </w:tc>
        <w:tc>
          <w:tcPr>
            <w:tcW w:w="1276" w:type="dxa"/>
            <w:tcBorders>
              <w:top w:val="single" w:sz="4" w:space="0" w:color="auto"/>
              <w:left w:val="nil"/>
              <w:bottom w:val="single" w:sz="4" w:space="0" w:color="auto"/>
              <w:right w:val="single" w:sz="4" w:space="0" w:color="auto"/>
            </w:tcBorders>
            <w:shd w:val="clear" w:color="auto" w:fill="auto"/>
            <w:vAlign w:val="bottom"/>
          </w:tcPr>
          <w:p w:rsidR="009E5E75" w:rsidRPr="00BF7555" w:rsidRDefault="009E5E75" w:rsidP="001C77AE">
            <w:pPr>
              <w:jc w:val="center"/>
              <w:rPr>
                <w:rFonts w:ascii="Arial" w:hAnsi="Arial" w:cs="Arial"/>
                <w:sz w:val="16"/>
                <w:szCs w:val="16"/>
              </w:rPr>
            </w:pPr>
            <w:r w:rsidRPr="00BF7555">
              <w:rPr>
                <w:rFonts w:ascii="Arial" w:hAnsi="Arial" w:cs="Arial"/>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9E5E75" w:rsidRPr="00BF7555" w:rsidRDefault="009E5E75" w:rsidP="001C77AE">
            <w:pPr>
              <w:jc w:val="center"/>
              <w:rPr>
                <w:rFonts w:ascii="Arial" w:hAnsi="Arial" w:cs="Arial"/>
                <w:sz w:val="16"/>
                <w:szCs w:val="16"/>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tcPr>
          <w:p w:rsidR="009E5E75" w:rsidRPr="00BF7555" w:rsidRDefault="009E5E75" w:rsidP="001C77AE">
            <w:pPr>
              <w:jc w:val="center"/>
              <w:rPr>
                <w:rFonts w:ascii="Arial" w:hAnsi="Arial" w:cs="Arial"/>
                <w:sz w:val="16"/>
                <w:szCs w:val="16"/>
              </w:rPr>
            </w:pPr>
            <w:r w:rsidRPr="00BF7555">
              <w:rPr>
                <w:rFonts w:ascii="Arial" w:hAnsi="Arial" w:cs="Arial"/>
                <w:sz w:val="16"/>
                <w:szCs w:val="16"/>
              </w:rPr>
              <w:t>85,20</w:t>
            </w:r>
          </w:p>
        </w:tc>
        <w:tc>
          <w:tcPr>
            <w:tcW w:w="1276" w:type="dxa"/>
            <w:tcBorders>
              <w:top w:val="nil"/>
              <w:left w:val="nil"/>
              <w:bottom w:val="single" w:sz="4" w:space="0" w:color="auto"/>
              <w:right w:val="single" w:sz="4" w:space="0" w:color="auto"/>
            </w:tcBorders>
            <w:shd w:val="clear" w:color="auto" w:fill="auto"/>
            <w:vAlign w:val="bottom"/>
          </w:tcPr>
          <w:p w:rsidR="009E5E75" w:rsidRPr="00BF7555" w:rsidRDefault="009E5E75" w:rsidP="001C77AE">
            <w:pPr>
              <w:jc w:val="center"/>
              <w:rPr>
                <w:rFonts w:ascii="Arial" w:hAnsi="Arial" w:cs="Arial"/>
                <w:sz w:val="16"/>
                <w:szCs w:val="16"/>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tcPr>
          <w:p w:rsidR="009E5E75" w:rsidRPr="00BF7555" w:rsidRDefault="009E5E75" w:rsidP="001C77AE">
            <w:pPr>
              <w:jc w:val="center"/>
              <w:rPr>
                <w:rFonts w:ascii="Arial" w:hAnsi="Arial" w:cs="Arial"/>
                <w:sz w:val="16"/>
                <w:szCs w:val="16"/>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tcPr>
          <w:p w:rsidR="009E5E75" w:rsidRPr="00BF7555" w:rsidRDefault="009E5E75" w:rsidP="001C77AE">
            <w:pPr>
              <w:jc w:val="center"/>
              <w:rPr>
                <w:rFonts w:ascii="Arial" w:hAnsi="Arial" w:cs="Arial"/>
                <w:sz w:val="16"/>
                <w:szCs w:val="16"/>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tcPr>
          <w:p w:rsidR="009E5E75" w:rsidRPr="00BF7555" w:rsidRDefault="009E5E75" w:rsidP="001C77AE">
            <w:pPr>
              <w:jc w:val="center"/>
              <w:rPr>
                <w:rFonts w:ascii="Arial" w:hAnsi="Arial" w:cs="Arial"/>
                <w:sz w:val="16"/>
                <w:szCs w:val="16"/>
              </w:rPr>
            </w:pPr>
            <w:r w:rsidRPr="00BF7555">
              <w:rPr>
                <w:rFonts w:ascii="Arial" w:hAnsi="Arial" w:cs="Arial"/>
                <w:sz w:val="16"/>
                <w:szCs w:val="16"/>
              </w:rPr>
              <w:t>85,20</w:t>
            </w:r>
          </w:p>
        </w:tc>
      </w:tr>
      <w:tr w:rsidR="009E5E75" w:rsidRPr="00D461B7" w:rsidTr="00DB1959">
        <w:trPr>
          <w:gridBefore w:val="2"/>
          <w:wBefore w:w="567" w:type="dxa"/>
          <w:trHeight w:val="270"/>
        </w:trPr>
        <w:tc>
          <w:tcPr>
            <w:tcW w:w="851" w:type="dxa"/>
            <w:gridSpan w:val="3"/>
            <w:tcBorders>
              <w:top w:val="nil"/>
              <w:left w:val="single" w:sz="4" w:space="0" w:color="auto"/>
              <w:bottom w:val="nil"/>
              <w:right w:val="single" w:sz="4" w:space="0" w:color="auto"/>
            </w:tcBorders>
            <w:vAlign w:val="center"/>
          </w:tcPr>
          <w:p w:rsidR="009E5E75" w:rsidRPr="00BF7555" w:rsidRDefault="009E5E75" w:rsidP="00D461B7">
            <w:pPr>
              <w:rPr>
                <w:rFonts w:ascii="Arial" w:eastAsia="Times New Roman" w:hAnsi="Arial" w:cs="Arial"/>
                <w:sz w:val="16"/>
                <w:szCs w:val="16"/>
                <w:lang w:eastAsia="ru-RU"/>
              </w:rPr>
            </w:pPr>
          </w:p>
        </w:tc>
        <w:tc>
          <w:tcPr>
            <w:tcW w:w="992" w:type="dxa"/>
            <w:gridSpan w:val="5"/>
            <w:tcBorders>
              <w:top w:val="nil"/>
              <w:left w:val="single" w:sz="4" w:space="0" w:color="auto"/>
              <w:bottom w:val="nil"/>
              <w:right w:val="single" w:sz="4" w:space="0" w:color="auto"/>
            </w:tcBorders>
            <w:vAlign w:val="center"/>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left w:val="single" w:sz="4" w:space="0" w:color="auto"/>
              <w:bottom w:val="nil"/>
              <w:right w:val="single" w:sz="4" w:space="0" w:color="auto"/>
            </w:tcBorders>
            <w:vAlign w:val="center"/>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tcPr>
          <w:p w:rsidR="009E5E75" w:rsidRPr="00BF7555" w:rsidRDefault="009701E8" w:rsidP="00D461B7">
            <w:pPr>
              <w:jc w:val="center"/>
              <w:rPr>
                <w:rFonts w:ascii="Arial" w:hAnsi="Arial" w:cs="Arial"/>
                <w:i/>
                <w:iCs/>
                <w:sz w:val="16"/>
                <w:szCs w:val="16"/>
              </w:rPr>
            </w:pPr>
            <w:r>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tcPr>
          <w:p w:rsidR="009E5E75" w:rsidRPr="00BF7555" w:rsidRDefault="009701E8" w:rsidP="00D461B7">
            <w:pPr>
              <w:jc w:val="center"/>
              <w:rPr>
                <w:rFonts w:ascii="Arial" w:hAnsi="Arial" w:cs="Arial"/>
                <w:i/>
                <w:iCs/>
                <w:sz w:val="16"/>
                <w:szCs w:val="16"/>
              </w:rPr>
            </w:pPr>
            <w:r>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tcPr>
          <w:p w:rsidR="009E5E75" w:rsidRPr="00BF7555" w:rsidRDefault="009701E8" w:rsidP="00D461B7">
            <w:pPr>
              <w:jc w:val="center"/>
              <w:rPr>
                <w:rFonts w:ascii="Arial" w:hAnsi="Arial" w:cs="Arial"/>
                <w:i/>
                <w:iCs/>
                <w:sz w:val="16"/>
                <w:szCs w:val="16"/>
              </w:rPr>
            </w:pPr>
            <w:r>
              <w:rPr>
                <w:rFonts w:ascii="Arial" w:hAnsi="Arial" w:cs="Arial"/>
                <w:i/>
                <w:iCs/>
                <w:sz w:val="16"/>
                <w:szCs w:val="16"/>
              </w:rPr>
              <w:t>02\0\0205</w:t>
            </w:r>
          </w:p>
        </w:tc>
        <w:tc>
          <w:tcPr>
            <w:tcW w:w="709" w:type="dxa"/>
            <w:gridSpan w:val="2"/>
            <w:tcBorders>
              <w:top w:val="nil"/>
              <w:left w:val="nil"/>
              <w:bottom w:val="single" w:sz="4" w:space="0" w:color="auto"/>
              <w:right w:val="single" w:sz="4" w:space="0" w:color="auto"/>
            </w:tcBorders>
            <w:shd w:val="clear" w:color="auto" w:fill="auto"/>
            <w:vAlign w:val="bottom"/>
          </w:tcPr>
          <w:p w:rsidR="009E5E75" w:rsidRPr="00BF7555" w:rsidRDefault="009701E8" w:rsidP="00D461B7">
            <w:pPr>
              <w:jc w:val="center"/>
              <w:rPr>
                <w:rFonts w:ascii="Arial" w:hAnsi="Arial" w:cs="Arial"/>
                <w:i/>
                <w:iCs/>
                <w:sz w:val="16"/>
                <w:szCs w:val="16"/>
              </w:rPr>
            </w:pPr>
            <w:r>
              <w:rPr>
                <w:rFonts w:ascii="Arial" w:hAnsi="Arial" w:cs="Arial"/>
                <w:i/>
                <w:iCs/>
                <w:sz w:val="16"/>
                <w:szCs w:val="16"/>
              </w:rPr>
              <w:t>853</w:t>
            </w:r>
          </w:p>
        </w:tc>
        <w:tc>
          <w:tcPr>
            <w:tcW w:w="1276" w:type="dxa"/>
            <w:tcBorders>
              <w:top w:val="single" w:sz="4" w:space="0" w:color="auto"/>
              <w:left w:val="nil"/>
              <w:bottom w:val="single" w:sz="4" w:space="0" w:color="auto"/>
              <w:right w:val="single" w:sz="4" w:space="0" w:color="auto"/>
            </w:tcBorders>
            <w:shd w:val="clear" w:color="auto" w:fill="auto"/>
            <w:vAlign w:val="bottom"/>
          </w:tcPr>
          <w:p w:rsidR="009E5E75" w:rsidRPr="00BF7555" w:rsidRDefault="009701E8" w:rsidP="00D461B7">
            <w:pPr>
              <w:jc w:val="center"/>
              <w:rPr>
                <w:rFonts w:ascii="Arial" w:hAnsi="Arial" w:cs="Arial"/>
                <w:sz w:val="16"/>
                <w:szCs w:val="16"/>
              </w:rPr>
            </w:pPr>
            <w:r>
              <w:rPr>
                <w:rFonts w:ascii="Arial" w:hAnsi="Arial" w:cs="Arial"/>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9E5E75" w:rsidRPr="00BF7555" w:rsidRDefault="009701E8" w:rsidP="00D461B7">
            <w:pPr>
              <w:jc w:val="center"/>
              <w:rPr>
                <w:rFonts w:ascii="Arial" w:hAnsi="Arial" w:cs="Arial"/>
                <w:sz w:val="16"/>
                <w:szCs w:val="16"/>
              </w:rPr>
            </w:pPr>
            <w:r>
              <w:rPr>
                <w:rFonts w:ascii="Arial" w:hAnsi="Arial" w:cs="Arial"/>
                <w:sz w:val="16"/>
                <w:szCs w:val="16"/>
              </w:rPr>
              <w:t>30,00</w:t>
            </w:r>
          </w:p>
        </w:tc>
        <w:tc>
          <w:tcPr>
            <w:tcW w:w="1275" w:type="dxa"/>
            <w:tcBorders>
              <w:top w:val="nil"/>
              <w:left w:val="nil"/>
              <w:bottom w:val="single" w:sz="4" w:space="0" w:color="auto"/>
              <w:right w:val="single" w:sz="4" w:space="0" w:color="auto"/>
            </w:tcBorders>
            <w:shd w:val="clear" w:color="auto" w:fill="auto"/>
            <w:vAlign w:val="bottom"/>
          </w:tcPr>
          <w:p w:rsidR="009E5E75" w:rsidRPr="00BF7555" w:rsidRDefault="009701E8" w:rsidP="00D461B7">
            <w:pPr>
              <w:jc w:val="center"/>
              <w:rPr>
                <w:rFonts w:ascii="Arial" w:hAnsi="Arial" w:cs="Arial"/>
                <w:sz w:val="16"/>
                <w:szCs w:val="16"/>
              </w:rPr>
            </w:pPr>
            <w:r>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tcPr>
          <w:p w:rsidR="009E5E75" w:rsidRPr="00BF7555" w:rsidRDefault="009701E8" w:rsidP="00D461B7">
            <w:pPr>
              <w:jc w:val="center"/>
              <w:rPr>
                <w:rFonts w:ascii="Arial" w:hAnsi="Arial" w:cs="Arial"/>
                <w:color w:val="C00000"/>
                <w:sz w:val="16"/>
                <w:szCs w:val="16"/>
              </w:rPr>
            </w:pPr>
            <w:r>
              <w:rPr>
                <w:rFonts w:ascii="Arial" w:hAnsi="Arial" w:cs="Arial"/>
                <w:color w:val="C00000"/>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tcPr>
          <w:p w:rsidR="009E5E75" w:rsidRPr="00BF7555" w:rsidRDefault="009701E8" w:rsidP="00D461B7">
            <w:pPr>
              <w:jc w:val="center"/>
              <w:rPr>
                <w:rFonts w:ascii="Arial" w:hAnsi="Arial" w:cs="Arial"/>
                <w:sz w:val="16"/>
                <w:szCs w:val="16"/>
              </w:rPr>
            </w:pPr>
            <w:r>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tcPr>
          <w:p w:rsidR="009E5E75" w:rsidRPr="00BF7555" w:rsidRDefault="009701E8" w:rsidP="00D461B7">
            <w:pPr>
              <w:jc w:val="center"/>
              <w:rPr>
                <w:rFonts w:ascii="Arial" w:hAnsi="Arial" w:cs="Arial"/>
                <w:sz w:val="16"/>
                <w:szCs w:val="16"/>
              </w:rPr>
            </w:pPr>
            <w:r>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tcPr>
          <w:p w:rsidR="009E5E75" w:rsidRPr="00BF7555" w:rsidRDefault="009701E8" w:rsidP="00D461B7">
            <w:pPr>
              <w:jc w:val="center"/>
              <w:rPr>
                <w:rFonts w:ascii="Arial" w:hAnsi="Arial" w:cs="Arial"/>
                <w:sz w:val="16"/>
                <w:szCs w:val="16"/>
              </w:rPr>
            </w:pPr>
            <w:r>
              <w:rPr>
                <w:rFonts w:ascii="Arial" w:hAnsi="Arial" w:cs="Arial"/>
                <w:sz w:val="16"/>
                <w:szCs w:val="16"/>
              </w:rPr>
              <w:t>30,00</w:t>
            </w:r>
          </w:p>
        </w:tc>
      </w:tr>
      <w:tr w:rsidR="009E5E75" w:rsidRPr="00D461B7" w:rsidTr="009E5E75">
        <w:trPr>
          <w:gridBefore w:val="2"/>
          <w:wBefore w:w="567" w:type="dxa"/>
          <w:trHeight w:val="540"/>
        </w:trPr>
        <w:tc>
          <w:tcPr>
            <w:tcW w:w="85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5E75" w:rsidRPr="00BF7555" w:rsidRDefault="009E5E75">
            <w:pPr>
              <w:rPr>
                <w:rFonts w:ascii="Arial" w:hAnsi="Arial" w:cs="Arial"/>
                <w:sz w:val="16"/>
                <w:szCs w:val="16"/>
              </w:rPr>
            </w:pPr>
          </w:p>
          <w:p w:rsidR="009E5E75" w:rsidRPr="00BF7555" w:rsidRDefault="009E5E75">
            <w:pPr>
              <w:rPr>
                <w:rFonts w:ascii="Arial" w:hAnsi="Arial" w:cs="Arial"/>
                <w:sz w:val="16"/>
                <w:szCs w:val="16"/>
              </w:rPr>
            </w:pPr>
            <w:r w:rsidRPr="00BF7555">
              <w:rPr>
                <w:rFonts w:ascii="Arial" w:hAnsi="Arial" w:cs="Arial"/>
                <w:sz w:val="16"/>
                <w:szCs w:val="16"/>
              </w:rPr>
              <w:t>Отдельное мероприятие Программы 16</w:t>
            </w:r>
          </w:p>
        </w:tc>
        <w:tc>
          <w:tcPr>
            <w:tcW w:w="992"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5E75" w:rsidRPr="00BF7555" w:rsidRDefault="009E5E75">
            <w:pPr>
              <w:rPr>
                <w:rFonts w:ascii="Arial" w:hAnsi="Arial" w:cs="Arial"/>
                <w:sz w:val="16"/>
                <w:szCs w:val="16"/>
              </w:rPr>
            </w:pPr>
          </w:p>
          <w:p w:rsidR="009E5E75" w:rsidRPr="00BF7555" w:rsidRDefault="009E5E75">
            <w:pPr>
              <w:rPr>
                <w:rFonts w:ascii="Arial" w:hAnsi="Arial" w:cs="Arial"/>
                <w:sz w:val="16"/>
                <w:szCs w:val="16"/>
              </w:rPr>
            </w:pPr>
            <w:r w:rsidRPr="00BF7555">
              <w:rPr>
                <w:rFonts w:ascii="Arial" w:hAnsi="Arial" w:cs="Arial"/>
                <w:sz w:val="16"/>
                <w:szCs w:val="16"/>
              </w:rPr>
              <w:t>Обеспечение и координация деятельности подведомственных учреждений</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9E5E75" w:rsidRPr="00BF7555" w:rsidRDefault="009E5E75">
            <w:pPr>
              <w:rPr>
                <w:rFonts w:ascii="Arial" w:hAnsi="Arial" w:cs="Arial"/>
                <w:sz w:val="16"/>
                <w:szCs w:val="16"/>
              </w:rPr>
            </w:pPr>
          </w:p>
        </w:tc>
        <w:tc>
          <w:tcPr>
            <w:tcW w:w="709" w:type="dxa"/>
            <w:gridSpan w:val="3"/>
            <w:tcBorders>
              <w:top w:val="nil"/>
              <w:left w:val="nil"/>
              <w:bottom w:val="single" w:sz="4" w:space="0" w:color="auto"/>
              <w:right w:val="single" w:sz="4" w:space="0" w:color="auto"/>
            </w:tcBorders>
            <w:shd w:val="clear" w:color="auto" w:fill="auto"/>
            <w:vAlign w:val="bottom"/>
          </w:tcPr>
          <w:p w:rsidR="009E5E75" w:rsidRPr="00BF7555" w:rsidRDefault="009E5E75">
            <w:pPr>
              <w:jc w:val="center"/>
              <w:rPr>
                <w:rFonts w:ascii="Arial" w:hAnsi="Arial" w:cs="Arial"/>
                <w:i/>
                <w:i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E5E75" w:rsidRPr="00BF7555" w:rsidRDefault="009E5E75">
            <w:pPr>
              <w:jc w:val="center"/>
              <w:rPr>
                <w:rFonts w:ascii="Arial" w:hAnsi="Arial" w:cs="Arial"/>
                <w:i/>
                <w:iCs/>
                <w:sz w:val="16"/>
                <w:szCs w:val="16"/>
              </w:rPr>
            </w:pPr>
          </w:p>
        </w:tc>
        <w:tc>
          <w:tcPr>
            <w:tcW w:w="1417" w:type="dxa"/>
            <w:gridSpan w:val="4"/>
            <w:tcBorders>
              <w:top w:val="nil"/>
              <w:left w:val="nil"/>
              <w:bottom w:val="single" w:sz="4" w:space="0" w:color="auto"/>
              <w:right w:val="single" w:sz="4" w:space="0" w:color="auto"/>
            </w:tcBorders>
            <w:shd w:val="clear" w:color="auto" w:fill="auto"/>
            <w:vAlign w:val="bottom"/>
          </w:tcPr>
          <w:p w:rsidR="009E5E75" w:rsidRPr="00BF7555" w:rsidRDefault="009E5E75">
            <w:pPr>
              <w:jc w:val="center"/>
              <w:rPr>
                <w:rFonts w:ascii="Arial" w:hAnsi="Arial" w:cs="Arial"/>
                <w:i/>
                <w:iCs/>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E5E75" w:rsidRPr="00BF7555" w:rsidRDefault="009E5E75">
            <w:pPr>
              <w:jc w:val="center"/>
              <w:rPr>
                <w:rFonts w:ascii="Arial" w:hAnsi="Arial" w:cs="Arial"/>
                <w:i/>
                <w:iCs/>
                <w:sz w:val="16"/>
                <w:szCs w:val="16"/>
              </w:rPr>
            </w:pPr>
          </w:p>
        </w:tc>
        <w:tc>
          <w:tcPr>
            <w:tcW w:w="1276" w:type="dxa"/>
            <w:tcBorders>
              <w:top w:val="nil"/>
              <w:left w:val="nil"/>
              <w:bottom w:val="single" w:sz="4" w:space="0" w:color="auto"/>
              <w:right w:val="single" w:sz="4" w:space="0" w:color="auto"/>
            </w:tcBorders>
            <w:shd w:val="clear" w:color="auto" w:fill="auto"/>
            <w:vAlign w:val="bottom"/>
          </w:tcPr>
          <w:p w:rsidR="009E5E75" w:rsidRPr="00BF7555" w:rsidRDefault="009E5E75">
            <w:pPr>
              <w:jc w:val="center"/>
              <w:rPr>
                <w:rFonts w:ascii="Arial" w:hAnsi="Arial" w:cs="Arial"/>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9E5E75" w:rsidRPr="00BF7555" w:rsidRDefault="009E5E75">
            <w:pPr>
              <w:jc w:val="center"/>
              <w:rPr>
                <w:rFonts w:ascii="Arial" w:hAnsi="Arial" w:cs="Arial"/>
                <w:sz w:val="16"/>
                <w:szCs w:val="16"/>
              </w:rPr>
            </w:pPr>
          </w:p>
        </w:tc>
        <w:tc>
          <w:tcPr>
            <w:tcW w:w="1275" w:type="dxa"/>
            <w:tcBorders>
              <w:top w:val="nil"/>
              <w:left w:val="nil"/>
              <w:bottom w:val="single" w:sz="4" w:space="0" w:color="auto"/>
              <w:right w:val="single" w:sz="4" w:space="0" w:color="auto"/>
            </w:tcBorders>
            <w:shd w:val="clear" w:color="auto" w:fill="auto"/>
            <w:vAlign w:val="bottom"/>
          </w:tcPr>
          <w:p w:rsidR="009E5E75" w:rsidRPr="00BF7555" w:rsidRDefault="009E5E75">
            <w:pPr>
              <w:jc w:val="center"/>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auto"/>
            <w:vAlign w:val="bottom"/>
          </w:tcPr>
          <w:p w:rsidR="009E5E75" w:rsidRPr="00BF7555" w:rsidRDefault="009E5E75">
            <w:pPr>
              <w:jc w:val="center"/>
              <w:rPr>
                <w:rFonts w:ascii="Arial" w:hAnsi="Arial" w:cs="Arial"/>
                <w:sz w:val="16"/>
                <w:szCs w:val="16"/>
              </w:rPr>
            </w:pPr>
          </w:p>
        </w:tc>
        <w:tc>
          <w:tcPr>
            <w:tcW w:w="1276" w:type="dxa"/>
            <w:gridSpan w:val="3"/>
            <w:tcBorders>
              <w:top w:val="nil"/>
              <w:left w:val="nil"/>
              <w:bottom w:val="single" w:sz="4" w:space="0" w:color="auto"/>
              <w:right w:val="single" w:sz="4" w:space="0" w:color="auto"/>
            </w:tcBorders>
            <w:shd w:val="clear" w:color="auto" w:fill="auto"/>
            <w:vAlign w:val="bottom"/>
          </w:tcPr>
          <w:p w:rsidR="009E5E75" w:rsidRPr="00BF7555" w:rsidRDefault="009E5E75">
            <w:pPr>
              <w:jc w:val="center"/>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auto"/>
            <w:vAlign w:val="bottom"/>
          </w:tcPr>
          <w:p w:rsidR="009E5E75" w:rsidRPr="00BF7555" w:rsidRDefault="009E5E75">
            <w:pPr>
              <w:jc w:val="center"/>
              <w:rPr>
                <w:rFonts w:ascii="Arial" w:hAnsi="Arial" w:cs="Arial"/>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9E5E75" w:rsidRPr="00BF7555" w:rsidRDefault="009E5E75">
            <w:pPr>
              <w:jc w:val="center"/>
              <w:rPr>
                <w:rFonts w:ascii="Arial" w:hAnsi="Arial" w:cs="Arial"/>
                <w:sz w:val="16"/>
                <w:szCs w:val="16"/>
              </w:rPr>
            </w:pPr>
          </w:p>
        </w:tc>
      </w:tr>
      <w:tr w:rsidR="009E5E75" w:rsidRPr="00D461B7" w:rsidTr="007C56DF">
        <w:trPr>
          <w:gridBefore w:val="2"/>
          <w:wBefore w:w="567" w:type="dxa"/>
          <w:trHeight w:val="49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vAlign w:val="center"/>
            <w:hideMark/>
          </w:tcPr>
          <w:p w:rsidR="009E5E75" w:rsidRPr="00BF7555" w:rsidRDefault="009E5E75" w:rsidP="00D461B7">
            <w:pPr>
              <w:rPr>
                <w:rFonts w:ascii="Arial" w:eastAsia="Times New Roman" w:hAnsi="Arial" w:cs="Arial"/>
                <w:sz w:val="16"/>
                <w:szCs w:val="16"/>
                <w:lang w:eastAsia="ru-RU"/>
              </w:rPr>
            </w:pPr>
            <w:r w:rsidRPr="00BF7555">
              <w:rPr>
                <w:rFonts w:ascii="Arial" w:eastAsia="Times New Roman" w:hAnsi="Arial" w:cs="Arial"/>
                <w:sz w:val="16"/>
                <w:szCs w:val="16"/>
                <w:lang w:eastAsia="ru-RU"/>
              </w:rPr>
              <w:t xml:space="preserve">в том числе </w:t>
            </w:r>
            <w:proofErr w:type="gramStart"/>
            <w:r w:rsidRPr="00BF7555">
              <w:rPr>
                <w:rFonts w:ascii="Arial" w:eastAsia="Times New Roman" w:hAnsi="Arial" w:cs="Arial"/>
                <w:sz w:val="16"/>
                <w:szCs w:val="16"/>
                <w:lang w:eastAsia="ru-RU"/>
              </w:rPr>
              <w:t>по</w:t>
            </w:r>
            <w:proofErr w:type="gramEnd"/>
            <w:r w:rsidRPr="00BF7555">
              <w:rPr>
                <w:rFonts w:ascii="Arial" w:eastAsia="Times New Roman" w:hAnsi="Arial" w:cs="Arial"/>
                <w:sz w:val="16"/>
                <w:szCs w:val="16"/>
                <w:lang w:eastAsia="ru-RU"/>
              </w:rPr>
              <w:t xml:space="preserve">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bottom"/>
          </w:tcPr>
          <w:p w:rsidR="009E5E75" w:rsidRPr="00BF7555" w:rsidRDefault="009E5E75" w:rsidP="00D461B7">
            <w:pPr>
              <w:jc w:val="center"/>
              <w:rPr>
                <w:rFonts w:ascii="Arial" w:eastAsia="Times New Roman" w:hAnsi="Arial" w:cs="Arial"/>
                <w:sz w:val="16"/>
                <w:szCs w:val="16"/>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bottom"/>
          </w:tcPr>
          <w:p w:rsidR="009E5E75" w:rsidRPr="00BF7555" w:rsidRDefault="009E5E75" w:rsidP="00D461B7">
            <w:pPr>
              <w:jc w:val="center"/>
              <w:rPr>
                <w:rFonts w:ascii="Arial" w:eastAsia="Times New Roman" w:hAnsi="Arial" w:cs="Arial"/>
                <w:b/>
                <w:bCs/>
                <w:sz w:val="16"/>
                <w:szCs w:val="16"/>
                <w:lang w:eastAsia="ru-RU"/>
              </w:rPr>
            </w:pP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bottom"/>
          </w:tcPr>
          <w:p w:rsidR="009E5E75" w:rsidRPr="00BF7555" w:rsidRDefault="009E5E75" w:rsidP="00D461B7">
            <w:pPr>
              <w:jc w:val="center"/>
              <w:rPr>
                <w:rFonts w:ascii="Arial" w:eastAsia="Times New Roman" w:hAnsi="Arial" w:cs="Arial"/>
                <w:b/>
                <w:bCs/>
                <w:sz w:val="16"/>
                <w:szCs w:val="16"/>
                <w:lang w:eastAsia="ru-RU"/>
              </w:rPr>
            </w:pP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tcPr>
          <w:p w:rsidR="009E5E75" w:rsidRPr="00BF7555" w:rsidRDefault="009E5E75" w:rsidP="00D461B7">
            <w:pPr>
              <w:jc w:val="center"/>
              <w:rPr>
                <w:rFonts w:ascii="Arial" w:eastAsia="Times New Roman" w:hAnsi="Arial" w:cs="Arial"/>
                <w:sz w:val="16"/>
                <w:szCs w:val="16"/>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9E5E75" w:rsidRPr="007C56DF" w:rsidRDefault="009E5E75" w:rsidP="00D461B7">
            <w:pPr>
              <w:jc w:val="center"/>
              <w:rPr>
                <w:rFonts w:ascii="Arial" w:eastAsia="Times New Roman" w:hAnsi="Arial" w:cs="Arial"/>
                <w:sz w:val="16"/>
                <w:szCs w:val="16"/>
                <w:lang w:eastAsia="ru-RU"/>
              </w:rPr>
            </w:pPr>
            <w:r w:rsidRPr="007C56DF">
              <w:rPr>
                <w:rFonts w:ascii="Arial" w:hAnsi="Arial" w:cs="Arial"/>
                <w:b/>
                <w:bCs/>
                <w:sz w:val="16"/>
                <w:szCs w:val="16"/>
              </w:rPr>
              <w:t>48 933,00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9E5E75" w:rsidRPr="007C56DF" w:rsidRDefault="009E5E75" w:rsidP="00D461B7">
            <w:pPr>
              <w:jc w:val="center"/>
              <w:rPr>
                <w:rFonts w:ascii="Arial" w:eastAsia="Times New Roman" w:hAnsi="Arial" w:cs="Arial"/>
                <w:sz w:val="16"/>
                <w:szCs w:val="16"/>
                <w:lang w:eastAsia="ru-RU"/>
              </w:rPr>
            </w:pPr>
            <w:r w:rsidRPr="007C56DF">
              <w:rPr>
                <w:rFonts w:ascii="Arial" w:hAnsi="Arial" w:cs="Arial"/>
                <w:b/>
                <w:bCs/>
                <w:sz w:val="16"/>
                <w:szCs w:val="16"/>
              </w:rPr>
              <w:t>46 668,07</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9E5E75" w:rsidRPr="007C56DF" w:rsidRDefault="009E5E75" w:rsidP="00D461B7">
            <w:pPr>
              <w:jc w:val="center"/>
              <w:rPr>
                <w:rFonts w:ascii="Arial" w:eastAsia="Times New Roman" w:hAnsi="Arial" w:cs="Arial"/>
                <w:sz w:val="16"/>
                <w:szCs w:val="16"/>
                <w:lang w:eastAsia="ru-RU"/>
              </w:rPr>
            </w:pPr>
            <w:r w:rsidRPr="007C56DF">
              <w:rPr>
                <w:rFonts w:ascii="Arial" w:hAnsi="Arial" w:cs="Arial"/>
                <w:b/>
                <w:bCs/>
                <w:sz w:val="16"/>
                <w:szCs w:val="16"/>
              </w:rPr>
              <w:t>44 150,81</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9E5E75" w:rsidRPr="007C56DF" w:rsidRDefault="009E5E75" w:rsidP="00D461B7">
            <w:pPr>
              <w:jc w:val="center"/>
              <w:rPr>
                <w:rFonts w:ascii="Arial" w:eastAsia="Times New Roman" w:hAnsi="Arial" w:cs="Arial"/>
                <w:sz w:val="16"/>
                <w:szCs w:val="16"/>
                <w:lang w:eastAsia="ru-RU"/>
              </w:rPr>
            </w:pPr>
            <w:r w:rsidRPr="007C56DF">
              <w:rPr>
                <w:rFonts w:ascii="Arial" w:hAnsi="Arial" w:cs="Arial"/>
                <w:b/>
                <w:bCs/>
                <w:sz w:val="16"/>
                <w:szCs w:val="16"/>
              </w:rPr>
              <w:t>45 015,86</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9E5E75" w:rsidRPr="007C56DF" w:rsidRDefault="009E5E75" w:rsidP="00D461B7">
            <w:pPr>
              <w:jc w:val="center"/>
              <w:rPr>
                <w:rFonts w:ascii="Arial" w:eastAsia="Times New Roman" w:hAnsi="Arial" w:cs="Arial"/>
                <w:sz w:val="16"/>
                <w:szCs w:val="16"/>
                <w:lang w:eastAsia="ru-RU"/>
              </w:rPr>
            </w:pPr>
            <w:r w:rsidRPr="007C56DF">
              <w:rPr>
                <w:rFonts w:ascii="Arial" w:hAnsi="Arial" w:cs="Arial"/>
                <w:b/>
                <w:bCs/>
                <w:sz w:val="16"/>
                <w:szCs w:val="16"/>
              </w:rPr>
              <w:t>58 676,41</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9E5E75" w:rsidRPr="007C56DF" w:rsidRDefault="009E5E75" w:rsidP="00D461B7">
            <w:pPr>
              <w:jc w:val="center"/>
              <w:rPr>
                <w:rFonts w:ascii="Arial" w:eastAsia="Times New Roman" w:hAnsi="Arial" w:cs="Arial"/>
                <w:sz w:val="16"/>
                <w:szCs w:val="16"/>
                <w:lang w:eastAsia="ru-RU"/>
              </w:rPr>
            </w:pPr>
            <w:r w:rsidRPr="007C56DF">
              <w:rPr>
                <w:rFonts w:ascii="Arial" w:hAnsi="Arial" w:cs="Arial"/>
                <w:b/>
                <w:bCs/>
                <w:sz w:val="16"/>
                <w:szCs w:val="16"/>
              </w:rPr>
              <w:t>58 676,41</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9E5E75" w:rsidRPr="007C56DF" w:rsidRDefault="009E5E75" w:rsidP="00D461B7">
            <w:pPr>
              <w:jc w:val="center"/>
              <w:rPr>
                <w:rFonts w:ascii="Arial" w:eastAsia="Times New Roman" w:hAnsi="Arial" w:cs="Arial"/>
                <w:sz w:val="16"/>
                <w:szCs w:val="16"/>
                <w:lang w:eastAsia="ru-RU"/>
              </w:rPr>
            </w:pPr>
            <w:r w:rsidRPr="007C56DF">
              <w:rPr>
                <w:rFonts w:ascii="Arial" w:hAnsi="Arial" w:cs="Arial"/>
                <w:b/>
                <w:bCs/>
                <w:sz w:val="16"/>
                <w:szCs w:val="16"/>
              </w:rPr>
              <w:t>302 120,56</w:t>
            </w:r>
          </w:p>
        </w:tc>
      </w:tr>
      <w:tr w:rsidR="009E5E75" w:rsidRPr="00D461B7" w:rsidTr="007C56DF">
        <w:trPr>
          <w:gridBefore w:val="2"/>
          <w:wBefore w:w="567" w:type="dxa"/>
          <w:trHeight w:val="450"/>
        </w:trPr>
        <w:tc>
          <w:tcPr>
            <w:tcW w:w="851" w:type="dxa"/>
            <w:gridSpan w:val="3"/>
            <w:vMerge/>
            <w:tcBorders>
              <w:top w:val="single" w:sz="4" w:space="0" w:color="auto"/>
              <w:left w:val="single" w:sz="4" w:space="0" w:color="auto"/>
              <w:bottom w:val="single" w:sz="4" w:space="0" w:color="000000"/>
              <w:right w:val="single" w:sz="4" w:space="0" w:color="auto"/>
            </w:tcBorders>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hideMark/>
          </w:tcPr>
          <w:p w:rsidR="009E5E75" w:rsidRPr="00BF7555" w:rsidRDefault="009E5E75"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hideMark/>
          </w:tcPr>
          <w:p w:rsidR="009E5E75" w:rsidRPr="00BF7555" w:rsidRDefault="009E5E75" w:rsidP="00D461B7">
            <w:pPr>
              <w:rPr>
                <w:rFonts w:ascii="Arial" w:eastAsia="Times New Roman" w:hAnsi="Arial" w:cs="Arial"/>
                <w:sz w:val="16"/>
                <w:szCs w:val="16"/>
                <w:lang w:eastAsia="ru-RU"/>
              </w:rPr>
            </w:pPr>
            <w:r w:rsidRPr="00BF7555">
              <w:rPr>
                <w:rFonts w:ascii="Arial" w:hAnsi="Arial" w:cs="Arial"/>
                <w:sz w:val="16"/>
                <w:szCs w:val="16"/>
              </w:rPr>
              <w:t xml:space="preserve">всего расходы    </w:t>
            </w:r>
          </w:p>
        </w:tc>
        <w:tc>
          <w:tcPr>
            <w:tcW w:w="709" w:type="dxa"/>
            <w:gridSpan w:val="3"/>
            <w:vMerge/>
            <w:tcBorders>
              <w:top w:val="nil"/>
              <w:left w:val="single" w:sz="4" w:space="0" w:color="auto"/>
              <w:bottom w:val="single" w:sz="4" w:space="0" w:color="auto"/>
              <w:right w:val="single" w:sz="4" w:space="0" w:color="auto"/>
            </w:tcBorders>
            <w:vAlign w:val="bottom"/>
          </w:tcPr>
          <w:p w:rsidR="009E5E75" w:rsidRPr="00BF7555" w:rsidRDefault="009E5E75" w:rsidP="00D461B7">
            <w:pPr>
              <w:rPr>
                <w:rFonts w:ascii="Arial" w:eastAsia="Times New Roman" w:hAnsi="Arial" w:cs="Arial"/>
                <w:sz w:val="16"/>
                <w:szCs w:val="16"/>
                <w:lang w:eastAsia="ru-RU"/>
              </w:rPr>
            </w:pPr>
          </w:p>
        </w:tc>
        <w:tc>
          <w:tcPr>
            <w:tcW w:w="709" w:type="dxa"/>
            <w:vMerge/>
            <w:tcBorders>
              <w:top w:val="nil"/>
              <w:left w:val="single" w:sz="4" w:space="0" w:color="auto"/>
              <w:bottom w:val="single" w:sz="4" w:space="0" w:color="auto"/>
              <w:right w:val="single" w:sz="4" w:space="0" w:color="auto"/>
            </w:tcBorders>
            <w:vAlign w:val="bottom"/>
          </w:tcPr>
          <w:p w:rsidR="009E5E75" w:rsidRPr="00BF7555" w:rsidRDefault="009E5E75"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bottom"/>
          </w:tcPr>
          <w:p w:rsidR="009E5E75" w:rsidRPr="00BF7555" w:rsidRDefault="009E5E75"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bottom"/>
          </w:tcPr>
          <w:p w:rsidR="009E5E75" w:rsidRPr="00BF7555" w:rsidRDefault="009E5E7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9E5E75" w:rsidRPr="00BF7555" w:rsidRDefault="009E5E7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bottom"/>
            <w:hideMark/>
          </w:tcPr>
          <w:p w:rsidR="009E5E75" w:rsidRPr="00BF7555" w:rsidRDefault="009E5E75"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bottom"/>
            <w:hideMark/>
          </w:tcPr>
          <w:p w:rsidR="009E5E75" w:rsidRPr="00BF7555" w:rsidRDefault="009E5E7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9E5E75" w:rsidRPr="00BF7555" w:rsidRDefault="009E5E75"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bottom"/>
            <w:hideMark/>
          </w:tcPr>
          <w:p w:rsidR="009E5E75" w:rsidRPr="00BF7555" w:rsidRDefault="009E5E75"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bottom"/>
            <w:hideMark/>
          </w:tcPr>
          <w:p w:rsidR="009E5E75" w:rsidRPr="00BF7555" w:rsidRDefault="009E5E75"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bottom"/>
            <w:hideMark/>
          </w:tcPr>
          <w:p w:rsidR="009E5E75" w:rsidRPr="00BF7555" w:rsidRDefault="009E5E75" w:rsidP="00D461B7">
            <w:pPr>
              <w:rPr>
                <w:rFonts w:ascii="Arial" w:eastAsia="Times New Roman" w:hAnsi="Arial" w:cs="Arial"/>
                <w:sz w:val="16"/>
                <w:szCs w:val="16"/>
                <w:lang w:eastAsia="ru-RU"/>
              </w:rPr>
            </w:pPr>
          </w:p>
        </w:tc>
      </w:tr>
      <w:tr w:rsidR="009E5E75" w:rsidRPr="00D461B7" w:rsidTr="00B3240F">
        <w:trPr>
          <w:gridBefore w:val="2"/>
          <w:wBefore w:w="567" w:type="dxa"/>
          <w:trHeight w:val="450"/>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val="restart"/>
            <w:tcBorders>
              <w:top w:val="nil"/>
              <w:left w:val="single" w:sz="4" w:space="0" w:color="auto"/>
              <w:bottom w:val="single" w:sz="4" w:space="0" w:color="000000"/>
              <w:right w:val="single" w:sz="4" w:space="0" w:color="auto"/>
            </w:tcBorders>
            <w:shd w:val="clear" w:color="auto" w:fill="auto"/>
            <w:hideMark/>
          </w:tcPr>
          <w:p w:rsidR="009E5E75" w:rsidRPr="00BF7555" w:rsidRDefault="009E5E75" w:rsidP="00BF7555">
            <w:pPr>
              <w:rPr>
                <w:rFonts w:ascii="Arial" w:eastAsia="Times New Roman" w:hAnsi="Arial" w:cs="Arial"/>
                <w:sz w:val="16"/>
                <w:szCs w:val="16"/>
                <w:lang w:eastAsia="ru-RU"/>
              </w:rPr>
            </w:pPr>
            <w:r w:rsidRPr="00BF7555">
              <w:rPr>
                <w:rFonts w:ascii="Arial" w:hAnsi="Arial" w:cs="Arial"/>
                <w:sz w:val="16"/>
                <w:szCs w:val="16"/>
              </w:rPr>
              <w:t xml:space="preserve">в том числе </w:t>
            </w:r>
            <w:proofErr w:type="gramStart"/>
            <w:r w:rsidRPr="00BF7555">
              <w:rPr>
                <w:rFonts w:ascii="Arial" w:hAnsi="Arial" w:cs="Arial"/>
                <w:sz w:val="16"/>
                <w:szCs w:val="16"/>
              </w:rPr>
              <w:t>по</w:t>
            </w:r>
            <w:proofErr w:type="gramEnd"/>
            <w:r w:rsidRPr="00BF7555">
              <w:rPr>
                <w:rFonts w:ascii="Arial" w:hAnsi="Arial" w:cs="Arial"/>
                <w:sz w:val="16"/>
                <w:szCs w:val="16"/>
              </w:rPr>
              <w:t xml:space="preserve">   </w:t>
            </w:r>
          </w:p>
          <w:p w:rsidR="009E5E75" w:rsidRPr="00BF7555" w:rsidRDefault="009E5E75" w:rsidP="00BF7555">
            <w:pPr>
              <w:rPr>
                <w:rFonts w:ascii="Arial" w:eastAsia="Times New Roman" w:hAnsi="Arial" w:cs="Arial"/>
                <w:sz w:val="16"/>
                <w:szCs w:val="16"/>
                <w:lang w:eastAsia="ru-RU"/>
              </w:rPr>
            </w:pPr>
            <w:r w:rsidRPr="00BF7555">
              <w:rPr>
                <w:rFonts w:ascii="Arial" w:hAnsi="Arial" w:cs="Arial"/>
                <w:sz w:val="16"/>
                <w:szCs w:val="16"/>
              </w:rPr>
              <w:t xml:space="preserve">ГРБС:            </w:t>
            </w:r>
          </w:p>
          <w:p w:rsidR="009E5E75" w:rsidRPr="00BF7555" w:rsidRDefault="009E5E75" w:rsidP="00BF7555">
            <w:pPr>
              <w:rPr>
                <w:rFonts w:ascii="Arial" w:eastAsia="Times New Roman" w:hAnsi="Arial" w:cs="Arial"/>
                <w:sz w:val="16"/>
                <w:szCs w:val="16"/>
                <w:lang w:eastAsia="ru-RU"/>
              </w:rPr>
            </w:pPr>
            <w:r w:rsidRPr="00BF7555">
              <w:rPr>
                <w:rFonts w:ascii="Arial" w:hAnsi="Arial" w:cs="Arial"/>
                <w:sz w:val="16"/>
                <w:szCs w:val="16"/>
              </w:rPr>
              <w:t>Управление образования Администрации Таймырского Долгано-Ненецкого муниципального района</w:t>
            </w: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b/>
                <w:bCs/>
                <w:sz w:val="16"/>
                <w:szCs w:val="16"/>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 </w:t>
            </w:r>
          </w:p>
        </w:tc>
      </w:tr>
      <w:tr w:rsidR="009E5E75" w:rsidRPr="00D461B7" w:rsidTr="00C136EB">
        <w:trPr>
          <w:gridBefore w:val="2"/>
          <w:wBefore w:w="567" w:type="dxa"/>
          <w:trHeight w:val="300"/>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02.0.0106</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121</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20 499,61</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20 820,45</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41 320,06</w:t>
            </w:r>
          </w:p>
        </w:tc>
      </w:tr>
      <w:tr w:rsidR="009E5E75" w:rsidRPr="00D461B7" w:rsidTr="00C136EB">
        <w:trPr>
          <w:gridBefore w:val="2"/>
          <w:wBefore w:w="567" w:type="dxa"/>
          <w:trHeight w:val="330"/>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02.0.00.01060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120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color w:val="C00000"/>
                <w:sz w:val="16"/>
                <w:szCs w:val="16"/>
              </w:rPr>
              <w:t>18 268,10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23 973,55</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23 973,55</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66 215,20</w:t>
            </w:r>
          </w:p>
        </w:tc>
      </w:tr>
      <w:tr w:rsidR="009E5E75" w:rsidRPr="00D461B7" w:rsidTr="00B3240F">
        <w:trPr>
          <w:gridBefore w:val="2"/>
          <w:wBefore w:w="567" w:type="dxa"/>
          <w:trHeight w:val="330"/>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02.0.00.01060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121</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13 945,86</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13 945,86</w:t>
            </w:r>
          </w:p>
        </w:tc>
      </w:tr>
      <w:tr w:rsidR="009E5E75" w:rsidRPr="00D461B7" w:rsidTr="00B3240F">
        <w:trPr>
          <w:gridBefore w:val="2"/>
          <w:wBefore w:w="567" w:type="dxa"/>
          <w:trHeight w:val="25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02.0.00.01060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129</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3 839,95</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3 839,95</w:t>
            </w:r>
          </w:p>
        </w:tc>
      </w:tr>
      <w:tr w:rsidR="009E5E75" w:rsidRPr="00D461B7" w:rsidTr="00B3240F">
        <w:trPr>
          <w:gridBefore w:val="2"/>
          <w:wBefore w:w="567" w:type="dxa"/>
          <w:trHeight w:val="25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02.0.0107</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121</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3 584,75</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3 579,24</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7 163,99</w:t>
            </w:r>
          </w:p>
        </w:tc>
      </w:tr>
      <w:tr w:rsidR="009E5E75" w:rsidRPr="00D461B7" w:rsidTr="00C136EB">
        <w:trPr>
          <w:gridBefore w:val="2"/>
          <w:wBefore w:w="567" w:type="dxa"/>
          <w:trHeight w:val="25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02.0.00.01070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120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color w:val="C00000"/>
                <w:sz w:val="16"/>
                <w:szCs w:val="16"/>
              </w:rPr>
              <w:t>3 700,41</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4 348,26</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4 348,26</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12 396,93</w:t>
            </w:r>
          </w:p>
        </w:tc>
      </w:tr>
      <w:tr w:rsidR="009E5E75" w:rsidRPr="00D461B7" w:rsidTr="00B3240F">
        <w:trPr>
          <w:gridBefore w:val="2"/>
          <w:wBefore w:w="567" w:type="dxa"/>
          <w:trHeight w:val="37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02.0.00.01070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121</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nil"/>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2 493,46</w:t>
            </w:r>
          </w:p>
        </w:tc>
        <w:tc>
          <w:tcPr>
            <w:tcW w:w="1276" w:type="dxa"/>
            <w:tcBorders>
              <w:top w:val="nil"/>
              <w:left w:val="nil"/>
              <w:bottom w:val="nil"/>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nil"/>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nil"/>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2 493,46</w:t>
            </w:r>
          </w:p>
        </w:tc>
      </w:tr>
      <w:tr w:rsidR="009E5E75" w:rsidRPr="00D461B7" w:rsidTr="00B3240F">
        <w:trPr>
          <w:gridBefore w:val="2"/>
          <w:wBefore w:w="567" w:type="dxa"/>
          <w:trHeight w:val="37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02.0.00.01070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129</w:t>
            </w:r>
          </w:p>
        </w:tc>
        <w:tc>
          <w:tcPr>
            <w:tcW w:w="1276" w:type="dxa"/>
            <w:tcBorders>
              <w:top w:val="nil"/>
              <w:left w:val="nil"/>
              <w:bottom w:val="nil"/>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nil"/>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705,17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705,17</w:t>
            </w:r>
          </w:p>
        </w:tc>
      </w:tr>
      <w:tr w:rsidR="009E5E75" w:rsidRPr="00D461B7" w:rsidTr="00B3240F">
        <w:trPr>
          <w:gridBefore w:val="2"/>
          <w:wBefore w:w="567" w:type="dxa"/>
          <w:trHeight w:val="25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02.0.0106</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122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1 286,50</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1 705,07</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2 991,57</w:t>
            </w:r>
          </w:p>
        </w:tc>
      </w:tr>
      <w:tr w:rsidR="009E5E75" w:rsidRPr="00D461B7" w:rsidTr="00B3240F">
        <w:trPr>
          <w:gridBefore w:val="2"/>
          <w:wBefore w:w="567" w:type="dxa"/>
          <w:trHeight w:val="25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02.0.00.01060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122</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1 219,27</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1 219,27</w:t>
            </w:r>
          </w:p>
        </w:tc>
      </w:tr>
      <w:tr w:rsidR="009E5E75" w:rsidRPr="00D461B7" w:rsidTr="00B3240F">
        <w:trPr>
          <w:gridBefore w:val="2"/>
          <w:wBefore w:w="567" w:type="dxa"/>
          <w:trHeight w:val="25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02.0.0106</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243</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1 489,75</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1 489,75</w:t>
            </w:r>
          </w:p>
        </w:tc>
      </w:tr>
      <w:tr w:rsidR="009E5E75" w:rsidRPr="00D461B7" w:rsidTr="00B3240F">
        <w:trPr>
          <w:gridBefore w:val="2"/>
          <w:wBefore w:w="567" w:type="dxa"/>
          <w:trHeight w:val="25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02.0.0106</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9 101,86</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6 636,01</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15 737,87</w:t>
            </w:r>
          </w:p>
        </w:tc>
      </w:tr>
      <w:tr w:rsidR="009E5E75" w:rsidRPr="00D461B7" w:rsidTr="00C136EB">
        <w:trPr>
          <w:gridBefore w:val="2"/>
          <w:wBefore w:w="567" w:type="dxa"/>
          <w:trHeight w:val="25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02.0.00.01060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color w:val="C00000"/>
                <w:sz w:val="16"/>
                <w:szCs w:val="16"/>
              </w:rPr>
              <w:t>2 544,05</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10 755,80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10 755,80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24 055,65</w:t>
            </w:r>
          </w:p>
        </w:tc>
      </w:tr>
      <w:tr w:rsidR="009E5E75" w:rsidRPr="00D461B7" w:rsidTr="00B3240F">
        <w:trPr>
          <w:gridBefore w:val="2"/>
          <w:wBefore w:w="567" w:type="dxa"/>
          <w:trHeight w:val="25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02.0.00.01060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6 283,68</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6 283,68</w:t>
            </w:r>
          </w:p>
        </w:tc>
      </w:tr>
      <w:tr w:rsidR="009E5E75" w:rsidRPr="00D461B7" w:rsidTr="00B3240F">
        <w:trPr>
          <w:gridBefore w:val="2"/>
          <w:wBefore w:w="567" w:type="dxa"/>
          <w:trHeight w:val="25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02.0.0106</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831</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63,13</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95,00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158,13</w:t>
            </w:r>
          </w:p>
        </w:tc>
      </w:tr>
      <w:tr w:rsidR="009E5E75" w:rsidRPr="00D461B7" w:rsidTr="00B3240F">
        <w:trPr>
          <w:gridBefore w:val="2"/>
          <w:wBefore w:w="567" w:type="dxa"/>
          <w:trHeight w:val="25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02.0.0106</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852</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4,10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4,10</w:t>
            </w:r>
          </w:p>
        </w:tc>
      </w:tr>
      <w:tr w:rsidR="009E5E75" w:rsidRPr="00D461B7" w:rsidTr="00C136EB">
        <w:trPr>
          <w:gridBefore w:val="2"/>
          <w:wBefore w:w="567" w:type="dxa"/>
          <w:trHeight w:val="25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02.0.00.01060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850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color w:val="C00000"/>
                <w:sz w:val="16"/>
                <w:szCs w:val="16"/>
              </w:rPr>
              <w:t>30,00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30,00</w:t>
            </w:r>
          </w:p>
        </w:tc>
      </w:tr>
      <w:tr w:rsidR="009E5E75" w:rsidRPr="00D461B7" w:rsidTr="00B3240F">
        <w:trPr>
          <w:gridBefore w:val="2"/>
          <w:wBefore w:w="567" w:type="dxa"/>
          <w:trHeight w:val="25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02.0.00.01060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853</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1,02</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1,02</w:t>
            </w:r>
          </w:p>
        </w:tc>
      </w:tr>
      <w:tr w:rsidR="009E5E75" w:rsidRPr="00D461B7" w:rsidTr="00B3240F">
        <w:trPr>
          <w:gridBefore w:val="2"/>
          <w:wBefore w:w="567" w:type="dxa"/>
          <w:trHeight w:val="25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02.0.7552</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121</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4 831,05</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4 787,66</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9 618,71</w:t>
            </w:r>
          </w:p>
        </w:tc>
      </w:tr>
      <w:tr w:rsidR="009E5E75" w:rsidRPr="00D461B7" w:rsidTr="00C136EB">
        <w:trPr>
          <w:gridBefore w:val="2"/>
          <w:wBefore w:w="567" w:type="dxa"/>
          <w:trHeight w:val="25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02.0.00.75520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120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color w:val="C00000"/>
                <w:sz w:val="16"/>
                <w:szCs w:val="16"/>
              </w:rPr>
              <w:t>5 683,43</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5 683,42</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5 683,42</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17 050,27</w:t>
            </w:r>
          </w:p>
        </w:tc>
      </w:tr>
      <w:tr w:rsidR="009E5E75" w:rsidRPr="00D461B7" w:rsidTr="00B3240F">
        <w:trPr>
          <w:gridBefore w:val="2"/>
          <w:wBefore w:w="567" w:type="dxa"/>
          <w:trHeight w:val="25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02.0.00.75520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121</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3 773,74</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3 773,74</w:t>
            </w:r>
          </w:p>
        </w:tc>
      </w:tr>
      <w:tr w:rsidR="009E5E75" w:rsidRPr="00D461B7" w:rsidTr="00B3240F">
        <w:trPr>
          <w:gridBefore w:val="2"/>
          <w:wBefore w:w="567" w:type="dxa"/>
          <w:trHeight w:val="25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02.0.00.75520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129</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1 111,10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1 111,10</w:t>
            </w:r>
          </w:p>
        </w:tc>
      </w:tr>
      <w:tr w:rsidR="009E5E75" w:rsidRPr="00D461B7" w:rsidTr="00B3240F">
        <w:trPr>
          <w:gridBefore w:val="2"/>
          <w:wBefore w:w="567" w:type="dxa"/>
          <w:trHeight w:val="25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02.0.7552</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122</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509,30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351,88</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861,18</w:t>
            </w:r>
          </w:p>
        </w:tc>
      </w:tr>
      <w:tr w:rsidR="009E5E75" w:rsidRPr="00D461B7" w:rsidTr="00B3240F">
        <w:trPr>
          <w:gridBefore w:val="2"/>
          <w:wBefore w:w="567" w:type="dxa"/>
          <w:trHeight w:val="25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02.0.00.75520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122</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727,71</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727,71</w:t>
            </w:r>
          </w:p>
        </w:tc>
      </w:tr>
      <w:tr w:rsidR="009E5E75" w:rsidRPr="00D461B7" w:rsidTr="00B3240F">
        <w:trPr>
          <w:gridBefore w:val="2"/>
          <w:wBefore w:w="567" w:type="dxa"/>
          <w:trHeight w:val="25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02.0.7552</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1 096,25</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1 433,16</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2 529,41</w:t>
            </w:r>
          </w:p>
        </w:tc>
      </w:tr>
      <w:tr w:rsidR="009E5E75" w:rsidRPr="00D461B7" w:rsidTr="00C136EB">
        <w:trPr>
          <w:gridBefore w:val="2"/>
          <w:wBefore w:w="567" w:type="dxa"/>
          <w:trHeight w:val="25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02.0.00.75520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color w:val="C00000"/>
                <w:sz w:val="16"/>
                <w:szCs w:val="16"/>
              </w:rPr>
              <w:t>985,27</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985,28</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985,28</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2 955,83</w:t>
            </w:r>
          </w:p>
        </w:tc>
      </w:tr>
      <w:tr w:rsidR="009E5E75" w:rsidRPr="00D461B7" w:rsidTr="00B3240F">
        <w:trPr>
          <w:gridBefore w:val="2"/>
          <w:wBefore w:w="567" w:type="dxa"/>
          <w:trHeight w:val="25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0709</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02.0.00.75520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1 056,15</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1 056,15</w:t>
            </w:r>
          </w:p>
        </w:tc>
      </w:tr>
      <w:tr w:rsidR="009E5E75" w:rsidRPr="00D461B7" w:rsidTr="00B3240F">
        <w:trPr>
          <w:gridBefore w:val="2"/>
          <w:wBefore w:w="567" w:type="dxa"/>
          <w:trHeight w:val="25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1004</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02.0.5082</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548,30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1 462,80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2 011,10</w:t>
            </w:r>
          </w:p>
        </w:tc>
      </w:tr>
      <w:tr w:rsidR="009E5E75" w:rsidRPr="00D461B7" w:rsidTr="00B3240F">
        <w:trPr>
          <w:gridBefore w:val="2"/>
          <w:wBefore w:w="567" w:type="dxa"/>
          <w:trHeight w:val="25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1004</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02.0.00.50820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410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813,93</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color w:val="FF0000"/>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813,93</w:t>
            </w:r>
          </w:p>
        </w:tc>
      </w:tr>
      <w:tr w:rsidR="009E5E75" w:rsidRPr="00D461B7" w:rsidTr="00B3240F">
        <w:trPr>
          <w:gridBefore w:val="2"/>
          <w:wBefore w:w="567" w:type="dxa"/>
          <w:trHeight w:val="25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1004</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02.0.7587</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4 295,30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3 872,10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8 167,40</w:t>
            </w:r>
          </w:p>
        </w:tc>
      </w:tr>
      <w:tr w:rsidR="009E5E75" w:rsidRPr="00D461B7" w:rsidTr="00B3240F">
        <w:trPr>
          <w:gridBefore w:val="2"/>
          <w:wBefore w:w="567" w:type="dxa"/>
          <w:trHeight w:val="25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1004</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02.0.00.R0820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244</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r>
      <w:tr w:rsidR="009E5E75" w:rsidRPr="00D461B7" w:rsidTr="00C136EB">
        <w:trPr>
          <w:gridBefore w:val="2"/>
          <w:wBefore w:w="567" w:type="dxa"/>
          <w:trHeight w:val="25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1004</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02.0.00.R0820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410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6 624,57</w:t>
            </w:r>
          </w:p>
        </w:tc>
        <w:tc>
          <w:tcPr>
            <w:tcW w:w="1276" w:type="dxa"/>
            <w:tcBorders>
              <w:top w:val="nil"/>
              <w:left w:val="nil"/>
              <w:bottom w:val="single" w:sz="4" w:space="0" w:color="auto"/>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color w:val="C00000"/>
                <w:sz w:val="16"/>
                <w:szCs w:val="16"/>
              </w:rPr>
              <w:t>12 243,00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11 368,50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11 368,50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41 604,57</w:t>
            </w:r>
          </w:p>
        </w:tc>
      </w:tr>
      <w:tr w:rsidR="009E5E75" w:rsidRPr="00D461B7" w:rsidTr="00B3240F">
        <w:trPr>
          <w:gridBefore w:val="2"/>
          <w:wBefore w:w="567" w:type="dxa"/>
          <w:trHeight w:val="25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1003</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02.0.0527</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321</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1 617,63</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1 878,80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3 496,43</w:t>
            </w:r>
          </w:p>
        </w:tc>
      </w:tr>
      <w:tr w:rsidR="009E5E75" w:rsidRPr="00D461B7" w:rsidTr="00C136EB">
        <w:trPr>
          <w:gridBefore w:val="2"/>
          <w:wBefore w:w="567" w:type="dxa"/>
          <w:trHeight w:val="25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1003</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02.0.00.05270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320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color w:val="C00000"/>
                <w:sz w:val="16"/>
                <w:szCs w:val="16"/>
              </w:rPr>
              <w:t>1 503,00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1 509,40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1 509,40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4 521,80</w:t>
            </w:r>
          </w:p>
        </w:tc>
      </w:tr>
      <w:tr w:rsidR="009E5E75" w:rsidRPr="00D461B7" w:rsidTr="00B3240F">
        <w:trPr>
          <w:gridBefore w:val="2"/>
          <w:wBefore w:w="567" w:type="dxa"/>
          <w:trHeight w:val="25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1003</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02.0.00.05270</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321</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1 503,00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1 503,00</w:t>
            </w:r>
          </w:p>
        </w:tc>
      </w:tr>
      <w:tr w:rsidR="009E5E75" w:rsidRPr="00D461B7" w:rsidTr="00B3240F">
        <w:trPr>
          <w:gridBefore w:val="2"/>
          <w:wBefore w:w="567" w:type="dxa"/>
          <w:trHeight w:val="255"/>
        </w:trPr>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992" w:type="dxa"/>
            <w:gridSpan w:val="5"/>
            <w:vMerge/>
            <w:tcBorders>
              <w:top w:val="single" w:sz="4" w:space="0" w:color="auto"/>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9E5E75" w:rsidRPr="00BF7555" w:rsidRDefault="009E5E75"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1003</w:t>
            </w:r>
          </w:p>
        </w:tc>
        <w:tc>
          <w:tcPr>
            <w:tcW w:w="1417" w:type="dxa"/>
            <w:gridSpan w:val="4"/>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02.0.0528</w:t>
            </w:r>
          </w:p>
        </w:tc>
        <w:tc>
          <w:tcPr>
            <w:tcW w:w="709"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i/>
                <w:iCs/>
                <w:sz w:val="16"/>
                <w:szCs w:val="16"/>
                <w:lang w:eastAsia="ru-RU"/>
              </w:rPr>
            </w:pPr>
            <w:r w:rsidRPr="00BF7555">
              <w:rPr>
                <w:rFonts w:ascii="Arial" w:hAnsi="Arial" w:cs="Arial"/>
                <w:i/>
                <w:iCs/>
                <w:sz w:val="16"/>
                <w:szCs w:val="16"/>
              </w:rPr>
              <w:t>321</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9,57</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41,80</w:t>
            </w:r>
          </w:p>
        </w:tc>
        <w:tc>
          <w:tcPr>
            <w:tcW w:w="1275"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9E5E75" w:rsidRPr="00BF7555" w:rsidRDefault="009E5E75" w:rsidP="00D461B7">
            <w:pPr>
              <w:jc w:val="center"/>
              <w:rPr>
                <w:rFonts w:ascii="Arial" w:eastAsia="Times New Roman" w:hAnsi="Arial" w:cs="Arial"/>
                <w:sz w:val="16"/>
                <w:szCs w:val="16"/>
                <w:lang w:eastAsia="ru-RU"/>
              </w:rPr>
            </w:pPr>
            <w:r w:rsidRPr="00BF7555">
              <w:rPr>
                <w:rFonts w:ascii="Arial" w:hAnsi="Arial" w:cs="Arial"/>
                <w:sz w:val="16"/>
                <w:szCs w:val="16"/>
              </w:rPr>
              <w:t>51,37</w:t>
            </w:r>
          </w:p>
        </w:tc>
      </w:tr>
      <w:tr w:rsidR="00135794" w:rsidRPr="00D461B7" w:rsidTr="003D223F">
        <w:trPr>
          <w:gridBefore w:val="2"/>
          <w:wBefore w:w="567" w:type="dxa"/>
          <w:trHeight w:val="255"/>
        </w:trPr>
        <w:tc>
          <w:tcPr>
            <w:tcW w:w="851" w:type="dxa"/>
            <w:gridSpan w:val="3"/>
            <w:tcBorders>
              <w:top w:val="single" w:sz="4" w:space="0" w:color="auto"/>
              <w:left w:val="single" w:sz="4" w:space="0" w:color="auto"/>
              <w:bottom w:val="single" w:sz="4" w:space="0" w:color="000000"/>
              <w:right w:val="single" w:sz="4" w:space="0" w:color="auto"/>
            </w:tcBorders>
            <w:vAlign w:val="center"/>
          </w:tcPr>
          <w:p w:rsidR="00135794" w:rsidRPr="00BF7555" w:rsidRDefault="00135794" w:rsidP="00D461B7">
            <w:pPr>
              <w:rPr>
                <w:rFonts w:ascii="Arial" w:eastAsia="Times New Roman" w:hAnsi="Arial" w:cs="Arial"/>
                <w:sz w:val="16"/>
                <w:szCs w:val="16"/>
                <w:lang w:eastAsia="ru-RU"/>
              </w:rPr>
            </w:pPr>
          </w:p>
        </w:tc>
        <w:tc>
          <w:tcPr>
            <w:tcW w:w="992" w:type="dxa"/>
            <w:gridSpan w:val="5"/>
            <w:tcBorders>
              <w:top w:val="single" w:sz="4" w:space="0" w:color="auto"/>
              <w:left w:val="single" w:sz="4" w:space="0" w:color="auto"/>
              <w:bottom w:val="single" w:sz="4" w:space="0" w:color="000000"/>
              <w:right w:val="single" w:sz="4" w:space="0" w:color="auto"/>
            </w:tcBorders>
            <w:vAlign w:val="center"/>
          </w:tcPr>
          <w:p w:rsidR="00135794" w:rsidRPr="00BF7555" w:rsidRDefault="00135794" w:rsidP="00D461B7">
            <w:pPr>
              <w:rPr>
                <w:rFonts w:ascii="Arial" w:eastAsia="Times New Roman" w:hAnsi="Arial" w:cs="Arial"/>
                <w:sz w:val="16"/>
                <w:szCs w:val="16"/>
                <w:lang w:eastAsia="ru-RU"/>
              </w:rPr>
            </w:pPr>
          </w:p>
        </w:tc>
        <w:tc>
          <w:tcPr>
            <w:tcW w:w="1275" w:type="dxa"/>
            <w:gridSpan w:val="4"/>
            <w:tcBorders>
              <w:top w:val="nil"/>
              <w:left w:val="single" w:sz="4" w:space="0" w:color="auto"/>
              <w:bottom w:val="single" w:sz="4" w:space="0" w:color="000000"/>
              <w:right w:val="single" w:sz="4" w:space="0" w:color="auto"/>
            </w:tcBorders>
            <w:vAlign w:val="center"/>
          </w:tcPr>
          <w:p w:rsidR="00135794" w:rsidRPr="00BF7555" w:rsidRDefault="00135794"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tcPr>
          <w:p w:rsidR="00135794" w:rsidRPr="00BF7555" w:rsidRDefault="00135794" w:rsidP="001C77AE">
            <w:pPr>
              <w:jc w:val="center"/>
              <w:rPr>
                <w:rFonts w:ascii="Arial" w:hAnsi="Arial" w:cs="Arial"/>
                <w:i/>
                <w:iCs/>
                <w:sz w:val="16"/>
                <w:szCs w:val="16"/>
              </w:rPr>
            </w:pPr>
            <w:r w:rsidRPr="00BF7555">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tcPr>
          <w:p w:rsidR="00135794" w:rsidRPr="00BF7555" w:rsidRDefault="00135794" w:rsidP="001C77AE">
            <w:pPr>
              <w:jc w:val="center"/>
              <w:rPr>
                <w:rFonts w:ascii="Arial" w:hAnsi="Arial" w:cs="Arial"/>
                <w:i/>
                <w:iCs/>
                <w:sz w:val="16"/>
                <w:szCs w:val="16"/>
              </w:rPr>
            </w:pPr>
            <w:r w:rsidRPr="00BF7555">
              <w:rPr>
                <w:rFonts w:ascii="Arial" w:hAnsi="Arial" w:cs="Arial"/>
                <w:i/>
                <w:iCs/>
                <w:sz w:val="16"/>
                <w:szCs w:val="16"/>
              </w:rPr>
              <w:t>1003</w:t>
            </w:r>
          </w:p>
        </w:tc>
        <w:tc>
          <w:tcPr>
            <w:tcW w:w="1417" w:type="dxa"/>
            <w:gridSpan w:val="4"/>
            <w:tcBorders>
              <w:top w:val="nil"/>
              <w:left w:val="nil"/>
              <w:bottom w:val="single" w:sz="4" w:space="0" w:color="auto"/>
              <w:right w:val="single" w:sz="4" w:space="0" w:color="auto"/>
            </w:tcBorders>
            <w:shd w:val="clear" w:color="auto" w:fill="auto"/>
            <w:vAlign w:val="bottom"/>
          </w:tcPr>
          <w:p w:rsidR="00135794" w:rsidRPr="00BF7555" w:rsidRDefault="00135794" w:rsidP="001C77AE">
            <w:pPr>
              <w:jc w:val="center"/>
              <w:rPr>
                <w:rFonts w:ascii="Arial" w:hAnsi="Arial" w:cs="Arial"/>
                <w:i/>
                <w:iCs/>
                <w:sz w:val="16"/>
                <w:szCs w:val="16"/>
              </w:rPr>
            </w:pPr>
            <w:r w:rsidRPr="00BF7555">
              <w:rPr>
                <w:rFonts w:ascii="Arial" w:hAnsi="Arial" w:cs="Arial"/>
                <w:i/>
                <w:iCs/>
                <w:sz w:val="16"/>
                <w:szCs w:val="16"/>
              </w:rPr>
              <w:t>02.0.00.05280</w:t>
            </w:r>
          </w:p>
        </w:tc>
        <w:tc>
          <w:tcPr>
            <w:tcW w:w="709" w:type="dxa"/>
            <w:gridSpan w:val="2"/>
            <w:tcBorders>
              <w:top w:val="nil"/>
              <w:left w:val="nil"/>
              <w:bottom w:val="single" w:sz="4" w:space="0" w:color="auto"/>
              <w:right w:val="single" w:sz="4" w:space="0" w:color="auto"/>
            </w:tcBorders>
            <w:shd w:val="clear" w:color="auto" w:fill="auto"/>
            <w:vAlign w:val="bottom"/>
          </w:tcPr>
          <w:p w:rsidR="00135794" w:rsidRPr="00BF7555" w:rsidRDefault="00135794" w:rsidP="001C77AE">
            <w:pPr>
              <w:jc w:val="center"/>
              <w:rPr>
                <w:rFonts w:ascii="Arial" w:hAnsi="Arial" w:cs="Arial"/>
                <w:i/>
                <w:iCs/>
                <w:sz w:val="16"/>
                <w:szCs w:val="16"/>
              </w:rPr>
            </w:pPr>
            <w:r w:rsidRPr="00BF7555">
              <w:rPr>
                <w:rFonts w:ascii="Arial" w:hAnsi="Arial" w:cs="Arial"/>
                <w:i/>
                <w:iCs/>
                <w:sz w:val="16"/>
                <w:szCs w:val="16"/>
              </w:rPr>
              <w:t>320</w:t>
            </w:r>
          </w:p>
        </w:tc>
        <w:tc>
          <w:tcPr>
            <w:tcW w:w="1276" w:type="dxa"/>
            <w:tcBorders>
              <w:top w:val="nil"/>
              <w:left w:val="nil"/>
              <w:bottom w:val="single" w:sz="4" w:space="0" w:color="auto"/>
              <w:right w:val="single" w:sz="4" w:space="0" w:color="auto"/>
            </w:tcBorders>
            <w:shd w:val="clear" w:color="auto" w:fill="auto"/>
            <w:vAlign w:val="bottom"/>
          </w:tcPr>
          <w:p w:rsidR="00135794" w:rsidRPr="00BF7555" w:rsidRDefault="00135794" w:rsidP="001C77AE">
            <w:pPr>
              <w:jc w:val="center"/>
              <w:rPr>
                <w:rFonts w:ascii="Arial" w:hAnsi="Arial" w:cs="Arial"/>
                <w:sz w:val="16"/>
                <w:szCs w:val="16"/>
              </w:rPr>
            </w:pPr>
            <w:r w:rsidRPr="00BF7555">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tcPr>
          <w:p w:rsidR="00135794" w:rsidRPr="00BF7555" w:rsidRDefault="00135794" w:rsidP="001C77AE">
            <w:pPr>
              <w:jc w:val="center"/>
              <w:rPr>
                <w:rFonts w:ascii="Arial" w:hAnsi="Arial" w:cs="Arial"/>
                <w:sz w:val="16"/>
                <w:szCs w:val="16"/>
              </w:rPr>
            </w:pPr>
            <w:r w:rsidRPr="00BF755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tcPr>
          <w:p w:rsidR="00135794" w:rsidRPr="00BF7555" w:rsidRDefault="00135794" w:rsidP="001C77AE">
            <w:pPr>
              <w:jc w:val="center"/>
              <w:rPr>
                <w:rFonts w:ascii="Arial" w:hAnsi="Arial" w:cs="Arial"/>
                <w:sz w:val="16"/>
                <w:szCs w:val="16"/>
              </w:rPr>
            </w:pPr>
            <w:r w:rsidRPr="00BF7555">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center"/>
          </w:tcPr>
          <w:p w:rsidR="00135794" w:rsidRPr="00BF7555" w:rsidRDefault="00135794" w:rsidP="001C77AE">
            <w:pPr>
              <w:jc w:val="center"/>
              <w:rPr>
                <w:rFonts w:ascii="Arial" w:hAnsi="Arial" w:cs="Arial"/>
                <w:color w:val="C00000"/>
                <w:sz w:val="16"/>
                <w:szCs w:val="16"/>
              </w:rPr>
            </w:pPr>
            <w:r w:rsidRPr="00BF7555">
              <w:rPr>
                <w:rFonts w:ascii="Arial" w:hAnsi="Arial" w:cs="Arial"/>
                <w:color w:val="C00000"/>
                <w:sz w:val="16"/>
                <w:szCs w:val="16"/>
              </w:rPr>
              <w:t>58,60</w:t>
            </w:r>
          </w:p>
        </w:tc>
        <w:tc>
          <w:tcPr>
            <w:tcW w:w="1276" w:type="dxa"/>
            <w:gridSpan w:val="3"/>
            <w:tcBorders>
              <w:top w:val="nil"/>
              <w:left w:val="nil"/>
              <w:bottom w:val="single" w:sz="4" w:space="0" w:color="auto"/>
              <w:right w:val="single" w:sz="4" w:space="0" w:color="auto"/>
            </w:tcBorders>
            <w:shd w:val="clear" w:color="auto" w:fill="auto"/>
            <w:vAlign w:val="bottom"/>
          </w:tcPr>
          <w:p w:rsidR="00135794" w:rsidRPr="00BF7555" w:rsidRDefault="00135794" w:rsidP="001C77AE">
            <w:pPr>
              <w:jc w:val="center"/>
              <w:rPr>
                <w:rFonts w:ascii="Arial" w:hAnsi="Arial" w:cs="Arial"/>
                <w:sz w:val="16"/>
                <w:szCs w:val="16"/>
              </w:rPr>
            </w:pPr>
            <w:r w:rsidRPr="00BF7555">
              <w:rPr>
                <w:rFonts w:ascii="Arial" w:hAnsi="Arial" w:cs="Arial"/>
                <w:sz w:val="16"/>
                <w:szCs w:val="16"/>
              </w:rPr>
              <w:t>52,20</w:t>
            </w:r>
          </w:p>
        </w:tc>
        <w:tc>
          <w:tcPr>
            <w:tcW w:w="1276" w:type="dxa"/>
            <w:tcBorders>
              <w:top w:val="nil"/>
              <w:left w:val="nil"/>
              <w:bottom w:val="single" w:sz="4" w:space="0" w:color="auto"/>
              <w:right w:val="single" w:sz="4" w:space="0" w:color="auto"/>
            </w:tcBorders>
            <w:shd w:val="clear" w:color="auto" w:fill="auto"/>
            <w:vAlign w:val="bottom"/>
          </w:tcPr>
          <w:p w:rsidR="00135794" w:rsidRPr="00BF7555" w:rsidRDefault="00135794" w:rsidP="001C77AE">
            <w:pPr>
              <w:jc w:val="center"/>
              <w:rPr>
                <w:rFonts w:ascii="Arial" w:hAnsi="Arial" w:cs="Arial"/>
                <w:sz w:val="16"/>
                <w:szCs w:val="16"/>
              </w:rPr>
            </w:pPr>
            <w:r w:rsidRPr="00BF7555">
              <w:rPr>
                <w:rFonts w:ascii="Arial" w:hAnsi="Arial" w:cs="Arial"/>
                <w:sz w:val="16"/>
                <w:szCs w:val="16"/>
              </w:rPr>
              <w:t>52,20</w:t>
            </w:r>
          </w:p>
        </w:tc>
        <w:tc>
          <w:tcPr>
            <w:tcW w:w="1276" w:type="dxa"/>
            <w:gridSpan w:val="2"/>
            <w:tcBorders>
              <w:top w:val="nil"/>
              <w:left w:val="nil"/>
              <w:bottom w:val="single" w:sz="4" w:space="0" w:color="auto"/>
              <w:right w:val="single" w:sz="4" w:space="0" w:color="auto"/>
            </w:tcBorders>
            <w:shd w:val="clear" w:color="auto" w:fill="auto"/>
            <w:vAlign w:val="bottom"/>
          </w:tcPr>
          <w:p w:rsidR="00135794" w:rsidRPr="00BF7555" w:rsidRDefault="00135794" w:rsidP="001C77AE">
            <w:pPr>
              <w:jc w:val="center"/>
              <w:rPr>
                <w:rFonts w:ascii="Arial" w:hAnsi="Arial" w:cs="Arial"/>
                <w:sz w:val="16"/>
                <w:szCs w:val="16"/>
              </w:rPr>
            </w:pPr>
            <w:r w:rsidRPr="00BF7555">
              <w:rPr>
                <w:rFonts w:ascii="Arial" w:hAnsi="Arial" w:cs="Arial"/>
                <w:sz w:val="16"/>
                <w:szCs w:val="16"/>
              </w:rPr>
              <w:t>163,00</w:t>
            </w:r>
          </w:p>
        </w:tc>
      </w:tr>
      <w:tr w:rsidR="00135794" w:rsidRPr="00D461B7" w:rsidTr="00B3240F">
        <w:trPr>
          <w:gridBefore w:val="2"/>
          <w:wBefore w:w="567" w:type="dxa"/>
          <w:trHeight w:val="255"/>
        </w:trPr>
        <w:tc>
          <w:tcPr>
            <w:tcW w:w="851" w:type="dxa"/>
            <w:gridSpan w:val="3"/>
            <w:tcBorders>
              <w:top w:val="single" w:sz="4" w:space="0" w:color="auto"/>
              <w:left w:val="single" w:sz="4" w:space="0" w:color="auto"/>
              <w:bottom w:val="single" w:sz="4" w:space="0" w:color="000000"/>
              <w:right w:val="single" w:sz="4" w:space="0" w:color="auto"/>
            </w:tcBorders>
            <w:vAlign w:val="center"/>
          </w:tcPr>
          <w:p w:rsidR="00135794" w:rsidRPr="00BF7555" w:rsidRDefault="00135794" w:rsidP="00D461B7">
            <w:pPr>
              <w:rPr>
                <w:rFonts w:ascii="Arial" w:eastAsia="Times New Roman" w:hAnsi="Arial" w:cs="Arial"/>
                <w:sz w:val="16"/>
                <w:szCs w:val="16"/>
                <w:lang w:eastAsia="ru-RU"/>
              </w:rPr>
            </w:pPr>
          </w:p>
        </w:tc>
        <w:tc>
          <w:tcPr>
            <w:tcW w:w="992" w:type="dxa"/>
            <w:gridSpan w:val="5"/>
            <w:tcBorders>
              <w:top w:val="single" w:sz="4" w:space="0" w:color="auto"/>
              <w:left w:val="single" w:sz="4" w:space="0" w:color="auto"/>
              <w:bottom w:val="single" w:sz="4" w:space="0" w:color="000000"/>
              <w:right w:val="single" w:sz="4" w:space="0" w:color="auto"/>
            </w:tcBorders>
            <w:vAlign w:val="center"/>
          </w:tcPr>
          <w:p w:rsidR="00135794" w:rsidRPr="00BF7555" w:rsidRDefault="00135794" w:rsidP="00D461B7">
            <w:pPr>
              <w:rPr>
                <w:rFonts w:ascii="Arial" w:eastAsia="Times New Roman" w:hAnsi="Arial" w:cs="Arial"/>
                <w:sz w:val="16"/>
                <w:szCs w:val="16"/>
                <w:lang w:eastAsia="ru-RU"/>
              </w:rPr>
            </w:pPr>
          </w:p>
        </w:tc>
        <w:tc>
          <w:tcPr>
            <w:tcW w:w="1275" w:type="dxa"/>
            <w:gridSpan w:val="4"/>
            <w:tcBorders>
              <w:top w:val="nil"/>
              <w:left w:val="single" w:sz="4" w:space="0" w:color="auto"/>
              <w:bottom w:val="single" w:sz="4" w:space="0" w:color="000000"/>
              <w:right w:val="single" w:sz="4" w:space="0" w:color="auto"/>
            </w:tcBorders>
            <w:vAlign w:val="center"/>
          </w:tcPr>
          <w:p w:rsidR="00135794" w:rsidRPr="00BF7555" w:rsidRDefault="00135794"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vAlign w:val="bottom"/>
          </w:tcPr>
          <w:p w:rsidR="00135794" w:rsidRPr="00BF7555" w:rsidRDefault="00135794" w:rsidP="00D461B7">
            <w:pPr>
              <w:jc w:val="center"/>
              <w:rPr>
                <w:rFonts w:ascii="Arial" w:hAnsi="Arial" w:cs="Arial"/>
                <w:i/>
                <w:iCs/>
                <w:sz w:val="16"/>
                <w:szCs w:val="16"/>
              </w:rPr>
            </w:pPr>
            <w:r>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tcPr>
          <w:p w:rsidR="00135794" w:rsidRPr="00BF7555" w:rsidRDefault="00135794" w:rsidP="00D461B7">
            <w:pPr>
              <w:jc w:val="center"/>
              <w:rPr>
                <w:rFonts w:ascii="Arial" w:hAnsi="Arial" w:cs="Arial"/>
                <w:i/>
                <w:iCs/>
                <w:sz w:val="16"/>
                <w:szCs w:val="16"/>
              </w:rPr>
            </w:pPr>
            <w:r>
              <w:rPr>
                <w:rFonts w:ascii="Arial" w:hAnsi="Arial" w:cs="Arial"/>
                <w:i/>
                <w:iCs/>
                <w:sz w:val="16"/>
                <w:szCs w:val="16"/>
              </w:rPr>
              <w:t>1003</w:t>
            </w:r>
          </w:p>
        </w:tc>
        <w:tc>
          <w:tcPr>
            <w:tcW w:w="1417" w:type="dxa"/>
            <w:gridSpan w:val="4"/>
            <w:tcBorders>
              <w:top w:val="nil"/>
              <w:left w:val="nil"/>
              <w:bottom w:val="single" w:sz="4" w:space="0" w:color="auto"/>
              <w:right w:val="single" w:sz="4" w:space="0" w:color="auto"/>
            </w:tcBorders>
            <w:shd w:val="clear" w:color="auto" w:fill="auto"/>
            <w:vAlign w:val="bottom"/>
          </w:tcPr>
          <w:p w:rsidR="00135794" w:rsidRPr="00BF7555" w:rsidRDefault="00135794" w:rsidP="00D461B7">
            <w:pPr>
              <w:jc w:val="center"/>
              <w:rPr>
                <w:rFonts w:ascii="Arial" w:hAnsi="Arial" w:cs="Arial"/>
                <w:i/>
                <w:iCs/>
                <w:sz w:val="16"/>
                <w:szCs w:val="16"/>
              </w:rPr>
            </w:pPr>
            <w:r w:rsidRPr="00BF7555">
              <w:rPr>
                <w:rFonts w:ascii="Arial" w:hAnsi="Arial" w:cs="Arial"/>
                <w:i/>
                <w:iCs/>
                <w:sz w:val="16"/>
                <w:szCs w:val="16"/>
              </w:rPr>
              <w:t>02.0.00.05280</w:t>
            </w:r>
          </w:p>
        </w:tc>
        <w:tc>
          <w:tcPr>
            <w:tcW w:w="709" w:type="dxa"/>
            <w:gridSpan w:val="2"/>
            <w:tcBorders>
              <w:top w:val="nil"/>
              <w:left w:val="nil"/>
              <w:bottom w:val="single" w:sz="4" w:space="0" w:color="auto"/>
              <w:right w:val="single" w:sz="4" w:space="0" w:color="auto"/>
            </w:tcBorders>
            <w:shd w:val="clear" w:color="auto" w:fill="auto"/>
            <w:vAlign w:val="bottom"/>
          </w:tcPr>
          <w:p w:rsidR="00135794" w:rsidRPr="00BF7555" w:rsidRDefault="00135794" w:rsidP="00D461B7">
            <w:pPr>
              <w:jc w:val="center"/>
              <w:rPr>
                <w:rFonts w:ascii="Arial" w:hAnsi="Arial" w:cs="Arial"/>
                <w:i/>
                <w:iCs/>
                <w:sz w:val="16"/>
                <w:szCs w:val="16"/>
              </w:rPr>
            </w:pPr>
            <w:r>
              <w:rPr>
                <w:rFonts w:ascii="Arial" w:hAnsi="Arial" w:cs="Arial"/>
                <w:i/>
                <w:iCs/>
                <w:sz w:val="16"/>
                <w:szCs w:val="16"/>
              </w:rPr>
              <w:t>321</w:t>
            </w:r>
          </w:p>
        </w:tc>
        <w:tc>
          <w:tcPr>
            <w:tcW w:w="1276" w:type="dxa"/>
            <w:tcBorders>
              <w:top w:val="nil"/>
              <w:left w:val="nil"/>
              <w:bottom w:val="single" w:sz="4" w:space="0" w:color="auto"/>
              <w:right w:val="single" w:sz="4" w:space="0" w:color="auto"/>
            </w:tcBorders>
            <w:shd w:val="clear" w:color="auto" w:fill="auto"/>
            <w:vAlign w:val="bottom"/>
          </w:tcPr>
          <w:p w:rsidR="00135794" w:rsidRPr="00BF7555" w:rsidRDefault="00135794" w:rsidP="00D461B7">
            <w:pPr>
              <w:jc w:val="center"/>
              <w:rPr>
                <w:rFonts w:ascii="Arial" w:hAnsi="Arial" w:cs="Arial"/>
                <w:sz w:val="16"/>
                <w:szCs w:val="16"/>
              </w:rPr>
            </w:pPr>
            <w:r>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tcPr>
          <w:p w:rsidR="00135794" w:rsidRPr="00BF7555" w:rsidRDefault="00135794" w:rsidP="00D461B7">
            <w:pPr>
              <w:jc w:val="center"/>
              <w:rPr>
                <w:rFonts w:ascii="Arial" w:hAnsi="Arial" w:cs="Arial"/>
                <w:sz w:val="16"/>
                <w:szCs w:val="16"/>
              </w:rPr>
            </w:pPr>
            <w:r>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vAlign w:val="bottom"/>
          </w:tcPr>
          <w:p w:rsidR="00135794" w:rsidRPr="00BF7555" w:rsidRDefault="00135794" w:rsidP="00D461B7">
            <w:pPr>
              <w:jc w:val="center"/>
              <w:rPr>
                <w:rFonts w:ascii="Arial" w:hAnsi="Arial" w:cs="Arial"/>
                <w:sz w:val="16"/>
                <w:szCs w:val="16"/>
              </w:rPr>
            </w:pPr>
            <w:r>
              <w:rPr>
                <w:rFonts w:ascii="Arial" w:hAnsi="Arial" w:cs="Arial"/>
                <w:sz w:val="16"/>
                <w:szCs w:val="16"/>
              </w:rPr>
              <w:t>52,20</w:t>
            </w:r>
          </w:p>
        </w:tc>
        <w:tc>
          <w:tcPr>
            <w:tcW w:w="1276" w:type="dxa"/>
            <w:tcBorders>
              <w:top w:val="nil"/>
              <w:left w:val="nil"/>
              <w:bottom w:val="single" w:sz="4" w:space="0" w:color="auto"/>
              <w:right w:val="single" w:sz="4" w:space="0" w:color="auto"/>
            </w:tcBorders>
            <w:shd w:val="clear" w:color="auto" w:fill="auto"/>
            <w:vAlign w:val="bottom"/>
          </w:tcPr>
          <w:p w:rsidR="00135794" w:rsidRPr="00BF7555" w:rsidRDefault="00135794" w:rsidP="00D461B7">
            <w:pPr>
              <w:jc w:val="center"/>
              <w:rPr>
                <w:rFonts w:ascii="Arial" w:hAnsi="Arial" w:cs="Arial"/>
                <w:sz w:val="16"/>
                <w:szCs w:val="16"/>
              </w:rPr>
            </w:pPr>
            <w:r>
              <w:rPr>
                <w:rFonts w:ascii="Arial" w:hAnsi="Arial" w:cs="Arial"/>
                <w:sz w:val="16"/>
                <w:szCs w:val="16"/>
              </w:rPr>
              <w:t>0,00</w:t>
            </w:r>
          </w:p>
        </w:tc>
        <w:tc>
          <w:tcPr>
            <w:tcW w:w="1276" w:type="dxa"/>
            <w:gridSpan w:val="3"/>
            <w:tcBorders>
              <w:top w:val="nil"/>
              <w:left w:val="nil"/>
              <w:bottom w:val="single" w:sz="4" w:space="0" w:color="auto"/>
              <w:right w:val="single" w:sz="4" w:space="0" w:color="auto"/>
            </w:tcBorders>
            <w:shd w:val="clear" w:color="auto" w:fill="auto"/>
            <w:vAlign w:val="bottom"/>
          </w:tcPr>
          <w:p w:rsidR="00135794" w:rsidRPr="00BF7555" w:rsidRDefault="00135794" w:rsidP="00D461B7">
            <w:pPr>
              <w:jc w:val="center"/>
              <w:rPr>
                <w:rFonts w:ascii="Arial" w:hAnsi="Arial" w:cs="Arial"/>
                <w:sz w:val="16"/>
                <w:szCs w:val="16"/>
              </w:rPr>
            </w:pPr>
            <w:r>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vAlign w:val="bottom"/>
          </w:tcPr>
          <w:p w:rsidR="00135794" w:rsidRPr="00BF7555" w:rsidRDefault="00135794" w:rsidP="00D461B7">
            <w:pPr>
              <w:jc w:val="center"/>
              <w:rPr>
                <w:rFonts w:ascii="Arial" w:hAnsi="Arial" w:cs="Arial"/>
                <w:sz w:val="16"/>
                <w:szCs w:val="16"/>
              </w:rPr>
            </w:pPr>
            <w:r>
              <w:rPr>
                <w:rFonts w:ascii="Arial" w:hAnsi="Arial" w:cs="Arial"/>
                <w:sz w:val="16"/>
                <w:szCs w:val="16"/>
              </w:rPr>
              <w:t>0,00</w:t>
            </w:r>
          </w:p>
        </w:tc>
        <w:tc>
          <w:tcPr>
            <w:tcW w:w="1276" w:type="dxa"/>
            <w:gridSpan w:val="2"/>
            <w:tcBorders>
              <w:top w:val="nil"/>
              <w:left w:val="nil"/>
              <w:bottom w:val="single" w:sz="4" w:space="0" w:color="auto"/>
              <w:right w:val="single" w:sz="4" w:space="0" w:color="auto"/>
            </w:tcBorders>
            <w:shd w:val="clear" w:color="auto" w:fill="auto"/>
            <w:vAlign w:val="bottom"/>
          </w:tcPr>
          <w:p w:rsidR="00135794" w:rsidRPr="00BF7555" w:rsidRDefault="00135794" w:rsidP="00D461B7">
            <w:pPr>
              <w:jc w:val="center"/>
              <w:rPr>
                <w:rFonts w:ascii="Arial" w:hAnsi="Arial" w:cs="Arial"/>
                <w:sz w:val="16"/>
                <w:szCs w:val="16"/>
              </w:rPr>
            </w:pPr>
            <w:r>
              <w:rPr>
                <w:rFonts w:ascii="Arial" w:hAnsi="Arial" w:cs="Arial"/>
                <w:sz w:val="16"/>
                <w:szCs w:val="16"/>
              </w:rPr>
              <w:t>52,20</w:t>
            </w:r>
          </w:p>
        </w:tc>
      </w:tr>
      <w:tr w:rsidR="00135794" w:rsidRPr="00D461B7" w:rsidTr="00135794">
        <w:trPr>
          <w:gridBefore w:val="2"/>
          <w:wBefore w:w="567" w:type="dxa"/>
          <w:trHeight w:val="345"/>
        </w:trPr>
        <w:tc>
          <w:tcPr>
            <w:tcW w:w="8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135794" w:rsidRPr="00BF7555" w:rsidRDefault="00135794">
            <w:pPr>
              <w:rPr>
                <w:rFonts w:ascii="Arial" w:hAnsi="Arial" w:cs="Arial"/>
                <w:sz w:val="16"/>
                <w:szCs w:val="16"/>
              </w:rPr>
            </w:pPr>
          </w:p>
          <w:p w:rsidR="00135794" w:rsidRPr="00BF7555" w:rsidRDefault="00135794">
            <w:pPr>
              <w:rPr>
                <w:rFonts w:ascii="Arial" w:hAnsi="Arial" w:cs="Arial"/>
                <w:sz w:val="16"/>
                <w:szCs w:val="16"/>
              </w:rPr>
            </w:pPr>
            <w:r w:rsidRPr="00BF7555">
              <w:rPr>
                <w:rFonts w:ascii="Arial" w:hAnsi="Arial" w:cs="Arial"/>
                <w:sz w:val="16"/>
                <w:szCs w:val="16"/>
              </w:rPr>
              <w:t>Отдельное мероприятие Программы 17</w:t>
            </w:r>
          </w:p>
        </w:tc>
        <w:tc>
          <w:tcPr>
            <w:tcW w:w="992"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135794" w:rsidRPr="00BF7555" w:rsidRDefault="00135794">
            <w:pPr>
              <w:rPr>
                <w:rFonts w:ascii="Arial" w:hAnsi="Arial" w:cs="Arial"/>
                <w:sz w:val="16"/>
                <w:szCs w:val="16"/>
              </w:rPr>
            </w:pPr>
          </w:p>
          <w:p w:rsidR="00135794" w:rsidRPr="00BF7555" w:rsidRDefault="00135794">
            <w:pPr>
              <w:rPr>
                <w:rFonts w:ascii="Arial" w:hAnsi="Arial" w:cs="Arial"/>
                <w:sz w:val="16"/>
                <w:szCs w:val="16"/>
              </w:rPr>
            </w:pPr>
            <w:proofErr w:type="spellStart"/>
            <w:r w:rsidRPr="00BF7555">
              <w:rPr>
                <w:rFonts w:ascii="Arial" w:hAnsi="Arial" w:cs="Arial"/>
                <w:sz w:val="16"/>
                <w:szCs w:val="16"/>
              </w:rPr>
              <w:t>Софинансирование</w:t>
            </w:r>
            <w:proofErr w:type="spellEnd"/>
            <w:r w:rsidRPr="00BF7555">
              <w:rPr>
                <w:rFonts w:ascii="Arial" w:hAnsi="Arial" w:cs="Arial"/>
                <w:sz w:val="16"/>
                <w:szCs w:val="16"/>
              </w:rPr>
              <w:t xml:space="preserve"> субсидии на введение дополнительных </w:t>
            </w:r>
            <w:r w:rsidRPr="00BF7555">
              <w:rPr>
                <w:rFonts w:ascii="Arial" w:hAnsi="Arial" w:cs="Arial"/>
                <w:sz w:val="16"/>
                <w:szCs w:val="16"/>
              </w:rPr>
              <w:lastRenderedPageBreak/>
              <w:t>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w:t>
            </w:r>
          </w:p>
        </w:tc>
        <w:tc>
          <w:tcPr>
            <w:tcW w:w="1275" w:type="dxa"/>
            <w:gridSpan w:val="4"/>
            <w:tcBorders>
              <w:top w:val="nil"/>
              <w:left w:val="nil"/>
              <w:bottom w:val="single" w:sz="4" w:space="0" w:color="auto"/>
              <w:right w:val="single" w:sz="4" w:space="0" w:color="auto"/>
            </w:tcBorders>
            <w:shd w:val="clear" w:color="auto" w:fill="auto"/>
            <w:vAlign w:val="center"/>
            <w:hideMark/>
          </w:tcPr>
          <w:p w:rsidR="00135794" w:rsidRPr="00BF7555" w:rsidRDefault="00135794">
            <w:pPr>
              <w:rPr>
                <w:rFonts w:ascii="Arial" w:hAnsi="Arial" w:cs="Arial"/>
                <w:sz w:val="16"/>
                <w:szCs w:val="16"/>
              </w:rPr>
            </w:pPr>
          </w:p>
        </w:tc>
        <w:tc>
          <w:tcPr>
            <w:tcW w:w="709" w:type="dxa"/>
            <w:gridSpan w:val="3"/>
            <w:tcBorders>
              <w:top w:val="nil"/>
              <w:left w:val="nil"/>
              <w:bottom w:val="single" w:sz="4" w:space="0" w:color="auto"/>
              <w:right w:val="single" w:sz="4" w:space="0" w:color="auto"/>
            </w:tcBorders>
            <w:shd w:val="clear" w:color="auto" w:fill="auto"/>
            <w:vAlign w:val="bottom"/>
          </w:tcPr>
          <w:p w:rsidR="00135794" w:rsidRPr="00BF7555" w:rsidRDefault="00135794">
            <w:pPr>
              <w:jc w:val="center"/>
              <w:rPr>
                <w:rFonts w:ascii="Arial" w:hAnsi="Arial" w:cs="Arial"/>
                <w:i/>
                <w:i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135794" w:rsidRPr="00BF7555" w:rsidRDefault="00135794">
            <w:pPr>
              <w:jc w:val="center"/>
              <w:rPr>
                <w:rFonts w:ascii="Arial" w:hAnsi="Arial" w:cs="Arial"/>
                <w:i/>
                <w:iCs/>
                <w:sz w:val="16"/>
                <w:szCs w:val="16"/>
              </w:rPr>
            </w:pPr>
          </w:p>
        </w:tc>
        <w:tc>
          <w:tcPr>
            <w:tcW w:w="1417" w:type="dxa"/>
            <w:gridSpan w:val="4"/>
            <w:tcBorders>
              <w:top w:val="nil"/>
              <w:left w:val="nil"/>
              <w:bottom w:val="single" w:sz="4" w:space="0" w:color="auto"/>
              <w:right w:val="single" w:sz="4" w:space="0" w:color="auto"/>
            </w:tcBorders>
            <w:shd w:val="clear" w:color="auto" w:fill="auto"/>
            <w:vAlign w:val="bottom"/>
          </w:tcPr>
          <w:p w:rsidR="00135794" w:rsidRPr="00BF7555" w:rsidRDefault="00135794">
            <w:pPr>
              <w:jc w:val="center"/>
              <w:rPr>
                <w:rFonts w:ascii="Arial" w:hAnsi="Arial" w:cs="Arial"/>
                <w:i/>
                <w:iCs/>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135794" w:rsidRPr="00BF7555" w:rsidRDefault="00135794">
            <w:pPr>
              <w:jc w:val="center"/>
              <w:rPr>
                <w:rFonts w:ascii="Arial" w:hAnsi="Arial" w:cs="Arial"/>
                <w:i/>
                <w:iCs/>
                <w:sz w:val="16"/>
                <w:szCs w:val="16"/>
              </w:rPr>
            </w:pPr>
          </w:p>
        </w:tc>
        <w:tc>
          <w:tcPr>
            <w:tcW w:w="1276" w:type="dxa"/>
            <w:tcBorders>
              <w:top w:val="nil"/>
              <w:left w:val="nil"/>
              <w:bottom w:val="single" w:sz="4" w:space="0" w:color="auto"/>
              <w:right w:val="single" w:sz="4" w:space="0" w:color="auto"/>
            </w:tcBorders>
            <w:shd w:val="clear" w:color="auto" w:fill="auto"/>
            <w:vAlign w:val="bottom"/>
          </w:tcPr>
          <w:p w:rsidR="00135794" w:rsidRPr="00BF7555" w:rsidRDefault="00135794">
            <w:pPr>
              <w:jc w:val="center"/>
              <w:rPr>
                <w:rFonts w:ascii="Arial" w:hAnsi="Arial" w:cs="Arial"/>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135794" w:rsidRPr="00BF7555" w:rsidRDefault="00135794">
            <w:pPr>
              <w:jc w:val="center"/>
              <w:rPr>
                <w:rFonts w:ascii="Arial" w:hAnsi="Arial" w:cs="Arial"/>
                <w:sz w:val="16"/>
                <w:szCs w:val="16"/>
              </w:rPr>
            </w:pPr>
          </w:p>
        </w:tc>
        <w:tc>
          <w:tcPr>
            <w:tcW w:w="1275" w:type="dxa"/>
            <w:tcBorders>
              <w:top w:val="nil"/>
              <w:left w:val="nil"/>
              <w:bottom w:val="single" w:sz="4" w:space="0" w:color="auto"/>
              <w:right w:val="single" w:sz="4" w:space="0" w:color="auto"/>
            </w:tcBorders>
            <w:shd w:val="clear" w:color="auto" w:fill="auto"/>
            <w:vAlign w:val="bottom"/>
          </w:tcPr>
          <w:p w:rsidR="00135794" w:rsidRPr="00BF7555" w:rsidRDefault="00135794">
            <w:pPr>
              <w:jc w:val="center"/>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auto"/>
            <w:vAlign w:val="center"/>
          </w:tcPr>
          <w:p w:rsidR="00135794" w:rsidRPr="00BF7555" w:rsidRDefault="00135794">
            <w:pPr>
              <w:jc w:val="center"/>
              <w:rPr>
                <w:rFonts w:ascii="Arial" w:hAnsi="Arial" w:cs="Arial"/>
                <w:color w:val="C00000"/>
                <w:sz w:val="16"/>
                <w:szCs w:val="16"/>
              </w:rPr>
            </w:pPr>
          </w:p>
        </w:tc>
        <w:tc>
          <w:tcPr>
            <w:tcW w:w="1276" w:type="dxa"/>
            <w:gridSpan w:val="3"/>
            <w:tcBorders>
              <w:top w:val="nil"/>
              <w:left w:val="nil"/>
              <w:bottom w:val="single" w:sz="4" w:space="0" w:color="auto"/>
              <w:right w:val="single" w:sz="4" w:space="0" w:color="auto"/>
            </w:tcBorders>
            <w:shd w:val="clear" w:color="auto" w:fill="auto"/>
            <w:vAlign w:val="bottom"/>
          </w:tcPr>
          <w:p w:rsidR="00135794" w:rsidRPr="00BF7555" w:rsidRDefault="00135794">
            <w:pPr>
              <w:jc w:val="center"/>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auto"/>
            <w:vAlign w:val="bottom"/>
          </w:tcPr>
          <w:p w:rsidR="00135794" w:rsidRPr="00BF7555" w:rsidRDefault="00135794">
            <w:pPr>
              <w:jc w:val="center"/>
              <w:rPr>
                <w:rFonts w:ascii="Arial" w:hAnsi="Arial" w:cs="Arial"/>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135794" w:rsidRPr="00BF7555" w:rsidRDefault="00135794">
            <w:pPr>
              <w:jc w:val="center"/>
              <w:rPr>
                <w:rFonts w:ascii="Arial" w:hAnsi="Arial" w:cs="Arial"/>
                <w:sz w:val="16"/>
                <w:szCs w:val="16"/>
              </w:rPr>
            </w:pPr>
          </w:p>
        </w:tc>
      </w:tr>
      <w:tr w:rsidR="00135794" w:rsidRPr="00D461B7" w:rsidTr="00B7250A">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vAlign w:val="center"/>
            <w:hideMark/>
          </w:tcPr>
          <w:p w:rsidR="00135794" w:rsidRPr="00BF7555" w:rsidRDefault="00135794" w:rsidP="00D461B7">
            <w:pPr>
              <w:rPr>
                <w:rFonts w:ascii="Arial" w:eastAsia="Times New Roman" w:hAnsi="Arial" w:cs="Arial"/>
                <w:sz w:val="16"/>
                <w:szCs w:val="16"/>
                <w:lang w:eastAsia="ru-RU"/>
              </w:rPr>
            </w:pPr>
            <w:r w:rsidRPr="00BF7555">
              <w:rPr>
                <w:rFonts w:ascii="Arial" w:eastAsia="Times New Roman" w:hAnsi="Arial" w:cs="Arial"/>
                <w:sz w:val="16"/>
                <w:szCs w:val="16"/>
                <w:lang w:eastAsia="ru-RU"/>
              </w:rPr>
              <w:t xml:space="preserve">в том числе </w:t>
            </w:r>
            <w:proofErr w:type="gramStart"/>
            <w:r w:rsidRPr="00BF7555">
              <w:rPr>
                <w:rFonts w:ascii="Arial" w:eastAsia="Times New Roman" w:hAnsi="Arial" w:cs="Arial"/>
                <w:sz w:val="16"/>
                <w:szCs w:val="16"/>
                <w:lang w:eastAsia="ru-RU"/>
              </w:rPr>
              <w:t>по</w:t>
            </w:r>
            <w:proofErr w:type="gramEnd"/>
            <w:r w:rsidRPr="00BF7555">
              <w:rPr>
                <w:rFonts w:ascii="Arial" w:eastAsia="Times New Roman" w:hAnsi="Arial" w:cs="Arial"/>
                <w:sz w:val="16"/>
                <w:szCs w:val="16"/>
                <w:lang w:eastAsia="ru-RU"/>
              </w:rPr>
              <w:t xml:space="preserve">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bottom"/>
          </w:tcPr>
          <w:p w:rsidR="00135794" w:rsidRPr="00BF7555" w:rsidRDefault="00135794" w:rsidP="00D461B7">
            <w:pPr>
              <w:jc w:val="center"/>
              <w:rPr>
                <w:rFonts w:ascii="Arial" w:eastAsia="Times New Roman" w:hAnsi="Arial" w:cs="Arial"/>
                <w:sz w:val="16"/>
                <w:szCs w:val="16"/>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bottom"/>
          </w:tcPr>
          <w:p w:rsidR="00135794" w:rsidRPr="00BF7555" w:rsidRDefault="00135794" w:rsidP="00D461B7">
            <w:pPr>
              <w:jc w:val="center"/>
              <w:rPr>
                <w:rFonts w:ascii="Arial" w:eastAsia="Times New Roman" w:hAnsi="Arial" w:cs="Arial"/>
                <w:b/>
                <w:bCs/>
                <w:sz w:val="16"/>
                <w:szCs w:val="16"/>
                <w:lang w:eastAsia="ru-RU"/>
              </w:rPr>
            </w:pP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bottom"/>
          </w:tcPr>
          <w:p w:rsidR="00135794" w:rsidRPr="00BF7555" w:rsidRDefault="00135794" w:rsidP="00D461B7">
            <w:pPr>
              <w:jc w:val="center"/>
              <w:rPr>
                <w:rFonts w:ascii="Arial" w:eastAsia="Times New Roman" w:hAnsi="Arial" w:cs="Arial"/>
                <w:b/>
                <w:bCs/>
                <w:sz w:val="16"/>
                <w:szCs w:val="16"/>
                <w:lang w:eastAsia="ru-RU"/>
              </w:rPr>
            </w:pP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b/>
                <w:bCs/>
                <w:sz w:val="16"/>
                <w:szCs w:val="16"/>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135794" w:rsidRPr="00B7250A" w:rsidRDefault="00135794" w:rsidP="00D461B7">
            <w:pPr>
              <w:jc w:val="center"/>
              <w:rPr>
                <w:rFonts w:ascii="Arial" w:eastAsia="Times New Roman" w:hAnsi="Arial" w:cs="Arial"/>
                <w:sz w:val="16"/>
                <w:szCs w:val="16"/>
                <w:lang w:eastAsia="ru-RU"/>
              </w:rPr>
            </w:pPr>
            <w:r w:rsidRPr="00B7250A">
              <w:rPr>
                <w:rFonts w:ascii="Arial" w:hAnsi="Arial" w:cs="Arial"/>
                <w:b/>
                <w:bCs/>
                <w:sz w:val="16"/>
                <w:szCs w:val="16"/>
              </w:rPr>
              <w:t>216,14</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35794" w:rsidRPr="00B7250A" w:rsidRDefault="00135794" w:rsidP="00D461B7">
            <w:pPr>
              <w:jc w:val="center"/>
              <w:rPr>
                <w:rFonts w:ascii="Arial" w:eastAsia="Times New Roman" w:hAnsi="Arial" w:cs="Arial"/>
                <w:sz w:val="16"/>
                <w:szCs w:val="16"/>
                <w:lang w:eastAsia="ru-RU"/>
              </w:rPr>
            </w:pPr>
            <w:r w:rsidRPr="00B7250A">
              <w:rPr>
                <w:rFonts w:ascii="Arial" w:hAnsi="Arial" w:cs="Arial"/>
                <w:b/>
                <w:bCs/>
                <w:sz w:val="16"/>
                <w:szCs w:val="16"/>
              </w:rPr>
              <w:t>0,00</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135794" w:rsidRPr="00B7250A" w:rsidRDefault="00135794" w:rsidP="00D461B7">
            <w:pPr>
              <w:jc w:val="center"/>
              <w:rPr>
                <w:rFonts w:ascii="Arial" w:eastAsia="Times New Roman" w:hAnsi="Arial" w:cs="Arial"/>
                <w:sz w:val="16"/>
                <w:szCs w:val="16"/>
                <w:lang w:eastAsia="ru-RU"/>
              </w:rPr>
            </w:pPr>
            <w:r w:rsidRPr="00B7250A">
              <w:rPr>
                <w:rFonts w:ascii="Arial" w:hAnsi="Arial" w:cs="Arial"/>
                <w:b/>
                <w:bCs/>
                <w:sz w:val="16"/>
                <w:szCs w:val="16"/>
              </w:rPr>
              <w:t>0,00</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135794" w:rsidRPr="00B7250A" w:rsidRDefault="00135794" w:rsidP="00D461B7">
            <w:pPr>
              <w:jc w:val="center"/>
              <w:rPr>
                <w:rFonts w:ascii="Arial" w:eastAsia="Times New Roman" w:hAnsi="Arial" w:cs="Arial"/>
                <w:sz w:val="16"/>
                <w:szCs w:val="16"/>
                <w:lang w:eastAsia="ru-RU"/>
              </w:rPr>
            </w:pPr>
            <w:r w:rsidRPr="00B7250A">
              <w:rPr>
                <w:rFonts w:ascii="Arial" w:hAnsi="Arial" w:cs="Arial"/>
                <w:b/>
                <w:bCs/>
                <w:sz w:val="16"/>
                <w:szCs w:val="16"/>
              </w:rPr>
              <w:t>0,00</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bottom"/>
          </w:tcPr>
          <w:p w:rsidR="00135794" w:rsidRPr="00B7250A" w:rsidRDefault="00B7250A" w:rsidP="00D461B7">
            <w:pPr>
              <w:jc w:val="center"/>
              <w:rPr>
                <w:rFonts w:ascii="Arial" w:eastAsia="Times New Roman" w:hAnsi="Arial" w:cs="Arial"/>
                <w:b/>
                <w:sz w:val="16"/>
                <w:szCs w:val="16"/>
                <w:lang w:eastAsia="ru-RU"/>
              </w:rPr>
            </w:pPr>
            <w:r w:rsidRPr="00B7250A">
              <w:rPr>
                <w:rFonts w:ascii="Arial" w:eastAsia="Times New Roman" w:hAnsi="Arial" w:cs="Arial"/>
                <w:b/>
                <w:sz w:val="16"/>
                <w:szCs w:val="16"/>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tcPr>
          <w:p w:rsidR="00135794" w:rsidRPr="00B7250A" w:rsidRDefault="00B7250A" w:rsidP="00D461B7">
            <w:pPr>
              <w:jc w:val="center"/>
              <w:rPr>
                <w:rFonts w:ascii="Arial" w:eastAsia="Times New Roman" w:hAnsi="Arial" w:cs="Arial"/>
                <w:b/>
                <w:sz w:val="16"/>
                <w:szCs w:val="16"/>
                <w:lang w:eastAsia="ru-RU"/>
              </w:rPr>
            </w:pPr>
            <w:r w:rsidRPr="00B7250A">
              <w:rPr>
                <w:rFonts w:ascii="Arial" w:eastAsia="Times New Roman" w:hAnsi="Arial" w:cs="Arial"/>
                <w:b/>
                <w:sz w:val="16"/>
                <w:szCs w:val="16"/>
                <w:lang w:eastAsia="ru-RU"/>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35794" w:rsidRPr="00B7250A" w:rsidRDefault="00135794" w:rsidP="00D461B7">
            <w:pPr>
              <w:jc w:val="center"/>
              <w:rPr>
                <w:rFonts w:ascii="Arial" w:eastAsia="Times New Roman" w:hAnsi="Arial" w:cs="Arial"/>
                <w:sz w:val="16"/>
                <w:szCs w:val="16"/>
                <w:lang w:eastAsia="ru-RU"/>
              </w:rPr>
            </w:pPr>
            <w:r w:rsidRPr="00B7250A">
              <w:rPr>
                <w:rFonts w:ascii="Arial" w:hAnsi="Arial" w:cs="Arial"/>
                <w:b/>
                <w:bCs/>
                <w:sz w:val="16"/>
                <w:szCs w:val="16"/>
              </w:rPr>
              <w:t>216,14</w:t>
            </w:r>
          </w:p>
        </w:tc>
      </w:tr>
      <w:tr w:rsidR="00135794" w:rsidRPr="00D461B7" w:rsidTr="00B7250A">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hideMark/>
          </w:tcPr>
          <w:p w:rsidR="00135794" w:rsidRPr="00BF7555" w:rsidRDefault="00135794"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auto"/>
              <w:right w:val="single" w:sz="4" w:space="0" w:color="auto"/>
            </w:tcBorders>
            <w:hideMark/>
          </w:tcPr>
          <w:p w:rsidR="00135794" w:rsidRPr="00BF7555" w:rsidRDefault="00135794"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hideMark/>
          </w:tcPr>
          <w:p w:rsidR="00135794" w:rsidRPr="00BF7555" w:rsidRDefault="00135794" w:rsidP="00D461B7">
            <w:pPr>
              <w:rPr>
                <w:rFonts w:ascii="Arial" w:eastAsia="Times New Roman" w:hAnsi="Arial" w:cs="Arial"/>
                <w:sz w:val="16"/>
                <w:szCs w:val="16"/>
                <w:lang w:eastAsia="ru-RU"/>
              </w:rPr>
            </w:pPr>
            <w:r w:rsidRPr="00BF7555">
              <w:rPr>
                <w:rFonts w:ascii="Arial" w:hAnsi="Arial" w:cs="Arial"/>
                <w:sz w:val="16"/>
                <w:szCs w:val="16"/>
              </w:rPr>
              <w:t xml:space="preserve">всего расходы    </w:t>
            </w:r>
          </w:p>
        </w:tc>
        <w:tc>
          <w:tcPr>
            <w:tcW w:w="709" w:type="dxa"/>
            <w:gridSpan w:val="3"/>
            <w:vMerge/>
            <w:tcBorders>
              <w:top w:val="nil"/>
              <w:left w:val="single" w:sz="4" w:space="0" w:color="auto"/>
              <w:bottom w:val="single" w:sz="4" w:space="0" w:color="auto"/>
              <w:right w:val="single" w:sz="4" w:space="0" w:color="auto"/>
            </w:tcBorders>
            <w:vAlign w:val="bottom"/>
          </w:tcPr>
          <w:p w:rsidR="00135794" w:rsidRPr="00BF7555" w:rsidRDefault="00135794" w:rsidP="00D461B7">
            <w:pPr>
              <w:rPr>
                <w:rFonts w:ascii="Arial" w:eastAsia="Times New Roman" w:hAnsi="Arial" w:cs="Arial"/>
                <w:sz w:val="16"/>
                <w:szCs w:val="16"/>
                <w:lang w:eastAsia="ru-RU"/>
              </w:rPr>
            </w:pPr>
          </w:p>
        </w:tc>
        <w:tc>
          <w:tcPr>
            <w:tcW w:w="709" w:type="dxa"/>
            <w:vMerge/>
            <w:tcBorders>
              <w:top w:val="nil"/>
              <w:left w:val="single" w:sz="4" w:space="0" w:color="auto"/>
              <w:bottom w:val="single" w:sz="4" w:space="0" w:color="auto"/>
              <w:right w:val="single" w:sz="4" w:space="0" w:color="auto"/>
            </w:tcBorders>
            <w:vAlign w:val="bottom"/>
          </w:tcPr>
          <w:p w:rsidR="00135794" w:rsidRPr="00BF7555" w:rsidRDefault="00135794"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bottom"/>
          </w:tcPr>
          <w:p w:rsidR="00135794" w:rsidRPr="00BF7555" w:rsidRDefault="00135794"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bottom"/>
          </w:tcPr>
          <w:p w:rsidR="00135794" w:rsidRPr="00BF7555" w:rsidRDefault="00135794"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bottom"/>
          </w:tcPr>
          <w:p w:rsidR="00135794" w:rsidRPr="00BF7555" w:rsidRDefault="00135794"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r>
      <w:tr w:rsidR="00135794" w:rsidRPr="00D461B7" w:rsidTr="00B3240F">
        <w:trPr>
          <w:gridBefore w:val="2"/>
          <w:wBefore w:w="567" w:type="dxa"/>
          <w:trHeight w:val="450"/>
        </w:trPr>
        <w:tc>
          <w:tcPr>
            <w:tcW w:w="851" w:type="dxa"/>
            <w:gridSpan w:val="3"/>
            <w:vMerge/>
            <w:tcBorders>
              <w:top w:val="nil"/>
              <w:left w:val="single" w:sz="4" w:space="0" w:color="auto"/>
              <w:bottom w:val="single" w:sz="4" w:space="0" w:color="000000"/>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5" w:type="dxa"/>
            <w:gridSpan w:val="4"/>
            <w:vMerge w:val="restart"/>
            <w:tcBorders>
              <w:top w:val="nil"/>
              <w:left w:val="single" w:sz="4" w:space="0" w:color="auto"/>
              <w:bottom w:val="single" w:sz="4" w:space="0" w:color="000000"/>
              <w:right w:val="single" w:sz="4" w:space="0" w:color="auto"/>
            </w:tcBorders>
            <w:shd w:val="clear" w:color="auto" w:fill="auto"/>
            <w:hideMark/>
          </w:tcPr>
          <w:p w:rsidR="00135794" w:rsidRPr="00BF7555" w:rsidRDefault="00135794" w:rsidP="00BF7555">
            <w:pPr>
              <w:rPr>
                <w:rFonts w:ascii="Arial" w:eastAsia="Times New Roman" w:hAnsi="Arial" w:cs="Arial"/>
                <w:sz w:val="16"/>
                <w:szCs w:val="16"/>
                <w:lang w:eastAsia="ru-RU"/>
              </w:rPr>
            </w:pPr>
            <w:r w:rsidRPr="00BF7555">
              <w:rPr>
                <w:rFonts w:ascii="Arial" w:hAnsi="Arial" w:cs="Arial"/>
                <w:sz w:val="16"/>
                <w:szCs w:val="16"/>
              </w:rPr>
              <w:t xml:space="preserve">в том числе </w:t>
            </w:r>
            <w:proofErr w:type="gramStart"/>
            <w:r w:rsidRPr="00BF7555">
              <w:rPr>
                <w:rFonts w:ascii="Arial" w:hAnsi="Arial" w:cs="Arial"/>
                <w:sz w:val="16"/>
                <w:szCs w:val="16"/>
              </w:rPr>
              <w:t>по</w:t>
            </w:r>
            <w:proofErr w:type="gramEnd"/>
            <w:r w:rsidRPr="00BF7555">
              <w:rPr>
                <w:rFonts w:ascii="Arial" w:hAnsi="Arial" w:cs="Arial"/>
                <w:sz w:val="16"/>
                <w:szCs w:val="16"/>
              </w:rPr>
              <w:t xml:space="preserve">   </w:t>
            </w:r>
          </w:p>
          <w:p w:rsidR="00135794" w:rsidRPr="00BF7555" w:rsidRDefault="00135794" w:rsidP="00BF7555">
            <w:pPr>
              <w:rPr>
                <w:rFonts w:ascii="Arial" w:eastAsia="Times New Roman" w:hAnsi="Arial" w:cs="Arial"/>
                <w:sz w:val="16"/>
                <w:szCs w:val="16"/>
                <w:lang w:eastAsia="ru-RU"/>
              </w:rPr>
            </w:pPr>
            <w:r w:rsidRPr="00BF7555">
              <w:rPr>
                <w:rFonts w:ascii="Arial" w:hAnsi="Arial" w:cs="Arial"/>
                <w:sz w:val="16"/>
                <w:szCs w:val="16"/>
              </w:rPr>
              <w:lastRenderedPageBreak/>
              <w:t xml:space="preserve">ГРБС:            </w:t>
            </w:r>
          </w:p>
          <w:p w:rsidR="00135794" w:rsidRPr="00BF7555" w:rsidRDefault="00135794" w:rsidP="00BF7555">
            <w:pPr>
              <w:rPr>
                <w:rFonts w:ascii="Arial" w:eastAsia="Times New Roman" w:hAnsi="Arial" w:cs="Arial"/>
                <w:sz w:val="16"/>
                <w:szCs w:val="16"/>
                <w:lang w:eastAsia="ru-RU"/>
              </w:rPr>
            </w:pPr>
            <w:r w:rsidRPr="00BF7555">
              <w:rPr>
                <w:rFonts w:ascii="Arial" w:hAnsi="Arial" w:cs="Arial"/>
                <w:sz w:val="16"/>
                <w:szCs w:val="16"/>
              </w:rPr>
              <w:t>Управление образования Администрации Таймырского Долгано-Ненецкого муниципального района</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135794" w:rsidRPr="00BF7555" w:rsidRDefault="00135794" w:rsidP="00D461B7">
            <w:pPr>
              <w:jc w:val="center"/>
              <w:rPr>
                <w:rFonts w:ascii="Arial" w:eastAsia="Times New Roman" w:hAnsi="Arial" w:cs="Arial"/>
                <w:i/>
                <w:iCs/>
                <w:sz w:val="16"/>
                <w:szCs w:val="16"/>
                <w:lang w:eastAsia="ru-RU"/>
              </w:rPr>
            </w:pPr>
            <w:r w:rsidRPr="00BF7555">
              <w:rPr>
                <w:rFonts w:ascii="Arial" w:hAnsi="Arial" w:cs="Arial"/>
                <w:sz w:val="16"/>
                <w:szCs w:val="16"/>
              </w:rPr>
              <w:lastRenderedPageBreak/>
              <w:t> </w:t>
            </w:r>
          </w:p>
          <w:p w:rsidR="00135794" w:rsidRPr="00BF7555" w:rsidRDefault="00135794"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135794" w:rsidRPr="00BF7555" w:rsidRDefault="00135794" w:rsidP="00D461B7">
            <w:pPr>
              <w:jc w:val="center"/>
              <w:rPr>
                <w:rFonts w:ascii="Arial" w:eastAsia="Times New Roman" w:hAnsi="Arial" w:cs="Arial"/>
                <w:i/>
                <w:iCs/>
                <w:sz w:val="16"/>
                <w:szCs w:val="16"/>
                <w:lang w:eastAsia="ru-RU"/>
              </w:rPr>
            </w:pPr>
            <w:r w:rsidRPr="00BF7555">
              <w:rPr>
                <w:rFonts w:ascii="Arial" w:hAnsi="Arial" w:cs="Arial"/>
                <w:b/>
                <w:bCs/>
                <w:sz w:val="16"/>
                <w:szCs w:val="16"/>
              </w:rPr>
              <w:t> </w:t>
            </w:r>
          </w:p>
          <w:p w:rsidR="00135794" w:rsidRPr="00BF7555" w:rsidRDefault="00135794"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135794" w:rsidRPr="00BF7555" w:rsidRDefault="00135794" w:rsidP="00D461B7">
            <w:pPr>
              <w:jc w:val="center"/>
              <w:rPr>
                <w:rFonts w:ascii="Arial" w:eastAsia="Times New Roman" w:hAnsi="Arial" w:cs="Arial"/>
                <w:i/>
                <w:iCs/>
                <w:sz w:val="16"/>
                <w:szCs w:val="16"/>
                <w:lang w:eastAsia="ru-RU"/>
              </w:rPr>
            </w:pPr>
            <w:r w:rsidRPr="00BF7555">
              <w:rPr>
                <w:rFonts w:ascii="Arial" w:hAnsi="Arial" w:cs="Arial"/>
                <w:b/>
                <w:bCs/>
                <w:sz w:val="16"/>
                <w:szCs w:val="16"/>
              </w:rPr>
              <w:t> </w:t>
            </w:r>
          </w:p>
          <w:p w:rsidR="00135794" w:rsidRPr="00BF7555" w:rsidRDefault="00135794" w:rsidP="00D461B7">
            <w:pPr>
              <w:jc w:val="center"/>
              <w:rPr>
                <w:rFonts w:ascii="Arial" w:eastAsia="Times New Roman" w:hAnsi="Arial" w:cs="Arial"/>
                <w:i/>
                <w:iCs/>
                <w:sz w:val="16"/>
                <w:szCs w:val="16"/>
                <w:lang w:eastAsia="ru-RU"/>
              </w:rPr>
            </w:pPr>
            <w:r w:rsidRPr="00BF7555">
              <w:rPr>
                <w:rFonts w:ascii="Arial" w:hAnsi="Arial" w:cs="Arial"/>
                <w:i/>
                <w:iCs/>
                <w:sz w:val="16"/>
                <w:szCs w:val="16"/>
              </w:rPr>
              <w:t>02.0.0407</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35794" w:rsidRPr="00BF7555" w:rsidRDefault="00135794" w:rsidP="00D461B7">
            <w:pPr>
              <w:jc w:val="center"/>
              <w:rPr>
                <w:rFonts w:ascii="Arial" w:eastAsia="Times New Roman" w:hAnsi="Arial" w:cs="Arial"/>
                <w:i/>
                <w:iCs/>
                <w:sz w:val="16"/>
                <w:szCs w:val="16"/>
                <w:lang w:eastAsia="ru-RU"/>
              </w:rPr>
            </w:pPr>
            <w:r w:rsidRPr="00BF7555">
              <w:rPr>
                <w:rFonts w:ascii="Arial" w:hAnsi="Arial" w:cs="Arial"/>
                <w:sz w:val="16"/>
                <w:szCs w:val="16"/>
              </w:rPr>
              <w:t> </w:t>
            </w:r>
          </w:p>
          <w:p w:rsidR="00135794" w:rsidRPr="00BF7555" w:rsidRDefault="00135794" w:rsidP="00D461B7">
            <w:pPr>
              <w:jc w:val="center"/>
              <w:rPr>
                <w:rFonts w:ascii="Arial" w:eastAsia="Times New Roman" w:hAnsi="Arial" w:cs="Arial"/>
                <w:i/>
                <w:iCs/>
                <w:sz w:val="16"/>
                <w:szCs w:val="16"/>
                <w:lang w:eastAsia="ru-RU"/>
              </w:rPr>
            </w:pPr>
            <w:r w:rsidRPr="00BF7555">
              <w:rPr>
                <w:rFonts w:ascii="Arial" w:hAnsi="Arial" w:cs="Arial"/>
                <w:i/>
                <w:iCs/>
                <w:sz w:val="16"/>
                <w:szCs w:val="16"/>
              </w:rPr>
              <w:t>612</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 </w:t>
            </w:r>
          </w:p>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216,14</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 </w:t>
            </w:r>
          </w:p>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 </w:t>
            </w:r>
          </w:p>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 </w:t>
            </w:r>
          </w:p>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 </w:t>
            </w:r>
          </w:p>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 </w:t>
            </w:r>
          </w:p>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 </w:t>
            </w:r>
          </w:p>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216,14</w:t>
            </w:r>
          </w:p>
        </w:tc>
      </w:tr>
      <w:tr w:rsidR="00135794" w:rsidRPr="00D461B7" w:rsidTr="00C136EB">
        <w:trPr>
          <w:gridBefore w:val="2"/>
          <w:wBefore w:w="567" w:type="dxa"/>
          <w:trHeight w:val="240"/>
        </w:trPr>
        <w:tc>
          <w:tcPr>
            <w:tcW w:w="851" w:type="dxa"/>
            <w:gridSpan w:val="3"/>
            <w:vMerge/>
            <w:tcBorders>
              <w:top w:val="nil"/>
              <w:left w:val="single" w:sz="4" w:space="0" w:color="auto"/>
              <w:bottom w:val="single" w:sz="4" w:space="0" w:color="000000"/>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hideMark/>
          </w:tcPr>
          <w:p w:rsidR="00135794" w:rsidRPr="00BF7555" w:rsidRDefault="00135794"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r>
      <w:tr w:rsidR="00135794" w:rsidRPr="00D461B7" w:rsidTr="00C136EB">
        <w:trPr>
          <w:gridBefore w:val="2"/>
          <w:wBefore w:w="567" w:type="dxa"/>
          <w:trHeight w:val="240"/>
        </w:trPr>
        <w:tc>
          <w:tcPr>
            <w:tcW w:w="851" w:type="dxa"/>
            <w:gridSpan w:val="3"/>
            <w:vMerge/>
            <w:tcBorders>
              <w:top w:val="nil"/>
              <w:left w:val="single" w:sz="4" w:space="0" w:color="auto"/>
              <w:bottom w:val="single" w:sz="4" w:space="0" w:color="000000"/>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hideMark/>
          </w:tcPr>
          <w:p w:rsidR="00135794" w:rsidRPr="00BF7555" w:rsidRDefault="00135794"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r>
      <w:tr w:rsidR="00135794" w:rsidRPr="00D461B7" w:rsidTr="00B3240F">
        <w:trPr>
          <w:gridBefore w:val="2"/>
          <w:wBefore w:w="567" w:type="dxa"/>
          <w:trHeight w:val="285"/>
        </w:trPr>
        <w:tc>
          <w:tcPr>
            <w:tcW w:w="851" w:type="dxa"/>
            <w:gridSpan w:val="3"/>
            <w:vMerge/>
            <w:tcBorders>
              <w:top w:val="nil"/>
              <w:left w:val="single" w:sz="4" w:space="0" w:color="auto"/>
              <w:bottom w:val="single" w:sz="4" w:space="0" w:color="000000"/>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r>
      <w:tr w:rsidR="00135794" w:rsidRPr="00D461B7" w:rsidTr="00B3240F">
        <w:trPr>
          <w:gridBefore w:val="2"/>
          <w:wBefore w:w="567" w:type="dxa"/>
          <w:trHeight w:val="2430"/>
        </w:trPr>
        <w:tc>
          <w:tcPr>
            <w:tcW w:w="851" w:type="dxa"/>
            <w:gridSpan w:val="3"/>
            <w:vMerge/>
            <w:tcBorders>
              <w:top w:val="nil"/>
              <w:left w:val="single" w:sz="4" w:space="0" w:color="auto"/>
              <w:bottom w:val="single" w:sz="4" w:space="0" w:color="000000"/>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r>
      <w:tr w:rsidR="00135794" w:rsidRPr="00D461B7" w:rsidTr="00C136EB">
        <w:trPr>
          <w:gridBefore w:val="2"/>
          <w:wBefore w:w="567" w:type="dxa"/>
          <w:trHeight w:val="495"/>
        </w:trPr>
        <w:tc>
          <w:tcPr>
            <w:tcW w:w="8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135794" w:rsidRPr="00BF7555" w:rsidRDefault="00135794">
            <w:pPr>
              <w:rPr>
                <w:rFonts w:ascii="Arial" w:hAnsi="Arial" w:cs="Arial"/>
                <w:sz w:val="16"/>
                <w:szCs w:val="16"/>
              </w:rPr>
            </w:pPr>
          </w:p>
          <w:p w:rsidR="00135794" w:rsidRPr="00BF7555" w:rsidRDefault="00135794">
            <w:pPr>
              <w:rPr>
                <w:rFonts w:ascii="Arial" w:hAnsi="Arial" w:cs="Arial"/>
                <w:sz w:val="16"/>
                <w:szCs w:val="16"/>
              </w:rPr>
            </w:pPr>
            <w:r w:rsidRPr="00BF7555">
              <w:rPr>
                <w:rFonts w:ascii="Arial" w:hAnsi="Arial" w:cs="Arial"/>
                <w:sz w:val="16"/>
                <w:szCs w:val="16"/>
              </w:rPr>
              <w:t>Отдель</w:t>
            </w:r>
            <w:r w:rsidRPr="00BF7555">
              <w:rPr>
                <w:rFonts w:ascii="Arial" w:hAnsi="Arial" w:cs="Arial"/>
                <w:sz w:val="16"/>
                <w:szCs w:val="16"/>
              </w:rPr>
              <w:lastRenderedPageBreak/>
              <w:t>ное мероприятие Программы 18</w:t>
            </w:r>
          </w:p>
        </w:tc>
        <w:tc>
          <w:tcPr>
            <w:tcW w:w="992"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135794" w:rsidRPr="00BF7555" w:rsidRDefault="00135794">
            <w:pPr>
              <w:rPr>
                <w:rFonts w:ascii="Arial" w:hAnsi="Arial" w:cs="Arial"/>
                <w:sz w:val="16"/>
                <w:szCs w:val="16"/>
              </w:rPr>
            </w:pPr>
          </w:p>
          <w:p w:rsidR="00135794" w:rsidRPr="00BF7555" w:rsidRDefault="00135794">
            <w:pPr>
              <w:rPr>
                <w:rFonts w:ascii="Arial" w:hAnsi="Arial" w:cs="Arial"/>
                <w:sz w:val="16"/>
                <w:szCs w:val="16"/>
              </w:rPr>
            </w:pPr>
            <w:proofErr w:type="spellStart"/>
            <w:r w:rsidRPr="00BF7555">
              <w:rPr>
                <w:rFonts w:ascii="Arial" w:hAnsi="Arial" w:cs="Arial"/>
                <w:sz w:val="16"/>
                <w:szCs w:val="16"/>
              </w:rPr>
              <w:t>Софинанс</w:t>
            </w:r>
            <w:r w:rsidRPr="00BF7555">
              <w:rPr>
                <w:rFonts w:ascii="Arial" w:hAnsi="Arial" w:cs="Arial"/>
                <w:sz w:val="16"/>
                <w:szCs w:val="16"/>
              </w:rPr>
              <w:lastRenderedPageBreak/>
              <w:t>ирование</w:t>
            </w:r>
            <w:proofErr w:type="spellEnd"/>
            <w:r w:rsidRPr="00BF7555">
              <w:rPr>
                <w:rFonts w:ascii="Arial" w:hAnsi="Arial" w:cs="Arial"/>
                <w:sz w:val="16"/>
                <w:szCs w:val="16"/>
              </w:rPr>
              <w:t xml:space="preserve">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1275" w:type="dxa"/>
            <w:gridSpan w:val="4"/>
            <w:tcBorders>
              <w:top w:val="nil"/>
              <w:left w:val="nil"/>
              <w:bottom w:val="single" w:sz="4" w:space="0" w:color="auto"/>
              <w:right w:val="single" w:sz="4" w:space="0" w:color="auto"/>
            </w:tcBorders>
            <w:shd w:val="clear" w:color="auto" w:fill="auto"/>
            <w:vAlign w:val="center"/>
            <w:hideMark/>
          </w:tcPr>
          <w:p w:rsidR="00135794" w:rsidRPr="00BF7555" w:rsidRDefault="00135794">
            <w:pPr>
              <w:rPr>
                <w:rFonts w:ascii="Arial" w:hAnsi="Arial" w:cs="Arial"/>
                <w:sz w:val="16"/>
                <w:szCs w:val="16"/>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135794" w:rsidRPr="00BF7555" w:rsidRDefault="00135794">
            <w:pPr>
              <w:rPr>
                <w:rFonts w:ascii="Arial" w:hAnsi="Arial" w:cs="Arial"/>
                <w:i/>
                <w:iCs/>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135794" w:rsidRPr="00BF7555" w:rsidRDefault="00135794">
            <w:pPr>
              <w:rPr>
                <w:rFonts w:ascii="Arial" w:hAnsi="Arial" w:cs="Arial"/>
                <w:i/>
                <w:iCs/>
                <w:sz w:val="16"/>
                <w:szCs w:val="16"/>
              </w:rPr>
            </w:pPr>
          </w:p>
        </w:tc>
        <w:tc>
          <w:tcPr>
            <w:tcW w:w="1417" w:type="dxa"/>
            <w:gridSpan w:val="4"/>
            <w:tcBorders>
              <w:top w:val="nil"/>
              <w:left w:val="nil"/>
              <w:bottom w:val="single" w:sz="4" w:space="0" w:color="auto"/>
              <w:right w:val="single" w:sz="4" w:space="0" w:color="auto"/>
            </w:tcBorders>
            <w:shd w:val="clear" w:color="auto" w:fill="auto"/>
            <w:vAlign w:val="center"/>
            <w:hideMark/>
          </w:tcPr>
          <w:p w:rsidR="00135794" w:rsidRPr="00BF7555" w:rsidRDefault="00135794">
            <w:pPr>
              <w:rPr>
                <w:rFonts w:ascii="Arial" w:hAnsi="Arial" w:cs="Arial"/>
                <w:i/>
                <w:iCs/>
                <w:sz w:val="16"/>
                <w:szCs w:val="16"/>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35794" w:rsidRPr="00BF7555" w:rsidRDefault="00135794">
            <w:pPr>
              <w:rPr>
                <w:rFonts w:ascii="Arial" w:hAnsi="Arial" w:cs="Arial"/>
                <w:i/>
                <w:iCs/>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135794" w:rsidRPr="00BF7555" w:rsidRDefault="00135794">
            <w:pPr>
              <w:rPr>
                <w:rFonts w:ascii="Arial" w:hAnsi="Arial" w:cs="Arial"/>
                <w:sz w:val="16"/>
                <w:szCs w:val="16"/>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35794" w:rsidRPr="00BF7555" w:rsidRDefault="00135794">
            <w:pPr>
              <w:rPr>
                <w:rFonts w:ascii="Arial" w:hAnsi="Arial" w:cs="Arial"/>
                <w:sz w:val="16"/>
                <w:szCs w:val="16"/>
              </w:rPr>
            </w:pPr>
          </w:p>
        </w:tc>
        <w:tc>
          <w:tcPr>
            <w:tcW w:w="1275" w:type="dxa"/>
            <w:tcBorders>
              <w:top w:val="nil"/>
              <w:left w:val="nil"/>
              <w:bottom w:val="single" w:sz="4" w:space="0" w:color="auto"/>
              <w:right w:val="single" w:sz="4" w:space="0" w:color="auto"/>
            </w:tcBorders>
            <w:shd w:val="clear" w:color="auto" w:fill="auto"/>
            <w:vAlign w:val="center"/>
            <w:hideMark/>
          </w:tcPr>
          <w:p w:rsidR="00135794" w:rsidRPr="00BF7555" w:rsidRDefault="00135794">
            <w:pPr>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135794" w:rsidRPr="00BF7555" w:rsidRDefault="00135794">
            <w:pPr>
              <w:rPr>
                <w:rFonts w:ascii="Arial" w:hAnsi="Arial" w:cs="Arial"/>
                <w:sz w:val="16"/>
                <w:szCs w:val="16"/>
              </w:rPr>
            </w:pPr>
          </w:p>
        </w:tc>
        <w:tc>
          <w:tcPr>
            <w:tcW w:w="1276" w:type="dxa"/>
            <w:gridSpan w:val="3"/>
            <w:tcBorders>
              <w:top w:val="nil"/>
              <w:left w:val="nil"/>
              <w:bottom w:val="single" w:sz="4" w:space="0" w:color="auto"/>
              <w:right w:val="single" w:sz="4" w:space="0" w:color="auto"/>
            </w:tcBorders>
            <w:shd w:val="clear" w:color="auto" w:fill="auto"/>
            <w:vAlign w:val="center"/>
            <w:hideMark/>
          </w:tcPr>
          <w:p w:rsidR="00135794" w:rsidRPr="00BF7555" w:rsidRDefault="00135794">
            <w:pPr>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135794" w:rsidRPr="00BF7555" w:rsidRDefault="00135794">
            <w:pPr>
              <w:rPr>
                <w:rFonts w:ascii="Arial" w:hAnsi="Arial" w:cs="Arial"/>
                <w:sz w:val="16"/>
                <w:szCs w:val="16"/>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35794" w:rsidRPr="00BF7555" w:rsidRDefault="00135794">
            <w:pPr>
              <w:rPr>
                <w:rFonts w:ascii="Arial" w:hAnsi="Arial" w:cs="Arial"/>
                <w:sz w:val="16"/>
                <w:szCs w:val="16"/>
              </w:rPr>
            </w:pPr>
          </w:p>
        </w:tc>
      </w:tr>
      <w:tr w:rsidR="00135794" w:rsidRPr="00D461B7" w:rsidTr="00C136EB">
        <w:trPr>
          <w:gridBefore w:val="2"/>
          <w:wBefore w:w="567" w:type="dxa"/>
          <w:trHeight w:val="450"/>
        </w:trPr>
        <w:tc>
          <w:tcPr>
            <w:tcW w:w="851" w:type="dxa"/>
            <w:gridSpan w:val="3"/>
            <w:vMerge/>
            <w:tcBorders>
              <w:top w:val="nil"/>
              <w:left w:val="single" w:sz="4" w:space="0" w:color="auto"/>
              <w:bottom w:val="single" w:sz="4" w:space="0" w:color="000000"/>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vAlign w:val="center"/>
            <w:hideMark/>
          </w:tcPr>
          <w:p w:rsidR="00135794" w:rsidRPr="00BF7555" w:rsidRDefault="00135794" w:rsidP="00D461B7">
            <w:pPr>
              <w:rPr>
                <w:rFonts w:ascii="Arial" w:eastAsia="Times New Roman" w:hAnsi="Arial" w:cs="Arial"/>
                <w:sz w:val="16"/>
                <w:szCs w:val="16"/>
                <w:lang w:eastAsia="ru-RU"/>
              </w:rPr>
            </w:pPr>
            <w:r w:rsidRPr="00BF7555">
              <w:rPr>
                <w:rFonts w:ascii="Arial" w:eastAsia="Times New Roman" w:hAnsi="Arial" w:cs="Arial"/>
                <w:sz w:val="16"/>
                <w:szCs w:val="16"/>
                <w:lang w:eastAsia="ru-RU"/>
              </w:rPr>
              <w:t xml:space="preserve">в том числе </w:t>
            </w:r>
            <w:proofErr w:type="gramStart"/>
            <w:r w:rsidRPr="00BF7555">
              <w:rPr>
                <w:rFonts w:ascii="Arial" w:eastAsia="Times New Roman" w:hAnsi="Arial" w:cs="Arial"/>
                <w:sz w:val="16"/>
                <w:szCs w:val="16"/>
                <w:lang w:eastAsia="ru-RU"/>
              </w:rPr>
              <w:t>по</w:t>
            </w:r>
            <w:proofErr w:type="gramEnd"/>
            <w:r w:rsidRPr="00BF7555">
              <w:rPr>
                <w:rFonts w:ascii="Arial" w:eastAsia="Times New Roman" w:hAnsi="Arial" w:cs="Arial"/>
                <w:sz w:val="16"/>
                <w:szCs w:val="16"/>
                <w:lang w:eastAsia="ru-RU"/>
              </w:rPr>
              <w:t xml:space="preserve">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b/>
                <w:bCs/>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35794" w:rsidRPr="00BF7555" w:rsidRDefault="00135794" w:rsidP="00D461B7">
            <w:pPr>
              <w:jc w:val="center"/>
              <w:rPr>
                <w:rFonts w:ascii="Arial" w:eastAsia="Times New Roman" w:hAnsi="Arial" w:cs="Arial"/>
                <w:b/>
                <w:bCs/>
                <w:sz w:val="16"/>
                <w:szCs w:val="16"/>
                <w:lang w:eastAsia="ru-RU"/>
              </w:rPr>
            </w:pPr>
            <w:r w:rsidRPr="00BF7555">
              <w:rPr>
                <w:rFonts w:ascii="Arial" w:eastAsia="Times New Roman" w:hAnsi="Arial" w:cs="Arial"/>
                <w:b/>
                <w:bCs/>
                <w:sz w:val="16"/>
                <w:szCs w:val="16"/>
                <w:lang w:eastAsia="ru-RU"/>
              </w:rPr>
              <w:t> </w:t>
            </w:r>
          </w:p>
          <w:p w:rsidR="00135794" w:rsidRPr="00BF7555" w:rsidRDefault="00135794" w:rsidP="00D461B7">
            <w:pPr>
              <w:jc w:val="center"/>
              <w:rPr>
                <w:rFonts w:ascii="Arial" w:eastAsia="Times New Roman" w:hAnsi="Arial" w:cs="Arial"/>
                <w:b/>
                <w:bCs/>
                <w:sz w:val="16"/>
                <w:szCs w:val="16"/>
                <w:lang w:eastAsia="ru-RU"/>
              </w:rPr>
            </w:pPr>
            <w:r w:rsidRPr="00BF7555">
              <w:rPr>
                <w:rFonts w:ascii="Arial" w:hAnsi="Arial" w:cs="Arial"/>
                <w:b/>
                <w:bCs/>
                <w:sz w:val="16"/>
                <w:szCs w:val="16"/>
              </w:rPr>
              <w:t> </w:t>
            </w: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135794" w:rsidRPr="00BF7555" w:rsidRDefault="00135794" w:rsidP="00D461B7">
            <w:pPr>
              <w:jc w:val="center"/>
              <w:rPr>
                <w:rFonts w:ascii="Arial" w:eastAsia="Times New Roman" w:hAnsi="Arial" w:cs="Arial"/>
                <w:b/>
                <w:bCs/>
                <w:sz w:val="16"/>
                <w:szCs w:val="16"/>
                <w:lang w:eastAsia="ru-RU"/>
              </w:rPr>
            </w:pPr>
            <w:r w:rsidRPr="00BF7555">
              <w:rPr>
                <w:rFonts w:ascii="Arial" w:eastAsia="Times New Roman" w:hAnsi="Arial" w:cs="Arial"/>
                <w:b/>
                <w:bCs/>
                <w:sz w:val="16"/>
                <w:szCs w:val="16"/>
                <w:lang w:eastAsia="ru-RU"/>
              </w:rPr>
              <w:t> </w:t>
            </w:r>
          </w:p>
          <w:p w:rsidR="00135794" w:rsidRPr="00BF7555" w:rsidRDefault="00135794" w:rsidP="00D461B7">
            <w:pPr>
              <w:jc w:val="center"/>
              <w:rPr>
                <w:rFonts w:ascii="Arial" w:eastAsia="Times New Roman" w:hAnsi="Arial" w:cs="Arial"/>
                <w:b/>
                <w:bCs/>
                <w:sz w:val="16"/>
                <w:szCs w:val="16"/>
                <w:lang w:eastAsia="ru-RU"/>
              </w:rPr>
            </w:pPr>
            <w:r w:rsidRPr="00BF7555">
              <w:rPr>
                <w:rFonts w:ascii="Arial" w:hAnsi="Arial" w:cs="Arial"/>
                <w:b/>
                <w:bCs/>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b/>
                <w:bCs/>
                <w:sz w:val="16"/>
                <w:szCs w:val="16"/>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b/>
                <w:bCs/>
                <w:sz w:val="16"/>
                <w:szCs w:val="16"/>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b/>
                <w:bCs/>
                <w:sz w:val="16"/>
                <w:szCs w:val="16"/>
              </w:rPr>
              <w:t>0,00</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b/>
                <w:bCs/>
                <w:sz w:val="16"/>
                <w:szCs w:val="16"/>
              </w:rPr>
              <w:t>0,00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b/>
                <w:bCs/>
                <w:sz w:val="16"/>
                <w:szCs w:val="16"/>
              </w:rPr>
              <w:t>224,09</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b/>
                <w:bCs/>
                <w:sz w:val="16"/>
                <w:szCs w:val="16"/>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b/>
                <w:bCs/>
                <w:sz w:val="16"/>
                <w:szCs w:val="16"/>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 </w:t>
            </w:r>
          </w:p>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b/>
                <w:bCs/>
                <w:sz w:val="16"/>
                <w:szCs w:val="16"/>
              </w:rPr>
              <w:t>224,09</w:t>
            </w:r>
          </w:p>
        </w:tc>
      </w:tr>
      <w:tr w:rsidR="00135794" w:rsidRPr="00D461B7" w:rsidTr="00C136EB">
        <w:trPr>
          <w:gridBefore w:val="2"/>
          <w:wBefore w:w="567" w:type="dxa"/>
          <w:trHeight w:val="450"/>
        </w:trPr>
        <w:tc>
          <w:tcPr>
            <w:tcW w:w="851" w:type="dxa"/>
            <w:gridSpan w:val="3"/>
            <w:vMerge/>
            <w:tcBorders>
              <w:top w:val="nil"/>
              <w:left w:val="single" w:sz="4" w:space="0" w:color="auto"/>
              <w:bottom w:val="single" w:sz="4" w:space="0" w:color="000000"/>
              <w:right w:val="single" w:sz="4" w:space="0" w:color="auto"/>
            </w:tcBorders>
            <w:hideMark/>
          </w:tcPr>
          <w:p w:rsidR="00135794" w:rsidRPr="00BF7555" w:rsidRDefault="00135794"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auto"/>
              <w:right w:val="single" w:sz="4" w:space="0" w:color="auto"/>
            </w:tcBorders>
            <w:hideMark/>
          </w:tcPr>
          <w:p w:rsidR="00135794" w:rsidRPr="00BF7555" w:rsidRDefault="00135794"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hideMark/>
          </w:tcPr>
          <w:p w:rsidR="00135794" w:rsidRPr="00BF7555" w:rsidRDefault="00135794" w:rsidP="00D461B7">
            <w:pPr>
              <w:rPr>
                <w:rFonts w:ascii="Arial" w:eastAsia="Times New Roman" w:hAnsi="Arial" w:cs="Arial"/>
                <w:sz w:val="16"/>
                <w:szCs w:val="16"/>
                <w:lang w:eastAsia="ru-RU"/>
              </w:rPr>
            </w:pPr>
            <w:r w:rsidRPr="00BF7555">
              <w:rPr>
                <w:rFonts w:ascii="Arial" w:hAnsi="Arial" w:cs="Arial"/>
                <w:sz w:val="16"/>
                <w:szCs w:val="16"/>
              </w:rPr>
              <w:t xml:space="preserve">всего расходы    </w:t>
            </w:r>
          </w:p>
        </w:tc>
        <w:tc>
          <w:tcPr>
            <w:tcW w:w="709" w:type="dxa"/>
            <w:gridSpan w:val="3"/>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c>
          <w:tcPr>
            <w:tcW w:w="709" w:type="dxa"/>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b/>
                <w:b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b/>
                <w:b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r>
      <w:tr w:rsidR="00135794" w:rsidRPr="00D461B7" w:rsidTr="00C136EB">
        <w:trPr>
          <w:gridBefore w:val="2"/>
          <w:wBefore w:w="567" w:type="dxa"/>
          <w:trHeight w:val="465"/>
        </w:trPr>
        <w:tc>
          <w:tcPr>
            <w:tcW w:w="851" w:type="dxa"/>
            <w:gridSpan w:val="3"/>
            <w:vMerge/>
            <w:tcBorders>
              <w:top w:val="nil"/>
              <w:left w:val="single" w:sz="4" w:space="0" w:color="auto"/>
              <w:bottom w:val="single" w:sz="4" w:space="0" w:color="000000"/>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5" w:type="dxa"/>
            <w:gridSpan w:val="4"/>
            <w:vMerge w:val="restart"/>
            <w:tcBorders>
              <w:top w:val="nil"/>
              <w:left w:val="single" w:sz="4" w:space="0" w:color="auto"/>
              <w:bottom w:val="single" w:sz="4" w:space="0" w:color="000000"/>
              <w:right w:val="single" w:sz="4" w:space="0" w:color="auto"/>
            </w:tcBorders>
            <w:shd w:val="clear" w:color="auto" w:fill="auto"/>
            <w:hideMark/>
          </w:tcPr>
          <w:p w:rsidR="00135794" w:rsidRPr="00BF7555" w:rsidRDefault="00135794" w:rsidP="00BF7555">
            <w:pPr>
              <w:rPr>
                <w:rFonts w:ascii="Arial" w:eastAsia="Times New Roman" w:hAnsi="Arial" w:cs="Arial"/>
                <w:sz w:val="16"/>
                <w:szCs w:val="16"/>
                <w:lang w:eastAsia="ru-RU"/>
              </w:rPr>
            </w:pPr>
            <w:r w:rsidRPr="00BF7555">
              <w:rPr>
                <w:rFonts w:ascii="Arial" w:hAnsi="Arial" w:cs="Arial"/>
                <w:sz w:val="16"/>
                <w:szCs w:val="16"/>
              </w:rPr>
              <w:t xml:space="preserve">в том числе </w:t>
            </w:r>
            <w:proofErr w:type="gramStart"/>
            <w:r w:rsidRPr="00BF7555">
              <w:rPr>
                <w:rFonts w:ascii="Arial" w:hAnsi="Arial" w:cs="Arial"/>
                <w:sz w:val="16"/>
                <w:szCs w:val="16"/>
              </w:rPr>
              <w:t>по</w:t>
            </w:r>
            <w:proofErr w:type="gramEnd"/>
            <w:r w:rsidRPr="00BF7555">
              <w:rPr>
                <w:rFonts w:ascii="Arial" w:hAnsi="Arial" w:cs="Arial"/>
                <w:sz w:val="16"/>
                <w:szCs w:val="16"/>
              </w:rPr>
              <w:t xml:space="preserve">   </w:t>
            </w:r>
          </w:p>
          <w:p w:rsidR="00135794" w:rsidRPr="00BF7555" w:rsidRDefault="00135794" w:rsidP="00BF7555">
            <w:pPr>
              <w:rPr>
                <w:rFonts w:ascii="Arial" w:eastAsia="Times New Roman" w:hAnsi="Arial" w:cs="Arial"/>
                <w:sz w:val="16"/>
                <w:szCs w:val="16"/>
                <w:lang w:eastAsia="ru-RU"/>
              </w:rPr>
            </w:pPr>
            <w:r w:rsidRPr="00BF7555">
              <w:rPr>
                <w:rFonts w:ascii="Arial" w:hAnsi="Arial" w:cs="Arial"/>
                <w:sz w:val="16"/>
                <w:szCs w:val="16"/>
              </w:rPr>
              <w:t xml:space="preserve">ГРБС:            </w:t>
            </w:r>
          </w:p>
          <w:p w:rsidR="00135794" w:rsidRPr="00BF7555" w:rsidRDefault="00135794" w:rsidP="00BF7555">
            <w:pPr>
              <w:rPr>
                <w:rFonts w:ascii="Arial" w:eastAsia="Times New Roman" w:hAnsi="Arial" w:cs="Arial"/>
                <w:sz w:val="16"/>
                <w:szCs w:val="16"/>
                <w:lang w:eastAsia="ru-RU"/>
              </w:rPr>
            </w:pPr>
            <w:r w:rsidRPr="00BF7555">
              <w:rPr>
                <w:rFonts w:ascii="Arial" w:hAnsi="Arial" w:cs="Arial"/>
                <w:sz w:val="16"/>
                <w:szCs w:val="16"/>
              </w:rPr>
              <w:t>Управление образования Администрации Таймырского Долгано-Ненецкого муниципального района</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135794" w:rsidRPr="00BF7555" w:rsidRDefault="00135794" w:rsidP="00D461B7">
            <w:pPr>
              <w:jc w:val="center"/>
              <w:rPr>
                <w:rFonts w:ascii="Arial" w:eastAsia="Times New Roman" w:hAnsi="Arial" w:cs="Arial"/>
                <w:i/>
                <w:iCs/>
                <w:sz w:val="16"/>
                <w:szCs w:val="16"/>
                <w:lang w:eastAsia="ru-RU"/>
              </w:rPr>
            </w:pPr>
            <w:r w:rsidRPr="00BF7555">
              <w:rPr>
                <w:rFonts w:ascii="Arial" w:hAnsi="Arial" w:cs="Arial"/>
                <w:sz w:val="16"/>
                <w:szCs w:val="16"/>
              </w:rPr>
              <w:t> </w:t>
            </w:r>
          </w:p>
          <w:p w:rsidR="00135794" w:rsidRPr="00BF7555" w:rsidRDefault="00135794"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135794" w:rsidRPr="00BF7555" w:rsidRDefault="00135794" w:rsidP="00D461B7">
            <w:pPr>
              <w:jc w:val="center"/>
              <w:rPr>
                <w:rFonts w:ascii="Arial" w:eastAsia="Times New Roman" w:hAnsi="Arial" w:cs="Arial"/>
                <w:i/>
                <w:iCs/>
                <w:sz w:val="16"/>
                <w:szCs w:val="16"/>
                <w:lang w:eastAsia="ru-RU"/>
              </w:rPr>
            </w:pPr>
            <w:r w:rsidRPr="00BF7555">
              <w:rPr>
                <w:rFonts w:ascii="Arial" w:hAnsi="Arial" w:cs="Arial"/>
                <w:b/>
                <w:bCs/>
                <w:sz w:val="16"/>
                <w:szCs w:val="16"/>
              </w:rPr>
              <w:t> </w:t>
            </w:r>
          </w:p>
          <w:p w:rsidR="00135794" w:rsidRPr="00BF7555" w:rsidRDefault="00135794"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135794" w:rsidRPr="00BF7555" w:rsidRDefault="00135794" w:rsidP="00D461B7">
            <w:pPr>
              <w:jc w:val="center"/>
              <w:rPr>
                <w:rFonts w:ascii="Arial" w:eastAsia="Times New Roman" w:hAnsi="Arial" w:cs="Arial"/>
                <w:i/>
                <w:iCs/>
                <w:sz w:val="16"/>
                <w:szCs w:val="16"/>
                <w:lang w:eastAsia="ru-RU"/>
              </w:rPr>
            </w:pPr>
            <w:r w:rsidRPr="00BF7555">
              <w:rPr>
                <w:rFonts w:ascii="Arial" w:hAnsi="Arial" w:cs="Arial"/>
                <w:b/>
                <w:bCs/>
                <w:sz w:val="16"/>
                <w:szCs w:val="16"/>
              </w:rPr>
              <w:t> </w:t>
            </w:r>
          </w:p>
          <w:p w:rsidR="00135794" w:rsidRPr="00BF7555" w:rsidRDefault="00135794" w:rsidP="00D461B7">
            <w:pPr>
              <w:jc w:val="center"/>
              <w:rPr>
                <w:rFonts w:ascii="Arial" w:eastAsia="Times New Roman" w:hAnsi="Arial" w:cs="Arial"/>
                <w:i/>
                <w:iCs/>
                <w:sz w:val="16"/>
                <w:szCs w:val="16"/>
                <w:lang w:eastAsia="ru-RU"/>
              </w:rPr>
            </w:pPr>
            <w:r w:rsidRPr="00BF7555">
              <w:rPr>
                <w:rFonts w:ascii="Arial" w:hAnsi="Arial" w:cs="Arial"/>
                <w:i/>
                <w:iCs/>
                <w:sz w:val="16"/>
                <w:szCs w:val="16"/>
              </w:rPr>
              <w:t>02.0.0408</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35794" w:rsidRPr="00BF7555" w:rsidRDefault="00135794" w:rsidP="00D461B7">
            <w:pPr>
              <w:jc w:val="center"/>
              <w:rPr>
                <w:rFonts w:ascii="Arial" w:eastAsia="Times New Roman" w:hAnsi="Arial" w:cs="Arial"/>
                <w:i/>
                <w:iCs/>
                <w:sz w:val="16"/>
                <w:szCs w:val="16"/>
                <w:lang w:eastAsia="ru-RU"/>
              </w:rPr>
            </w:pPr>
            <w:r w:rsidRPr="00BF7555">
              <w:rPr>
                <w:rFonts w:ascii="Arial" w:hAnsi="Arial" w:cs="Arial"/>
                <w:sz w:val="16"/>
                <w:szCs w:val="16"/>
              </w:rPr>
              <w:t> </w:t>
            </w:r>
          </w:p>
          <w:p w:rsidR="00135794" w:rsidRPr="00BF7555" w:rsidRDefault="00135794" w:rsidP="00D461B7">
            <w:pPr>
              <w:jc w:val="center"/>
              <w:rPr>
                <w:rFonts w:ascii="Arial" w:eastAsia="Times New Roman" w:hAnsi="Arial" w:cs="Arial"/>
                <w:i/>
                <w:iCs/>
                <w:sz w:val="16"/>
                <w:szCs w:val="16"/>
                <w:lang w:eastAsia="ru-RU"/>
              </w:rPr>
            </w:pPr>
            <w:r w:rsidRPr="00BF7555">
              <w:rPr>
                <w:rFonts w:ascii="Arial" w:hAnsi="Arial" w:cs="Arial"/>
                <w:i/>
                <w:iCs/>
                <w:sz w:val="16"/>
                <w:szCs w:val="16"/>
              </w:rPr>
              <w:t>612</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 </w:t>
            </w:r>
          </w:p>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 </w:t>
            </w:r>
          </w:p>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 </w:t>
            </w:r>
          </w:p>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 </w:t>
            </w:r>
          </w:p>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vMerge w:val="restart"/>
            <w:tcBorders>
              <w:top w:val="nil"/>
              <w:left w:val="single" w:sz="4" w:space="0" w:color="auto"/>
              <w:bottom w:val="single" w:sz="4" w:space="0" w:color="auto"/>
              <w:right w:val="single" w:sz="4" w:space="0" w:color="auto"/>
            </w:tcBorders>
            <w:shd w:val="clear" w:color="auto" w:fill="auto"/>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 </w:t>
            </w: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 </w:t>
            </w: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 </w:t>
            </w:r>
          </w:p>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0,00</w:t>
            </w:r>
          </w:p>
        </w:tc>
      </w:tr>
      <w:tr w:rsidR="00135794" w:rsidRPr="00D461B7" w:rsidTr="00C136EB">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hideMark/>
          </w:tcPr>
          <w:p w:rsidR="00135794" w:rsidRPr="00BF7555" w:rsidRDefault="00135794"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r>
      <w:tr w:rsidR="00135794" w:rsidRPr="00D461B7" w:rsidTr="00C136EB">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hideMark/>
          </w:tcPr>
          <w:p w:rsidR="00135794" w:rsidRPr="00BF7555" w:rsidRDefault="00135794"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r>
      <w:tr w:rsidR="00135794"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r>
      <w:tr w:rsidR="00135794" w:rsidRPr="00D461B7" w:rsidTr="00C136EB">
        <w:trPr>
          <w:gridBefore w:val="2"/>
          <w:wBefore w:w="567" w:type="dxa"/>
          <w:trHeight w:val="435"/>
        </w:trPr>
        <w:tc>
          <w:tcPr>
            <w:tcW w:w="851" w:type="dxa"/>
            <w:gridSpan w:val="3"/>
            <w:vMerge/>
            <w:tcBorders>
              <w:top w:val="nil"/>
              <w:left w:val="single" w:sz="4" w:space="0" w:color="auto"/>
              <w:bottom w:val="single" w:sz="4" w:space="0" w:color="000000"/>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709" w:type="dxa"/>
            <w:gridSpan w:val="3"/>
            <w:tcBorders>
              <w:top w:val="nil"/>
              <w:left w:val="nil"/>
              <w:bottom w:val="nil"/>
              <w:right w:val="single" w:sz="4" w:space="0" w:color="auto"/>
            </w:tcBorders>
            <w:shd w:val="clear" w:color="auto" w:fill="auto"/>
            <w:vAlign w:val="center"/>
            <w:hideMark/>
          </w:tcPr>
          <w:p w:rsidR="00135794" w:rsidRPr="00BF7555" w:rsidRDefault="00135794"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274</w:t>
            </w:r>
          </w:p>
        </w:tc>
        <w:tc>
          <w:tcPr>
            <w:tcW w:w="709" w:type="dxa"/>
            <w:tcBorders>
              <w:top w:val="nil"/>
              <w:left w:val="nil"/>
              <w:bottom w:val="nil"/>
              <w:right w:val="single" w:sz="4" w:space="0" w:color="auto"/>
            </w:tcBorders>
            <w:shd w:val="clear" w:color="auto" w:fill="auto"/>
            <w:vAlign w:val="center"/>
            <w:hideMark/>
          </w:tcPr>
          <w:p w:rsidR="00135794" w:rsidRPr="00BF7555" w:rsidRDefault="00135794"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0701</w:t>
            </w:r>
          </w:p>
        </w:tc>
        <w:tc>
          <w:tcPr>
            <w:tcW w:w="1417" w:type="dxa"/>
            <w:gridSpan w:val="4"/>
            <w:tcBorders>
              <w:top w:val="nil"/>
              <w:left w:val="nil"/>
              <w:bottom w:val="nil"/>
              <w:right w:val="single" w:sz="4" w:space="0" w:color="auto"/>
            </w:tcBorders>
            <w:shd w:val="clear" w:color="auto" w:fill="auto"/>
            <w:vAlign w:val="center"/>
            <w:hideMark/>
          </w:tcPr>
          <w:p w:rsidR="00135794" w:rsidRPr="00BF7555" w:rsidRDefault="00135794"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02.0.00.S7460</w:t>
            </w:r>
          </w:p>
        </w:tc>
        <w:tc>
          <w:tcPr>
            <w:tcW w:w="709" w:type="dxa"/>
            <w:gridSpan w:val="2"/>
            <w:tcBorders>
              <w:top w:val="nil"/>
              <w:left w:val="nil"/>
              <w:bottom w:val="nil"/>
              <w:right w:val="single" w:sz="4" w:space="0" w:color="auto"/>
            </w:tcBorders>
            <w:shd w:val="clear" w:color="auto" w:fill="auto"/>
            <w:vAlign w:val="center"/>
            <w:hideMark/>
          </w:tcPr>
          <w:p w:rsidR="00135794" w:rsidRPr="00BF7555" w:rsidRDefault="00135794"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610</w:t>
            </w:r>
          </w:p>
        </w:tc>
        <w:tc>
          <w:tcPr>
            <w:tcW w:w="1276" w:type="dxa"/>
            <w:tcBorders>
              <w:top w:val="nil"/>
              <w:left w:val="nil"/>
              <w:bottom w:val="nil"/>
              <w:right w:val="single" w:sz="4" w:space="0" w:color="auto"/>
            </w:tcBorders>
            <w:shd w:val="clear" w:color="auto" w:fill="auto"/>
            <w:vAlign w:val="center"/>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gridSpan w:val="2"/>
            <w:tcBorders>
              <w:top w:val="nil"/>
              <w:left w:val="nil"/>
              <w:bottom w:val="nil"/>
              <w:right w:val="single" w:sz="4" w:space="0" w:color="auto"/>
            </w:tcBorders>
            <w:shd w:val="clear" w:color="auto" w:fill="auto"/>
            <w:vAlign w:val="center"/>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5" w:type="dxa"/>
            <w:tcBorders>
              <w:top w:val="nil"/>
              <w:left w:val="nil"/>
              <w:bottom w:val="nil"/>
              <w:right w:val="single" w:sz="4" w:space="0" w:color="auto"/>
            </w:tcBorders>
            <w:shd w:val="clear" w:color="auto" w:fill="auto"/>
            <w:vAlign w:val="center"/>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tcBorders>
              <w:top w:val="nil"/>
              <w:left w:val="nil"/>
              <w:bottom w:val="nil"/>
              <w:right w:val="single" w:sz="4" w:space="0" w:color="auto"/>
            </w:tcBorders>
            <w:shd w:val="clear" w:color="auto" w:fill="auto"/>
            <w:vAlign w:val="center"/>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224,09</w:t>
            </w:r>
          </w:p>
        </w:tc>
        <w:tc>
          <w:tcPr>
            <w:tcW w:w="1276" w:type="dxa"/>
            <w:gridSpan w:val="3"/>
            <w:tcBorders>
              <w:top w:val="nil"/>
              <w:left w:val="nil"/>
              <w:bottom w:val="nil"/>
              <w:right w:val="single" w:sz="4" w:space="0" w:color="auto"/>
            </w:tcBorders>
            <w:shd w:val="clear" w:color="auto" w:fill="auto"/>
            <w:vAlign w:val="center"/>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tcBorders>
              <w:top w:val="nil"/>
              <w:left w:val="nil"/>
              <w:bottom w:val="nil"/>
              <w:right w:val="single" w:sz="4" w:space="0" w:color="auto"/>
            </w:tcBorders>
            <w:shd w:val="clear" w:color="auto" w:fill="auto"/>
            <w:vAlign w:val="center"/>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gridSpan w:val="2"/>
            <w:tcBorders>
              <w:top w:val="nil"/>
              <w:left w:val="nil"/>
              <w:bottom w:val="nil"/>
              <w:right w:val="single" w:sz="4" w:space="0" w:color="auto"/>
            </w:tcBorders>
            <w:shd w:val="clear" w:color="auto" w:fill="auto"/>
            <w:vAlign w:val="center"/>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224,09</w:t>
            </w:r>
          </w:p>
        </w:tc>
      </w:tr>
      <w:tr w:rsidR="00135794" w:rsidRPr="00D461B7" w:rsidTr="00C136EB">
        <w:trPr>
          <w:gridBefore w:val="2"/>
          <w:wBefore w:w="567" w:type="dxa"/>
          <w:trHeight w:val="435"/>
        </w:trPr>
        <w:tc>
          <w:tcPr>
            <w:tcW w:w="851" w:type="dxa"/>
            <w:gridSpan w:val="3"/>
            <w:vMerge/>
            <w:tcBorders>
              <w:top w:val="nil"/>
              <w:left w:val="single" w:sz="4" w:space="0" w:color="auto"/>
              <w:bottom w:val="single" w:sz="4" w:space="0" w:color="000000"/>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709" w:type="dxa"/>
            <w:gridSpan w:val="3"/>
            <w:tcBorders>
              <w:top w:val="single" w:sz="4" w:space="0" w:color="auto"/>
              <w:left w:val="nil"/>
              <w:bottom w:val="nil"/>
              <w:right w:val="single" w:sz="4" w:space="0" w:color="auto"/>
            </w:tcBorders>
            <w:shd w:val="clear" w:color="auto" w:fill="auto"/>
            <w:vAlign w:val="center"/>
            <w:hideMark/>
          </w:tcPr>
          <w:p w:rsidR="00135794" w:rsidRPr="00BF7555" w:rsidRDefault="00135794"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274</w:t>
            </w:r>
          </w:p>
        </w:tc>
        <w:tc>
          <w:tcPr>
            <w:tcW w:w="709" w:type="dxa"/>
            <w:tcBorders>
              <w:top w:val="single" w:sz="4" w:space="0" w:color="auto"/>
              <w:left w:val="nil"/>
              <w:bottom w:val="nil"/>
              <w:right w:val="single" w:sz="4" w:space="0" w:color="auto"/>
            </w:tcBorders>
            <w:shd w:val="clear" w:color="auto" w:fill="auto"/>
            <w:vAlign w:val="center"/>
            <w:hideMark/>
          </w:tcPr>
          <w:p w:rsidR="00135794" w:rsidRPr="00BF7555" w:rsidRDefault="00135794"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0701</w:t>
            </w:r>
          </w:p>
        </w:tc>
        <w:tc>
          <w:tcPr>
            <w:tcW w:w="1417" w:type="dxa"/>
            <w:gridSpan w:val="4"/>
            <w:tcBorders>
              <w:top w:val="single" w:sz="4" w:space="0" w:color="auto"/>
              <w:left w:val="nil"/>
              <w:bottom w:val="nil"/>
              <w:right w:val="single" w:sz="4" w:space="0" w:color="auto"/>
            </w:tcBorders>
            <w:shd w:val="clear" w:color="auto" w:fill="auto"/>
            <w:vAlign w:val="center"/>
            <w:hideMark/>
          </w:tcPr>
          <w:p w:rsidR="00135794" w:rsidRPr="00BF7555" w:rsidRDefault="00135794"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02.0.00.S7460</w:t>
            </w:r>
          </w:p>
        </w:tc>
        <w:tc>
          <w:tcPr>
            <w:tcW w:w="709" w:type="dxa"/>
            <w:gridSpan w:val="2"/>
            <w:tcBorders>
              <w:top w:val="single" w:sz="4" w:space="0" w:color="auto"/>
              <w:left w:val="nil"/>
              <w:bottom w:val="nil"/>
              <w:right w:val="single" w:sz="4" w:space="0" w:color="auto"/>
            </w:tcBorders>
            <w:shd w:val="clear" w:color="auto" w:fill="auto"/>
            <w:vAlign w:val="center"/>
            <w:hideMark/>
          </w:tcPr>
          <w:p w:rsidR="00135794" w:rsidRPr="00BF7555" w:rsidRDefault="00135794"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612</w:t>
            </w:r>
          </w:p>
        </w:tc>
        <w:tc>
          <w:tcPr>
            <w:tcW w:w="1276" w:type="dxa"/>
            <w:tcBorders>
              <w:top w:val="single" w:sz="4" w:space="0" w:color="auto"/>
              <w:left w:val="nil"/>
              <w:bottom w:val="nil"/>
              <w:right w:val="single" w:sz="4" w:space="0" w:color="auto"/>
            </w:tcBorders>
            <w:shd w:val="clear" w:color="auto" w:fill="auto"/>
            <w:vAlign w:val="center"/>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gridSpan w:val="2"/>
            <w:tcBorders>
              <w:top w:val="single" w:sz="4" w:space="0" w:color="auto"/>
              <w:left w:val="nil"/>
              <w:bottom w:val="nil"/>
              <w:right w:val="single" w:sz="4" w:space="0" w:color="auto"/>
            </w:tcBorders>
            <w:shd w:val="clear" w:color="auto" w:fill="auto"/>
            <w:vAlign w:val="center"/>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5" w:type="dxa"/>
            <w:tcBorders>
              <w:top w:val="single" w:sz="4" w:space="0" w:color="auto"/>
              <w:left w:val="nil"/>
              <w:bottom w:val="nil"/>
              <w:right w:val="single" w:sz="4" w:space="0" w:color="auto"/>
            </w:tcBorders>
            <w:shd w:val="clear" w:color="auto" w:fill="auto"/>
            <w:vAlign w:val="center"/>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tcBorders>
              <w:top w:val="single" w:sz="4" w:space="0" w:color="auto"/>
              <w:left w:val="nil"/>
              <w:bottom w:val="nil"/>
              <w:right w:val="single" w:sz="4" w:space="0" w:color="auto"/>
            </w:tcBorders>
            <w:shd w:val="clear" w:color="auto" w:fill="auto"/>
            <w:vAlign w:val="center"/>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gridSpan w:val="3"/>
            <w:tcBorders>
              <w:top w:val="single" w:sz="4" w:space="0" w:color="auto"/>
              <w:left w:val="nil"/>
              <w:bottom w:val="nil"/>
              <w:right w:val="single" w:sz="4" w:space="0" w:color="auto"/>
            </w:tcBorders>
            <w:shd w:val="clear" w:color="auto" w:fill="auto"/>
            <w:vAlign w:val="center"/>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tcBorders>
              <w:top w:val="single" w:sz="4" w:space="0" w:color="auto"/>
              <w:left w:val="nil"/>
              <w:bottom w:val="nil"/>
              <w:right w:val="single" w:sz="4" w:space="0" w:color="auto"/>
            </w:tcBorders>
            <w:shd w:val="clear" w:color="auto" w:fill="auto"/>
            <w:vAlign w:val="center"/>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gridSpan w:val="2"/>
            <w:tcBorders>
              <w:top w:val="single" w:sz="4" w:space="0" w:color="auto"/>
              <w:left w:val="nil"/>
              <w:bottom w:val="nil"/>
              <w:right w:val="single" w:sz="4" w:space="0" w:color="auto"/>
            </w:tcBorders>
            <w:shd w:val="clear" w:color="auto" w:fill="auto"/>
            <w:vAlign w:val="center"/>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r>
      <w:tr w:rsidR="00135794" w:rsidRPr="00D461B7" w:rsidTr="00B7250A">
        <w:trPr>
          <w:gridBefore w:val="2"/>
          <w:wBefore w:w="567" w:type="dxa"/>
          <w:trHeight w:val="510"/>
        </w:trPr>
        <w:tc>
          <w:tcPr>
            <w:tcW w:w="8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135794" w:rsidRPr="00BF7555" w:rsidRDefault="00135794">
            <w:pPr>
              <w:rPr>
                <w:rFonts w:ascii="Arial" w:hAnsi="Arial" w:cs="Arial"/>
                <w:sz w:val="16"/>
                <w:szCs w:val="16"/>
              </w:rPr>
            </w:pPr>
          </w:p>
          <w:p w:rsidR="00135794" w:rsidRPr="00BF7555" w:rsidRDefault="00135794">
            <w:pPr>
              <w:rPr>
                <w:rFonts w:ascii="Arial" w:hAnsi="Arial" w:cs="Arial"/>
                <w:sz w:val="16"/>
                <w:szCs w:val="16"/>
              </w:rPr>
            </w:pPr>
            <w:r w:rsidRPr="00BF7555">
              <w:rPr>
                <w:rFonts w:ascii="Arial" w:hAnsi="Arial" w:cs="Arial"/>
                <w:sz w:val="16"/>
                <w:szCs w:val="16"/>
              </w:rPr>
              <w:t>Отдельное мероприятие Программы 19</w:t>
            </w:r>
          </w:p>
        </w:tc>
        <w:tc>
          <w:tcPr>
            <w:tcW w:w="992"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135794" w:rsidRPr="00BF7555" w:rsidRDefault="00135794">
            <w:pPr>
              <w:rPr>
                <w:rFonts w:ascii="Arial" w:hAnsi="Arial" w:cs="Arial"/>
                <w:sz w:val="16"/>
                <w:szCs w:val="16"/>
              </w:rPr>
            </w:pPr>
          </w:p>
          <w:p w:rsidR="00135794" w:rsidRPr="00BF7555" w:rsidRDefault="00135794">
            <w:pPr>
              <w:rPr>
                <w:rFonts w:ascii="Arial" w:hAnsi="Arial" w:cs="Arial"/>
                <w:sz w:val="16"/>
                <w:szCs w:val="16"/>
              </w:rPr>
            </w:pPr>
            <w:proofErr w:type="spellStart"/>
            <w:r w:rsidRPr="00BF7555">
              <w:rPr>
                <w:rFonts w:ascii="Arial" w:hAnsi="Arial" w:cs="Arial"/>
                <w:sz w:val="16"/>
                <w:szCs w:val="16"/>
              </w:rPr>
              <w:t>Софинансирование</w:t>
            </w:r>
            <w:proofErr w:type="spellEnd"/>
            <w:r w:rsidRPr="00BF7555">
              <w:rPr>
                <w:rFonts w:ascii="Arial" w:hAnsi="Arial" w:cs="Arial"/>
                <w:sz w:val="16"/>
                <w:szCs w:val="16"/>
              </w:rPr>
              <w:t xml:space="preserve"> расходов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w:t>
            </w:r>
            <w:r w:rsidRPr="00BF7555">
              <w:rPr>
                <w:rFonts w:ascii="Arial" w:hAnsi="Arial" w:cs="Arial"/>
                <w:sz w:val="16"/>
                <w:szCs w:val="16"/>
              </w:rPr>
              <w:lastRenderedPageBreak/>
              <w:t>ляющих  деятельность в области физической культуры и спорта</w:t>
            </w:r>
          </w:p>
        </w:tc>
        <w:tc>
          <w:tcPr>
            <w:tcW w:w="1275" w:type="dxa"/>
            <w:gridSpan w:val="4"/>
            <w:tcBorders>
              <w:top w:val="nil"/>
              <w:left w:val="nil"/>
              <w:bottom w:val="single" w:sz="4" w:space="0" w:color="auto"/>
              <w:right w:val="single" w:sz="4" w:space="0" w:color="auto"/>
            </w:tcBorders>
            <w:shd w:val="clear" w:color="auto" w:fill="auto"/>
            <w:vAlign w:val="center"/>
            <w:hideMark/>
          </w:tcPr>
          <w:p w:rsidR="00135794" w:rsidRPr="00BF7555" w:rsidRDefault="00B7250A">
            <w:pPr>
              <w:rPr>
                <w:rFonts w:ascii="Arial" w:hAnsi="Arial" w:cs="Arial"/>
                <w:sz w:val="16"/>
                <w:szCs w:val="16"/>
              </w:rPr>
            </w:pPr>
            <w:r w:rsidRPr="00BF7555">
              <w:rPr>
                <w:rFonts w:ascii="Arial" w:hAnsi="Arial" w:cs="Arial"/>
                <w:sz w:val="16"/>
                <w:szCs w:val="16"/>
              </w:rPr>
              <w:lastRenderedPageBreak/>
              <w:t xml:space="preserve">всего расходы    </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rsidR="00135794" w:rsidRPr="00BF7555" w:rsidRDefault="00135794">
            <w:pPr>
              <w:jc w:val="center"/>
              <w:rPr>
                <w:rFonts w:ascii="Arial" w:hAnsi="Arial" w:cs="Arial"/>
                <w:i/>
                <w:iCs/>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135794" w:rsidRPr="00BF7555" w:rsidRDefault="00135794">
            <w:pPr>
              <w:jc w:val="center"/>
              <w:rPr>
                <w:rFonts w:ascii="Arial" w:hAnsi="Arial" w:cs="Arial"/>
                <w:i/>
                <w:iCs/>
                <w:sz w:val="16"/>
                <w:szCs w:val="16"/>
              </w:rPr>
            </w:pPr>
          </w:p>
        </w:tc>
        <w:tc>
          <w:tcPr>
            <w:tcW w:w="1417" w:type="dxa"/>
            <w:gridSpan w:val="4"/>
            <w:tcBorders>
              <w:top w:val="single" w:sz="4" w:space="0" w:color="auto"/>
              <w:left w:val="nil"/>
              <w:bottom w:val="single" w:sz="4" w:space="0" w:color="auto"/>
              <w:right w:val="single" w:sz="4" w:space="0" w:color="auto"/>
            </w:tcBorders>
            <w:shd w:val="clear" w:color="auto" w:fill="auto"/>
            <w:vAlign w:val="bottom"/>
          </w:tcPr>
          <w:p w:rsidR="00135794" w:rsidRPr="00BF7555" w:rsidRDefault="00135794">
            <w:pPr>
              <w:jc w:val="center"/>
              <w:rPr>
                <w:rFonts w:ascii="Arial" w:hAnsi="Arial" w:cs="Arial"/>
                <w:i/>
                <w:iCs/>
                <w:sz w:val="16"/>
                <w:szCs w:val="16"/>
              </w:rPr>
            </w:pP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35794" w:rsidRPr="00BF7555" w:rsidRDefault="00135794">
            <w:pPr>
              <w:jc w:val="center"/>
              <w:rPr>
                <w:rFonts w:ascii="Arial" w:hAnsi="Arial" w:cs="Arial"/>
                <w:i/>
                <w:iCs/>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135794" w:rsidRPr="00B7250A" w:rsidRDefault="00B7250A">
            <w:pPr>
              <w:jc w:val="center"/>
              <w:rPr>
                <w:rFonts w:ascii="Arial" w:hAnsi="Arial" w:cs="Arial"/>
                <w:b/>
                <w:sz w:val="16"/>
                <w:szCs w:val="16"/>
              </w:rPr>
            </w:pPr>
            <w:r w:rsidRPr="00B7250A">
              <w:rPr>
                <w:rFonts w:ascii="Arial" w:hAnsi="Arial" w:cs="Arial"/>
                <w:b/>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135794" w:rsidRPr="00B7250A" w:rsidRDefault="00B7250A">
            <w:pPr>
              <w:jc w:val="center"/>
              <w:rPr>
                <w:rFonts w:ascii="Arial" w:hAnsi="Arial" w:cs="Arial"/>
                <w:b/>
                <w:sz w:val="16"/>
                <w:szCs w:val="16"/>
              </w:rPr>
            </w:pPr>
            <w:r w:rsidRPr="00B7250A">
              <w:rPr>
                <w:rFonts w:ascii="Arial" w:hAnsi="Arial" w:cs="Arial"/>
                <w:b/>
                <w:sz w:val="16"/>
                <w:szCs w:val="16"/>
              </w:rPr>
              <w:t>30,00</w:t>
            </w:r>
          </w:p>
        </w:tc>
        <w:tc>
          <w:tcPr>
            <w:tcW w:w="1275" w:type="dxa"/>
            <w:tcBorders>
              <w:top w:val="single" w:sz="4" w:space="0" w:color="auto"/>
              <w:left w:val="nil"/>
              <w:bottom w:val="single" w:sz="4" w:space="0" w:color="auto"/>
              <w:right w:val="single" w:sz="4" w:space="0" w:color="auto"/>
            </w:tcBorders>
            <w:shd w:val="clear" w:color="auto" w:fill="auto"/>
            <w:vAlign w:val="bottom"/>
          </w:tcPr>
          <w:p w:rsidR="00135794" w:rsidRPr="00B7250A" w:rsidRDefault="00B7250A">
            <w:pPr>
              <w:jc w:val="center"/>
              <w:rPr>
                <w:rFonts w:ascii="Arial" w:hAnsi="Arial" w:cs="Arial"/>
                <w:b/>
                <w:sz w:val="16"/>
                <w:szCs w:val="16"/>
              </w:rPr>
            </w:pPr>
            <w:r w:rsidRPr="00B7250A">
              <w:rPr>
                <w:rFonts w:ascii="Arial" w:hAnsi="Arial" w:cs="Arial"/>
                <w:b/>
                <w:sz w:val="16"/>
                <w:szCs w:val="16"/>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7250A" w:rsidRPr="00B7250A" w:rsidRDefault="00B7250A">
            <w:pPr>
              <w:jc w:val="center"/>
              <w:rPr>
                <w:rFonts w:ascii="Arial" w:hAnsi="Arial" w:cs="Arial"/>
                <w:b/>
                <w:sz w:val="16"/>
                <w:szCs w:val="16"/>
              </w:rPr>
            </w:pPr>
          </w:p>
          <w:p w:rsidR="00B7250A" w:rsidRPr="00B7250A" w:rsidRDefault="00B7250A">
            <w:pPr>
              <w:jc w:val="center"/>
              <w:rPr>
                <w:rFonts w:ascii="Arial" w:hAnsi="Arial" w:cs="Arial"/>
                <w:b/>
                <w:sz w:val="16"/>
                <w:szCs w:val="16"/>
              </w:rPr>
            </w:pPr>
          </w:p>
          <w:p w:rsidR="00135794" w:rsidRPr="00B7250A" w:rsidRDefault="00B7250A">
            <w:pPr>
              <w:jc w:val="center"/>
              <w:rPr>
                <w:rFonts w:ascii="Arial" w:hAnsi="Arial" w:cs="Arial"/>
                <w:b/>
                <w:sz w:val="16"/>
                <w:szCs w:val="16"/>
              </w:rPr>
            </w:pPr>
            <w:r w:rsidRPr="00B7250A">
              <w:rPr>
                <w:rFonts w:ascii="Arial" w:hAnsi="Arial" w:cs="Arial"/>
                <w:b/>
                <w:sz w:val="16"/>
                <w:szCs w:val="16"/>
              </w:rPr>
              <w:t>0,00</w:t>
            </w:r>
          </w:p>
        </w:tc>
        <w:tc>
          <w:tcPr>
            <w:tcW w:w="1276" w:type="dxa"/>
            <w:gridSpan w:val="3"/>
            <w:tcBorders>
              <w:top w:val="single" w:sz="4" w:space="0" w:color="auto"/>
              <w:left w:val="nil"/>
              <w:bottom w:val="single" w:sz="4" w:space="0" w:color="auto"/>
              <w:right w:val="single" w:sz="4" w:space="0" w:color="auto"/>
            </w:tcBorders>
            <w:shd w:val="clear" w:color="auto" w:fill="auto"/>
            <w:vAlign w:val="bottom"/>
          </w:tcPr>
          <w:p w:rsidR="00135794" w:rsidRPr="00B7250A" w:rsidRDefault="00B7250A">
            <w:pPr>
              <w:jc w:val="center"/>
              <w:rPr>
                <w:rFonts w:ascii="Arial" w:hAnsi="Arial" w:cs="Arial"/>
                <w:b/>
                <w:sz w:val="16"/>
                <w:szCs w:val="16"/>
              </w:rPr>
            </w:pPr>
            <w:r w:rsidRPr="00B7250A">
              <w:rPr>
                <w:rFonts w:ascii="Arial" w:hAnsi="Arial" w:cs="Arial"/>
                <w:b/>
                <w:sz w:val="16"/>
                <w:szCs w:val="16"/>
              </w:rPr>
              <w:t>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135794" w:rsidRPr="00B7250A" w:rsidRDefault="00B7250A">
            <w:pPr>
              <w:jc w:val="center"/>
              <w:rPr>
                <w:rFonts w:ascii="Arial" w:hAnsi="Arial" w:cs="Arial"/>
                <w:b/>
                <w:sz w:val="16"/>
                <w:szCs w:val="16"/>
              </w:rPr>
            </w:pPr>
            <w:r w:rsidRPr="00B7250A">
              <w:rPr>
                <w:rFonts w:ascii="Arial" w:hAnsi="Arial" w:cs="Arial"/>
                <w:b/>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135794" w:rsidRPr="00B7250A" w:rsidRDefault="00B7250A">
            <w:pPr>
              <w:jc w:val="center"/>
              <w:rPr>
                <w:rFonts w:ascii="Arial" w:hAnsi="Arial" w:cs="Arial"/>
                <w:b/>
                <w:sz w:val="16"/>
                <w:szCs w:val="16"/>
              </w:rPr>
            </w:pPr>
            <w:r w:rsidRPr="00B7250A">
              <w:rPr>
                <w:rFonts w:ascii="Arial" w:hAnsi="Arial" w:cs="Arial"/>
                <w:b/>
                <w:sz w:val="16"/>
                <w:szCs w:val="16"/>
              </w:rPr>
              <w:t>30,00</w:t>
            </w:r>
          </w:p>
        </w:tc>
      </w:tr>
      <w:tr w:rsidR="00135794" w:rsidRPr="00D461B7" w:rsidTr="00C136EB">
        <w:trPr>
          <w:gridBefore w:val="2"/>
          <w:wBefore w:w="567" w:type="dxa"/>
          <w:trHeight w:val="450"/>
        </w:trPr>
        <w:tc>
          <w:tcPr>
            <w:tcW w:w="851" w:type="dxa"/>
            <w:gridSpan w:val="3"/>
            <w:vMerge/>
            <w:tcBorders>
              <w:top w:val="nil"/>
              <w:left w:val="single" w:sz="4" w:space="0" w:color="auto"/>
              <w:bottom w:val="single" w:sz="4" w:space="0" w:color="000000"/>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5" w:type="dxa"/>
            <w:gridSpan w:val="4"/>
            <w:vMerge w:val="restart"/>
            <w:tcBorders>
              <w:top w:val="nil"/>
              <w:left w:val="single" w:sz="4" w:space="0" w:color="auto"/>
              <w:bottom w:val="single" w:sz="4" w:space="0" w:color="000000"/>
              <w:right w:val="single" w:sz="4" w:space="0" w:color="auto"/>
            </w:tcBorders>
            <w:shd w:val="clear" w:color="auto" w:fill="auto"/>
            <w:hideMark/>
          </w:tcPr>
          <w:p w:rsidR="00135794" w:rsidRPr="00BF7555" w:rsidRDefault="00135794" w:rsidP="00BF7555">
            <w:pPr>
              <w:rPr>
                <w:rFonts w:ascii="Arial" w:eastAsia="Times New Roman" w:hAnsi="Arial" w:cs="Arial"/>
                <w:sz w:val="16"/>
                <w:szCs w:val="16"/>
                <w:lang w:eastAsia="ru-RU"/>
              </w:rPr>
            </w:pPr>
            <w:r w:rsidRPr="00BF7555">
              <w:rPr>
                <w:rFonts w:ascii="Arial" w:hAnsi="Arial" w:cs="Arial"/>
                <w:sz w:val="16"/>
                <w:szCs w:val="16"/>
              </w:rPr>
              <w:t xml:space="preserve">в том числе </w:t>
            </w:r>
            <w:proofErr w:type="gramStart"/>
            <w:r w:rsidRPr="00BF7555">
              <w:rPr>
                <w:rFonts w:ascii="Arial" w:hAnsi="Arial" w:cs="Arial"/>
                <w:sz w:val="16"/>
                <w:szCs w:val="16"/>
              </w:rPr>
              <w:t>по</w:t>
            </w:r>
            <w:proofErr w:type="gramEnd"/>
            <w:r w:rsidRPr="00BF7555">
              <w:rPr>
                <w:rFonts w:ascii="Arial" w:hAnsi="Arial" w:cs="Arial"/>
                <w:sz w:val="16"/>
                <w:szCs w:val="16"/>
              </w:rPr>
              <w:t xml:space="preserve">   </w:t>
            </w:r>
          </w:p>
          <w:p w:rsidR="00135794" w:rsidRPr="00BF7555" w:rsidRDefault="00135794" w:rsidP="00BF7555">
            <w:pPr>
              <w:rPr>
                <w:rFonts w:ascii="Arial" w:eastAsia="Times New Roman" w:hAnsi="Arial" w:cs="Arial"/>
                <w:sz w:val="16"/>
                <w:szCs w:val="16"/>
                <w:lang w:eastAsia="ru-RU"/>
              </w:rPr>
            </w:pPr>
            <w:r w:rsidRPr="00BF7555">
              <w:rPr>
                <w:rFonts w:ascii="Arial" w:hAnsi="Arial" w:cs="Arial"/>
                <w:sz w:val="16"/>
                <w:szCs w:val="16"/>
              </w:rPr>
              <w:t xml:space="preserve">ГРБС:            </w:t>
            </w:r>
          </w:p>
          <w:p w:rsidR="00135794" w:rsidRPr="00BF7555" w:rsidRDefault="00135794" w:rsidP="00BF7555">
            <w:pPr>
              <w:rPr>
                <w:rFonts w:ascii="Arial" w:eastAsia="Times New Roman" w:hAnsi="Arial" w:cs="Arial"/>
                <w:sz w:val="16"/>
                <w:szCs w:val="16"/>
                <w:lang w:eastAsia="ru-RU"/>
              </w:rPr>
            </w:pPr>
            <w:r w:rsidRPr="00BF7555">
              <w:rPr>
                <w:rFonts w:ascii="Arial" w:hAnsi="Arial" w:cs="Arial"/>
                <w:sz w:val="16"/>
                <w:szCs w:val="16"/>
              </w:rPr>
              <w:t>Управление образования Администрации Таймырского Долгано-Ненецкого муниципального района</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135794" w:rsidRPr="00BF7555" w:rsidRDefault="00135794" w:rsidP="00D461B7">
            <w:pPr>
              <w:jc w:val="center"/>
              <w:rPr>
                <w:rFonts w:ascii="Arial" w:eastAsia="Times New Roman" w:hAnsi="Arial" w:cs="Arial"/>
                <w:i/>
                <w:iCs/>
                <w:sz w:val="16"/>
                <w:szCs w:val="16"/>
                <w:lang w:eastAsia="ru-RU"/>
              </w:rPr>
            </w:pPr>
            <w:r w:rsidRPr="00BF7555">
              <w:rPr>
                <w:rFonts w:ascii="Arial" w:hAnsi="Arial" w:cs="Arial"/>
                <w:i/>
                <w:iCs/>
                <w:sz w:val="16"/>
                <w:szCs w:val="16"/>
              </w:rPr>
              <w:t> </w:t>
            </w:r>
          </w:p>
          <w:p w:rsidR="00135794" w:rsidRPr="00BF7555" w:rsidRDefault="00135794"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135794" w:rsidRPr="00BF7555" w:rsidRDefault="00135794" w:rsidP="00D461B7">
            <w:pPr>
              <w:jc w:val="center"/>
              <w:rPr>
                <w:rFonts w:ascii="Arial" w:eastAsia="Times New Roman" w:hAnsi="Arial" w:cs="Arial"/>
                <w:i/>
                <w:iCs/>
                <w:sz w:val="16"/>
                <w:szCs w:val="16"/>
                <w:lang w:eastAsia="ru-RU"/>
              </w:rPr>
            </w:pPr>
            <w:r w:rsidRPr="00BF7555">
              <w:rPr>
                <w:rFonts w:ascii="Arial" w:hAnsi="Arial" w:cs="Arial"/>
                <w:i/>
                <w:iCs/>
                <w:sz w:val="16"/>
                <w:szCs w:val="16"/>
              </w:rPr>
              <w:t> </w:t>
            </w:r>
          </w:p>
          <w:p w:rsidR="00135794" w:rsidRPr="00BF7555" w:rsidRDefault="00135794"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135794" w:rsidRPr="00BF7555" w:rsidRDefault="00135794" w:rsidP="00D461B7">
            <w:pPr>
              <w:jc w:val="center"/>
              <w:rPr>
                <w:rFonts w:ascii="Arial" w:eastAsia="Times New Roman" w:hAnsi="Arial" w:cs="Arial"/>
                <w:i/>
                <w:iCs/>
                <w:sz w:val="16"/>
                <w:szCs w:val="16"/>
                <w:lang w:eastAsia="ru-RU"/>
              </w:rPr>
            </w:pPr>
            <w:r w:rsidRPr="00BF7555">
              <w:rPr>
                <w:rFonts w:ascii="Arial" w:hAnsi="Arial" w:cs="Arial"/>
                <w:i/>
                <w:iCs/>
                <w:sz w:val="16"/>
                <w:szCs w:val="16"/>
              </w:rPr>
              <w:t> </w:t>
            </w:r>
          </w:p>
          <w:p w:rsidR="00135794" w:rsidRPr="00BF7555" w:rsidRDefault="00135794" w:rsidP="00D461B7">
            <w:pPr>
              <w:jc w:val="center"/>
              <w:rPr>
                <w:rFonts w:ascii="Arial" w:eastAsia="Times New Roman" w:hAnsi="Arial" w:cs="Arial"/>
                <w:i/>
                <w:iCs/>
                <w:sz w:val="16"/>
                <w:szCs w:val="16"/>
                <w:lang w:eastAsia="ru-RU"/>
              </w:rPr>
            </w:pPr>
            <w:r w:rsidRPr="00BF7555">
              <w:rPr>
                <w:rFonts w:ascii="Arial" w:hAnsi="Arial" w:cs="Arial"/>
                <w:i/>
                <w:iCs/>
                <w:sz w:val="16"/>
                <w:szCs w:val="16"/>
              </w:rPr>
              <w:t>02.0.0414</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35794" w:rsidRPr="00BF7555" w:rsidRDefault="00135794" w:rsidP="00D461B7">
            <w:pPr>
              <w:jc w:val="center"/>
              <w:rPr>
                <w:rFonts w:ascii="Arial" w:eastAsia="Times New Roman" w:hAnsi="Arial" w:cs="Arial"/>
                <w:i/>
                <w:iCs/>
                <w:sz w:val="16"/>
                <w:szCs w:val="16"/>
                <w:lang w:eastAsia="ru-RU"/>
              </w:rPr>
            </w:pPr>
            <w:r w:rsidRPr="00BF7555">
              <w:rPr>
                <w:rFonts w:ascii="Arial" w:hAnsi="Arial" w:cs="Arial"/>
                <w:i/>
                <w:iCs/>
                <w:sz w:val="16"/>
                <w:szCs w:val="16"/>
              </w:rPr>
              <w:t> </w:t>
            </w:r>
          </w:p>
          <w:p w:rsidR="00135794" w:rsidRPr="00BF7555" w:rsidRDefault="00135794" w:rsidP="00D461B7">
            <w:pPr>
              <w:jc w:val="center"/>
              <w:rPr>
                <w:rFonts w:ascii="Arial" w:eastAsia="Times New Roman" w:hAnsi="Arial" w:cs="Arial"/>
                <w:i/>
                <w:iCs/>
                <w:sz w:val="16"/>
                <w:szCs w:val="16"/>
                <w:lang w:eastAsia="ru-RU"/>
              </w:rPr>
            </w:pPr>
            <w:r w:rsidRPr="00BF7555">
              <w:rPr>
                <w:rFonts w:ascii="Arial" w:hAnsi="Arial" w:cs="Arial"/>
                <w:i/>
                <w:iCs/>
                <w:sz w:val="16"/>
                <w:szCs w:val="16"/>
              </w:rPr>
              <w:t>243</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i/>
                <w:iCs/>
                <w:sz w:val="16"/>
                <w:szCs w:val="16"/>
              </w:rPr>
              <w:t> </w:t>
            </w:r>
          </w:p>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i/>
                <w:iCs/>
                <w:sz w:val="16"/>
                <w:szCs w:val="16"/>
              </w:rPr>
              <w:t> </w:t>
            </w:r>
          </w:p>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30,00</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i/>
                <w:iCs/>
                <w:sz w:val="16"/>
                <w:szCs w:val="16"/>
              </w:rPr>
              <w:t> </w:t>
            </w:r>
          </w:p>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i/>
                <w:iCs/>
                <w:sz w:val="16"/>
                <w:szCs w:val="16"/>
              </w:rPr>
              <w:t> </w:t>
            </w:r>
          </w:p>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vMerge w:val="restart"/>
            <w:tcBorders>
              <w:top w:val="nil"/>
              <w:left w:val="single" w:sz="4" w:space="0" w:color="auto"/>
              <w:bottom w:val="single" w:sz="4" w:space="0" w:color="auto"/>
              <w:right w:val="single" w:sz="4" w:space="0" w:color="auto"/>
            </w:tcBorders>
            <w:shd w:val="clear" w:color="auto" w:fill="auto"/>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i/>
                <w:iCs/>
                <w:sz w:val="16"/>
                <w:szCs w:val="16"/>
              </w:rPr>
              <w:t> </w:t>
            </w: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F175FA" w:rsidRDefault="00F175FA" w:rsidP="00D461B7">
            <w:pPr>
              <w:jc w:val="center"/>
              <w:rPr>
                <w:rFonts w:ascii="Arial" w:hAnsi="Arial" w:cs="Arial"/>
                <w:sz w:val="16"/>
                <w:szCs w:val="16"/>
              </w:rPr>
            </w:pPr>
          </w:p>
          <w:p w:rsidR="00F175FA" w:rsidRDefault="00F175FA" w:rsidP="00D461B7">
            <w:pPr>
              <w:jc w:val="center"/>
              <w:rPr>
                <w:rFonts w:ascii="Arial" w:hAnsi="Arial" w:cs="Arial"/>
                <w:sz w:val="16"/>
                <w:szCs w:val="16"/>
              </w:rPr>
            </w:pPr>
          </w:p>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i/>
                <w:iCs/>
                <w:sz w:val="16"/>
                <w:szCs w:val="16"/>
              </w:rPr>
              <w:t> </w:t>
            </w: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135794" w:rsidRDefault="00135794" w:rsidP="00D461B7">
            <w:pPr>
              <w:jc w:val="center"/>
              <w:rPr>
                <w:rFonts w:ascii="Arial" w:hAnsi="Arial" w:cs="Arial"/>
                <w:sz w:val="16"/>
                <w:szCs w:val="16"/>
              </w:rPr>
            </w:pPr>
          </w:p>
          <w:p w:rsidR="00F175FA" w:rsidRDefault="00F175FA" w:rsidP="00D461B7">
            <w:pPr>
              <w:jc w:val="center"/>
              <w:rPr>
                <w:rFonts w:ascii="Arial" w:hAnsi="Arial" w:cs="Arial"/>
                <w:sz w:val="16"/>
                <w:szCs w:val="16"/>
              </w:rPr>
            </w:pPr>
          </w:p>
          <w:p w:rsidR="00F175FA" w:rsidRDefault="00F175FA" w:rsidP="00D461B7">
            <w:pPr>
              <w:jc w:val="center"/>
              <w:rPr>
                <w:rFonts w:ascii="Arial" w:hAnsi="Arial" w:cs="Arial"/>
                <w:sz w:val="16"/>
                <w:szCs w:val="16"/>
              </w:rPr>
            </w:pPr>
          </w:p>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i/>
                <w:iCs/>
                <w:sz w:val="16"/>
                <w:szCs w:val="16"/>
              </w:rPr>
              <w:t> </w:t>
            </w:r>
          </w:p>
          <w:p w:rsidR="00135794" w:rsidRPr="00BF7555" w:rsidRDefault="00135794" w:rsidP="00D461B7">
            <w:pPr>
              <w:jc w:val="center"/>
              <w:rPr>
                <w:rFonts w:ascii="Arial" w:eastAsia="Times New Roman" w:hAnsi="Arial" w:cs="Arial"/>
                <w:sz w:val="16"/>
                <w:szCs w:val="16"/>
                <w:lang w:eastAsia="ru-RU"/>
              </w:rPr>
            </w:pPr>
            <w:r w:rsidRPr="00BF7555">
              <w:rPr>
                <w:rFonts w:ascii="Arial" w:hAnsi="Arial" w:cs="Arial"/>
                <w:sz w:val="16"/>
                <w:szCs w:val="16"/>
              </w:rPr>
              <w:t>30,00</w:t>
            </w:r>
          </w:p>
        </w:tc>
      </w:tr>
      <w:tr w:rsidR="00135794" w:rsidRPr="00D461B7" w:rsidTr="00C136EB">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hideMark/>
          </w:tcPr>
          <w:p w:rsidR="00135794" w:rsidRPr="00BF7555" w:rsidRDefault="00135794"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r>
      <w:tr w:rsidR="00135794" w:rsidRPr="00D461B7" w:rsidTr="00C136EB">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hideMark/>
          </w:tcPr>
          <w:p w:rsidR="00135794" w:rsidRPr="00BF7555" w:rsidRDefault="00135794"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bottom"/>
            <w:hideMark/>
          </w:tcPr>
          <w:p w:rsidR="00135794" w:rsidRPr="00BF7555" w:rsidRDefault="00135794" w:rsidP="00D461B7">
            <w:pPr>
              <w:rPr>
                <w:rFonts w:ascii="Arial" w:eastAsia="Times New Roman" w:hAnsi="Arial" w:cs="Arial"/>
                <w:sz w:val="16"/>
                <w:szCs w:val="16"/>
                <w:lang w:eastAsia="ru-RU"/>
              </w:rPr>
            </w:pPr>
          </w:p>
        </w:tc>
      </w:tr>
      <w:tr w:rsidR="00135794"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r>
      <w:tr w:rsidR="00135794" w:rsidRPr="00D461B7" w:rsidTr="00B3240F">
        <w:trPr>
          <w:gridBefore w:val="2"/>
          <w:wBefore w:w="567" w:type="dxa"/>
          <w:trHeight w:val="345"/>
        </w:trPr>
        <w:tc>
          <w:tcPr>
            <w:tcW w:w="851" w:type="dxa"/>
            <w:gridSpan w:val="3"/>
            <w:vMerge/>
            <w:tcBorders>
              <w:top w:val="nil"/>
              <w:left w:val="single" w:sz="4" w:space="0" w:color="auto"/>
              <w:bottom w:val="single" w:sz="4" w:space="0" w:color="000000"/>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135794" w:rsidRPr="00BF7555" w:rsidRDefault="00135794" w:rsidP="00D461B7">
            <w:pPr>
              <w:rPr>
                <w:rFonts w:ascii="Arial" w:eastAsia="Times New Roman" w:hAnsi="Arial" w:cs="Arial"/>
                <w:sz w:val="16"/>
                <w:szCs w:val="16"/>
                <w:lang w:eastAsia="ru-RU"/>
              </w:rPr>
            </w:pPr>
          </w:p>
        </w:tc>
      </w:tr>
      <w:tr w:rsidR="00ED48AD" w:rsidRPr="00D461B7" w:rsidTr="00C136EB">
        <w:trPr>
          <w:gridBefore w:val="2"/>
          <w:wBefore w:w="567" w:type="dxa"/>
          <w:trHeight w:val="510"/>
        </w:trPr>
        <w:tc>
          <w:tcPr>
            <w:tcW w:w="8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D48AD" w:rsidRPr="00BF7555" w:rsidRDefault="00ED48AD">
            <w:pPr>
              <w:rPr>
                <w:rFonts w:ascii="Arial" w:hAnsi="Arial" w:cs="Arial"/>
                <w:sz w:val="16"/>
                <w:szCs w:val="16"/>
              </w:rPr>
            </w:pPr>
          </w:p>
          <w:p w:rsidR="00ED48AD" w:rsidRPr="00BF7555" w:rsidRDefault="00ED48AD">
            <w:pPr>
              <w:rPr>
                <w:rFonts w:ascii="Arial" w:hAnsi="Arial" w:cs="Arial"/>
                <w:sz w:val="16"/>
                <w:szCs w:val="16"/>
              </w:rPr>
            </w:pPr>
            <w:r w:rsidRPr="00BF7555">
              <w:rPr>
                <w:rFonts w:ascii="Arial" w:hAnsi="Arial" w:cs="Arial"/>
                <w:sz w:val="16"/>
                <w:szCs w:val="16"/>
              </w:rPr>
              <w:t>Отдельное мероприятие Программы 20</w:t>
            </w:r>
          </w:p>
        </w:tc>
        <w:tc>
          <w:tcPr>
            <w:tcW w:w="992"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ED48AD" w:rsidRPr="00BF7555" w:rsidRDefault="00ED48AD">
            <w:pPr>
              <w:rPr>
                <w:rFonts w:ascii="Arial" w:hAnsi="Arial" w:cs="Arial"/>
                <w:sz w:val="16"/>
                <w:szCs w:val="16"/>
              </w:rPr>
            </w:pPr>
          </w:p>
          <w:p w:rsidR="00ED48AD" w:rsidRPr="00BF7555" w:rsidRDefault="00ED48AD">
            <w:pPr>
              <w:rPr>
                <w:rFonts w:ascii="Arial" w:hAnsi="Arial" w:cs="Arial"/>
                <w:sz w:val="16"/>
                <w:szCs w:val="16"/>
              </w:rPr>
            </w:pPr>
            <w:proofErr w:type="spellStart"/>
            <w:r w:rsidRPr="00BF7555">
              <w:rPr>
                <w:rFonts w:ascii="Arial" w:hAnsi="Arial" w:cs="Arial"/>
                <w:sz w:val="16"/>
                <w:szCs w:val="16"/>
              </w:rPr>
              <w:t>Софинансирование</w:t>
            </w:r>
            <w:proofErr w:type="spellEnd"/>
            <w:r w:rsidRPr="00BF7555">
              <w:rPr>
                <w:rFonts w:ascii="Arial" w:hAnsi="Arial" w:cs="Arial"/>
                <w:sz w:val="16"/>
                <w:szCs w:val="16"/>
              </w:rPr>
              <w:t xml:space="preserve"> расходов на развитие инфраструктуры общеобразовательных учреждений</w:t>
            </w:r>
          </w:p>
        </w:tc>
        <w:tc>
          <w:tcPr>
            <w:tcW w:w="1275" w:type="dxa"/>
            <w:gridSpan w:val="4"/>
            <w:tcBorders>
              <w:top w:val="nil"/>
              <w:left w:val="nil"/>
              <w:bottom w:val="single" w:sz="4" w:space="0" w:color="auto"/>
              <w:right w:val="single" w:sz="4" w:space="0" w:color="auto"/>
            </w:tcBorders>
            <w:shd w:val="clear" w:color="auto" w:fill="auto"/>
            <w:vAlign w:val="center"/>
            <w:hideMark/>
          </w:tcPr>
          <w:p w:rsidR="00ED48AD" w:rsidRPr="00BF7555" w:rsidRDefault="00ED48AD">
            <w:pPr>
              <w:rPr>
                <w:rFonts w:ascii="Arial" w:hAnsi="Arial" w:cs="Arial"/>
                <w:sz w:val="16"/>
                <w:szCs w:val="16"/>
              </w:rPr>
            </w:pPr>
            <w:r w:rsidRPr="00BF7555">
              <w:rPr>
                <w:rFonts w:ascii="Arial" w:hAnsi="Arial" w:cs="Arial"/>
                <w:sz w:val="16"/>
                <w:szCs w:val="16"/>
              </w:rPr>
              <w:t xml:space="preserve">всего расходы    </w:t>
            </w:r>
          </w:p>
        </w:tc>
        <w:tc>
          <w:tcPr>
            <w:tcW w:w="709" w:type="dxa"/>
            <w:gridSpan w:val="3"/>
            <w:tcBorders>
              <w:top w:val="nil"/>
              <w:left w:val="nil"/>
              <w:bottom w:val="single" w:sz="4" w:space="0" w:color="auto"/>
              <w:right w:val="single" w:sz="4" w:space="0" w:color="auto"/>
            </w:tcBorders>
            <w:shd w:val="clear" w:color="auto" w:fill="auto"/>
            <w:vAlign w:val="center"/>
            <w:hideMark/>
          </w:tcPr>
          <w:p w:rsidR="00ED48AD" w:rsidRPr="00BF7555" w:rsidRDefault="00ED48AD">
            <w:pPr>
              <w:rPr>
                <w:rFonts w:ascii="Arial" w:hAnsi="Arial" w:cs="Arial"/>
                <w:i/>
                <w:iCs/>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ED48AD" w:rsidRPr="00BF7555" w:rsidRDefault="00ED48AD">
            <w:pPr>
              <w:rPr>
                <w:rFonts w:ascii="Arial" w:hAnsi="Arial" w:cs="Arial"/>
                <w:i/>
                <w:iCs/>
                <w:sz w:val="16"/>
                <w:szCs w:val="16"/>
              </w:rPr>
            </w:pPr>
          </w:p>
        </w:tc>
        <w:tc>
          <w:tcPr>
            <w:tcW w:w="1417" w:type="dxa"/>
            <w:gridSpan w:val="4"/>
            <w:tcBorders>
              <w:top w:val="nil"/>
              <w:left w:val="nil"/>
              <w:bottom w:val="single" w:sz="4" w:space="0" w:color="auto"/>
              <w:right w:val="single" w:sz="4" w:space="0" w:color="auto"/>
            </w:tcBorders>
            <w:shd w:val="clear" w:color="auto" w:fill="auto"/>
            <w:vAlign w:val="center"/>
            <w:hideMark/>
          </w:tcPr>
          <w:p w:rsidR="00ED48AD" w:rsidRPr="00BF7555" w:rsidRDefault="00ED48AD">
            <w:pPr>
              <w:rPr>
                <w:rFonts w:ascii="Arial" w:hAnsi="Arial" w:cs="Arial"/>
                <w:i/>
                <w:iCs/>
                <w:sz w:val="16"/>
                <w:szCs w:val="16"/>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ED48AD" w:rsidRPr="00BF7555" w:rsidRDefault="00ED48AD">
            <w:pPr>
              <w:rPr>
                <w:rFonts w:ascii="Arial" w:hAnsi="Arial" w:cs="Arial"/>
                <w:i/>
                <w:iCs/>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ED48AD" w:rsidRPr="00BF7555" w:rsidRDefault="00ED48AD" w:rsidP="001C77AE">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 </w:t>
            </w:r>
          </w:p>
          <w:p w:rsidR="00ED48AD" w:rsidRPr="00BF7555" w:rsidRDefault="00ED48AD" w:rsidP="001C77AE">
            <w:pPr>
              <w:jc w:val="center"/>
              <w:rPr>
                <w:rFonts w:ascii="Arial" w:eastAsia="Times New Roman" w:hAnsi="Arial" w:cs="Arial"/>
                <w:i/>
                <w:iCs/>
                <w:sz w:val="16"/>
                <w:szCs w:val="16"/>
                <w:lang w:eastAsia="ru-RU"/>
              </w:rPr>
            </w:pPr>
            <w:r w:rsidRPr="00BF7555">
              <w:rPr>
                <w:rFonts w:ascii="Arial" w:hAnsi="Arial" w:cs="Arial"/>
                <w:b/>
                <w:bCs/>
                <w:sz w:val="16"/>
                <w:szCs w:val="16"/>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ED48AD" w:rsidRPr="00BF7555" w:rsidRDefault="00ED48AD" w:rsidP="001C77AE">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 </w:t>
            </w:r>
          </w:p>
          <w:p w:rsidR="00ED48AD" w:rsidRPr="00BF7555" w:rsidRDefault="00ED48AD" w:rsidP="001C77AE">
            <w:pPr>
              <w:jc w:val="center"/>
              <w:rPr>
                <w:rFonts w:ascii="Arial" w:eastAsia="Times New Roman" w:hAnsi="Arial" w:cs="Arial"/>
                <w:i/>
                <w:iCs/>
                <w:sz w:val="16"/>
                <w:szCs w:val="16"/>
                <w:lang w:eastAsia="ru-RU"/>
              </w:rPr>
            </w:pPr>
            <w:r w:rsidRPr="00BF7555">
              <w:rPr>
                <w:rFonts w:ascii="Arial" w:hAnsi="Arial" w:cs="Arial"/>
                <w:b/>
                <w:bCs/>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ED48AD" w:rsidRPr="00BF7555" w:rsidRDefault="00ED48AD" w:rsidP="001C77AE">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 </w:t>
            </w:r>
          </w:p>
          <w:p w:rsidR="00ED48AD" w:rsidRPr="00BF7555" w:rsidRDefault="00ED48AD" w:rsidP="001C77AE">
            <w:pPr>
              <w:jc w:val="center"/>
              <w:rPr>
                <w:rFonts w:ascii="Arial" w:eastAsia="Times New Roman" w:hAnsi="Arial" w:cs="Arial"/>
                <w:i/>
                <w:iCs/>
                <w:sz w:val="16"/>
                <w:szCs w:val="16"/>
                <w:lang w:eastAsia="ru-RU"/>
              </w:rPr>
            </w:pPr>
            <w:r w:rsidRPr="00BF7555">
              <w:rPr>
                <w:rFonts w:ascii="Arial" w:hAnsi="Arial" w:cs="Arial"/>
                <w:b/>
                <w:bCs/>
                <w:sz w:val="16"/>
                <w:szCs w:val="16"/>
              </w:rPr>
              <w:t>269,15</w:t>
            </w:r>
          </w:p>
        </w:tc>
        <w:tc>
          <w:tcPr>
            <w:tcW w:w="1276" w:type="dxa"/>
            <w:tcBorders>
              <w:top w:val="nil"/>
              <w:left w:val="nil"/>
              <w:bottom w:val="single" w:sz="4" w:space="0" w:color="auto"/>
              <w:right w:val="single" w:sz="4" w:space="0" w:color="auto"/>
            </w:tcBorders>
            <w:shd w:val="clear" w:color="auto" w:fill="auto"/>
            <w:vAlign w:val="center"/>
            <w:hideMark/>
          </w:tcPr>
          <w:p w:rsidR="00ED48AD" w:rsidRPr="00BF7555" w:rsidRDefault="00ED48AD" w:rsidP="001C77AE">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 </w:t>
            </w:r>
          </w:p>
          <w:p w:rsidR="00ED48AD" w:rsidRPr="00BF7555" w:rsidRDefault="00ED48AD" w:rsidP="001C77AE">
            <w:pPr>
              <w:jc w:val="center"/>
              <w:rPr>
                <w:rFonts w:ascii="Arial" w:eastAsia="Times New Roman" w:hAnsi="Arial" w:cs="Arial"/>
                <w:i/>
                <w:iCs/>
                <w:sz w:val="16"/>
                <w:szCs w:val="16"/>
                <w:lang w:eastAsia="ru-RU"/>
              </w:rPr>
            </w:pPr>
            <w:r w:rsidRPr="00BF7555">
              <w:rPr>
                <w:rFonts w:ascii="Arial" w:hAnsi="Arial" w:cs="Arial"/>
                <w:b/>
                <w:bCs/>
                <w:sz w:val="16"/>
                <w:szCs w:val="16"/>
              </w:rPr>
              <w:t>282,58</w:t>
            </w:r>
          </w:p>
        </w:tc>
        <w:tc>
          <w:tcPr>
            <w:tcW w:w="1276" w:type="dxa"/>
            <w:gridSpan w:val="3"/>
            <w:tcBorders>
              <w:top w:val="nil"/>
              <w:left w:val="nil"/>
              <w:bottom w:val="single" w:sz="4" w:space="0" w:color="auto"/>
              <w:right w:val="single" w:sz="4" w:space="0" w:color="auto"/>
            </w:tcBorders>
            <w:shd w:val="clear" w:color="auto" w:fill="auto"/>
            <w:vAlign w:val="center"/>
            <w:hideMark/>
          </w:tcPr>
          <w:p w:rsidR="00ED48AD" w:rsidRPr="00BF7555" w:rsidRDefault="00ED48AD" w:rsidP="001C77AE">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 </w:t>
            </w:r>
          </w:p>
          <w:p w:rsidR="00ED48AD" w:rsidRPr="00BF7555" w:rsidRDefault="00ED48AD" w:rsidP="001C77AE">
            <w:pPr>
              <w:jc w:val="center"/>
              <w:rPr>
                <w:rFonts w:ascii="Arial" w:eastAsia="Times New Roman" w:hAnsi="Arial" w:cs="Arial"/>
                <w:i/>
                <w:iCs/>
                <w:sz w:val="16"/>
                <w:szCs w:val="16"/>
                <w:lang w:eastAsia="ru-RU"/>
              </w:rPr>
            </w:pPr>
            <w:r w:rsidRPr="00BF7555">
              <w:rPr>
                <w:rFonts w:ascii="Arial" w:hAnsi="Arial" w:cs="Arial"/>
                <w:b/>
                <w:bCs/>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ED48AD" w:rsidRPr="00BF7555" w:rsidRDefault="00ED48AD" w:rsidP="001C77AE">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 </w:t>
            </w:r>
          </w:p>
          <w:p w:rsidR="00ED48AD" w:rsidRPr="00BF7555" w:rsidRDefault="00ED48AD" w:rsidP="001C77AE">
            <w:pPr>
              <w:jc w:val="center"/>
              <w:rPr>
                <w:rFonts w:ascii="Arial" w:eastAsia="Times New Roman" w:hAnsi="Arial" w:cs="Arial"/>
                <w:i/>
                <w:iCs/>
                <w:sz w:val="16"/>
                <w:szCs w:val="16"/>
                <w:lang w:eastAsia="ru-RU"/>
              </w:rPr>
            </w:pPr>
            <w:r w:rsidRPr="00BF7555">
              <w:rPr>
                <w:rFonts w:ascii="Arial" w:hAnsi="Arial" w:cs="Arial"/>
                <w:b/>
                <w:bCs/>
                <w:sz w:val="16"/>
                <w:szCs w:val="16"/>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ED48AD" w:rsidRPr="00BF7555" w:rsidRDefault="00ED48AD" w:rsidP="001C77AE">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 </w:t>
            </w:r>
          </w:p>
          <w:p w:rsidR="00ED48AD" w:rsidRPr="00BF7555" w:rsidRDefault="00ED48AD" w:rsidP="001C77AE">
            <w:pPr>
              <w:jc w:val="center"/>
              <w:rPr>
                <w:rFonts w:ascii="Arial" w:eastAsia="Times New Roman" w:hAnsi="Arial" w:cs="Arial"/>
                <w:i/>
                <w:iCs/>
                <w:sz w:val="16"/>
                <w:szCs w:val="16"/>
                <w:lang w:eastAsia="ru-RU"/>
              </w:rPr>
            </w:pPr>
            <w:r w:rsidRPr="00BF7555">
              <w:rPr>
                <w:rFonts w:ascii="Arial" w:hAnsi="Arial" w:cs="Arial"/>
                <w:b/>
                <w:bCs/>
                <w:sz w:val="16"/>
                <w:szCs w:val="16"/>
              </w:rPr>
              <w:t>551,73</w:t>
            </w:r>
          </w:p>
        </w:tc>
      </w:tr>
      <w:tr w:rsidR="00ED48AD" w:rsidRPr="00D461B7" w:rsidTr="007A40E4">
        <w:trPr>
          <w:gridBefore w:val="2"/>
          <w:wBefore w:w="567" w:type="dxa"/>
          <w:trHeight w:val="450"/>
        </w:trPr>
        <w:tc>
          <w:tcPr>
            <w:tcW w:w="851" w:type="dxa"/>
            <w:gridSpan w:val="3"/>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auto"/>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vAlign w:val="center"/>
            <w:hideMark/>
          </w:tcPr>
          <w:p w:rsidR="00ED48AD" w:rsidRPr="00BF7555" w:rsidRDefault="00ED48AD" w:rsidP="00D461B7">
            <w:pPr>
              <w:rPr>
                <w:rFonts w:ascii="Arial" w:eastAsia="Times New Roman" w:hAnsi="Arial" w:cs="Arial"/>
                <w:sz w:val="16"/>
                <w:szCs w:val="16"/>
                <w:lang w:eastAsia="ru-RU"/>
              </w:rPr>
            </w:pPr>
            <w:r w:rsidRPr="00BF7555">
              <w:rPr>
                <w:rFonts w:ascii="Arial" w:eastAsia="Times New Roman" w:hAnsi="Arial" w:cs="Arial"/>
                <w:sz w:val="16"/>
                <w:szCs w:val="16"/>
                <w:lang w:eastAsia="ru-RU"/>
              </w:rPr>
              <w:t xml:space="preserve">в том числе </w:t>
            </w:r>
            <w:proofErr w:type="gramStart"/>
            <w:r w:rsidRPr="00BF7555">
              <w:rPr>
                <w:rFonts w:ascii="Arial" w:eastAsia="Times New Roman" w:hAnsi="Arial" w:cs="Arial"/>
                <w:sz w:val="16"/>
                <w:szCs w:val="16"/>
                <w:lang w:eastAsia="ru-RU"/>
              </w:rPr>
              <w:t>по</w:t>
            </w:r>
            <w:proofErr w:type="gramEnd"/>
            <w:r w:rsidRPr="00BF7555">
              <w:rPr>
                <w:rFonts w:ascii="Arial" w:eastAsia="Times New Roman" w:hAnsi="Arial" w:cs="Arial"/>
                <w:sz w:val="16"/>
                <w:szCs w:val="16"/>
                <w:lang w:eastAsia="ru-RU"/>
              </w:rPr>
              <w:t xml:space="preserve">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D48AD" w:rsidRPr="00BF7555" w:rsidRDefault="00ED48AD"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 </w:t>
            </w:r>
          </w:p>
          <w:p w:rsidR="00ED48AD" w:rsidRPr="00BF7555" w:rsidRDefault="00ED48AD" w:rsidP="00D461B7">
            <w:pPr>
              <w:jc w:val="center"/>
              <w:rPr>
                <w:rFonts w:ascii="Arial" w:eastAsia="Times New Roman" w:hAnsi="Arial" w:cs="Arial"/>
                <w:i/>
                <w:iCs/>
                <w:sz w:val="16"/>
                <w:szCs w:val="16"/>
                <w:lang w:eastAsia="ru-RU"/>
              </w:rPr>
            </w:pPr>
            <w:r w:rsidRPr="00BF7555">
              <w:rPr>
                <w:rFonts w:ascii="Arial" w:hAnsi="Arial" w:cs="Arial"/>
                <w:i/>
                <w:iCs/>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48AD" w:rsidRPr="00BF7555" w:rsidRDefault="00ED48AD"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 </w:t>
            </w:r>
          </w:p>
          <w:p w:rsidR="00ED48AD" w:rsidRPr="00BF7555" w:rsidRDefault="00ED48AD" w:rsidP="00D461B7">
            <w:pPr>
              <w:jc w:val="center"/>
              <w:rPr>
                <w:rFonts w:ascii="Arial" w:eastAsia="Times New Roman" w:hAnsi="Arial" w:cs="Arial"/>
                <w:i/>
                <w:iCs/>
                <w:sz w:val="16"/>
                <w:szCs w:val="16"/>
                <w:lang w:eastAsia="ru-RU"/>
              </w:rPr>
            </w:pPr>
            <w:r w:rsidRPr="00BF7555">
              <w:rPr>
                <w:rFonts w:ascii="Arial" w:hAnsi="Arial" w:cs="Arial"/>
                <w:i/>
                <w:iCs/>
                <w:sz w:val="16"/>
                <w:szCs w:val="16"/>
              </w:rPr>
              <w:t> </w:t>
            </w: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ED48AD" w:rsidRPr="00BF7555" w:rsidRDefault="00ED48AD"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 </w:t>
            </w:r>
          </w:p>
          <w:p w:rsidR="00ED48AD" w:rsidRPr="00BF7555" w:rsidRDefault="00ED48AD" w:rsidP="00D461B7">
            <w:pPr>
              <w:jc w:val="center"/>
              <w:rPr>
                <w:rFonts w:ascii="Arial" w:eastAsia="Times New Roman" w:hAnsi="Arial" w:cs="Arial"/>
                <w:i/>
                <w:iCs/>
                <w:sz w:val="16"/>
                <w:szCs w:val="16"/>
                <w:lang w:eastAsia="ru-RU"/>
              </w:rPr>
            </w:pPr>
            <w:r w:rsidRPr="00BF7555">
              <w:rPr>
                <w:rFonts w:ascii="Arial" w:hAnsi="Arial" w:cs="Arial"/>
                <w:i/>
                <w:iCs/>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D48AD" w:rsidRPr="00BF7555" w:rsidRDefault="00ED48AD"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 </w:t>
            </w:r>
          </w:p>
          <w:p w:rsidR="00ED48AD" w:rsidRPr="00BF7555" w:rsidRDefault="00ED48AD" w:rsidP="00D461B7">
            <w:pPr>
              <w:jc w:val="center"/>
              <w:rPr>
                <w:rFonts w:ascii="Arial" w:eastAsia="Times New Roman" w:hAnsi="Arial" w:cs="Arial"/>
                <w:i/>
                <w:iCs/>
                <w:sz w:val="16"/>
                <w:szCs w:val="16"/>
                <w:lang w:eastAsia="ru-RU"/>
              </w:rPr>
            </w:pPr>
            <w:r w:rsidRPr="00BF7555">
              <w:rPr>
                <w:rFonts w:ascii="Arial" w:hAnsi="Arial" w:cs="Arial"/>
                <w:i/>
                <w:iCs/>
                <w:sz w:val="16"/>
                <w:szCs w:val="16"/>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ED48AD" w:rsidRPr="00BF7555" w:rsidRDefault="00ED48AD" w:rsidP="001C77AE">
            <w:pPr>
              <w:rPr>
                <w:rFonts w:ascii="Arial" w:eastAsia="Times New Roman" w:hAnsi="Arial" w:cs="Arial"/>
                <w:i/>
                <w:iCs/>
                <w:sz w:val="16"/>
                <w:szCs w:val="16"/>
                <w:lang w:eastAsia="ru-RU"/>
              </w:rPr>
            </w:pP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ED48AD" w:rsidRPr="00BF7555" w:rsidRDefault="00ED48AD" w:rsidP="001C77AE">
            <w:pPr>
              <w:rPr>
                <w:rFonts w:ascii="Arial" w:eastAsia="Times New Roman" w:hAnsi="Arial" w:cs="Arial"/>
                <w:i/>
                <w:iCs/>
                <w:sz w:val="16"/>
                <w:szCs w:val="16"/>
                <w:lang w:eastAsia="ru-RU"/>
              </w:rPr>
            </w:pP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ED48AD" w:rsidRPr="00BF7555" w:rsidRDefault="00ED48AD" w:rsidP="001C77AE">
            <w:pPr>
              <w:rPr>
                <w:rFonts w:ascii="Arial" w:eastAsia="Times New Roman" w:hAnsi="Arial" w:cs="Arial"/>
                <w:i/>
                <w:iCs/>
                <w:sz w:val="16"/>
                <w:szCs w:val="16"/>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ED48AD" w:rsidRPr="00BF7555" w:rsidRDefault="00ED48AD" w:rsidP="001C77AE">
            <w:pPr>
              <w:rPr>
                <w:rFonts w:ascii="Arial" w:eastAsia="Times New Roman" w:hAnsi="Arial" w:cs="Arial"/>
                <w:i/>
                <w:iCs/>
                <w:sz w:val="16"/>
                <w:szCs w:val="16"/>
                <w:lang w:eastAsia="ru-RU"/>
              </w:rPr>
            </w:pP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ED48AD" w:rsidRPr="00BF7555" w:rsidRDefault="00ED48AD" w:rsidP="001C77AE">
            <w:pPr>
              <w:rPr>
                <w:rFonts w:ascii="Arial" w:eastAsia="Times New Roman" w:hAnsi="Arial" w:cs="Arial"/>
                <w:i/>
                <w:iCs/>
                <w:sz w:val="16"/>
                <w:szCs w:val="16"/>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ED48AD" w:rsidRPr="00BF7555" w:rsidRDefault="00ED48AD" w:rsidP="001C77AE">
            <w:pPr>
              <w:rPr>
                <w:rFonts w:ascii="Arial" w:eastAsia="Times New Roman" w:hAnsi="Arial" w:cs="Arial"/>
                <w:i/>
                <w:iCs/>
                <w:sz w:val="16"/>
                <w:szCs w:val="16"/>
                <w:lang w:eastAsia="ru-RU"/>
              </w:rPr>
            </w:pP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ED48AD" w:rsidRPr="00BF7555" w:rsidRDefault="00ED48AD" w:rsidP="001C77AE">
            <w:pPr>
              <w:rPr>
                <w:rFonts w:ascii="Arial" w:eastAsia="Times New Roman" w:hAnsi="Arial" w:cs="Arial"/>
                <w:i/>
                <w:iCs/>
                <w:sz w:val="16"/>
                <w:szCs w:val="16"/>
                <w:lang w:eastAsia="ru-RU"/>
              </w:rPr>
            </w:pPr>
          </w:p>
        </w:tc>
      </w:tr>
      <w:tr w:rsidR="00ED48AD" w:rsidRPr="00D461B7" w:rsidTr="00067865">
        <w:trPr>
          <w:gridBefore w:val="2"/>
          <w:wBefore w:w="567" w:type="dxa"/>
          <w:trHeight w:val="229"/>
        </w:trPr>
        <w:tc>
          <w:tcPr>
            <w:tcW w:w="851" w:type="dxa"/>
            <w:gridSpan w:val="3"/>
            <w:vMerge/>
            <w:tcBorders>
              <w:top w:val="nil"/>
              <w:left w:val="single" w:sz="4" w:space="0" w:color="auto"/>
              <w:bottom w:val="single" w:sz="4" w:space="0" w:color="000000"/>
              <w:right w:val="single" w:sz="4" w:space="0" w:color="auto"/>
            </w:tcBorders>
            <w:hideMark/>
          </w:tcPr>
          <w:p w:rsidR="00ED48AD" w:rsidRPr="00BF7555" w:rsidRDefault="00ED48AD"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auto"/>
              <w:right w:val="single" w:sz="4" w:space="0" w:color="auto"/>
            </w:tcBorders>
            <w:hideMark/>
          </w:tcPr>
          <w:p w:rsidR="00ED48AD" w:rsidRPr="00BF7555" w:rsidRDefault="00ED48AD"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hideMark/>
          </w:tcPr>
          <w:p w:rsidR="00ED48AD" w:rsidRPr="00BF7555" w:rsidRDefault="00ED48AD" w:rsidP="00ED48AD">
            <w:pPr>
              <w:rPr>
                <w:rFonts w:ascii="Arial" w:eastAsia="Times New Roman" w:hAnsi="Arial" w:cs="Arial"/>
                <w:sz w:val="16"/>
                <w:szCs w:val="16"/>
                <w:lang w:eastAsia="ru-RU"/>
              </w:rPr>
            </w:pPr>
            <w:r w:rsidRPr="00BF7555">
              <w:rPr>
                <w:rFonts w:ascii="Arial" w:hAnsi="Arial" w:cs="Arial"/>
                <w:sz w:val="16"/>
                <w:szCs w:val="16"/>
              </w:rPr>
              <w:t xml:space="preserve">ГРБС:            </w:t>
            </w:r>
          </w:p>
          <w:p w:rsidR="00ED48AD" w:rsidRPr="00BF7555" w:rsidRDefault="00ED48AD"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auto"/>
              <w:right w:val="single" w:sz="4" w:space="0" w:color="auto"/>
            </w:tcBorders>
            <w:vAlign w:val="bottom"/>
            <w:hideMark/>
          </w:tcPr>
          <w:p w:rsidR="00ED48AD" w:rsidRPr="00BF7555" w:rsidRDefault="00ED48AD"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bottom"/>
            <w:hideMark/>
          </w:tcPr>
          <w:p w:rsidR="00ED48AD" w:rsidRPr="00BF7555" w:rsidRDefault="00ED48AD"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bottom"/>
            <w:hideMark/>
          </w:tcPr>
          <w:p w:rsidR="00ED48AD" w:rsidRPr="00BF7555" w:rsidRDefault="00ED48AD"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bottom"/>
            <w:hideMark/>
          </w:tcPr>
          <w:p w:rsidR="00ED48AD" w:rsidRPr="00BF7555" w:rsidRDefault="00ED48AD"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ED48AD" w:rsidRPr="00BF7555" w:rsidRDefault="00ED48AD" w:rsidP="00D461B7">
            <w:pPr>
              <w:rPr>
                <w:rFonts w:ascii="Arial" w:eastAsia="Times New Roman" w:hAnsi="Arial" w:cs="Arial"/>
                <w:i/>
                <w:i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bottom"/>
            <w:hideMark/>
          </w:tcPr>
          <w:p w:rsidR="00ED48AD" w:rsidRPr="00BF7555" w:rsidRDefault="00ED48AD" w:rsidP="00D461B7">
            <w:pPr>
              <w:rPr>
                <w:rFonts w:ascii="Arial" w:eastAsia="Times New Roman" w:hAnsi="Arial" w:cs="Arial"/>
                <w:i/>
                <w:iCs/>
                <w:sz w:val="16"/>
                <w:szCs w:val="16"/>
                <w:lang w:eastAsia="ru-RU"/>
              </w:rPr>
            </w:pPr>
          </w:p>
        </w:tc>
        <w:tc>
          <w:tcPr>
            <w:tcW w:w="1275" w:type="dxa"/>
            <w:vMerge/>
            <w:tcBorders>
              <w:top w:val="nil"/>
              <w:left w:val="single" w:sz="4" w:space="0" w:color="auto"/>
              <w:bottom w:val="single" w:sz="4" w:space="0" w:color="auto"/>
              <w:right w:val="single" w:sz="4" w:space="0" w:color="auto"/>
            </w:tcBorders>
            <w:vAlign w:val="bottom"/>
            <w:hideMark/>
          </w:tcPr>
          <w:p w:rsidR="00ED48AD" w:rsidRPr="00BF7555" w:rsidRDefault="00ED48AD"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ED48AD" w:rsidRPr="00BF7555" w:rsidRDefault="00ED48AD" w:rsidP="00D461B7">
            <w:pPr>
              <w:rPr>
                <w:rFonts w:ascii="Arial" w:eastAsia="Times New Roman" w:hAnsi="Arial" w:cs="Arial"/>
                <w:i/>
                <w:iCs/>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bottom"/>
            <w:hideMark/>
          </w:tcPr>
          <w:p w:rsidR="00ED48AD" w:rsidRPr="00BF7555" w:rsidRDefault="00ED48AD"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bottom"/>
            <w:hideMark/>
          </w:tcPr>
          <w:p w:rsidR="00ED48AD" w:rsidRPr="00BF7555" w:rsidRDefault="00ED48AD" w:rsidP="00D461B7">
            <w:pPr>
              <w:rPr>
                <w:rFonts w:ascii="Arial" w:eastAsia="Times New Roman" w:hAnsi="Arial" w:cs="Arial"/>
                <w:i/>
                <w:i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bottom"/>
            <w:hideMark/>
          </w:tcPr>
          <w:p w:rsidR="00ED48AD" w:rsidRPr="00BF7555" w:rsidRDefault="00ED48AD" w:rsidP="00D461B7">
            <w:pPr>
              <w:rPr>
                <w:rFonts w:ascii="Arial" w:eastAsia="Times New Roman" w:hAnsi="Arial" w:cs="Arial"/>
                <w:i/>
                <w:iCs/>
                <w:sz w:val="16"/>
                <w:szCs w:val="16"/>
                <w:lang w:eastAsia="ru-RU"/>
              </w:rPr>
            </w:pPr>
          </w:p>
        </w:tc>
      </w:tr>
      <w:tr w:rsidR="00ED48AD" w:rsidRPr="00D461B7" w:rsidTr="00067865">
        <w:trPr>
          <w:gridBefore w:val="2"/>
          <w:wBefore w:w="567" w:type="dxa"/>
          <w:trHeight w:val="450"/>
        </w:trPr>
        <w:tc>
          <w:tcPr>
            <w:tcW w:w="851" w:type="dxa"/>
            <w:gridSpan w:val="3"/>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auto"/>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1275" w:type="dxa"/>
            <w:gridSpan w:val="4"/>
            <w:vMerge w:val="restart"/>
            <w:tcBorders>
              <w:top w:val="single" w:sz="4" w:space="0" w:color="auto"/>
              <w:left w:val="nil"/>
              <w:bottom w:val="single" w:sz="4" w:space="0" w:color="auto"/>
              <w:right w:val="single" w:sz="4" w:space="0" w:color="auto"/>
            </w:tcBorders>
            <w:shd w:val="clear" w:color="auto" w:fill="auto"/>
          </w:tcPr>
          <w:p w:rsidR="00ED48AD" w:rsidRPr="00BF7555" w:rsidRDefault="00ED48AD" w:rsidP="00BF7555">
            <w:pPr>
              <w:rPr>
                <w:rFonts w:ascii="Arial" w:eastAsia="Times New Roman" w:hAnsi="Arial" w:cs="Arial"/>
                <w:sz w:val="16"/>
                <w:szCs w:val="16"/>
                <w:lang w:eastAsia="ru-RU"/>
              </w:rPr>
            </w:pPr>
            <w:r w:rsidRPr="00BF7555">
              <w:rPr>
                <w:rFonts w:ascii="Arial" w:hAnsi="Arial" w:cs="Arial"/>
                <w:sz w:val="16"/>
                <w:szCs w:val="16"/>
              </w:rPr>
              <w:t> </w:t>
            </w:r>
          </w:p>
          <w:p w:rsidR="00ED48AD" w:rsidRPr="00BF7555" w:rsidRDefault="00ED48AD" w:rsidP="00BF7555">
            <w:pPr>
              <w:rPr>
                <w:rFonts w:ascii="Arial" w:eastAsia="Times New Roman" w:hAnsi="Arial" w:cs="Arial"/>
                <w:sz w:val="16"/>
                <w:szCs w:val="16"/>
                <w:lang w:eastAsia="ru-RU"/>
              </w:rPr>
            </w:pPr>
            <w:r w:rsidRPr="00BF7555">
              <w:rPr>
                <w:rFonts w:ascii="Arial" w:hAnsi="Arial" w:cs="Arial"/>
                <w:sz w:val="16"/>
                <w:szCs w:val="16"/>
              </w:rPr>
              <w:t>Управление образования Администрации Таймырского Долгано-Ненецкого муниципального района</w:t>
            </w:r>
          </w:p>
        </w:tc>
        <w:tc>
          <w:tcPr>
            <w:tcW w:w="709" w:type="dxa"/>
            <w:gridSpan w:val="3"/>
            <w:tcBorders>
              <w:top w:val="nil"/>
              <w:left w:val="nil"/>
              <w:bottom w:val="single" w:sz="4" w:space="0" w:color="auto"/>
              <w:right w:val="single" w:sz="4" w:space="0" w:color="auto"/>
            </w:tcBorders>
            <w:shd w:val="clear" w:color="auto" w:fill="auto"/>
            <w:vAlign w:val="bottom"/>
            <w:hideMark/>
          </w:tcPr>
          <w:p w:rsidR="00ED48AD" w:rsidRPr="00BF7555" w:rsidRDefault="00ED48AD" w:rsidP="00D461B7">
            <w:pPr>
              <w:jc w:val="center"/>
              <w:rPr>
                <w:rFonts w:ascii="Arial" w:eastAsia="Times New Roman" w:hAnsi="Arial" w:cs="Arial"/>
                <w:i/>
                <w:iCs/>
                <w:sz w:val="16"/>
                <w:szCs w:val="16"/>
                <w:lang w:eastAsia="ru-RU"/>
              </w:rPr>
            </w:pPr>
            <w:r w:rsidRPr="00BF7555">
              <w:rPr>
                <w:rFonts w:ascii="Arial" w:hAnsi="Arial" w:cs="Arial"/>
                <w:i/>
                <w:iCs/>
                <w:sz w:val="16"/>
                <w:szCs w:val="16"/>
              </w:rPr>
              <w:t> </w:t>
            </w:r>
            <w:r>
              <w:rPr>
                <w:rFonts w:ascii="Arial" w:hAnsi="Arial" w:cs="Arial"/>
                <w:i/>
                <w:iCs/>
                <w:sz w:val="16"/>
                <w:szCs w:val="16"/>
              </w:rPr>
              <w:t>274</w:t>
            </w:r>
          </w:p>
        </w:tc>
        <w:tc>
          <w:tcPr>
            <w:tcW w:w="709" w:type="dxa"/>
            <w:tcBorders>
              <w:top w:val="nil"/>
              <w:left w:val="nil"/>
              <w:bottom w:val="single" w:sz="4" w:space="0" w:color="auto"/>
              <w:right w:val="single" w:sz="4" w:space="0" w:color="auto"/>
            </w:tcBorders>
            <w:shd w:val="clear" w:color="auto" w:fill="auto"/>
            <w:vAlign w:val="bottom"/>
            <w:hideMark/>
          </w:tcPr>
          <w:p w:rsidR="00ED48AD" w:rsidRPr="00BF7555" w:rsidRDefault="00ED48AD" w:rsidP="00D461B7">
            <w:pPr>
              <w:jc w:val="center"/>
              <w:rPr>
                <w:rFonts w:ascii="Arial" w:eastAsia="Times New Roman" w:hAnsi="Arial" w:cs="Arial"/>
                <w:i/>
                <w:iCs/>
                <w:sz w:val="16"/>
                <w:szCs w:val="16"/>
                <w:lang w:eastAsia="ru-RU"/>
              </w:rPr>
            </w:pPr>
            <w:r>
              <w:rPr>
                <w:rFonts w:ascii="Arial" w:hAnsi="Arial" w:cs="Arial"/>
                <w:i/>
                <w:iCs/>
                <w:sz w:val="16"/>
                <w:szCs w:val="16"/>
              </w:rPr>
              <w:t>0702</w:t>
            </w:r>
            <w:r w:rsidRPr="00BF7555">
              <w:rPr>
                <w:rFonts w:ascii="Arial" w:hAnsi="Arial" w:cs="Arial"/>
                <w:i/>
                <w:iCs/>
                <w:sz w:val="16"/>
                <w:szCs w:val="16"/>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ED48AD" w:rsidRPr="00BF7555" w:rsidRDefault="00ED48AD" w:rsidP="00ED48AD">
            <w:pPr>
              <w:rPr>
                <w:rFonts w:ascii="Arial" w:eastAsia="Times New Roman" w:hAnsi="Arial" w:cs="Arial"/>
                <w:i/>
                <w:iCs/>
                <w:sz w:val="16"/>
                <w:szCs w:val="16"/>
                <w:lang w:eastAsia="ru-RU"/>
              </w:rPr>
            </w:pPr>
            <w:r>
              <w:rPr>
                <w:rFonts w:ascii="Arial" w:hAnsi="Arial" w:cs="Arial"/>
                <w:i/>
                <w:iCs/>
                <w:sz w:val="16"/>
                <w:szCs w:val="16"/>
              </w:rPr>
              <w:t>02.0.00.</w:t>
            </w:r>
            <w:r>
              <w:rPr>
                <w:rFonts w:ascii="Arial" w:hAnsi="Arial" w:cs="Arial"/>
                <w:i/>
                <w:iCs/>
                <w:sz w:val="16"/>
                <w:szCs w:val="16"/>
                <w:lang w:val="en-US"/>
              </w:rPr>
              <w:t>S5630</w:t>
            </w:r>
            <w:r w:rsidRPr="00BF7555">
              <w:rPr>
                <w:rFonts w:ascii="Arial" w:hAnsi="Arial" w:cs="Arial"/>
                <w:i/>
                <w:iCs/>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ED48AD" w:rsidRPr="00ED48AD" w:rsidRDefault="00ED48AD" w:rsidP="00D461B7">
            <w:pPr>
              <w:jc w:val="center"/>
              <w:rPr>
                <w:rFonts w:ascii="Arial" w:eastAsia="Times New Roman" w:hAnsi="Arial" w:cs="Arial"/>
                <w:i/>
                <w:iCs/>
                <w:sz w:val="16"/>
                <w:szCs w:val="16"/>
                <w:lang w:val="en-US" w:eastAsia="ru-RU"/>
              </w:rPr>
            </w:pPr>
            <w:r w:rsidRPr="00BF7555">
              <w:rPr>
                <w:rFonts w:ascii="Arial" w:hAnsi="Arial" w:cs="Arial"/>
                <w:i/>
                <w:iCs/>
                <w:sz w:val="16"/>
                <w:szCs w:val="16"/>
              </w:rPr>
              <w:t> </w:t>
            </w:r>
            <w:r>
              <w:rPr>
                <w:rFonts w:ascii="Arial" w:hAnsi="Arial" w:cs="Arial"/>
                <w:i/>
                <w:iCs/>
                <w:sz w:val="16"/>
                <w:szCs w:val="16"/>
                <w:lang w:val="en-US"/>
              </w:rPr>
              <w:t>240</w:t>
            </w:r>
          </w:p>
        </w:tc>
        <w:tc>
          <w:tcPr>
            <w:tcW w:w="1276" w:type="dxa"/>
            <w:tcBorders>
              <w:top w:val="nil"/>
              <w:left w:val="nil"/>
              <w:bottom w:val="single" w:sz="4" w:space="0" w:color="auto"/>
              <w:right w:val="single" w:sz="4" w:space="0" w:color="auto"/>
            </w:tcBorders>
            <w:shd w:val="clear" w:color="auto" w:fill="auto"/>
            <w:vAlign w:val="bottom"/>
            <w:hideMark/>
          </w:tcPr>
          <w:p w:rsidR="00ED48AD" w:rsidRPr="00ED48AD" w:rsidRDefault="00ED48AD" w:rsidP="00ED48AD">
            <w:pPr>
              <w:jc w:val="center"/>
              <w:rPr>
                <w:rFonts w:ascii="Arial" w:eastAsia="Times New Roman" w:hAnsi="Arial" w:cs="Arial"/>
                <w:sz w:val="16"/>
                <w:szCs w:val="16"/>
                <w:lang w:eastAsia="ru-RU"/>
              </w:rPr>
            </w:pPr>
            <w:r w:rsidRPr="00ED48AD">
              <w:rPr>
                <w:rFonts w:ascii="Arial" w:hAnsi="Arial" w:cs="Arial"/>
                <w:iCs/>
                <w:sz w:val="16"/>
                <w:szCs w:val="16"/>
                <w:lang w:val="en-US"/>
              </w:rPr>
              <w:t>0</w:t>
            </w:r>
            <w:r>
              <w:rPr>
                <w:rFonts w:ascii="Arial" w:hAnsi="Arial" w:cs="Arial"/>
                <w:iCs/>
                <w:sz w:val="16"/>
                <w:szCs w:val="16"/>
              </w:rPr>
              <w:t>,</w:t>
            </w:r>
            <w:r w:rsidRPr="00ED48AD">
              <w:rPr>
                <w:rFonts w:ascii="Arial" w:hAnsi="Arial" w:cs="Arial"/>
                <w:iCs/>
                <w:sz w:val="16"/>
                <w:szCs w:val="16"/>
                <w:lang w:val="en-US"/>
              </w:rPr>
              <w:t>00</w:t>
            </w:r>
            <w:r w:rsidRPr="00ED48AD">
              <w:rPr>
                <w:rFonts w:ascii="Arial" w:hAnsi="Arial" w:cs="Arial"/>
                <w:iCs/>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ED48AD" w:rsidRPr="00ED48AD" w:rsidRDefault="00ED48AD" w:rsidP="00ED48AD">
            <w:pPr>
              <w:jc w:val="center"/>
              <w:rPr>
                <w:rFonts w:ascii="Arial" w:eastAsia="Times New Roman" w:hAnsi="Arial" w:cs="Arial"/>
                <w:sz w:val="16"/>
                <w:szCs w:val="16"/>
                <w:lang w:eastAsia="ru-RU"/>
              </w:rPr>
            </w:pPr>
            <w:r w:rsidRPr="00ED48AD">
              <w:rPr>
                <w:rFonts w:ascii="Arial" w:hAnsi="Arial" w:cs="Arial"/>
                <w:iCs/>
                <w:sz w:val="16"/>
                <w:szCs w:val="16"/>
                <w:lang w:val="en-US"/>
              </w:rPr>
              <w:t>0</w:t>
            </w:r>
            <w:r>
              <w:rPr>
                <w:rFonts w:ascii="Arial" w:hAnsi="Arial" w:cs="Arial"/>
                <w:iCs/>
                <w:sz w:val="16"/>
                <w:szCs w:val="16"/>
              </w:rPr>
              <w:t>,</w:t>
            </w:r>
            <w:r w:rsidRPr="00ED48AD">
              <w:rPr>
                <w:rFonts w:ascii="Arial" w:hAnsi="Arial" w:cs="Arial"/>
                <w:iCs/>
                <w:sz w:val="16"/>
                <w:szCs w:val="16"/>
                <w:lang w:val="en-US"/>
              </w:rPr>
              <w:t>00</w:t>
            </w:r>
            <w:r w:rsidRPr="00ED48AD">
              <w:rPr>
                <w:rFonts w:ascii="Arial" w:hAnsi="Arial" w:cs="Arial"/>
                <w:iCs/>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ED48AD" w:rsidRPr="00ED48AD" w:rsidRDefault="00ED48AD" w:rsidP="00D461B7">
            <w:pPr>
              <w:jc w:val="center"/>
              <w:rPr>
                <w:rFonts w:ascii="Arial" w:eastAsia="Times New Roman" w:hAnsi="Arial" w:cs="Arial"/>
                <w:sz w:val="16"/>
                <w:szCs w:val="16"/>
                <w:lang w:eastAsia="ru-RU"/>
              </w:rPr>
            </w:pPr>
            <w:r w:rsidRPr="00ED48AD">
              <w:rPr>
                <w:rFonts w:ascii="Arial" w:hAnsi="Arial" w:cs="Arial"/>
                <w:iCs/>
                <w:sz w:val="16"/>
                <w:szCs w:val="16"/>
              </w:rPr>
              <w:t> 0,00</w:t>
            </w:r>
          </w:p>
        </w:tc>
        <w:tc>
          <w:tcPr>
            <w:tcW w:w="1276" w:type="dxa"/>
            <w:tcBorders>
              <w:top w:val="nil"/>
              <w:left w:val="nil"/>
              <w:bottom w:val="single" w:sz="4" w:space="0" w:color="auto"/>
              <w:right w:val="single" w:sz="4" w:space="0" w:color="auto"/>
            </w:tcBorders>
            <w:shd w:val="clear" w:color="auto" w:fill="auto"/>
            <w:vAlign w:val="bottom"/>
            <w:hideMark/>
          </w:tcPr>
          <w:p w:rsidR="00ED48AD" w:rsidRPr="00ED48AD" w:rsidRDefault="00ED48AD" w:rsidP="00D461B7">
            <w:pPr>
              <w:jc w:val="center"/>
              <w:rPr>
                <w:rFonts w:ascii="Arial" w:eastAsia="Times New Roman" w:hAnsi="Arial" w:cs="Arial"/>
                <w:sz w:val="16"/>
                <w:szCs w:val="16"/>
                <w:lang w:eastAsia="ru-RU"/>
              </w:rPr>
            </w:pPr>
            <w:r w:rsidRPr="00ED48AD">
              <w:rPr>
                <w:rFonts w:ascii="Arial" w:hAnsi="Arial" w:cs="Arial"/>
                <w:iCs/>
                <w:sz w:val="16"/>
                <w:szCs w:val="16"/>
              </w:rPr>
              <w:t>282,58</w:t>
            </w:r>
          </w:p>
        </w:tc>
        <w:tc>
          <w:tcPr>
            <w:tcW w:w="1276" w:type="dxa"/>
            <w:gridSpan w:val="3"/>
            <w:tcBorders>
              <w:top w:val="nil"/>
              <w:left w:val="nil"/>
              <w:bottom w:val="single" w:sz="4" w:space="0" w:color="auto"/>
              <w:right w:val="single" w:sz="4" w:space="0" w:color="auto"/>
            </w:tcBorders>
            <w:shd w:val="clear" w:color="auto" w:fill="auto"/>
            <w:vAlign w:val="bottom"/>
            <w:hideMark/>
          </w:tcPr>
          <w:p w:rsidR="00ED48AD" w:rsidRPr="00ED48AD" w:rsidRDefault="00ED48AD" w:rsidP="00ED48AD">
            <w:pPr>
              <w:jc w:val="center"/>
              <w:rPr>
                <w:rFonts w:ascii="Arial" w:eastAsia="Times New Roman" w:hAnsi="Arial" w:cs="Arial"/>
                <w:sz w:val="16"/>
                <w:szCs w:val="16"/>
                <w:lang w:eastAsia="ru-RU"/>
              </w:rPr>
            </w:pPr>
            <w:r>
              <w:rPr>
                <w:rFonts w:ascii="Arial" w:eastAsia="Times New Roman" w:hAnsi="Arial" w:cs="Arial"/>
                <w:sz w:val="16"/>
                <w:szCs w:val="16"/>
                <w:lang w:eastAsia="ru-RU"/>
              </w:rPr>
              <w:t>0,00</w:t>
            </w:r>
          </w:p>
        </w:tc>
        <w:tc>
          <w:tcPr>
            <w:tcW w:w="1276" w:type="dxa"/>
            <w:tcBorders>
              <w:top w:val="nil"/>
              <w:left w:val="nil"/>
              <w:bottom w:val="nil"/>
              <w:right w:val="single" w:sz="4" w:space="0" w:color="auto"/>
            </w:tcBorders>
            <w:shd w:val="clear" w:color="auto" w:fill="auto"/>
            <w:vAlign w:val="bottom"/>
            <w:hideMark/>
          </w:tcPr>
          <w:p w:rsidR="00ED48AD" w:rsidRPr="00ED48AD" w:rsidRDefault="00ED48AD" w:rsidP="00D461B7">
            <w:pPr>
              <w:jc w:val="center"/>
              <w:rPr>
                <w:rFonts w:ascii="Arial" w:eastAsia="Times New Roman" w:hAnsi="Arial" w:cs="Arial"/>
                <w:sz w:val="16"/>
                <w:szCs w:val="16"/>
                <w:lang w:eastAsia="ru-RU"/>
              </w:rPr>
            </w:pPr>
            <w:r>
              <w:rPr>
                <w:rFonts w:ascii="Arial" w:hAnsi="Arial" w:cs="Arial"/>
                <w:iCs/>
                <w:sz w:val="16"/>
                <w:szCs w:val="16"/>
              </w:rPr>
              <w:t>0,00</w:t>
            </w:r>
            <w:r w:rsidRPr="00ED48AD">
              <w:rPr>
                <w:rFonts w:ascii="Arial" w:hAnsi="Arial" w:cs="Arial"/>
                <w:iCs/>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ED48AD" w:rsidRPr="00ED48AD" w:rsidRDefault="00ED48AD" w:rsidP="00D461B7">
            <w:pPr>
              <w:jc w:val="center"/>
              <w:rPr>
                <w:rFonts w:ascii="Arial" w:eastAsia="Times New Roman" w:hAnsi="Arial" w:cs="Arial"/>
                <w:sz w:val="16"/>
                <w:szCs w:val="16"/>
                <w:lang w:eastAsia="ru-RU"/>
              </w:rPr>
            </w:pPr>
            <w:r w:rsidRPr="00ED48AD">
              <w:rPr>
                <w:rFonts w:ascii="Arial" w:hAnsi="Arial" w:cs="Arial"/>
                <w:iCs/>
                <w:sz w:val="16"/>
                <w:szCs w:val="16"/>
              </w:rPr>
              <w:t> </w:t>
            </w:r>
            <w:r>
              <w:rPr>
                <w:rFonts w:ascii="Arial" w:hAnsi="Arial" w:cs="Arial"/>
                <w:iCs/>
                <w:sz w:val="16"/>
                <w:szCs w:val="16"/>
              </w:rPr>
              <w:t>282,58</w:t>
            </w:r>
          </w:p>
        </w:tc>
      </w:tr>
      <w:tr w:rsidR="00ED48AD" w:rsidRPr="00D461B7" w:rsidTr="00421C91">
        <w:trPr>
          <w:gridBefore w:val="2"/>
          <w:wBefore w:w="567" w:type="dxa"/>
          <w:trHeight w:val="1233"/>
        </w:trPr>
        <w:tc>
          <w:tcPr>
            <w:tcW w:w="851" w:type="dxa"/>
            <w:gridSpan w:val="3"/>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auto"/>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shd w:val="clear" w:color="auto" w:fill="auto"/>
            <w:hideMark/>
          </w:tcPr>
          <w:p w:rsidR="00ED48AD" w:rsidRPr="00BF7555" w:rsidRDefault="00ED48AD" w:rsidP="00BF7555">
            <w:pPr>
              <w:rPr>
                <w:rFonts w:ascii="Arial" w:eastAsia="Times New Roman" w:hAnsi="Arial" w:cs="Arial"/>
                <w:sz w:val="16"/>
                <w:szCs w:val="16"/>
                <w:lang w:eastAsia="ru-RU"/>
              </w:rPr>
            </w:pPr>
          </w:p>
        </w:tc>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ED48AD" w:rsidRPr="00BF7555" w:rsidRDefault="00ED48AD"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D48AD" w:rsidRPr="00BF7555" w:rsidRDefault="00ED48AD" w:rsidP="00D461B7">
            <w:pPr>
              <w:jc w:val="center"/>
              <w:rPr>
                <w:rFonts w:ascii="Arial" w:eastAsia="Times New Roman" w:hAnsi="Arial" w:cs="Arial"/>
                <w:i/>
                <w:iCs/>
                <w:sz w:val="16"/>
                <w:szCs w:val="16"/>
                <w:lang w:eastAsia="ru-RU"/>
              </w:rPr>
            </w:pPr>
            <w:r w:rsidRPr="00BF7555">
              <w:rPr>
                <w:rFonts w:ascii="Arial" w:hAnsi="Arial" w:cs="Arial"/>
                <w:i/>
                <w:iCs/>
                <w:sz w:val="16"/>
                <w:szCs w:val="16"/>
              </w:rPr>
              <w:t>0702</w:t>
            </w:r>
          </w:p>
        </w:tc>
        <w:tc>
          <w:tcPr>
            <w:tcW w:w="1417" w:type="dxa"/>
            <w:gridSpan w:val="4"/>
            <w:tcBorders>
              <w:top w:val="nil"/>
              <w:left w:val="single" w:sz="4" w:space="0" w:color="auto"/>
              <w:bottom w:val="single" w:sz="4" w:space="0" w:color="auto"/>
              <w:right w:val="single" w:sz="4" w:space="0" w:color="auto"/>
            </w:tcBorders>
            <w:shd w:val="clear" w:color="auto" w:fill="auto"/>
            <w:vAlign w:val="center"/>
            <w:hideMark/>
          </w:tcPr>
          <w:p w:rsidR="00ED48AD" w:rsidRPr="00BF7555" w:rsidRDefault="00ED48AD" w:rsidP="00D461B7">
            <w:pPr>
              <w:jc w:val="center"/>
              <w:rPr>
                <w:rFonts w:ascii="Arial" w:eastAsia="Times New Roman" w:hAnsi="Arial" w:cs="Arial"/>
                <w:i/>
                <w:iCs/>
                <w:sz w:val="16"/>
                <w:szCs w:val="16"/>
                <w:lang w:eastAsia="ru-RU"/>
              </w:rPr>
            </w:pPr>
            <w:r w:rsidRPr="00BF7555">
              <w:rPr>
                <w:rFonts w:ascii="Arial" w:hAnsi="Arial" w:cs="Arial"/>
                <w:i/>
                <w:iCs/>
                <w:sz w:val="16"/>
                <w:szCs w:val="16"/>
              </w:rPr>
              <w:t>02.0.00.S5630</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ED48AD" w:rsidRPr="00067865" w:rsidRDefault="00ED48AD" w:rsidP="00D461B7">
            <w:pPr>
              <w:jc w:val="center"/>
              <w:rPr>
                <w:rFonts w:ascii="Arial" w:eastAsia="Times New Roman" w:hAnsi="Arial" w:cs="Arial"/>
                <w:i/>
                <w:iCs/>
                <w:sz w:val="16"/>
                <w:szCs w:val="16"/>
                <w:lang w:eastAsia="ru-RU"/>
              </w:rPr>
            </w:pPr>
            <w:r w:rsidRPr="00067865">
              <w:rPr>
                <w:rFonts w:ascii="Arial" w:hAnsi="Arial" w:cs="Arial"/>
                <w:i/>
                <w:iCs/>
                <w:sz w:val="16"/>
                <w:szCs w:val="16"/>
              </w:rPr>
              <w:t>243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D48AD" w:rsidRPr="00067865" w:rsidRDefault="00ED48AD" w:rsidP="00D461B7">
            <w:pPr>
              <w:jc w:val="center"/>
              <w:rPr>
                <w:rFonts w:ascii="Arial" w:eastAsia="Times New Roman" w:hAnsi="Arial" w:cs="Arial"/>
                <w:sz w:val="16"/>
                <w:szCs w:val="16"/>
                <w:lang w:eastAsia="ru-RU"/>
              </w:rPr>
            </w:pPr>
            <w:r w:rsidRPr="00067865">
              <w:rPr>
                <w:rFonts w:ascii="Arial" w:hAnsi="Arial" w:cs="Arial"/>
                <w:sz w:val="16"/>
                <w:szCs w:val="16"/>
              </w:rPr>
              <w:t>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ED48AD" w:rsidRPr="00067865" w:rsidRDefault="00ED48AD" w:rsidP="00D461B7">
            <w:pPr>
              <w:jc w:val="center"/>
              <w:rPr>
                <w:rFonts w:ascii="Arial" w:eastAsia="Times New Roman" w:hAnsi="Arial" w:cs="Arial"/>
                <w:sz w:val="16"/>
                <w:szCs w:val="16"/>
                <w:lang w:eastAsia="ru-RU"/>
              </w:rPr>
            </w:pPr>
            <w:r w:rsidRPr="00067865">
              <w:rPr>
                <w:rFonts w:ascii="Arial" w:hAnsi="Arial" w:cs="Arial"/>
                <w:sz w:val="16"/>
                <w:szCs w:val="16"/>
              </w:rPr>
              <w:t>0,00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D48AD" w:rsidRPr="00067865" w:rsidRDefault="00ED48AD" w:rsidP="00D461B7">
            <w:pPr>
              <w:jc w:val="center"/>
              <w:rPr>
                <w:rFonts w:ascii="Arial" w:eastAsia="Times New Roman" w:hAnsi="Arial" w:cs="Arial"/>
                <w:sz w:val="16"/>
                <w:szCs w:val="16"/>
                <w:lang w:eastAsia="ru-RU"/>
              </w:rPr>
            </w:pPr>
            <w:r w:rsidRPr="00067865">
              <w:rPr>
                <w:rFonts w:ascii="Arial" w:hAnsi="Arial" w:cs="Arial"/>
                <w:sz w:val="16"/>
                <w:szCs w:val="16"/>
              </w:rPr>
              <w:t>269,15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D48AD" w:rsidRPr="00067865" w:rsidRDefault="00ED48AD" w:rsidP="00D461B7">
            <w:pPr>
              <w:jc w:val="center"/>
              <w:rPr>
                <w:rFonts w:ascii="Arial" w:eastAsia="Times New Roman" w:hAnsi="Arial" w:cs="Arial"/>
                <w:sz w:val="16"/>
                <w:szCs w:val="16"/>
                <w:lang w:eastAsia="ru-RU"/>
              </w:rPr>
            </w:pPr>
            <w:r w:rsidRPr="00067865">
              <w:rPr>
                <w:rFonts w:ascii="Arial" w:hAnsi="Arial" w:cs="Arial"/>
                <w:sz w:val="16"/>
                <w:szCs w:val="16"/>
              </w:rPr>
              <w:t>0,00</w:t>
            </w:r>
          </w:p>
        </w:tc>
        <w:tc>
          <w:tcPr>
            <w:tcW w:w="1276" w:type="dxa"/>
            <w:gridSpan w:val="3"/>
            <w:tcBorders>
              <w:top w:val="nil"/>
              <w:left w:val="single" w:sz="4" w:space="0" w:color="auto"/>
              <w:bottom w:val="single" w:sz="4" w:space="0" w:color="auto"/>
              <w:right w:val="single" w:sz="4" w:space="0" w:color="auto"/>
            </w:tcBorders>
            <w:shd w:val="clear" w:color="auto" w:fill="auto"/>
            <w:vAlign w:val="center"/>
            <w:hideMark/>
          </w:tcPr>
          <w:p w:rsidR="00ED48AD" w:rsidRPr="00067865" w:rsidRDefault="00ED48AD" w:rsidP="00D461B7">
            <w:pPr>
              <w:jc w:val="center"/>
              <w:rPr>
                <w:rFonts w:ascii="Arial" w:eastAsia="Times New Roman" w:hAnsi="Arial" w:cs="Arial"/>
                <w:sz w:val="16"/>
                <w:szCs w:val="16"/>
                <w:lang w:eastAsia="ru-RU"/>
              </w:rPr>
            </w:pPr>
            <w:r w:rsidRPr="00067865">
              <w:rPr>
                <w:rFonts w:ascii="Arial" w:hAnsi="Arial" w:cs="Arial"/>
                <w:sz w:val="16"/>
                <w:szCs w:val="16"/>
              </w:rPr>
              <w:t>0,00</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D48AD" w:rsidRPr="00067865" w:rsidRDefault="00ED48AD" w:rsidP="00D461B7">
            <w:pPr>
              <w:jc w:val="center"/>
              <w:rPr>
                <w:rFonts w:ascii="Arial" w:eastAsia="Times New Roman" w:hAnsi="Arial" w:cs="Arial"/>
                <w:sz w:val="16"/>
                <w:szCs w:val="16"/>
                <w:lang w:eastAsia="ru-RU"/>
              </w:rPr>
            </w:pPr>
            <w:r w:rsidRPr="00067865">
              <w:rPr>
                <w:rFonts w:ascii="Arial" w:hAnsi="Arial" w:cs="Arial"/>
                <w:sz w:val="16"/>
                <w:szCs w:val="16"/>
              </w:rPr>
              <w:t>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ED48AD" w:rsidRPr="00067865" w:rsidRDefault="00ED48AD" w:rsidP="00D461B7">
            <w:pPr>
              <w:jc w:val="center"/>
              <w:rPr>
                <w:rFonts w:ascii="Arial" w:eastAsia="Times New Roman" w:hAnsi="Arial" w:cs="Arial"/>
                <w:sz w:val="16"/>
                <w:szCs w:val="16"/>
                <w:lang w:eastAsia="ru-RU"/>
              </w:rPr>
            </w:pPr>
            <w:r w:rsidRPr="00067865">
              <w:rPr>
                <w:rFonts w:ascii="Arial" w:hAnsi="Arial" w:cs="Arial"/>
                <w:sz w:val="16"/>
                <w:szCs w:val="16"/>
              </w:rPr>
              <w:t>269,15</w:t>
            </w:r>
          </w:p>
        </w:tc>
      </w:tr>
      <w:tr w:rsidR="00ED48AD" w:rsidRPr="00D461B7" w:rsidTr="00067865">
        <w:trPr>
          <w:gridBefore w:val="2"/>
          <w:wBefore w:w="567" w:type="dxa"/>
          <w:trHeight w:val="510"/>
        </w:trPr>
        <w:tc>
          <w:tcPr>
            <w:tcW w:w="8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D48AD" w:rsidRPr="00BF7555" w:rsidRDefault="00ED48AD">
            <w:pPr>
              <w:rPr>
                <w:rFonts w:ascii="Arial" w:hAnsi="Arial" w:cs="Arial"/>
                <w:sz w:val="16"/>
                <w:szCs w:val="16"/>
              </w:rPr>
            </w:pPr>
          </w:p>
          <w:p w:rsidR="00ED48AD" w:rsidRPr="00BF7555" w:rsidRDefault="00ED48AD">
            <w:pPr>
              <w:rPr>
                <w:rFonts w:ascii="Arial" w:hAnsi="Arial" w:cs="Arial"/>
                <w:sz w:val="16"/>
                <w:szCs w:val="16"/>
              </w:rPr>
            </w:pPr>
            <w:r w:rsidRPr="00BF7555">
              <w:rPr>
                <w:rFonts w:ascii="Arial" w:hAnsi="Arial" w:cs="Arial"/>
                <w:sz w:val="16"/>
                <w:szCs w:val="16"/>
              </w:rPr>
              <w:t>Отдельное мероприятие Программы 21</w:t>
            </w:r>
          </w:p>
        </w:tc>
        <w:tc>
          <w:tcPr>
            <w:tcW w:w="992"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ED48AD" w:rsidRPr="00BF7555" w:rsidRDefault="00ED48AD">
            <w:pPr>
              <w:rPr>
                <w:rFonts w:ascii="Arial" w:hAnsi="Arial" w:cs="Arial"/>
                <w:sz w:val="16"/>
                <w:szCs w:val="16"/>
              </w:rPr>
            </w:pPr>
          </w:p>
          <w:p w:rsidR="00ED48AD" w:rsidRPr="00BF7555" w:rsidRDefault="00ED48AD">
            <w:pPr>
              <w:rPr>
                <w:rFonts w:ascii="Arial" w:hAnsi="Arial" w:cs="Arial"/>
                <w:sz w:val="16"/>
                <w:szCs w:val="16"/>
              </w:rPr>
            </w:pPr>
            <w:proofErr w:type="spellStart"/>
            <w:r w:rsidRPr="00BF7555">
              <w:rPr>
                <w:rFonts w:ascii="Arial" w:hAnsi="Arial" w:cs="Arial"/>
                <w:sz w:val="16"/>
                <w:szCs w:val="16"/>
              </w:rPr>
              <w:t>Софинансирование</w:t>
            </w:r>
            <w:proofErr w:type="spellEnd"/>
            <w:r w:rsidRPr="00BF7555">
              <w:rPr>
                <w:rFonts w:ascii="Arial" w:hAnsi="Arial" w:cs="Arial"/>
                <w:sz w:val="16"/>
                <w:szCs w:val="16"/>
              </w:rPr>
              <w:t xml:space="preserve"> расходов на проведение мероприятий, направленных на обеспечение безопасного участия детей в дорожном движении</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ED48AD" w:rsidRPr="00BF7555" w:rsidRDefault="00ED48AD">
            <w:pPr>
              <w:rPr>
                <w:rFonts w:ascii="Arial" w:hAnsi="Arial" w:cs="Arial"/>
                <w:sz w:val="16"/>
                <w:szCs w:val="16"/>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ED48AD" w:rsidRPr="00BF7555" w:rsidRDefault="00ED48AD">
            <w:pPr>
              <w:rPr>
                <w:rFonts w:ascii="Arial" w:hAnsi="Arial" w:cs="Arial"/>
                <w:i/>
                <w:iCs/>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ED48AD" w:rsidRPr="00BF7555" w:rsidRDefault="00ED48AD">
            <w:pPr>
              <w:rPr>
                <w:rFonts w:ascii="Arial" w:hAnsi="Arial" w:cs="Arial"/>
                <w:i/>
                <w:iCs/>
                <w:sz w:val="16"/>
                <w:szCs w:val="16"/>
              </w:rPr>
            </w:pPr>
          </w:p>
        </w:tc>
        <w:tc>
          <w:tcPr>
            <w:tcW w:w="1417" w:type="dxa"/>
            <w:gridSpan w:val="4"/>
            <w:tcBorders>
              <w:top w:val="nil"/>
              <w:left w:val="nil"/>
              <w:bottom w:val="single" w:sz="4" w:space="0" w:color="auto"/>
              <w:right w:val="single" w:sz="4" w:space="0" w:color="auto"/>
            </w:tcBorders>
            <w:shd w:val="clear" w:color="auto" w:fill="auto"/>
            <w:vAlign w:val="center"/>
            <w:hideMark/>
          </w:tcPr>
          <w:p w:rsidR="00ED48AD" w:rsidRPr="00BF7555" w:rsidRDefault="00ED48AD">
            <w:pPr>
              <w:rPr>
                <w:rFonts w:ascii="Arial" w:hAnsi="Arial" w:cs="Arial"/>
                <w:i/>
                <w:iCs/>
                <w:sz w:val="16"/>
                <w:szCs w:val="16"/>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ED48AD" w:rsidRPr="00BF7555" w:rsidRDefault="00ED48AD">
            <w:pPr>
              <w:rPr>
                <w:rFonts w:ascii="Arial" w:hAnsi="Arial" w:cs="Arial"/>
                <w:i/>
                <w:iCs/>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ED48AD" w:rsidRPr="00BF7555" w:rsidRDefault="00ED48AD">
            <w:pPr>
              <w:rPr>
                <w:rFonts w:ascii="Arial" w:hAnsi="Arial" w:cs="Arial"/>
                <w:sz w:val="16"/>
                <w:szCs w:val="16"/>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ED48AD" w:rsidRPr="00BF7555" w:rsidRDefault="00ED48AD">
            <w:pPr>
              <w:rPr>
                <w:rFonts w:ascii="Arial" w:hAnsi="Arial" w:cs="Arial"/>
                <w:sz w:val="16"/>
                <w:szCs w:val="16"/>
              </w:rPr>
            </w:pPr>
          </w:p>
        </w:tc>
        <w:tc>
          <w:tcPr>
            <w:tcW w:w="1275" w:type="dxa"/>
            <w:tcBorders>
              <w:top w:val="nil"/>
              <w:left w:val="nil"/>
              <w:bottom w:val="single" w:sz="4" w:space="0" w:color="auto"/>
              <w:right w:val="single" w:sz="4" w:space="0" w:color="auto"/>
            </w:tcBorders>
            <w:shd w:val="clear" w:color="auto" w:fill="auto"/>
            <w:vAlign w:val="center"/>
            <w:hideMark/>
          </w:tcPr>
          <w:p w:rsidR="00ED48AD" w:rsidRPr="00BF7555" w:rsidRDefault="00ED48AD">
            <w:pPr>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ED48AD" w:rsidRPr="00BF7555" w:rsidRDefault="00ED48AD">
            <w:pPr>
              <w:rPr>
                <w:rFonts w:ascii="Arial" w:hAnsi="Arial" w:cs="Arial"/>
                <w:sz w:val="16"/>
                <w:szCs w:val="16"/>
              </w:rPr>
            </w:pPr>
          </w:p>
        </w:tc>
        <w:tc>
          <w:tcPr>
            <w:tcW w:w="1276" w:type="dxa"/>
            <w:gridSpan w:val="3"/>
            <w:tcBorders>
              <w:top w:val="nil"/>
              <w:left w:val="nil"/>
              <w:bottom w:val="single" w:sz="4" w:space="0" w:color="auto"/>
              <w:right w:val="single" w:sz="4" w:space="0" w:color="auto"/>
            </w:tcBorders>
            <w:shd w:val="clear" w:color="auto" w:fill="auto"/>
            <w:vAlign w:val="center"/>
            <w:hideMark/>
          </w:tcPr>
          <w:p w:rsidR="00ED48AD" w:rsidRPr="00BF7555" w:rsidRDefault="00ED48AD">
            <w:pPr>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ED48AD" w:rsidRPr="00BF7555" w:rsidRDefault="00ED48AD">
            <w:pPr>
              <w:rPr>
                <w:rFonts w:ascii="Arial" w:hAnsi="Arial" w:cs="Arial"/>
                <w:sz w:val="16"/>
                <w:szCs w:val="16"/>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ED48AD" w:rsidRPr="00BF7555" w:rsidRDefault="00ED48AD">
            <w:pPr>
              <w:rPr>
                <w:rFonts w:ascii="Arial" w:hAnsi="Arial" w:cs="Arial"/>
                <w:sz w:val="16"/>
                <w:szCs w:val="16"/>
              </w:rPr>
            </w:pPr>
          </w:p>
        </w:tc>
      </w:tr>
      <w:tr w:rsidR="00ED48AD" w:rsidRPr="00D461B7" w:rsidTr="00C136EB">
        <w:trPr>
          <w:gridBefore w:val="2"/>
          <w:wBefore w:w="567" w:type="dxa"/>
          <w:trHeight w:val="450"/>
        </w:trPr>
        <w:tc>
          <w:tcPr>
            <w:tcW w:w="851" w:type="dxa"/>
            <w:gridSpan w:val="3"/>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vAlign w:val="center"/>
            <w:hideMark/>
          </w:tcPr>
          <w:p w:rsidR="00ED48AD" w:rsidRPr="00BF7555" w:rsidRDefault="00ED48AD" w:rsidP="00D461B7">
            <w:pPr>
              <w:rPr>
                <w:rFonts w:ascii="Arial" w:eastAsia="Times New Roman" w:hAnsi="Arial" w:cs="Arial"/>
                <w:sz w:val="16"/>
                <w:szCs w:val="16"/>
                <w:lang w:eastAsia="ru-RU"/>
              </w:rPr>
            </w:pPr>
            <w:r w:rsidRPr="00BF7555">
              <w:rPr>
                <w:rFonts w:ascii="Arial" w:eastAsia="Times New Roman" w:hAnsi="Arial" w:cs="Arial"/>
                <w:sz w:val="16"/>
                <w:szCs w:val="16"/>
                <w:lang w:eastAsia="ru-RU"/>
              </w:rPr>
              <w:t xml:space="preserve">в том числе </w:t>
            </w:r>
            <w:proofErr w:type="gramStart"/>
            <w:r w:rsidRPr="00BF7555">
              <w:rPr>
                <w:rFonts w:ascii="Arial" w:eastAsia="Times New Roman" w:hAnsi="Arial" w:cs="Arial"/>
                <w:sz w:val="16"/>
                <w:szCs w:val="16"/>
                <w:lang w:eastAsia="ru-RU"/>
              </w:rPr>
              <w:t>по</w:t>
            </w:r>
            <w:proofErr w:type="gramEnd"/>
            <w:r w:rsidRPr="00BF7555">
              <w:rPr>
                <w:rFonts w:ascii="Arial" w:eastAsia="Times New Roman" w:hAnsi="Arial" w:cs="Arial"/>
                <w:sz w:val="16"/>
                <w:szCs w:val="16"/>
                <w:lang w:eastAsia="ru-RU"/>
              </w:rPr>
              <w:t xml:space="preserve">   </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D48AD" w:rsidRPr="00BF7555" w:rsidRDefault="00ED48AD"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 </w:t>
            </w:r>
          </w:p>
          <w:p w:rsidR="00ED48AD" w:rsidRPr="00BF7555" w:rsidRDefault="00ED48AD" w:rsidP="00D461B7">
            <w:pPr>
              <w:jc w:val="center"/>
              <w:rPr>
                <w:rFonts w:ascii="Arial" w:eastAsia="Times New Roman" w:hAnsi="Arial" w:cs="Arial"/>
                <w:i/>
                <w:iCs/>
                <w:sz w:val="16"/>
                <w:szCs w:val="16"/>
                <w:lang w:eastAsia="ru-RU"/>
              </w:rPr>
            </w:pPr>
            <w:r w:rsidRPr="00BF7555">
              <w:rPr>
                <w:rFonts w:ascii="Arial" w:hAnsi="Arial" w:cs="Arial"/>
                <w:i/>
                <w:iCs/>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48AD" w:rsidRPr="00BF7555" w:rsidRDefault="00ED48AD"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 </w:t>
            </w:r>
          </w:p>
          <w:p w:rsidR="00ED48AD" w:rsidRPr="00BF7555" w:rsidRDefault="00ED48AD" w:rsidP="00D461B7">
            <w:pPr>
              <w:jc w:val="center"/>
              <w:rPr>
                <w:rFonts w:ascii="Arial" w:eastAsia="Times New Roman" w:hAnsi="Arial" w:cs="Arial"/>
                <w:i/>
                <w:iCs/>
                <w:sz w:val="16"/>
                <w:szCs w:val="16"/>
                <w:lang w:eastAsia="ru-RU"/>
              </w:rPr>
            </w:pPr>
            <w:r w:rsidRPr="00BF7555">
              <w:rPr>
                <w:rFonts w:ascii="Arial" w:hAnsi="Arial" w:cs="Arial"/>
                <w:i/>
                <w:iCs/>
                <w:sz w:val="16"/>
                <w:szCs w:val="16"/>
              </w:rPr>
              <w:t> </w:t>
            </w: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ED48AD" w:rsidRPr="00BF7555" w:rsidRDefault="00ED48AD"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 </w:t>
            </w:r>
          </w:p>
          <w:p w:rsidR="00ED48AD" w:rsidRPr="00BF7555" w:rsidRDefault="00ED48AD" w:rsidP="00D461B7">
            <w:pPr>
              <w:jc w:val="center"/>
              <w:rPr>
                <w:rFonts w:ascii="Arial" w:eastAsia="Times New Roman" w:hAnsi="Arial" w:cs="Arial"/>
                <w:i/>
                <w:iCs/>
                <w:sz w:val="16"/>
                <w:szCs w:val="16"/>
                <w:lang w:eastAsia="ru-RU"/>
              </w:rPr>
            </w:pPr>
            <w:r w:rsidRPr="00BF7555">
              <w:rPr>
                <w:rFonts w:ascii="Arial" w:hAnsi="Arial" w:cs="Arial"/>
                <w:i/>
                <w:iCs/>
                <w:sz w:val="16"/>
                <w:szCs w:val="16"/>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D48AD" w:rsidRPr="00BF7555" w:rsidRDefault="00ED48AD"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 </w:t>
            </w:r>
          </w:p>
          <w:p w:rsidR="00ED48AD" w:rsidRPr="00BF7555" w:rsidRDefault="00ED48AD" w:rsidP="00D461B7">
            <w:pPr>
              <w:jc w:val="center"/>
              <w:rPr>
                <w:rFonts w:ascii="Arial" w:eastAsia="Times New Roman" w:hAnsi="Arial" w:cs="Arial"/>
                <w:i/>
                <w:iCs/>
                <w:sz w:val="16"/>
                <w:szCs w:val="16"/>
                <w:lang w:eastAsia="ru-RU"/>
              </w:rPr>
            </w:pPr>
            <w:r w:rsidRPr="00BF7555">
              <w:rPr>
                <w:rFonts w:ascii="Arial" w:hAnsi="Arial" w:cs="Arial"/>
                <w:i/>
                <w:iCs/>
                <w:sz w:val="16"/>
                <w:szCs w:val="16"/>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D48AD" w:rsidRPr="00BF7555" w:rsidRDefault="00ED48AD"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 </w:t>
            </w:r>
          </w:p>
          <w:p w:rsidR="00ED48AD" w:rsidRPr="00BF7555" w:rsidRDefault="00ED48AD" w:rsidP="00D461B7">
            <w:pPr>
              <w:jc w:val="center"/>
              <w:rPr>
                <w:rFonts w:ascii="Arial" w:eastAsia="Times New Roman" w:hAnsi="Arial" w:cs="Arial"/>
                <w:i/>
                <w:iCs/>
                <w:sz w:val="16"/>
                <w:szCs w:val="16"/>
                <w:lang w:eastAsia="ru-RU"/>
              </w:rPr>
            </w:pPr>
            <w:r w:rsidRPr="00BF7555">
              <w:rPr>
                <w:rFonts w:ascii="Arial" w:hAnsi="Arial" w:cs="Arial"/>
                <w:b/>
                <w:bCs/>
                <w:sz w:val="16"/>
                <w:szCs w:val="16"/>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D48AD" w:rsidRPr="00BF7555" w:rsidRDefault="00ED48AD"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 </w:t>
            </w:r>
          </w:p>
          <w:p w:rsidR="00ED48AD" w:rsidRPr="00BF7555" w:rsidRDefault="00ED48AD" w:rsidP="00D461B7">
            <w:pPr>
              <w:jc w:val="center"/>
              <w:rPr>
                <w:rFonts w:ascii="Arial" w:eastAsia="Times New Roman" w:hAnsi="Arial" w:cs="Arial"/>
                <w:i/>
                <w:iCs/>
                <w:sz w:val="16"/>
                <w:szCs w:val="16"/>
                <w:lang w:eastAsia="ru-RU"/>
              </w:rPr>
            </w:pPr>
            <w:r w:rsidRPr="00BF7555">
              <w:rPr>
                <w:rFonts w:ascii="Arial" w:hAnsi="Arial" w:cs="Arial"/>
                <w:b/>
                <w:bCs/>
                <w:sz w:val="16"/>
                <w:szCs w:val="16"/>
              </w:rPr>
              <w:t>0,00</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D48AD" w:rsidRPr="00BF7555" w:rsidRDefault="00ED48AD"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 </w:t>
            </w:r>
          </w:p>
          <w:p w:rsidR="00ED48AD" w:rsidRPr="00BF7555" w:rsidRDefault="00ED48AD" w:rsidP="00D461B7">
            <w:pPr>
              <w:jc w:val="center"/>
              <w:rPr>
                <w:rFonts w:ascii="Arial" w:eastAsia="Times New Roman" w:hAnsi="Arial" w:cs="Arial"/>
                <w:i/>
                <w:iCs/>
                <w:sz w:val="16"/>
                <w:szCs w:val="16"/>
                <w:lang w:eastAsia="ru-RU"/>
              </w:rPr>
            </w:pPr>
            <w:r w:rsidRPr="00BF7555">
              <w:rPr>
                <w:rFonts w:ascii="Arial" w:hAnsi="Arial" w:cs="Arial"/>
                <w:b/>
                <w:bCs/>
                <w:sz w:val="16"/>
                <w:szCs w:val="16"/>
              </w:rPr>
              <w:t>2,00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D48AD" w:rsidRPr="00BF7555" w:rsidRDefault="00ED48AD"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 </w:t>
            </w:r>
          </w:p>
          <w:p w:rsidR="00ED48AD" w:rsidRPr="00BF7555" w:rsidRDefault="00ED48AD" w:rsidP="00D461B7">
            <w:pPr>
              <w:jc w:val="center"/>
              <w:rPr>
                <w:rFonts w:ascii="Arial" w:eastAsia="Times New Roman" w:hAnsi="Arial" w:cs="Arial"/>
                <w:i/>
                <w:iCs/>
                <w:sz w:val="16"/>
                <w:szCs w:val="16"/>
                <w:lang w:eastAsia="ru-RU"/>
              </w:rPr>
            </w:pPr>
            <w:r w:rsidRPr="00BF7555">
              <w:rPr>
                <w:rFonts w:ascii="Arial" w:hAnsi="Arial" w:cs="Arial"/>
                <w:b/>
                <w:bCs/>
                <w:sz w:val="16"/>
                <w:szCs w:val="16"/>
              </w:rPr>
              <w:t>0,00</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D48AD" w:rsidRPr="00BF7555" w:rsidRDefault="00ED48AD"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 </w:t>
            </w:r>
          </w:p>
          <w:p w:rsidR="00ED48AD" w:rsidRPr="00BF7555" w:rsidRDefault="00ED48AD" w:rsidP="00D461B7">
            <w:pPr>
              <w:jc w:val="center"/>
              <w:rPr>
                <w:rFonts w:ascii="Arial" w:eastAsia="Times New Roman" w:hAnsi="Arial" w:cs="Arial"/>
                <w:i/>
                <w:iCs/>
                <w:sz w:val="16"/>
                <w:szCs w:val="16"/>
                <w:lang w:eastAsia="ru-RU"/>
              </w:rPr>
            </w:pPr>
            <w:r w:rsidRPr="00BF7555">
              <w:rPr>
                <w:rFonts w:ascii="Arial" w:hAnsi="Arial" w:cs="Arial"/>
                <w:b/>
                <w:bCs/>
                <w:sz w:val="16"/>
                <w:szCs w:val="16"/>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ED48AD" w:rsidRPr="00BF7555" w:rsidRDefault="00ED48AD"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 </w:t>
            </w:r>
          </w:p>
          <w:p w:rsidR="00ED48AD" w:rsidRPr="00BF7555" w:rsidRDefault="00ED48AD" w:rsidP="00D461B7">
            <w:pPr>
              <w:jc w:val="center"/>
              <w:rPr>
                <w:rFonts w:ascii="Arial" w:eastAsia="Times New Roman" w:hAnsi="Arial" w:cs="Arial"/>
                <w:i/>
                <w:iCs/>
                <w:sz w:val="16"/>
                <w:szCs w:val="16"/>
                <w:lang w:eastAsia="ru-RU"/>
              </w:rPr>
            </w:pPr>
            <w:r w:rsidRPr="00BF7555">
              <w:rPr>
                <w:rFonts w:ascii="Arial" w:hAnsi="Arial" w:cs="Arial"/>
                <w:b/>
                <w:bCs/>
                <w:sz w:val="16"/>
                <w:szCs w:val="16"/>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D48AD" w:rsidRPr="00BF7555" w:rsidRDefault="00ED48AD"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 </w:t>
            </w:r>
          </w:p>
          <w:p w:rsidR="00ED48AD" w:rsidRPr="00BF7555" w:rsidRDefault="00ED48AD" w:rsidP="00D461B7">
            <w:pPr>
              <w:jc w:val="center"/>
              <w:rPr>
                <w:rFonts w:ascii="Arial" w:eastAsia="Times New Roman" w:hAnsi="Arial" w:cs="Arial"/>
                <w:i/>
                <w:iCs/>
                <w:sz w:val="16"/>
                <w:szCs w:val="16"/>
                <w:lang w:eastAsia="ru-RU"/>
              </w:rPr>
            </w:pPr>
            <w:r w:rsidRPr="00BF7555">
              <w:rPr>
                <w:rFonts w:ascii="Arial" w:hAnsi="Arial" w:cs="Arial"/>
                <w:b/>
                <w:bCs/>
                <w:sz w:val="16"/>
                <w:szCs w:val="16"/>
              </w:rPr>
              <w:t>2,00</w:t>
            </w:r>
          </w:p>
        </w:tc>
      </w:tr>
      <w:tr w:rsidR="00ED48AD" w:rsidRPr="00D461B7" w:rsidTr="00C136EB">
        <w:trPr>
          <w:gridBefore w:val="2"/>
          <w:wBefore w:w="567" w:type="dxa"/>
          <w:trHeight w:val="450"/>
        </w:trPr>
        <w:tc>
          <w:tcPr>
            <w:tcW w:w="851" w:type="dxa"/>
            <w:gridSpan w:val="3"/>
            <w:vMerge/>
            <w:tcBorders>
              <w:top w:val="nil"/>
              <w:left w:val="single" w:sz="4" w:space="0" w:color="auto"/>
              <w:bottom w:val="single" w:sz="4" w:space="0" w:color="000000"/>
              <w:right w:val="single" w:sz="4" w:space="0" w:color="auto"/>
            </w:tcBorders>
            <w:hideMark/>
          </w:tcPr>
          <w:p w:rsidR="00ED48AD" w:rsidRPr="00BF7555" w:rsidRDefault="00ED48AD"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hideMark/>
          </w:tcPr>
          <w:p w:rsidR="00ED48AD" w:rsidRPr="00BF7555" w:rsidRDefault="00ED48AD" w:rsidP="00D461B7">
            <w:pPr>
              <w:rPr>
                <w:rFonts w:ascii="Arial" w:eastAsia="Times New Roman" w:hAnsi="Arial" w:cs="Arial"/>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hideMark/>
          </w:tcPr>
          <w:p w:rsidR="00ED48AD" w:rsidRPr="00BF7555" w:rsidRDefault="00ED48AD" w:rsidP="00D461B7">
            <w:pPr>
              <w:rPr>
                <w:rFonts w:ascii="Arial" w:eastAsia="Times New Roman" w:hAnsi="Arial" w:cs="Arial"/>
                <w:sz w:val="16"/>
                <w:szCs w:val="16"/>
                <w:lang w:eastAsia="ru-RU"/>
              </w:rPr>
            </w:pPr>
            <w:r w:rsidRPr="00BF7555">
              <w:rPr>
                <w:rFonts w:ascii="Arial" w:hAnsi="Arial" w:cs="Arial"/>
                <w:sz w:val="16"/>
                <w:szCs w:val="16"/>
              </w:rPr>
              <w:t xml:space="preserve">всего расходы    </w:t>
            </w:r>
          </w:p>
        </w:tc>
        <w:tc>
          <w:tcPr>
            <w:tcW w:w="709" w:type="dxa"/>
            <w:gridSpan w:val="3"/>
            <w:vMerge/>
            <w:tcBorders>
              <w:top w:val="nil"/>
              <w:left w:val="single" w:sz="4" w:space="0" w:color="auto"/>
              <w:bottom w:val="single" w:sz="4" w:space="0" w:color="auto"/>
              <w:right w:val="single" w:sz="4" w:space="0" w:color="auto"/>
            </w:tcBorders>
            <w:vAlign w:val="bottom"/>
            <w:hideMark/>
          </w:tcPr>
          <w:p w:rsidR="00ED48AD" w:rsidRPr="00BF7555" w:rsidRDefault="00ED48AD"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bottom"/>
            <w:hideMark/>
          </w:tcPr>
          <w:p w:rsidR="00ED48AD" w:rsidRPr="00BF7555" w:rsidRDefault="00ED48AD"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bottom"/>
            <w:hideMark/>
          </w:tcPr>
          <w:p w:rsidR="00ED48AD" w:rsidRPr="00BF7555" w:rsidRDefault="00ED48AD"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auto"/>
              <w:right w:val="single" w:sz="4" w:space="0" w:color="auto"/>
            </w:tcBorders>
            <w:vAlign w:val="bottom"/>
            <w:hideMark/>
          </w:tcPr>
          <w:p w:rsidR="00ED48AD" w:rsidRPr="00BF7555" w:rsidRDefault="00ED48AD"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ED48AD" w:rsidRPr="00BF7555" w:rsidRDefault="00ED48AD" w:rsidP="00D461B7">
            <w:pPr>
              <w:rPr>
                <w:rFonts w:ascii="Arial" w:eastAsia="Times New Roman" w:hAnsi="Arial" w:cs="Arial"/>
                <w:i/>
                <w:i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bottom"/>
            <w:hideMark/>
          </w:tcPr>
          <w:p w:rsidR="00ED48AD" w:rsidRPr="00BF7555" w:rsidRDefault="00ED48AD" w:rsidP="00D461B7">
            <w:pPr>
              <w:rPr>
                <w:rFonts w:ascii="Arial" w:eastAsia="Times New Roman" w:hAnsi="Arial" w:cs="Arial"/>
                <w:i/>
                <w:iCs/>
                <w:sz w:val="16"/>
                <w:szCs w:val="16"/>
                <w:lang w:eastAsia="ru-RU"/>
              </w:rPr>
            </w:pPr>
          </w:p>
        </w:tc>
        <w:tc>
          <w:tcPr>
            <w:tcW w:w="1275" w:type="dxa"/>
            <w:vMerge/>
            <w:tcBorders>
              <w:top w:val="nil"/>
              <w:left w:val="single" w:sz="4" w:space="0" w:color="auto"/>
              <w:bottom w:val="single" w:sz="4" w:space="0" w:color="auto"/>
              <w:right w:val="single" w:sz="4" w:space="0" w:color="auto"/>
            </w:tcBorders>
            <w:vAlign w:val="bottom"/>
            <w:hideMark/>
          </w:tcPr>
          <w:p w:rsidR="00ED48AD" w:rsidRPr="00BF7555" w:rsidRDefault="00ED48AD"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auto"/>
              <w:right w:val="single" w:sz="4" w:space="0" w:color="auto"/>
            </w:tcBorders>
            <w:vAlign w:val="bottom"/>
            <w:hideMark/>
          </w:tcPr>
          <w:p w:rsidR="00ED48AD" w:rsidRPr="00BF7555" w:rsidRDefault="00ED48AD" w:rsidP="00D461B7">
            <w:pPr>
              <w:rPr>
                <w:rFonts w:ascii="Arial" w:eastAsia="Times New Roman" w:hAnsi="Arial" w:cs="Arial"/>
                <w:i/>
                <w:iCs/>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bottom"/>
            <w:hideMark/>
          </w:tcPr>
          <w:p w:rsidR="00ED48AD" w:rsidRPr="00BF7555" w:rsidRDefault="00ED48AD"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bottom"/>
            <w:hideMark/>
          </w:tcPr>
          <w:p w:rsidR="00ED48AD" w:rsidRPr="00BF7555" w:rsidRDefault="00ED48AD" w:rsidP="00D461B7">
            <w:pPr>
              <w:rPr>
                <w:rFonts w:ascii="Arial" w:eastAsia="Times New Roman" w:hAnsi="Arial" w:cs="Arial"/>
                <w:i/>
                <w:iCs/>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bottom"/>
            <w:hideMark/>
          </w:tcPr>
          <w:p w:rsidR="00ED48AD" w:rsidRPr="00BF7555" w:rsidRDefault="00ED48AD" w:rsidP="00D461B7">
            <w:pPr>
              <w:rPr>
                <w:rFonts w:ascii="Arial" w:eastAsia="Times New Roman" w:hAnsi="Arial" w:cs="Arial"/>
                <w:i/>
                <w:iCs/>
                <w:sz w:val="16"/>
                <w:szCs w:val="16"/>
                <w:lang w:eastAsia="ru-RU"/>
              </w:rPr>
            </w:pPr>
          </w:p>
        </w:tc>
      </w:tr>
      <w:tr w:rsidR="00ED48AD" w:rsidRPr="00D461B7" w:rsidTr="00C136EB">
        <w:trPr>
          <w:gridBefore w:val="2"/>
          <w:wBefore w:w="567" w:type="dxa"/>
          <w:trHeight w:val="450"/>
        </w:trPr>
        <w:tc>
          <w:tcPr>
            <w:tcW w:w="851" w:type="dxa"/>
            <w:gridSpan w:val="3"/>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1275" w:type="dxa"/>
            <w:gridSpan w:val="4"/>
            <w:vMerge w:val="restart"/>
            <w:tcBorders>
              <w:top w:val="nil"/>
              <w:left w:val="single" w:sz="4" w:space="0" w:color="auto"/>
              <w:bottom w:val="single" w:sz="4" w:space="0" w:color="000000"/>
              <w:right w:val="single" w:sz="4" w:space="0" w:color="auto"/>
            </w:tcBorders>
            <w:shd w:val="clear" w:color="auto" w:fill="auto"/>
            <w:hideMark/>
          </w:tcPr>
          <w:p w:rsidR="00ED48AD" w:rsidRPr="00BF7555" w:rsidRDefault="00ED48AD" w:rsidP="00BF7555">
            <w:pPr>
              <w:rPr>
                <w:rFonts w:ascii="Arial" w:eastAsia="Times New Roman" w:hAnsi="Arial" w:cs="Arial"/>
                <w:sz w:val="16"/>
                <w:szCs w:val="16"/>
                <w:lang w:eastAsia="ru-RU"/>
              </w:rPr>
            </w:pPr>
            <w:r w:rsidRPr="00BF7555">
              <w:rPr>
                <w:rFonts w:ascii="Arial" w:hAnsi="Arial" w:cs="Arial"/>
                <w:sz w:val="16"/>
                <w:szCs w:val="16"/>
              </w:rPr>
              <w:t xml:space="preserve">в том числе </w:t>
            </w:r>
            <w:proofErr w:type="gramStart"/>
            <w:r w:rsidRPr="00BF7555">
              <w:rPr>
                <w:rFonts w:ascii="Arial" w:hAnsi="Arial" w:cs="Arial"/>
                <w:sz w:val="16"/>
                <w:szCs w:val="16"/>
              </w:rPr>
              <w:t>по</w:t>
            </w:r>
            <w:proofErr w:type="gramEnd"/>
            <w:r w:rsidRPr="00BF7555">
              <w:rPr>
                <w:rFonts w:ascii="Arial" w:hAnsi="Arial" w:cs="Arial"/>
                <w:sz w:val="16"/>
                <w:szCs w:val="16"/>
              </w:rPr>
              <w:t xml:space="preserve">   </w:t>
            </w:r>
          </w:p>
          <w:p w:rsidR="00ED48AD" w:rsidRPr="00BF7555" w:rsidRDefault="00ED48AD" w:rsidP="00BF7555">
            <w:pPr>
              <w:rPr>
                <w:rFonts w:ascii="Arial" w:eastAsia="Times New Roman" w:hAnsi="Arial" w:cs="Arial"/>
                <w:sz w:val="16"/>
                <w:szCs w:val="16"/>
                <w:lang w:eastAsia="ru-RU"/>
              </w:rPr>
            </w:pPr>
            <w:r w:rsidRPr="00BF7555">
              <w:rPr>
                <w:rFonts w:ascii="Arial" w:hAnsi="Arial" w:cs="Arial"/>
                <w:sz w:val="16"/>
                <w:szCs w:val="16"/>
              </w:rPr>
              <w:t xml:space="preserve">ГРБС:            </w:t>
            </w:r>
          </w:p>
          <w:p w:rsidR="00ED48AD" w:rsidRPr="00BF7555" w:rsidRDefault="00ED48AD" w:rsidP="00BF7555">
            <w:pPr>
              <w:rPr>
                <w:rFonts w:ascii="Arial" w:eastAsia="Times New Roman" w:hAnsi="Arial" w:cs="Arial"/>
                <w:sz w:val="16"/>
                <w:szCs w:val="16"/>
                <w:lang w:eastAsia="ru-RU"/>
              </w:rPr>
            </w:pPr>
            <w:r w:rsidRPr="00BF7555">
              <w:rPr>
                <w:rFonts w:ascii="Arial" w:hAnsi="Arial" w:cs="Arial"/>
                <w:sz w:val="16"/>
                <w:szCs w:val="16"/>
              </w:rPr>
              <w:t>Управление образования Администрации Таймырского Долгано-Ненецкого муниципального района</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ED48AD" w:rsidRPr="00BF7555" w:rsidRDefault="00ED48AD" w:rsidP="00D461B7">
            <w:pPr>
              <w:jc w:val="center"/>
              <w:rPr>
                <w:rFonts w:ascii="Arial" w:eastAsia="Times New Roman" w:hAnsi="Arial" w:cs="Arial"/>
                <w:i/>
                <w:iCs/>
                <w:sz w:val="16"/>
                <w:szCs w:val="16"/>
                <w:lang w:eastAsia="ru-RU"/>
              </w:rPr>
            </w:pPr>
            <w:r w:rsidRPr="00BF7555">
              <w:rPr>
                <w:rFonts w:ascii="Arial" w:hAnsi="Arial" w:cs="Arial"/>
                <w:i/>
                <w:iCs/>
                <w:sz w:val="16"/>
                <w:szCs w:val="16"/>
              </w:rPr>
              <w:t> </w:t>
            </w:r>
          </w:p>
          <w:p w:rsidR="00ED48AD" w:rsidRPr="00BF7555" w:rsidRDefault="00ED48AD" w:rsidP="00D461B7">
            <w:pPr>
              <w:jc w:val="center"/>
              <w:rPr>
                <w:rFonts w:ascii="Arial" w:eastAsia="Times New Roman" w:hAnsi="Arial" w:cs="Arial"/>
                <w:i/>
                <w:iCs/>
                <w:sz w:val="16"/>
                <w:szCs w:val="16"/>
                <w:lang w:eastAsia="ru-RU"/>
              </w:rPr>
            </w:pPr>
            <w:r w:rsidRPr="00BF7555">
              <w:rPr>
                <w:rFonts w:ascii="Arial" w:hAnsi="Arial" w:cs="Arial"/>
                <w:i/>
                <w:iCs/>
                <w:sz w:val="16"/>
                <w:szCs w:val="16"/>
              </w:rPr>
              <w:t>274</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ED48AD" w:rsidRPr="00BF7555" w:rsidRDefault="00ED48AD" w:rsidP="00D461B7">
            <w:pPr>
              <w:jc w:val="center"/>
              <w:rPr>
                <w:rFonts w:ascii="Arial" w:eastAsia="Times New Roman" w:hAnsi="Arial" w:cs="Arial"/>
                <w:i/>
                <w:iCs/>
                <w:sz w:val="16"/>
                <w:szCs w:val="16"/>
                <w:lang w:eastAsia="ru-RU"/>
              </w:rPr>
            </w:pPr>
            <w:r w:rsidRPr="00BF7555">
              <w:rPr>
                <w:rFonts w:ascii="Arial" w:hAnsi="Arial" w:cs="Arial"/>
                <w:i/>
                <w:iCs/>
                <w:sz w:val="16"/>
                <w:szCs w:val="16"/>
              </w:rPr>
              <w:t> </w:t>
            </w:r>
          </w:p>
          <w:p w:rsidR="00ED48AD" w:rsidRPr="00BF7555" w:rsidRDefault="00ED48AD" w:rsidP="00D461B7">
            <w:pPr>
              <w:jc w:val="center"/>
              <w:rPr>
                <w:rFonts w:ascii="Arial" w:eastAsia="Times New Roman" w:hAnsi="Arial" w:cs="Arial"/>
                <w:i/>
                <w:iCs/>
                <w:sz w:val="16"/>
                <w:szCs w:val="16"/>
                <w:lang w:eastAsia="ru-RU"/>
              </w:rPr>
            </w:pPr>
            <w:r w:rsidRPr="00BF7555">
              <w:rPr>
                <w:rFonts w:ascii="Arial" w:hAnsi="Arial" w:cs="Arial"/>
                <w:i/>
                <w:iCs/>
                <w:sz w:val="16"/>
                <w:szCs w:val="16"/>
              </w:rPr>
              <w:t>0701</w:t>
            </w: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ED48AD" w:rsidRPr="00BF7555" w:rsidRDefault="00ED48AD" w:rsidP="00D461B7">
            <w:pPr>
              <w:jc w:val="center"/>
              <w:rPr>
                <w:rFonts w:ascii="Arial" w:eastAsia="Times New Roman" w:hAnsi="Arial" w:cs="Arial"/>
                <w:i/>
                <w:iCs/>
                <w:sz w:val="16"/>
                <w:szCs w:val="16"/>
                <w:lang w:eastAsia="ru-RU"/>
              </w:rPr>
            </w:pPr>
            <w:r w:rsidRPr="00BF7555">
              <w:rPr>
                <w:rFonts w:ascii="Arial" w:hAnsi="Arial" w:cs="Arial"/>
                <w:i/>
                <w:iCs/>
                <w:sz w:val="16"/>
                <w:szCs w:val="16"/>
              </w:rPr>
              <w:t> </w:t>
            </w:r>
          </w:p>
          <w:p w:rsidR="00ED48AD" w:rsidRPr="00BF7555" w:rsidRDefault="00ED48AD" w:rsidP="00D461B7">
            <w:pPr>
              <w:jc w:val="center"/>
              <w:rPr>
                <w:rFonts w:ascii="Arial" w:eastAsia="Times New Roman" w:hAnsi="Arial" w:cs="Arial"/>
                <w:i/>
                <w:iCs/>
                <w:sz w:val="16"/>
                <w:szCs w:val="16"/>
                <w:lang w:eastAsia="ru-RU"/>
              </w:rPr>
            </w:pPr>
            <w:r w:rsidRPr="00BF7555">
              <w:rPr>
                <w:rFonts w:ascii="Arial" w:hAnsi="Arial" w:cs="Arial"/>
                <w:i/>
                <w:iCs/>
                <w:sz w:val="16"/>
                <w:szCs w:val="16"/>
              </w:rPr>
              <w:t>02.0.00.S3980</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ED48AD" w:rsidRPr="00BF7555" w:rsidRDefault="00ED48AD" w:rsidP="00D461B7">
            <w:pPr>
              <w:jc w:val="center"/>
              <w:rPr>
                <w:rFonts w:ascii="Arial" w:eastAsia="Times New Roman" w:hAnsi="Arial" w:cs="Arial"/>
                <w:i/>
                <w:iCs/>
                <w:sz w:val="16"/>
                <w:szCs w:val="16"/>
                <w:lang w:eastAsia="ru-RU"/>
              </w:rPr>
            </w:pPr>
            <w:r w:rsidRPr="00BF7555">
              <w:rPr>
                <w:rFonts w:ascii="Arial" w:hAnsi="Arial" w:cs="Arial"/>
                <w:i/>
                <w:iCs/>
                <w:sz w:val="16"/>
                <w:szCs w:val="16"/>
              </w:rPr>
              <w:t> </w:t>
            </w:r>
          </w:p>
          <w:p w:rsidR="00ED48AD" w:rsidRPr="00BF7555" w:rsidRDefault="00ED48AD" w:rsidP="00D461B7">
            <w:pPr>
              <w:jc w:val="center"/>
              <w:rPr>
                <w:rFonts w:ascii="Arial" w:eastAsia="Times New Roman" w:hAnsi="Arial" w:cs="Arial"/>
                <w:i/>
                <w:iCs/>
                <w:sz w:val="16"/>
                <w:szCs w:val="16"/>
                <w:lang w:eastAsia="ru-RU"/>
              </w:rPr>
            </w:pPr>
            <w:r w:rsidRPr="00BF7555">
              <w:rPr>
                <w:rFonts w:ascii="Arial" w:hAnsi="Arial" w:cs="Arial"/>
                <w:i/>
                <w:iCs/>
                <w:sz w:val="16"/>
                <w:szCs w:val="16"/>
              </w:rPr>
              <w:t>612</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ED48AD" w:rsidRPr="00BF7555" w:rsidRDefault="00ED48AD" w:rsidP="00D461B7">
            <w:pPr>
              <w:jc w:val="center"/>
              <w:rPr>
                <w:rFonts w:ascii="Arial" w:eastAsia="Times New Roman" w:hAnsi="Arial" w:cs="Arial"/>
                <w:sz w:val="16"/>
                <w:szCs w:val="16"/>
                <w:lang w:eastAsia="ru-RU"/>
              </w:rPr>
            </w:pPr>
            <w:r w:rsidRPr="00BF7555">
              <w:rPr>
                <w:rFonts w:ascii="Arial" w:hAnsi="Arial" w:cs="Arial"/>
                <w:i/>
                <w:iCs/>
                <w:sz w:val="16"/>
                <w:szCs w:val="16"/>
              </w:rPr>
              <w:t> </w:t>
            </w:r>
          </w:p>
          <w:p w:rsidR="00ED48AD" w:rsidRPr="00BF7555" w:rsidRDefault="00ED48AD"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ED48AD" w:rsidRPr="00BF7555" w:rsidRDefault="00ED48AD" w:rsidP="00D461B7">
            <w:pPr>
              <w:jc w:val="center"/>
              <w:rPr>
                <w:rFonts w:ascii="Arial" w:eastAsia="Times New Roman" w:hAnsi="Arial" w:cs="Arial"/>
                <w:sz w:val="16"/>
                <w:szCs w:val="16"/>
                <w:lang w:eastAsia="ru-RU"/>
              </w:rPr>
            </w:pPr>
            <w:r w:rsidRPr="00BF7555">
              <w:rPr>
                <w:rFonts w:ascii="Arial" w:hAnsi="Arial" w:cs="Arial"/>
                <w:i/>
                <w:iCs/>
                <w:sz w:val="16"/>
                <w:szCs w:val="16"/>
              </w:rPr>
              <w:t> </w:t>
            </w:r>
          </w:p>
          <w:p w:rsidR="00ED48AD" w:rsidRPr="00BF7555" w:rsidRDefault="00ED48AD"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5" w:type="dxa"/>
            <w:vMerge w:val="restart"/>
            <w:tcBorders>
              <w:top w:val="nil"/>
              <w:left w:val="single" w:sz="4" w:space="0" w:color="auto"/>
              <w:bottom w:val="single" w:sz="4" w:space="0" w:color="000000"/>
              <w:right w:val="single" w:sz="4" w:space="0" w:color="auto"/>
            </w:tcBorders>
            <w:shd w:val="clear" w:color="auto" w:fill="auto"/>
            <w:vAlign w:val="bottom"/>
            <w:hideMark/>
          </w:tcPr>
          <w:p w:rsidR="00ED48AD" w:rsidRPr="00BF7555" w:rsidRDefault="00ED48AD" w:rsidP="00D461B7">
            <w:pPr>
              <w:jc w:val="center"/>
              <w:rPr>
                <w:rFonts w:ascii="Arial" w:eastAsia="Times New Roman" w:hAnsi="Arial" w:cs="Arial"/>
                <w:sz w:val="16"/>
                <w:szCs w:val="16"/>
                <w:lang w:eastAsia="ru-RU"/>
              </w:rPr>
            </w:pPr>
            <w:r w:rsidRPr="00BF7555">
              <w:rPr>
                <w:rFonts w:ascii="Arial" w:hAnsi="Arial" w:cs="Arial"/>
                <w:i/>
                <w:iCs/>
                <w:sz w:val="16"/>
                <w:szCs w:val="16"/>
              </w:rPr>
              <w:t> </w:t>
            </w:r>
          </w:p>
          <w:p w:rsidR="00ED48AD" w:rsidRPr="00BF7555" w:rsidRDefault="00ED48AD"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ED48AD" w:rsidRPr="00BF7555" w:rsidRDefault="00ED48AD" w:rsidP="00D461B7">
            <w:pPr>
              <w:jc w:val="center"/>
              <w:rPr>
                <w:rFonts w:ascii="Arial" w:eastAsia="Times New Roman" w:hAnsi="Arial" w:cs="Arial"/>
                <w:sz w:val="16"/>
                <w:szCs w:val="16"/>
                <w:lang w:eastAsia="ru-RU"/>
              </w:rPr>
            </w:pPr>
            <w:r w:rsidRPr="00BF7555">
              <w:rPr>
                <w:rFonts w:ascii="Arial" w:hAnsi="Arial" w:cs="Arial"/>
                <w:i/>
                <w:iCs/>
                <w:sz w:val="16"/>
                <w:szCs w:val="16"/>
              </w:rPr>
              <w:t> </w:t>
            </w:r>
          </w:p>
          <w:p w:rsidR="00ED48AD" w:rsidRPr="00BF7555" w:rsidRDefault="00ED48AD"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3"/>
            <w:vMerge w:val="restart"/>
            <w:tcBorders>
              <w:top w:val="nil"/>
              <w:left w:val="single" w:sz="4" w:space="0" w:color="auto"/>
              <w:bottom w:val="single" w:sz="4" w:space="0" w:color="000000"/>
              <w:right w:val="single" w:sz="4" w:space="0" w:color="auto"/>
            </w:tcBorders>
            <w:shd w:val="clear" w:color="auto" w:fill="auto"/>
            <w:hideMark/>
          </w:tcPr>
          <w:p w:rsidR="00ED48AD" w:rsidRPr="00BF7555" w:rsidRDefault="00ED48AD" w:rsidP="00D461B7">
            <w:pPr>
              <w:jc w:val="center"/>
              <w:rPr>
                <w:rFonts w:ascii="Arial" w:eastAsia="Times New Roman" w:hAnsi="Arial" w:cs="Arial"/>
                <w:sz w:val="16"/>
                <w:szCs w:val="16"/>
                <w:lang w:eastAsia="ru-RU"/>
              </w:rPr>
            </w:pPr>
            <w:r w:rsidRPr="00BF7555">
              <w:rPr>
                <w:rFonts w:ascii="Arial" w:hAnsi="Arial" w:cs="Arial"/>
                <w:i/>
                <w:iCs/>
                <w:sz w:val="16"/>
                <w:szCs w:val="16"/>
              </w:rPr>
              <w:t> </w:t>
            </w:r>
          </w:p>
          <w:p w:rsidR="00ED48AD" w:rsidRDefault="00ED48AD" w:rsidP="00D461B7">
            <w:pPr>
              <w:jc w:val="center"/>
              <w:rPr>
                <w:rFonts w:ascii="Arial" w:hAnsi="Arial" w:cs="Arial"/>
                <w:sz w:val="16"/>
                <w:szCs w:val="16"/>
              </w:rPr>
            </w:pPr>
          </w:p>
          <w:p w:rsidR="00ED48AD" w:rsidRDefault="00ED48AD" w:rsidP="00D461B7">
            <w:pPr>
              <w:jc w:val="center"/>
              <w:rPr>
                <w:rFonts w:ascii="Arial" w:hAnsi="Arial" w:cs="Arial"/>
                <w:sz w:val="16"/>
                <w:szCs w:val="16"/>
              </w:rPr>
            </w:pPr>
          </w:p>
          <w:p w:rsidR="00ED48AD" w:rsidRDefault="00ED48AD" w:rsidP="00D461B7">
            <w:pPr>
              <w:jc w:val="center"/>
              <w:rPr>
                <w:rFonts w:ascii="Arial" w:hAnsi="Arial" w:cs="Arial"/>
                <w:sz w:val="16"/>
                <w:szCs w:val="16"/>
              </w:rPr>
            </w:pPr>
          </w:p>
          <w:p w:rsidR="00ED48AD" w:rsidRDefault="00ED48AD" w:rsidP="00D461B7">
            <w:pPr>
              <w:jc w:val="center"/>
              <w:rPr>
                <w:rFonts w:ascii="Arial" w:hAnsi="Arial" w:cs="Arial"/>
                <w:sz w:val="16"/>
                <w:szCs w:val="16"/>
              </w:rPr>
            </w:pPr>
          </w:p>
          <w:p w:rsidR="00ED48AD" w:rsidRDefault="00ED48AD" w:rsidP="00D461B7">
            <w:pPr>
              <w:jc w:val="center"/>
              <w:rPr>
                <w:rFonts w:ascii="Arial" w:hAnsi="Arial" w:cs="Arial"/>
                <w:sz w:val="16"/>
                <w:szCs w:val="16"/>
              </w:rPr>
            </w:pPr>
          </w:p>
          <w:p w:rsidR="00ED48AD" w:rsidRDefault="00ED48AD" w:rsidP="00D461B7">
            <w:pPr>
              <w:jc w:val="center"/>
              <w:rPr>
                <w:rFonts w:ascii="Arial" w:hAnsi="Arial" w:cs="Arial"/>
                <w:sz w:val="16"/>
                <w:szCs w:val="16"/>
              </w:rPr>
            </w:pPr>
          </w:p>
          <w:p w:rsidR="00ED48AD" w:rsidRDefault="00ED48AD" w:rsidP="00D461B7">
            <w:pPr>
              <w:jc w:val="center"/>
              <w:rPr>
                <w:rFonts w:ascii="Arial" w:hAnsi="Arial" w:cs="Arial"/>
                <w:sz w:val="16"/>
                <w:szCs w:val="16"/>
              </w:rPr>
            </w:pPr>
          </w:p>
          <w:p w:rsidR="00ED48AD" w:rsidRPr="00BF7555" w:rsidRDefault="00ED48AD"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ED48AD" w:rsidRPr="00BF7555" w:rsidRDefault="00ED48AD" w:rsidP="00D461B7">
            <w:pPr>
              <w:jc w:val="center"/>
              <w:rPr>
                <w:rFonts w:ascii="Arial" w:eastAsia="Times New Roman" w:hAnsi="Arial" w:cs="Arial"/>
                <w:sz w:val="16"/>
                <w:szCs w:val="16"/>
                <w:lang w:eastAsia="ru-RU"/>
              </w:rPr>
            </w:pPr>
            <w:r w:rsidRPr="00BF7555">
              <w:rPr>
                <w:rFonts w:ascii="Arial" w:hAnsi="Arial" w:cs="Arial"/>
                <w:i/>
                <w:iCs/>
                <w:sz w:val="16"/>
                <w:szCs w:val="16"/>
              </w:rPr>
              <w:t> </w:t>
            </w:r>
          </w:p>
          <w:p w:rsidR="00ED48AD" w:rsidRDefault="00ED48AD" w:rsidP="00D461B7">
            <w:pPr>
              <w:jc w:val="center"/>
              <w:rPr>
                <w:rFonts w:ascii="Arial" w:hAnsi="Arial" w:cs="Arial"/>
                <w:sz w:val="16"/>
                <w:szCs w:val="16"/>
              </w:rPr>
            </w:pPr>
          </w:p>
          <w:p w:rsidR="00ED48AD" w:rsidRDefault="00ED48AD" w:rsidP="00D461B7">
            <w:pPr>
              <w:jc w:val="center"/>
              <w:rPr>
                <w:rFonts w:ascii="Arial" w:hAnsi="Arial" w:cs="Arial"/>
                <w:sz w:val="16"/>
                <w:szCs w:val="16"/>
              </w:rPr>
            </w:pPr>
          </w:p>
          <w:p w:rsidR="00ED48AD" w:rsidRDefault="00ED48AD" w:rsidP="00D461B7">
            <w:pPr>
              <w:jc w:val="center"/>
              <w:rPr>
                <w:rFonts w:ascii="Arial" w:hAnsi="Arial" w:cs="Arial"/>
                <w:sz w:val="16"/>
                <w:szCs w:val="16"/>
              </w:rPr>
            </w:pPr>
          </w:p>
          <w:p w:rsidR="00ED48AD" w:rsidRDefault="00ED48AD" w:rsidP="00D461B7">
            <w:pPr>
              <w:jc w:val="center"/>
              <w:rPr>
                <w:rFonts w:ascii="Arial" w:hAnsi="Arial" w:cs="Arial"/>
                <w:sz w:val="16"/>
                <w:szCs w:val="16"/>
              </w:rPr>
            </w:pPr>
          </w:p>
          <w:p w:rsidR="00ED48AD" w:rsidRDefault="00ED48AD" w:rsidP="00D461B7">
            <w:pPr>
              <w:jc w:val="center"/>
              <w:rPr>
                <w:rFonts w:ascii="Arial" w:hAnsi="Arial" w:cs="Arial"/>
                <w:sz w:val="16"/>
                <w:szCs w:val="16"/>
              </w:rPr>
            </w:pPr>
          </w:p>
          <w:p w:rsidR="00ED48AD" w:rsidRDefault="00ED48AD" w:rsidP="00D461B7">
            <w:pPr>
              <w:jc w:val="center"/>
              <w:rPr>
                <w:rFonts w:ascii="Arial" w:hAnsi="Arial" w:cs="Arial"/>
                <w:sz w:val="16"/>
                <w:szCs w:val="16"/>
              </w:rPr>
            </w:pPr>
          </w:p>
          <w:p w:rsidR="00ED48AD" w:rsidRDefault="00ED48AD" w:rsidP="00D461B7">
            <w:pPr>
              <w:jc w:val="center"/>
              <w:rPr>
                <w:rFonts w:ascii="Arial" w:hAnsi="Arial" w:cs="Arial"/>
                <w:sz w:val="16"/>
                <w:szCs w:val="16"/>
              </w:rPr>
            </w:pPr>
          </w:p>
          <w:p w:rsidR="00ED48AD" w:rsidRPr="00BF7555" w:rsidRDefault="00ED48AD" w:rsidP="00D461B7">
            <w:pPr>
              <w:jc w:val="center"/>
              <w:rPr>
                <w:rFonts w:ascii="Arial" w:eastAsia="Times New Roman" w:hAnsi="Arial" w:cs="Arial"/>
                <w:sz w:val="16"/>
                <w:szCs w:val="16"/>
                <w:lang w:eastAsia="ru-RU"/>
              </w:rPr>
            </w:pPr>
            <w:r w:rsidRPr="00BF7555">
              <w:rPr>
                <w:rFonts w:ascii="Arial" w:hAnsi="Arial" w:cs="Arial"/>
                <w:sz w:val="16"/>
                <w:szCs w:val="16"/>
              </w:rPr>
              <w:t>0,00</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ED48AD" w:rsidRPr="00BF7555" w:rsidRDefault="00ED48AD" w:rsidP="00D461B7">
            <w:pPr>
              <w:jc w:val="center"/>
              <w:rPr>
                <w:rFonts w:ascii="Arial" w:eastAsia="Times New Roman" w:hAnsi="Arial" w:cs="Arial"/>
                <w:sz w:val="16"/>
                <w:szCs w:val="16"/>
                <w:lang w:eastAsia="ru-RU"/>
              </w:rPr>
            </w:pPr>
            <w:r w:rsidRPr="00BF7555">
              <w:rPr>
                <w:rFonts w:ascii="Arial" w:hAnsi="Arial" w:cs="Arial"/>
                <w:i/>
                <w:iCs/>
                <w:sz w:val="16"/>
                <w:szCs w:val="16"/>
              </w:rPr>
              <w:t> </w:t>
            </w:r>
          </w:p>
          <w:p w:rsidR="00ED48AD" w:rsidRPr="00BF7555" w:rsidRDefault="00ED48AD" w:rsidP="00D461B7">
            <w:pPr>
              <w:jc w:val="center"/>
              <w:rPr>
                <w:rFonts w:ascii="Arial" w:eastAsia="Times New Roman" w:hAnsi="Arial" w:cs="Arial"/>
                <w:sz w:val="16"/>
                <w:szCs w:val="16"/>
                <w:lang w:eastAsia="ru-RU"/>
              </w:rPr>
            </w:pPr>
            <w:r w:rsidRPr="00BF7555">
              <w:rPr>
                <w:rFonts w:ascii="Arial" w:hAnsi="Arial" w:cs="Arial"/>
                <w:sz w:val="16"/>
                <w:szCs w:val="16"/>
              </w:rPr>
              <w:t>0,00</w:t>
            </w:r>
          </w:p>
        </w:tc>
      </w:tr>
      <w:tr w:rsidR="00ED48AD" w:rsidRPr="00D461B7" w:rsidTr="00C136EB">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hideMark/>
          </w:tcPr>
          <w:p w:rsidR="00ED48AD" w:rsidRPr="00BF7555" w:rsidRDefault="00ED48AD"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48AD" w:rsidRPr="00BF7555" w:rsidRDefault="00ED48AD"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ED48AD" w:rsidRPr="00BF7555" w:rsidRDefault="00ED48AD"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r>
      <w:tr w:rsidR="00ED48AD" w:rsidRPr="00D461B7" w:rsidTr="00C136EB">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hideMark/>
          </w:tcPr>
          <w:p w:rsidR="00ED48AD" w:rsidRPr="00BF7555" w:rsidRDefault="00ED48AD"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000000"/>
              <w:right w:val="single" w:sz="4" w:space="0" w:color="auto"/>
            </w:tcBorders>
            <w:vAlign w:val="bottom"/>
            <w:hideMark/>
          </w:tcPr>
          <w:p w:rsidR="00ED48AD" w:rsidRPr="00BF7555" w:rsidRDefault="00ED48AD"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bottom"/>
            <w:hideMark/>
          </w:tcPr>
          <w:p w:rsidR="00ED48AD" w:rsidRPr="00BF7555" w:rsidRDefault="00ED48AD"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bottom"/>
            <w:hideMark/>
          </w:tcPr>
          <w:p w:rsidR="00ED48AD" w:rsidRPr="00BF7555" w:rsidRDefault="00ED48AD"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000000"/>
              <w:right w:val="single" w:sz="4" w:space="0" w:color="auto"/>
            </w:tcBorders>
            <w:vAlign w:val="bottom"/>
            <w:hideMark/>
          </w:tcPr>
          <w:p w:rsidR="00ED48AD" w:rsidRPr="00BF7555" w:rsidRDefault="00ED48AD"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bottom"/>
            <w:hideMark/>
          </w:tcPr>
          <w:p w:rsidR="00ED48AD" w:rsidRPr="00BF7555" w:rsidRDefault="00ED48AD"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vAlign w:val="bottom"/>
            <w:hideMark/>
          </w:tcPr>
          <w:p w:rsidR="00ED48AD" w:rsidRPr="00BF7555" w:rsidRDefault="00ED48AD"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000000"/>
              <w:right w:val="single" w:sz="4" w:space="0" w:color="auto"/>
            </w:tcBorders>
            <w:vAlign w:val="bottom"/>
            <w:hideMark/>
          </w:tcPr>
          <w:p w:rsidR="00ED48AD" w:rsidRPr="00BF7555" w:rsidRDefault="00ED48AD"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bottom"/>
            <w:hideMark/>
          </w:tcPr>
          <w:p w:rsidR="00ED48AD" w:rsidRPr="00BF7555" w:rsidRDefault="00ED48AD"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000000"/>
              <w:right w:val="single" w:sz="4" w:space="0" w:color="auto"/>
            </w:tcBorders>
            <w:vAlign w:val="bottom"/>
            <w:hideMark/>
          </w:tcPr>
          <w:p w:rsidR="00ED48AD" w:rsidRPr="00BF7555" w:rsidRDefault="00ED48AD"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bottom"/>
            <w:hideMark/>
          </w:tcPr>
          <w:p w:rsidR="00ED48AD" w:rsidRPr="00BF7555" w:rsidRDefault="00ED48AD"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vAlign w:val="bottom"/>
            <w:hideMark/>
          </w:tcPr>
          <w:p w:rsidR="00ED48AD" w:rsidRPr="00BF7555" w:rsidRDefault="00ED48AD" w:rsidP="00D461B7">
            <w:pPr>
              <w:rPr>
                <w:rFonts w:ascii="Arial" w:eastAsia="Times New Roman" w:hAnsi="Arial" w:cs="Arial"/>
                <w:sz w:val="16"/>
                <w:szCs w:val="16"/>
                <w:lang w:eastAsia="ru-RU"/>
              </w:rPr>
            </w:pPr>
          </w:p>
        </w:tc>
      </w:tr>
      <w:tr w:rsidR="00ED48AD" w:rsidRPr="00D461B7" w:rsidTr="00B3240F">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48AD" w:rsidRPr="00BF7555" w:rsidRDefault="00ED48AD"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ED48AD" w:rsidRPr="00BF7555" w:rsidRDefault="00ED48AD"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r>
      <w:tr w:rsidR="00ED48AD" w:rsidRPr="00D461B7" w:rsidTr="00B3240F">
        <w:trPr>
          <w:gridBefore w:val="2"/>
          <w:wBefore w:w="567" w:type="dxa"/>
          <w:trHeight w:val="345"/>
        </w:trPr>
        <w:tc>
          <w:tcPr>
            <w:tcW w:w="851" w:type="dxa"/>
            <w:gridSpan w:val="3"/>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48AD" w:rsidRPr="00BF7555" w:rsidRDefault="00ED48AD" w:rsidP="00D461B7">
            <w:pPr>
              <w:rPr>
                <w:rFonts w:ascii="Arial" w:eastAsia="Times New Roman" w:hAnsi="Arial" w:cs="Arial"/>
                <w:i/>
                <w:iCs/>
                <w:sz w:val="16"/>
                <w:szCs w:val="16"/>
                <w:lang w:eastAsia="ru-RU"/>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ED48AD" w:rsidRPr="00BF7555" w:rsidRDefault="00ED48AD" w:rsidP="00D461B7">
            <w:pPr>
              <w:rPr>
                <w:rFonts w:ascii="Arial" w:eastAsia="Times New Roman" w:hAnsi="Arial" w:cs="Arial"/>
                <w:i/>
                <w:iCs/>
                <w:sz w:val="16"/>
                <w:szCs w:val="16"/>
                <w:lang w:eastAsia="ru-RU"/>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1276" w:type="dxa"/>
            <w:gridSpan w:val="3"/>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r>
      <w:tr w:rsidR="00ED48AD" w:rsidRPr="00D461B7" w:rsidTr="00C136EB">
        <w:trPr>
          <w:gridBefore w:val="2"/>
          <w:wBefore w:w="567" w:type="dxa"/>
          <w:trHeight w:val="255"/>
        </w:trPr>
        <w:tc>
          <w:tcPr>
            <w:tcW w:w="851" w:type="dxa"/>
            <w:gridSpan w:val="3"/>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992" w:type="dxa"/>
            <w:gridSpan w:val="5"/>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1275" w:type="dxa"/>
            <w:gridSpan w:val="4"/>
            <w:vMerge/>
            <w:tcBorders>
              <w:top w:val="nil"/>
              <w:left w:val="single" w:sz="4" w:space="0" w:color="auto"/>
              <w:bottom w:val="single" w:sz="4" w:space="0" w:color="000000"/>
              <w:right w:val="single" w:sz="4" w:space="0" w:color="auto"/>
            </w:tcBorders>
            <w:vAlign w:val="center"/>
            <w:hideMark/>
          </w:tcPr>
          <w:p w:rsidR="00ED48AD" w:rsidRPr="00BF7555" w:rsidRDefault="00ED48AD" w:rsidP="00D461B7">
            <w:pPr>
              <w:rPr>
                <w:rFonts w:ascii="Arial" w:eastAsia="Times New Roman" w:hAnsi="Arial" w:cs="Arial"/>
                <w:sz w:val="16"/>
                <w:szCs w:val="16"/>
                <w:lang w:eastAsia="ru-RU"/>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D48AD" w:rsidRPr="00BF7555" w:rsidRDefault="00ED48AD"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274</w:t>
            </w:r>
          </w:p>
        </w:tc>
        <w:tc>
          <w:tcPr>
            <w:tcW w:w="709" w:type="dxa"/>
            <w:tcBorders>
              <w:top w:val="nil"/>
              <w:left w:val="nil"/>
              <w:bottom w:val="single" w:sz="4" w:space="0" w:color="auto"/>
              <w:right w:val="single" w:sz="4" w:space="0" w:color="auto"/>
            </w:tcBorders>
            <w:shd w:val="clear" w:color="auto" w:fill="auto"/>
            <w:noWrap/>
            <w:vAlign w:val="center"/>
            <w:hideMark/>
          </w:tcPr>
          <w:p w:rsidR="00ED48AD" w:rsidRPr="00BF7555" w:rsidRDefault="00ED48AD"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0702</w:t>
            </w:r>
          </w:p>
        </w:tc>
        <w:tc>
          <w:tcPr>
            <w:tcW w:w="1417" w:type="dxa"/>
            <w:gridSpan w:val="4"/>
            <w:tcBorders>
              <w:top w:val="nil"/>
              <w:left w:val="nil"/>
              <w:bottom w:val="single" w:sz="4" w:space="0" w:color="auto"/>
              <w:right w:val="single" w:sz="4" w:space="0" w:color="auto"/>
            </w:tcBorders>
            <w:shd w:val="clear" w:color="auto" w:fill="auto"/>
            <w:noWrap/>
            <w:vAlign w:val="center"/>
            <w:hideMark/>
          </w:tcPr>
          <w:p w:rsidR="00ED48AD" w:rsidRPr="00BF7555" w:rsidRDefault="00ED48AD"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02.0.00.S3980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D48AD" w:rsidRPr="00BF7555" w:rsidRDefault="00ED48AD" w:rsidP="00D461B7">
            <w:pPr>
              <w:jc w:val="center"/>
              <w:rPr>
                <w:rFonts w:ascii="Arial" w:eastAsia="Times New Roman" w:hAnsi="Arial" w:cs="Arial"/>
                <w:i/>
                <w:iCs/>
                <w:sz w:val="16"/>
                <w:szCs w:val="16"/>
                <w:lang w:eastAsia="ru-RU"/>
              </w:rPr>
            </w:pPr>
            <w:r w:rsidRPr="00BF7555">
              <w:rPr>
                <w:rFonts w:ascii="Arial" w:eastAsia="Times New Roman" w:hAnsi="Arial" w:cs="Arial"/>
                <w:i/>
                <w:iCs/>
                <w:sz w:val="16"/>
                <w:szCs w:val="16"/>
                <w:lang w:eastAsia="ru-RU"/>
              </w:rPr>
              <w:t>244</w:t>
            </w:r>
          </w:p>
        </w:tc>
        <w:tc>
          <w:tcPr>
            <w:tcW w:w="1276" w:type="dxa"/>
            <w:tcBorders>
              <w:top w:val="nil"/>
              <w:left w:val="nil"/>
              <w:bottom w:val="single" w:sz="4" w:space="0" w:color="auto"/>
              <w:right w:val="single" w:sz="4" w:space="0" w:color="auto"/>
            </w:tcBorders>
            <w:shd w:val="clear" w:color="auto" w:fill="auto"/>
            <w:noWrap/>
            <w:vAlign w:val="center"/>
            <w:hideMark/>
          </w:tcPr>
          <w:p w:rsidR="00ED48AD" w:rsidRPr="00BF7555" w:rsidRDefault="00ED48AD"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D48AD" w:rsidRPr="00BF7555" w:rsidRDefault="00ED48AD"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ED48AD" w:rsidRPr="00BF7555" w:rsidRDefault="00ED48AD"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D48AD" w:rsidRPr="00BF7555" w:rsidRDefault="00ED48AD"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ED48AD" w:rsidRPr="00BF7555" w:rsidRDefault="00ED48AD"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D48AD" w:rsidRPr="00BF7555" w:rsidRDefault="00ED48AD"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D48AD" w:rsidRPr="00BF7555" w:rsidRDefault="00ED48AD" w:rsidP="00D461B7">
            <w:pPr>
              <w:jc w:val="center"/>
              <w:rPr>
                <w:rFonts w:ascii="Arial" w:eastAsia="Times New Roman" w:hAnsi="Arial" w:cs="Arial"/>
                <w:sz w:val="16"/>
                <w:szCs w:val="16"/>
                <w:lang w:eastAsia="ru-RU"/>
              </w:rPr>
            </w:pPr>
            <w:r w:rsidRPr="00BF7555">
              <w:rPr>
                <w:rFonts w:ascii="Arial" w:eastAsia="Times New Roman" w:hAnsi="Arial" w:cs="Arial"/>
                <w:sz w:val="16"/>
                <w:szCs w:val="16"/>
                <w:lang w:eastAsia="ru-RU"/>
              </w:rPr>
              <w:t>2,00</w:t>
            </w:r>
          </w:p>
        </w:tc>
      </w:tr>
    </w:tbl>
    <w:p w:rsidR="0020341C" w:rsidRPr="00D461B7" w:rsidRDefault="0020341C" w:rsidP="00663756">
      <w:pPr>
        <w:widowControl w:val="0"/>
        <w:tabs>
          <w:tab w:val="left" w:pos="426"/>
          <w:tab w:val="left" w:pos="4820"/>
        </w:tabs>
        <w:autoSpaceDE w:val="0"/>
        <w:autoSpaceDN w:val="0"/>
        <w:adjustRightInd w:val="0"/>
        <w:ind w:left="-567"/>
        <w:outlineLvl w:val="3"/>
        <w:rPr>
          <w:rFonts w:ascii="Arial" w:hAnsi="Arial" w:cs="Arial"/>
          <w:sz w:val="16"/>
          <w:szCs w:val="16"/>
        </w:rPr>
      </w:pPr>
    </w:p>
    <w:p w:rsidR="0020341C" w:rsidRPr="00D461B7" w:rsidRDefault="0020341C" w:rsidP="00663756">
      <w:pPr>
        <w:widowControl w:val="0"/>
        <w:tabs>
          <w:tab w:val="left" w:pos="426"/>
          <w:tab w:val="left" w:pos="4820"/>
        </w:tabs>
        <w:autoSpaceDE w:val="0"/>
        <w:autoSpaceDN w:val="0"/>
        <w:adjustRightInd w:val="0"/>
        <w:ind w:left="-567"/>
        <w:outlineLvl w:val="3"/>
        <w:rPr>
          <w:rFonts w:ascii="Arial" w:hAnsi="Arial" w:cs="Arial"/>
          <w:sz w:val="16"/>
          <w:szCs w:val="16"/>
        </w:rPr>
      </w:pPr>
    </w:p>
    <w:p w:rsidR="0020341C" w:rsidRPr="00D461B7" w:rsidRDefault="0020341C" w:rsidP="00663756">
      <w:pPr>
        <w:widowControl w:val="0"/>
        <w:tabs>
          <w:tab w:val="left" w:pos="426"/>
          <w:tab w:val="left" w:pos="4820"/>
        </w:tabs>
        <w:autoSpaceDE w:val="0"/>
        <w:autoSpaceDN w:val="0"/>
        <w:adjustRightInd w:val="0"/>
        <w:ind w:left="-567"/>
        <w:outlineLvl w:val="3"/>
        <w:rPr>
          <w:rFonts w:ascii="Arial" w:hAnsi="Arial" w:cs="Arial"/>
          <w:sz w:val="16"/>
          <w:szCs w:val="16"/>
        </w:rPr>
      </w:pPr>
    </w:p>
    <w:p w:rsidR="0020341C" w:rsidRDefault="0020341C" w:rsidP="00663756">
      <w:pPr>
        <w:widowControl w:val="0"/>
        <w:tabs>
          <w:tab w:val="left" w:pos="426"/>
          <w:tab w:val="left" w:pos="4820"/>
        </w:tabs>
        <w:autoSpaceDE w:val="0"/>
        <w:autoSpaceDN w:val="0"/>
        <w:adjustRightInd w:val="0"/>
        <w:ind w:left="-567"/>
        <w:outlineLvl w:val="3"/>
        <w:rPr>
          <w:rFonts w:ascii="Arial" w:hAnsi="Arial" w:cs="Arial"/>
          <w:sz w:val="16"/>
          <w:szCs w:val="16"/>
        </w:rPr>
      </w:pPr>
    </w:p>
    <w:tbl>
      <w:tblPr>
        <w:tblW w:w="18769" w:type="dxa"/>
        <w:tblInd w:w="-885" w:type="dxa"/>
        <w:tblLayout w:type="fixed"/>
        <w:tblLook w:val="04A0" w:firstRow="1" w:lastRow="0" w:firstColumn="1" w:lastColumn="0" w:noHBand="0" w:noVBand="1"/>
      </w:tblPr>
      <w:tblGrid>
        <w:gridCol w:w="1700"/>
        <w:gridCol w:w="3124"/>
        <w:gridCol w:w="2312"/>
        <w:gridCol w:w="1540"/>
        <w:gridCol w:w="1300"/>
        <w:gridCol w:w="1360"/>
        <w:gridCol w:w="1360"/>
        <w:gridCol w:w="1360"/>
        <w:gridCol w:w="433"/>
        <w:gridCol w:w="963"/>
        <w:gridCol w:w="195"/>
        <w:gridCol w:w="41"/>
        <w:gridCol w:w="52"/>
        <w:gridCol w:w="279"/>
        <w:gridCol w:w="236"/>
        <w:gridCol w:w="236"/>
        <w:gridCol w:w="116"/>
        <w:gridCol w:w="236"/>
        <w:gridCol w:w="316"/>
        <w:gridCol w:w="114"/>
        <w:gridCol w:w="236"/>
        <w:gridCol w:w="920"/>
        <w:gridCol w:w="340"/>
      </w:tblGrid>
      <w:tr w:rsidR="009A5FE9" w:rsidRPr="009A5FE9" w:rsidTr="0011278A">
        <w:trPr>
          <w:gridAfter w:val="7"/>
          <w:wAfter w:w="2278" w:type="dxa"/>
          <w:trHeight w:val="1320"/>
        </w:trPr>
        <w:tc>
          <w:tcPr>
            <w:tcW w:w="1700" w:type="dxa"/>
            <w:tcBorders>
              <w:top w:val="nil"/>
              <w:left w:val="nil"/>
              <w:bottom w:val="nil"/>
              <w:right w:val="nil"/>
            </w:tcBorders>
            <w:shd w:val="clear" w:color="auto" w:fill="auto"/>
            <w:noWrap/>
            <w:vAlign w:val="bottom"/>
            <w:hideMark/>
          </w:tcPr>
          <w:p w:rsidR="009A5FE9" w:rsidRPr="009A5FE9" w:rsidRDefault="009A5FE9" w:rsidP="00D4735A">
            <w:pPr>
              <w:rPr>
                <w:rFonts w:ascii="Arial CYR" w:eastAsia="Times New Roman" w:hAnsi="Arial CYR" w:cs="Arial CYR"/>
                <w:sz w:val="20"/>
                <w:szCs w:val="20"/>
                <w:lang w:eastAsia="ru-RU"/>
              </w:rPr>
            </w:pPr>
          </w:p>
        </w:tc>
        <w:tc>
          <w:tcPr>
            <w:tcW w:w="3124" w:type="dxa"/>
            <w:tcBorders>
              <w:top w:val="nil"/>
              <w:left w:val="nil"/>
              <w:bottom w:val="nil"/>
              <w:right w:val="nil"/>
            </w:tcBorders>
            <w:shd w:val="clear" w:color="auto" w:fill="auto"/>
            <w:noWrap/>
            <w:vAlign w:val="bottom"/>
            <w:hideMark/>
          </w:tcPr>
          <w:p w:rsidR="009A5FE9" w:rsidRPr="009A5FE9" w:rsidRDefault="009A5FE9" w:rsidP="009A5FE9">
            <w:pPr>
              <w:rPr>
                <w:rFonts w:ascii="Arial CYR" w:eastAsia="Times New Roman" w:hAnsi="Arial CYR" w:cs="Arial CYR"/>
                <w:sz w:val="20"/>
                <w:szCs w:val="20"/>
                <w:lang w:eastAsia="ru-RU"/>
              </w:rPr>
            </w:pPr>
          </w:p>
        </w:tc>
        <w:tc>
          <w:tcPr>
            <w:tcW w:w="2312" w:type="dxa"/>
            <w:tcBorders>
              <w:top w:val="nil"/>
              <w:left w:val="nil"/>
              <w:bottom w:val="nil"/>
              <w:right w:val="nil"/>
            </w:tcBorders>
            <w:shd w:val="clear" w:color="auto" w:fill="auto"/>
            <w:noWrap/>
            <w:vAlign w:val="bottom"/>
            <w:hideMark/>
          </w:tcPr>
          <w:p w:rsidR="009A5FE9" w:rsidRPr="009A5FE9" w:rsidRDefault="009A5FE9" w:rsidP="009A5FE9">
            <w:pPr>
              <w:rPr>
                <w:rFonts w:ascii="Arial CYR" w:eastAsia="Times New Roman" w:hAnsi="Arial CYR" w:cs="Arial CYR"/>
                <w:sz w:val="20"/>
                <w:szCs w:val="20"/>
                <w:lang w:eastAsia="ru-RU"/>
              </w:rPr>
            </w:pPr>
          </w:p>
        </w:tc>
        <w:tc>
          <w:tcPr>
            <w:tcW w:w="1540" w:type="dxa"/>
            <w:tcBorders>
              <w:top w:val="nil"/>
              <w:left w:val="nil"/>
              <w:bottom w:val="nil"/>
              <w:right w:val="nil"/>
            </w:tcBorders>
            <w:shd w:val="clear" w:color="auto" w:fill="auto"/>
            <w:noWrap/>
            <w:vAlign w:val="bottom"/>
            <w:hideMark/>
          </w:tcPr>
          <w:p w:rsidR="009A5FE9" w:rsidRPr="009A5FE9" w:rsidRDefault="009A5FE9" w:rsidP="009A5FE9">
            <w:pPr>
              <w:rPr>
                <w:rFonts w:ascii="Arial CYR" w:eastAsia="Times New Roman" w:hAnsi="Arial CYR" w:cs="Arial CYR"/>
                <w:sz w:val="20"/>
                <w:szCs w:val="20"/>
                <w:lang w:eastAsia="ru-RU"/>
              </w:rPr>
            </w:pPr>
          </w:p>
        </w:tc>
        <w:tc>
          <w:tcPr>
            <w:tcW w:w="1300" w:type="dxa"/>
            <w:tcBorders>
              <w:top w:val="nil"/>
              <w:left w:val="nil"/>
              <w:bottom w:val="nil"/>
              <w:right w:val="nil"/>
            </w:tcBorders>
            <w:shd w:val="clear" w:color="auto" w:fill="auto"/>
            <w:noWrap/>
            <w:vAlign w:val="bottom"/>
            <w:hideMark/>
          </w:tcPr>
          <w:p w:rsidR="009A5FE9" w:rsidRPr="009A5FE9" w:rsidRDefault="009A5FE9" w:rsidP="009A5FE9">
            <w:pPr>
              <w:rPr>
                <w:rFonts w:ascii="Arial CYR" w:eastAsia="Times New Roman" w:hAnsi="Arial CYR" w:cs="Arial CYR"/>
                <w:sz w:val="20"/>
                <w:szCs w:val="20"/>
                <w:lang w:eastAsia="ru-RU"/>
              </w:rPr>
            </w:pPr>
          </w:p>
        </w:tc>
        <w:tc>
          <w:tcPr>
            <w:tcW w:w="5476" w:type="dxa"/>
            <w:gridSpan w:val="5"/>
            <w:tcBorders>
              <w:top w:val="nil"/>
              <w:left w:val="nil"/>
              <w:bottom w:val="nil"/>
              <w:right w:val="nil"/>
            </w:tcBorders>
            <w:shd w:val="clear" w:color="auto" w:fill="auto"/>
            <w:vAlign w:val="center"/>
            <w:hideMark/>
          </w:tcPr>
          <w:p w:rsidR="00D461B7" w:rsidRDefault="009A5FE9" w:rsidP="006C061F">
            <w:pPr>
              <w:jc w:val="right"/>
              <w:rPr>
                <w:rFonts w:ascii="Arial" w:eastAsia="Times New Roman" w:hAnsi="Arial" w:cs="Arial"/>
                <w:sz w:val="18"/>
                <w:szCs w:val="18"/>
                <w:lang w:eastAsia="ru-RU"/>
              </w:rPr>
            </w:pPr>
            <w:r w:rsidRPr="009A5FE9">
              <w:rPr>
                <w:rFonts w:ascii="Arial" w:eastAsia="Times New Roman" w:hAnsi="Arial" w:cs="Arial"/>
                <w:sz w:val="18"/>
                <w:szCs w:val="18"/>
                <w:lang w:eastAsia="ru-RU"/>
              </w:rPr>
              <w:br/>
            </w:r>
          </w:p>
          <w:p w:rsidR="00D461B7" w:rsidRDefault="00D461B7" w:rsidP="006C061F">
            <w:pPr>
              <w:jc w:val="right"/>
              <w:rPr>
                <w:rFonts w:ascii="Arial" w:eastAsia="Times New Roman" w:hAnsi="Arial" w:cs="Arial"/>
                <w:sz w:val="18"/>
                <w:szCs w:val="18"/>
                <w:lang w:eastAsia="ru-RU"/>
              </w:rPr>
            </w:pPr>
          </w:p>
          <w:p w:rsidR="00421C91" w:rsidRDefault="00421C91" w:rsidP="006C061F">
            <w:pPr>
              <w:jc w:val="right"/>
              <w:rPr>
                <w:rFonts w:ascii="Arial" w:eastAsia="Times New Roman" w:hAnsi="Arial" w:cs="Arial"/>
                <w:sz w:val="18"/>
                <w:szCs w:val="18"/>
                <w:lang w:eastAsia="ru-RU"/>
              </w:rPr>
            </w:pPr>
          </w:p>
          <w:p w:rsidR="00421C91" w:rsidRDefault="00421C91" w:rsidP="006C061F">
            <w:pPr>
              <w:jc w:val="right"/>
              <w:rPr>
                <w:rFonts w:ascii="Arial" w:eastAsia="Times New Roman" w:hAnsi="Arial" w:cs="Arial"/>
                <w:sz w:val="18"/>
                <w:szCs w:val="18"/>
                <w:lang w:eastAsia="ru-RU"/>
              </w:rPr>
            </w:pPr>
          </w:p>
          <w:p w:rsidR="00421C91" w:rsidRDefault="00421C91" w:rsidP="006C061F">
            <w:pPr>
              <w:jc w:val="right"/>
              <w:rPr>
                <w:rFonts w:ascii="Arial" w:eastAsia="Times New Roman" w:hAnsi="Arial" w:cs="Arial"/>
                <w:sz w:val="18"/>
                <w:szCs w:val="18"/>
                <w:lang w:eastAsia="ru-RU"/>
              </w:rPr>
            </w:pPr>
          </w:p>
          <w:p w:rsidR="00111E83" w:rsidRDefault="009A5FE9" w:rsidP="006C061F">
            <w:pPr>
              <w:jc w:val="right"/>
              <w:rPr>
                <w:rFonts w:ascii="Arial" w:eastAsia="Times New Roman" w:hAnsi="Arial" w:cs="Arial"/>
                <w:sz w:val="18"/>
                <w:szCs w:val="18"/>
                <w:lang w:eastAsia="ru-RU"/>
              </w:rPr>
            </w:pPr>
            <w:r w:rsidRPr="009A5FE9">
              <w:rPr>
                <w:rFonts w:ascii="Arial" w:eastAsia="Times New Roman" w:hAnsi="Arial" w:cs="Arial"/>
                <w:sz w:val="18"/>
                <w:szCs w:val="18"/>
                <w:lang w:eastAsia="ru-RU"/>
              </w:rPr>
              <w:lastRenderedPageBreak/>
              <w:t xml:space="preserve">Приложение № 2 к муниципальной Программе «Ресурсное обеспечение и прогнозная оценка расходов на реализацию целей муниципальной Программы «Развитие образования Таймырского Долгано-Ненецкого муниципального района» </w:t>
            </w:r>
          </w:p>
          <w:p w:rsidR="009A5FE9" w:rsidRPr="009A5FE9" w:rsidRDefault="009A5FE9" w:rsidP="006C061F">
            <w:pPr>
              <w:jc w:val="right"/>
              <w:rPr>
                <w:rFonts w:ascii="Arial" w:eastAsia="Times New Roman" w:hAnsi="Arial" w:cs="Arial"/>
                <w:sz w:val="18"/>
                <w:szCs w:val="18"/>
                <w:lang w:eastAsia="ru-RU"/>
              </w:rPr>
            </w:pPr>
            <w:r w:rsidRPr="009A5FE9">
              <w:rPr>
                <w:rFonts w:ascii="Arial" w:eastAsia="Times New Roman" w:hAnsi="Arial" w:cs="Arial"/>
                <w:sz w:val="18"/>
                <w:szCs w:val="18"/>
                <w:lang w:eastAsia="ru-RU"/>
              </w:rPr>
              <w:t xml:space="preserve"> по источникам финансирования»</w:t>
            </w:r>
          </w:p>
        </w:tc>
        <w:tc>
          <w:tcPr>
            <w:tcW w:w="288" w:type="dxa"/>
            <w:gridSpan w:val="3"/>
            <w:tcBorders>
              <w:top w:val="nil"/>
              <w:left w:val="nil"/>
              <w:bottom w:val="nil"/>
              <w:right w:val="nil"/>
            </w:tcBorders>
            <w:shd w:val="clear" w:color="auto" w:fill="auto"/>
            <w:noWrap/>
            <w:vAlign w:val="bottom"/>
            <w:hideMark/>
          </w:tcPr>
          <w:p w:rsidR="009A5FE9" w:rsidRPr="009A5FE9" w:rsidRDefault="009A5FE9" w:rsidP="009A5FE9">
            <w:pPr>
              <w:rPr>
                <w:rFonts w:ascii="Arial CYR" w:eastAsia="Times New Roman" w:hAnsi="Arial CYR" w:cs="Arial CYR"/>
                <w:sz w:val="20"/>
                <w:szCs w:val="20"/>
                <w:lang w:eastAsia="ru-RU"/>
              </w:rPr>
            </w:pPr>
          </w:p>
        </w:tc>
        <w:tc>
          <w:tcPr>
            <w:tcW w:w="279" w:type="dxa"/>
            <w:tcBorders>
              <w:top w:val="nil"/>
              <w:left w:val="nil"/>
              <w:bottom w:val="nil"/>
              <w:right w:val="nil"/>
            </w:tcBorders>
            <w:shd w:val="clear" w:color="auto" w:fill="auto"/>
            <w:noWrap/>
            <w:vAlign w:val="bottom"/>
            <w:hideMark/>
          </w:tcPr>
          <w:p w:rsidR="009A5FE9" w:rsidRPr="009A5FE9" w:rsidRDefault="009A5FE9" w:rsidP="0011278A">
            <w:pPr>
              <w:ind w:left="-254" w:firstLine="254"/>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9A5FE9" w:rsidRPr="009A5FE9" w:rsidRDefault="009A5FE9" w:rsidP="009A5FE9">
            <w:pPr>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9A5FE9" w:rsidRPr="009A5FE9" w:rsidRDefault="009A5FE9" w:rsidP="009A5FE9">
            <w:pPr>
              <w:rPr>
                <w:rFonts w:ascii="Arial CYR" w:eastAsia="Times New Roman" w:hAnsi="Arial CYR" w:cs="Arial CYR"/>
                <w:sz w:val="20"/>
                <w:szCs w:val="20"/>
                <w:lang w:eastAsia="ru-RU"/>
              </w:rPr>
            </w:pPr>
          </w:p>
        </w:tc>
      </w:tr>
      <w:tr w:rsidR="009A5FE9" w:rsidRPr="009A5FE9" w:rsidTr="0011278A">
        <w:trPr>
          <w:gridAfter w:val="1"/>
          <w:wAfter w:w="340" w:type="dxa"/>
          <w:trHeight w:val="330"/>
        </w:trPr>
        <w:tc>
          <w:tcPr>
            <w:tcW w:w="1700" w:type="dxa"/>
            <w:tcBorders>
              <w:top w:val="nil"/>
              <w:left w:val="nil"/>
              <w:bottom w:val="nil"/>
              <w:right w:val="nil"/>
            </w:tcBorders>
            <w:shd w:val="clear" w:color="auto" w:fill="auto"/>
            <w:noWrap/>
            <w:vAlign w:val="bottom"/>
            <w:hideMark/>
          </w:tcPr>
          <w:p w:rsidR="009A5FE9" w:rsidRPr="009A5FE9" w:rsidRDefault="009A5FE9" w:rsidP="009A5FE9">
            <w:pPr>
              <w:rPr>
                <w:rFonts w:ascii="Arial CYR" w:eastAsia="Times New Roman" w:hAnsi="Arial CYR" w:cs="Arial CYR"/>
                <w:sz w:val="20"/>
                <w:szCs w:val="20"/>
                <w:lang w:eastAsia="ru-RU"/>
              </w:rPr>
            </w:pPr>
          </w:p>
        </w:tc>
        <w:tc>
          <w:tcPr>
            <w:tcW w:w="3124" w:type="dxa"/>
            <w:tcBorders>
              <w:top w:val="nil"/>
              <w:left w:val="nil"/>
              <w:bottom w:val="nil"/>
              <w:right w:val="nil"/>
            </w:tcBorders>
            <w:shd w:val="clear" w:color="auto" w:fill="auto"/>
            <w:noWrap/>
            <w:vAlign w:val="bottom"/>
            <w:hideMark/>
          </w:tcPr>
          <w:p w:rsidR="009A5FE9" w:rsidRPr="009A5FE9" w:rsidRDefault="009A5FE9" w:rsidP="009A5FE9">
            <w:pPr>
              <w:rPr>
                <w:rFonts w:ascii="Arial CYR" w:eastAsia="Times New Roman" w:hAnsi="Arial CYR" w:cs="Arial CYR"/>
                <w:sz w:val="20"/>
                <w:szCs w:val="20"/>
                <w:lang w:eastAsia="ru-RU"/>
              </w:rPr>
            </w:pPr>
          </w:p>
        </w:tc>
        <w:tc>
          <w:tcPr>
            <w:tcW w:w="2312" w:type="dxa"/>
            <w:tcBorders>
              <w:top w:val="nil"/>
              <w:left w:val="nil"/>
              <w:bottom w:val="nil"/>
              <w:right w:val="nil"/>
            </w:tcBorders>
            <w:shd w:val="clear" w:color="auto" w:fill="auto"/>
            <w:noWrap/>
            <w:vAlign w:val="bottom"/>
            <w:hideMark/>
          </w:tcPr>
          <w:p w:rsidR="009A5FE9" w:rsidRPr="009A5FE9" w:rsidRDefault="009A5FE9" w:rsidP="009A5FE9">
            <w:pPr>
              <w:rPr>
                <w:rFonts w:ascii="Arial CYR" w:eastAsia="Times New Roman" w:hAnsi="Arial CYR" w:cs="Arial CYR"/>
                <w:sz w:val="20"/>
                <w:szCs w:val="20"/>
                <w:lang w:eastAsia="ru-RU"/>
              </w:rPr>
            </w:pPr>
          </w:p>
        </w:tc>
        <w:tc>
          <w:tcPr>
            <w:tcW w:w="1540" w:type="dxa"/>
            <w:tcBorders>
              <w:top w:val="nil"/>
              <w:left w:val="nil"/>
              <w:bottom w:val="nil"/>
              <w:right w:val="nil"/>
            </w:tcBorders>
            <w:shd w:val="clear" w:color="auto" w:fill="auto"/>
            <w:noWrap/>
            <w:vAlign w:val="bottom"/>
            <w:hideMark/>
          </w:tcPr>
          <w:p w:rsidR="009A5FE9" w:rsidRPr="009A5FE9" w:rsidRDefault="009A5FE9" w:rsidP="009A5FE9">
            <w:pPr>
              <w:rPr>
                <w:rFonts w:ascii="Arial CYR" w:eastAsia="Times New Roman" w:hAnsi="Arial CYR" w:cs="Arial CYR"/>
                <w:sz w:val="20"/>
                <w:szCs w:val="20"/>
                <w:lang w:eastAsia="ru-RU"/>
              </w:rPr>
            </w:pPr>
          </w:p>
        </w:tc>
        <w:tc>
          <w:tcPr>
            <w:tcW w:w="1300" w:type="dxa"/>
            <w:tcBorders>
              <w:top w:val="nil"/>
              <w:left w:val="nil"/>
              <w:bottom w:val="nil"/>
              <w:right w:val="nil"/>
            </w:tcBorders>
            <w:shd w:val="clear" w:color="auto" w:fill="auto"/>
            <w:noWrap/>
            <w:vAlign w:val="bottom"/>
            <w:hideMark/>
          </w:tcPr>
          <w:p w:rsidR="009A5FE9" w:rsidRPr="009A5FE9" w:rsidRDefault="009A5FE9" w:rsidP="009A5FE9">
            <w:pPr>
              <w:rPr>
                <w:rFonts w:ascii="Arial CYR" w:eastAsia="Times New Roman" w:hAnsi="Arial CYR" w:cs="Arial CYR"/>
                <w:sz w:val="20"/>
                <w:szCs w:val="20"/>
                <w:lang w:eastAsia="ru-RU"/>
              </w:rPr>
            </w:pPr>
          </w:p>
        </w:tc>
        <w:tc>
          <w:tcPr>
            <w:tcW w:w="1360" w:type="dxa"/>
            <w:tcBorders>
              <w:top w:val="nil"/>
              <w:left w:val="nil"/>
              <w:bottom w:val="nil"/>
              <w:right w:val="nil"/>
            </w:tcBorders>
            <w:shd w:val="clear" w:color="auto" w:fill="auto"/>
            <w:vAlign w:val="bottom"/>
            <w:hideMark/>
          </w:tcPr>
          <w:p w:rsidR="009A5FE9" w:rsidRPr="009A5FE9" w:rsidRDefault="009A5FE9" w:rsidP="009A5FE9">
            <w:pPr>
              <w:jc w:val="right"/>
              <w:rPr>
                <w:rFonts w:ascii="Arial" w:eastAsia="Times New Roman" w:hAnsi="Arial" w:cs="Arial"/>
                <w:sz w:val="18"/>
                <w:szCs w:val="18"/>
                <w:lang w:eastAsia="ru-RU"/>
              </w:rPr>
            </w:pPr>
          </w:p>
        </w:tc>
        <w:tc>
          <w:tcPr>
            <w:tcW w:w="1360" w:type="dxa"/>
            <w:tcBorders>
              <w:top w:val="nil"/>
              <w:left w:val="nil"/>
              <w:bottom w:val="nil"/>
              <w:right w:val="nil"/>
            </w:tcBorders>
            <w:shd w:val="clear" w:color="auto" w:fill="auto"/>
            <w:vAlign w:val="bottom"/>
            <w:hideMark/>
          </w:tcPr>
          <w:p w:rsidR="009A5FE9" w:rsidRPr="009A5FE9" w:rsidRDefault="009A5FE9" w:rsidP="009A5FE9">
            <w:pPr>
              <w:jc w:val="right"/>
              <w:rPr>
                <w:rFonts w:ascii="Arial" w:eastAsia="Times New Roman" w:hAnsi="Arial" w:cs="Arial"/>
                <w:sz w:val="18"/>
                <w:szCs w:val="18"/>
                <w:lang w:eastAsia="ru-RU"/>
              </w:rPr>
            </w:pPr>
          </w:p>
        </w:tc>
        <w:tc>
          <w:tcPr>
            <w:tcW w:w="1360" w:type="dxa"/>
            <w:tcBorders>
              <w:top w:val="nil"/>
              <w:left w:val="nil"/>
              <w:bottom w:val="nil"/>
              <w:right w:val="nil"/>
            </w:tcBorders>
            <w:shd w:val="clear" w:color="auto" w:fill="auto"/>
            <w:vAlign w:val="bottom"/>
            <w:hideMark/>
          </w:tcPr>
          <w:p w:rsidR="009A5FE9" w:rsidRPr="009A5FE9" w:rsidRDefault="009A5FE9" w:rsidP="009A5FE9">
            <w:pPr>
              <w:jc w:val="right"/>
              <w:rPr>
                <w:rFonts w:ascii="Arial" w:eastAsia="Times New Roman" w:hAnsi="Arial" w:cs="Arial"/>
                <w:sz w:val="18"/>
                <w:szCs w:val="18"/>
                <w:lang w:eastAsia="ru-RU"/>
              </w:rPr>
            </w:pPr>
          </w:p>
        </w:tc>
        <w:tc>
          <w:tcPr>
            <w:tcW w:w="433" w:type="dxa"/>
            <w:tcBorders>
              <w:top w:val="nil"/>
              <w:left w:val="nil"/>
              <w:bottom w:val="nil"/>
              <w:right w:val="nil"/>
            </w:tcBorders>
            <w:shd w:val="clear" w:color="auto" w:fill="auto"/>
            <w:vAlign w:val="bottom"/>
            <w:hideMark/>
          </w:tcPr>
          <w:p w:rsidR="009A5FE9" w:rsidRPr="009A5FE9" w:rsidRDefault="009A5FE9" w:rsidP="009A5FE9">
            <w:pPr>
              <w:jc w:val="right"/>
              <w:rPr>
                <w:rFonts w:ascii="Arial" w:eastAsia="Times New Roman" w:hAnsi="Arial" w:cs="Arial"/>
                <w:sz w:val="18"/>
                <w:szCs w:val="18"/>
                <w:lang w:eastAsia="ru-RU"/>
              </w:rPr>
            </w:pPr>
          </w:p>
        </w:tc>
        <w:tc>
          <w:tcPr>
            <w:tcW w:w="1158" w:type="dxa"/>
            <w:gridSpan w:val="2"/>
            <w:tcBorders>
              <w:top w:val="nil"/>
              <w:left w:val="nil"/>
              <w:bottom w:val="nil"/>
              <w:right w:val="nil"/>
            </w:tcBorders>
            <w:shd w:val="clear" w:color="auto" w:fill="auto"/>
            <w:vAlign w:val="bottom"/>
            <w:hideMark/>
          </w:tcPr>
          <w:p w:rsidR="009A5FE9" w:rsidRPr="009A5FE9" w:rsidRDefault="009A5FE9" w:rsidP="009A5FE9">
            <w:pPr>
              <w:jc w:val="right"/>
              <w:rPr>
                <w:rFonts w:ascii="Arial" w:eastAsia="Times New Roman" w:hAnsi="Arial" w:cs="Arial"/>
                <w:sz w:val="18"/>
                <w:szCs w:val="18"/>
                <w:lang w:eastAsia="ru-RU"/>
              </w:rPr>
            </w:pPr>
          </w:p>
        </w:tc>
        <w:tc>
          <w:tcPr>
            <w:tcW w:w="960" w:type="dxa"/>
            <w:gridSpan w:val="6"/>
            <w:tcBorders>
              <w:top w:val="nil"/>
              <w:left w:val="nil"/>
              <w:bottom w:val="nil"/>
              <w:right w:val="nil"/>
            </w:tcBorders>
            <w:shd w:val="clear" w:color="auto" w:fill="auto"/>
            <w:noWrap/>
            <w:vAlign w:val="bottom"/>
            <w:hideMark/>
          </w:tcPr>
          <w:p w:rsidR="009A5FE9" w:rsidRPr="009A5FE9" w:rsidRDefault="009A5FE9" w:rsidP="009A5FE9">
            <w:pPr>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9A5FE9" w:rsidRPr="009A5FE9" w:rsidRDefault="009A5FE9" w:rsidP="009A5FE9">
            <w:pPr>
              <w:rPr>
                <w:rFonts w:ascii="Arial CYR" w:eastAsia="Times New Roman" w:hAnsi="Arial CYR" w:cs="Arial CYR"/>
                <w:sz w:val="20"/>
                <w:szCs w:val="20"/>
                <w:lang w:eastAsia="ru-RU"/>
              </w:rPr>
            </w:pPr>
          </w:p>
        </w:tc>
        <w:tc>
          <w:tcPr>
            <w:tcW w:w="316" w:type="dxa"/>
            <w:tcBorders>
              <w:top w:val="nil"/>
              <w:left w:val="nil"/>
              <w:bottom w:val="nil"/>
              <w:right w:val="nil"/>
            </w:tcBorders>
            <w:shd w:val="clear" w:color="auto" w:fill="auto"/>
            <w:noWrap/>
            <w:vAlign w:val="bottom"/>
            <w:hideMark/>
          </w:tcPr>
          <w:p w:rsidR="009A5FE9" w:rsidRPr="009A5FE9" w:rsidRDefault="009A5FE9" w:rsidP="009A5FE9">
            <w:pPr>
              <w:rPr>
                <w:rFonts w:ascii="Arial CYR" w:eastAsia="Times New Roman" w:hAnsi="Arial CYR" w:cs="Arial CYR"/>
                <w:sz w:val="20"/>
                <w:szCs w:val="20"/>
                <w:lang w:eastAsia="ru-RU"/>
              </w:rPr>
            </w:pPr>
          </w:p>
        </w:tc>
        <w:tc>
          <w:tcPr>
            <w:tcW w:w="1270" w:type="dxa"/>
            <w:gridSpan w:val="3"/>
            <w:tcBorders>
              <w:top w:val="nil"/>
              <w:left w:val="nil"/>
              <w:bottom w:val="nil"/>
              <w:right w:val="nil"/>
            </w:tcBorders>
            <w:shd w:val="clear" w:color="auto" w:fill="auto"/>
            <w:noWrap/>
            <w:vAlign w:val="bottom"/>
            <w:hideMark/>
          </w:tcPr>
          <w:p w:rsidR="009A5FE9" w:rsidRPr="009A5FE9" w:rsidRDefault="009A5FE9" w:rsidP="009A5FE9">
            <w:pPr>
              <w:rPr>
                <w:rFonts w:ascii="Arial CYR" w:eastAsia="Times New Roman" w:hAnsi="Arial CYR" w:cs="Arial CYR"/>
                <w:sz w:val="20"/>
                <w:szCs w:val="20"/>
                <w:lang w:eastAsia="ru-RU"/>
              </w:rPr>
            </w:pPr>
          </w:p>
        </w:tc>
      </w:tr>
      <w:tr w:rsidR="004A5468" w:rsidRPr="009A5FE9" w:rsidTr="0011278A">
        <w:trPr>
          <w:trHeight w:val="990"/>
        </w:trPr>
        <w:tc>
          <w:tcPr>
            <w:tcW w:w="15452" w:type="dxa"/>
            <w:gridSpan w:val="10"/>
            <w:tcBorders>
              <w:top w:val="nil"/>
              <w:left w:val="nil"/>
              <w:bottom w:val="nil"/>
              <w:right w:val="nil"/>
            </w:tcBorders>
            <w:shd w:val="clear" w:color="auto" w:fill="auto"/>
            <w:vAlign w:val="bottom"/>
            <w:hideMark/>
          </w:tcPr>
          <w:p w:rsidR="009A5FE9" w:rsidRPr="009A5FE9" w:rsidRDefault="009A5FE9" w:rsidP="009A5FE9">
            <w:pPr>
              <w:jc w:val="center"/>
              <w:rPr>
                <w:rFonts w:ascii="Arial" w:eastAsia="Times New Roman" w:hAnsi="Arial" w:cs="Arial"/>
                <w:sz w:val="20"/>
                <w:szCs w:val="20"/>
                <w:lang w:eastAsia="ru-RU"/>
              </w:rPr>
            </w:pPr>
            <w:r w:rsidRPr="009A5FE9">
              <w:rPr>
                <w:rFonts w:ascii="Arial" w:eastAsia="Times New Roman" w:hAnsi="Arial" w:cs="Arial"/>
                <w:sz w:val="20"/>
                <w:szCs w:val="20"/>
                <w:lang w:eastAsia="ru-RU"/>
              </w:rPr>
              <w:t>Ресурсное обеспечение и прогнозная оценка расходов на реализацию целей муниципальной программы «Развитие образования</w:t>
            </w:r>
            <w:r w:rsidRPr="009A5FE9">
              <w:rPr>
                <w:rFonts w:ascii="Arial" w:eastAsia="Times New Roman" w:hAnsi="Arial" w:cs="Arial"/>
                <w:sz w:val="20"/>
                <w:szCs w:val="20"/>
                <w:lang w:eastAsia="ru-RU"/>
              </w:rPr>
              <w:br/>
              <w:t xml:space="preserve"> Таймырского Долгано-Ненецкого муниципального района» по источникам финансирования</w:t>
            </w:r>
          </w:p>
        </w:tc>
        <w:tc>
          <w:tcPr>
            <w:tcW w:w="236" w:type="dxa"/>
            <w:gridSpan w:val="2"/>
            <w:tcBorders>
              <w:top w:val="nil"/>
              <w:left w:val="nil"/>
              <w:bottom w:val="nil"/>
              <w:right w:val="nil"/>
            </w:tcBorders>
            <w:shd w:val="clear" w:color="auto" w:fill="auto"/>
            <w:noWrap/>
            <w:vAlign w:val="bottom"/>
            <w:hideMark/>
          </w:tcPr>
          <w:p w:rsidR="009A5FE9" w:rsidRPr="009A5FE9" w:rsidRDefault="009A5FE9" w:rsidP="009A5FE9">
            <w:pPr>
              <w:rPr>
                <w:rFonts w:ascii="Arial CYR" w:eastAsia="Times New Roman" w:hAnsi="Arial CYR" w:cs="Arial CYR"/>
                <w:sz w:val="20"/>
                <w:szCs w:val="20"/>
                <w:lang w:eastAsia="ru-RU"/>
              </w:rPr>
            </w:pPr>
          </w:p>
        </w:tc>
        <w:tc>
          <w:tcPr>
            <w:tcW w:w="1585" w:type="dxa"/>
            <w:gridSpan w:val="8"/>
            <w:tcBorders>
              <w:top w:val="nil"/>
              <w:left w:val="nil"/>
              <w:bottom w:val="nil"/>
              <w:right w:val="nil"/>
            </w:tcBorders>
            <w:shd w:val="clear" w:color="auto" w:fill="auto"/>
            <w:noWrap/>
            <w:vAlign w:val="bottom"/>
            <w:hideMark/>
          </w:tcPr>
          <w:p w:rsidR="009A5FE9" w:rsidRPr="009A5FE9" w:rsidRDefault="009A5FE9" w:rsidP="009A5FE9">
            <w:pPr>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9A5FE9" w:rsidRPr="009A5FE9" w:rsidRDefault="009A5FE9" w:rsidP="009A5FE9">
            <w:pPr>
              <w:rPr>
                <w:rFonts w:ascii="Arial CYR" w:eastAsia="Times New Roman" w:hAnsi="Arial CYR" w:cs="Arial CYR"/>
                <w:sz w:val="20"/>
                <w:szCs w:val="20"/>
                <w:lang w:eastAsia="ru-RU"/>
              </w:rPr>
            </w:pPr>
          </w:p>
        </w:tc>
        <w:tc>
          <w:tcPr>
            <w:tcW w:w="1260" w:type="dxa"/>
            <w:gridSpan w:val="2"/>
            <w:tcBorders>
              <w:top w:val="nil"/>
              <w:left w:val="nil"/>
              <w:bottom w:val="nil"/>
              <w:right w:val="nil"/>
            </w:tcBorders>
            <w:shd w:val="clear" w:color="auto" w:fill="auto"/>
            <w:noWrap/>
            <w:vAlign w:val="bottom"/>
            <w:hideMark/>
          </w:tcPr>
          <w:p w:rsidR="009A5FE9" w:rsidRPr="009A5FE9" w:rsidRDefault="009A5FE9" w:rsidP="009A5FE9">
            <w:pPr>
              <w:rPr>
                <w:rFonts w:ascii="Arial CYR" w:eastAsia="Times New Roman" w:hAnsi="Arial CYR" w:cs="Arial CYR"/>
                <w:sz w:val="20"/>
                <w:szCs w:val="20"/>
                <w:lang w:eastAsia="ru-RU"/>
              </w:rPr>
            </w:pPr>
          </w:p>
        </w:tc>
      </w:tr>
    </w:tbl>
    <w:p w:rsidR="00D4735A" w:rsidRDefault="00D4735A">
      <w:pPr>
        <w:widowControl w:val="0"/>
        <w:autoSpaceDE w:val="0"/>
        <w:autoSpaceDN w:val="0"/>
        <w:adjustRightInd w:val="0"/>
        <w:jc w:val="right"/>
        <w:outlineLvl w:val="1"/>
        <w:rPr>
          <w:rFonts w:ascii="Arial" w:hAnsi="Arial" w:cs="Arial"/>
          <w:sz w:val="16"/>
          <w:szCs w:val="16"/>
        </w:rPr>
      </w:pPr>
      <w:bookmarkStart w:id="13" w:name="Par1755"/>
      <w:bookmarkStart w:id="14" w:name="RANGE!A1:I106"/>
      <w:bookmarkStart w:id="15" w:name="RANGE!A1:I117"/>
      <w:bookmarkEnd w:id="13"/>
      <w:bookmarkEnd w:id="14"/>
      <w:bookmarkEnd w:id="15"/>
    </w:p>
    <w:tbl>
      <w:tblPr>
        <w:tblW w:w="15491" w:type="dxa"/>
        <w:tblInd w:w="93" w:type="dxa"/>
        <w:tblLayout w:type="fixed"/>
        <w:tblLook w:val="04A0" w:firstRow="1" w:lastRow="0" w:firstColumn="1" w:lastColumn="0" w:noHBand="0" w:noVBand="1"/>
      </w:tblPr>
      <w:tblGrid>
        <w:gridCol w:w="1291"/>
        <w:gridCol w:w="2424"/>
        <w:gridCol w:w="1876"/>
        <w:gridCol w:w="1540"/>
        <w:gridCol w:w="1300"/>
        <w:gridCol w:w="1360"/>
        <w:gridCol w:w="1360"/>
        <w:gridCol w:w="1360"/>
        <w:gridCol w:w="1360"/>
        <w:gridCol w:w="1620"/>
      </w:tblGrid>
      <w:tr w:rsidR="00CE3E45" w:rsidRPr="00CE3E45" w:rsidTr="00CE3E45">
        <w:trPr>
          <w:trHeight w:val="585"/>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3E45" w:rsidRPr="00CE3E45" w:rsidRDefault="00CE3E45" w:rsidP="00CE3E45">
            <w:pPr>
              <w:jc w:val="center"/>
              <w:rPr>
                <w:rFonts w:ascii="Arial" w:eastAsia="Times New Roman" w:hAnsi="Arial" w:cs="Arial"/>
                <w:sz w:val="16"/>
                <w:szCs w:val="16"/>
                <w:lang w:eastAsia="ru-RU"/>
              </w:rPr>
            </w:pPr>
            <w:r w:rsidRPr="00CE3E45">
              <w:rPr>
                <w:rFonts w:ascii="Arial" w:eastAsia="Times New Roman" w:hAnsi="Arial" w:cs="Arial"/>
                <w:sz w:val="16"/>
                <w:szCs w:val="16"/>
                <w:lang w:eastAsia="ru-RU"/>
              </w:rPr>
              <w:t>Статус</w:t>
            </w:r>
          </w:p>
        </w:tc>
        <w:tc>
          <w:tcPr>
            <w:tcW w:w="2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3E45" w:rsidRPr="00CE3E45" w:rsidRDefault="00CE3E45" w:rsidP="00CE3E45">
            <w:pPr>
              <w:jc w:val="center"/>
              <w:rPr>
                <w:rFonts w:ascii="Arial" w:eastAsia="Times New Roman" w:hAnsi="Arial" w:cs="Arial"/>
                <w:sz w:val="16"/>
                <w:szCs w:val="16"/>
                <w:lang w:eastAsia="ru-RU"/>
              </w:rPr>
            </w:pPr>
            <w:r w:rsidRPr="00CE3E45">
              <w:rPr>
                <w:rFonts w:ascii="Arial" w:eastAsia="Times New Roman" w:hAnsi="Arial" w:cs="Arial"/>
                <w:sz w:val="16"/>
                <w:szCs w:val="16"/>
                <w:lang w:eastAsia="ru-RU"/>
              </w:rPr>
              <w:t>Наименование муниципальной программы, подпрограммы муниципальной программы, отдельного мероприятия</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3E45" w:rsidRPr="00CE3E45" w:rsidRDefault="00CE3E45" w:rsidP="00CE3E45">
            <w:pPr>
              <w:jc w:val="center"/>
              <w:rPr>
                <w:rFonts w:ascii="Arial" w:eastAsia="Times New Roman" w:hAnsi="Arial" w:cs="Arial"/>
                <w:sz w:val="16"/>
                <w:szCs w:val="16"/>
                <w:lang w:eastAsia="ru-RU"/>
              </w:rPr>
            </w:pPr>
            <w:r w:rsidRPr="00CE3E45">
              <w:rPr>
                <w:rFonts w:ascii="Arial" w:eastAsia="Times New Roman" w:hAnsi="Arial" w:cs="Arial"/>
                <w:sz w:val="16"/>
                <w:szCs w:val="16"/>
                <w:lang w:eastAsia="ru-RU"/>
              </w:rPr>
              <w:t>Источники финансирования</w:t>
            </w:r>
          </w:p>
        </w:tc>
        <w:tc>
          <w:tcPr>
            <w:tcW w:w="9900" w:type="dxa"/>
            <w:gridSpan w:val="7"/>
            <w:tcBorders>
              <w:top w:val="single" w:sz="4" w:space="0" w:color="auto"/>
              <w:left w:val="nil"/>
              <w:bottom w:val="nil"/>
              <w:right w:val="single" w:sz="4" w:space="0" w:color="000000"/>
            </w:tcBorders>
            <w:shd w:val="clear" w:color="auto" w:fill="auto"/>
            <w:vAlign w:val="center"/>
            <w:hideMark/>
          </w:tcPr>
          <w:p w:rsidR="00CE3E45" w:rsidRPr="00CE3E45" w:rsidRDefault="00CE3E45" w:rsidP="00CE3E45">
            <w:pPr>
              <w:jc w:val="center"/>
              <w:rPr>
                <w:rFonts w:ascii="Arial" w:eastAsia="Times New Roman" w:hAnsi="Arial" w:cs="Arial"/>
                <w:sz w:val="16"/>
                <w:szCs w:val="16"/>
                <w:lang w:eastAsia="ru-RU"/>
              </w:rPr>
            </w:pPr>
            <w:r w:rsidRPr="00CE3E45">
              <w:rPr>
                <w:rFonts w:ascii="Arial" w:eastAsia="Times New Roman" w:hAnsi="Arial" w:cs="Arial"/>
                <w:sz w:val="16"/>
                <w:szCs w:val="16"/>
                <w:lang w:eastAsia="ru-RU"/>
              </w:rPr>
              <w:t>Оценка расходов (тыс. руб.), годы</w:t>
            </w:r>
          </w:p>
        </w:tc>
      </w:tr>
      <w:tr w:rsidR="00CE3E45" w:rsidRPr="00CE3E45" w:rsidTr="00CE3E45">
        <w:trPr>
          <w:trHeight w:val="57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CE3E45" w:rsidRPr="00CE3E45" w:rsidRDefault="00CE3E45" w:rsidP="00CE3E45">
            <w:pPr>
              <w:rPr>
                <w:rFonts w:ascii="Arial" w:eastAsia="Times New Roman" w:hAnsi="Arial" w:cs="Arial"/>
                <w:sz w:val="16"/>
                <w:szCs w:val="16"/>
                <w:lang w:eastAsia="ru-RU"/>
              </w:rPr>
            </w:pPr>
          </w:p>
        </w:tc>
        <w:tc>
          <w:tcPr>
            <w:tcW w:w="2424" w:type="dxa"/>
            <w:vMerge/>
            <w:tcBorders>
              <w:top w:val="single" w:sz="4" w:space="0" w:color="auto"/>
              <w:left w:val="single" w:sz="4" w:space="0" w:color="auto"/>
              <w:bottom w:val="single" w:sz="4" w:space="0" w:color="auto"/>
              <w:right w:val="single" w:sz="4" w:space="0" w:color="auto"/>
            </w:tcBorders>
            <w:vAlign w:val="center"/>
            <w:hideMark/>
          </w:tcPr>
          <w:p w:rsidR="00CE3E45" w:rsidRPr="00CE3E45" w:rsidRDefault="00CE3E45" w:rsidP="00CE3E45">
            <w:pPr>
              <w:rPr>
                <w:rFonts w:ascii="Arial" w:eastAsia="Times New Roman" w:hAnsi="Arial" w:cs="Arial"/>
                <w:sz w:val="16"/>
                <w:szCs w:val="16"/>
                <w:lang w:eastAsia="ru-RU"/>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CE3E45" w:rsidRPr="00CE3E45" w:rsidRDefault="00CE3E45" w:rsidP="00CE3E45">
            <w:pPr>
              <w:rPr>
                <w:rFonts w:ascii="Arial" w:eastAsia="Times New Roman" w:hAnsi="Arial" w:cs="Arial"/>
                <w:sz w:val="16"/>
                <w:szCs w:val="16"/>
                <w:lang w:eastAsia="ru-RU"/>
              </w:rPr>
            </w:pP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CE3E45" w:rsidRPr="00CE3E45" w:rsidRDefault="00CE3E45" w:rsidP="00CE3E45">
            <w:pPr>
              <w:jc w:val="center"/>
              <w:rPr>
                <w:rFonts w:ascii="Arial" w:eastAsia="Times New Roman" w:hAnsi="Arial" w:cs="Arial"/>
                <w:sz w:val="16"/>
                <w:szCs w:val="16"/>
                <w:lang w:eastAsia="ru-RU"/>
              </w:rPr>
            </w:pPr>
            <w:r w:rsidRPr="00CE3E45">
              <w:rPr>
                <w:rFonts w:ascii="Arial" w:eastAsia="Times New Roman" w:hAnsi="Arial" w:cs="Arial"/>
                <w:sz w:val="16"/>
                <w:szCs w:val="16"/>
                <w:lang w:eastAsia="ru-RU"/>
              </w:rPr>
              <w:t>2014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E3E45" w:rsidRPr="00CE3E45" w:rsidRDefault="00CE3E45" w:rsidP="00CE3E45">
            <w:pPr>
              <w:jc w:val="center"/>
              <w:rPr>
                <w:rFonts w:ascii="Arial" w:eastAsia="Times New Roman" w:hAnsi="Arial" w:cs="Arial"/>
                <w:sz w:val="16"/>
                <w:szCs w:val="16"/>
                <w:lang w:eastAsia="ru-RU"/>
              </w:rPr>
            </w:pPr>
            <w:r w:rsidRPr="00CE3E45">
              <w:rPr>
                <w:rFonts w:ascii="Arial" w:eastAsia="Times New Roman" w:hAnsi="Arial" w:cs="Arial"/>
                <w:sz w:val="16"/>
                <w:szCs w:val="16"/>
                <w:lang w:eastAsia="ru-RU"/>
              </w:rPr>
              <w:t>2015</w:t>
            </w:r>
          </w:p>
        </w:tc>
        <w:tc>
          <w:tcPr>
            <w:tcW w:w="1360" w:type="dxa"/>
            <w:tcBorders>
              <w:top w:val="single" w:sz="4" w:space="0" w:color="auto"/>
              <w:left w:val="nil"/>
              <w:bottom w:val="nil"/>
              <w:right w:val="single" w:sz="4" w:space="0" w:color="auto"/>
            </w:tcBorders>
            <w:shd w:val="clear" w:color="auto" w:fill="auto"/>
            <w:vAlign w:val="center"/>
            <w:hideMark/>
          </w:tcPr>
          <w:p w:rsidR="00CE3E45" w:rsidRPr="00CE3E45" w:rsidRDefault="00CE3E45" w:rsidP="00CE3E45">
            <w:pPr>
              <w:jc w:val="center"/>
              <w:rPr>
                <w:rFonts w:ascii="Arial" w:eastAsia="Times New Roman" w:hAnsi="Arial" w:cs="Arial"/>
                <w:sz w:val="16"/>
                <w:szCs w:val="16"/>
                <w:lang w:eastAsia="ru-RU"/>
              </w:rPr>
            </w:pPr>
            <w:r w:rsidRPr="00CE3E45">
              <w:rPr>
                <w:rFonts w:ascii="Arial" w:eastAsia="Times New Roman" w:hAnsi="Arial" w:cs="Arial"/>
                <w:sz w:val="16"/>
                <w:szCs w:val="16"/>
                <w:lang w:eastAsia="ru-RU"/>
              </w:rPr>
              <w:t>2016</w:t>
            </w:r>
          </w:p>
        </w:tc>
        <w:tc>
          <w:tcPr>
            <w:tcW w:w="1360" w:type="dxa"/>
            <w:tcBorders>
              <w:top w:val="single" w:sz="4" w:space="0" w:color="auto"/>
              <w:left w:val="nil"/>
              <w:bottom w:val="nil"/>
              <w:right w:val="single" w:sz="4" w:space="0" w:color="auto"/>
            </w:tcBorders>
            <w:shd w:val="clear" w:color="auto" w:fill="auto"/>
            <w:vAlign w:val="center"/>
            <w:hideMark/>
          </w:tcPr>
          <w:p w:rsidR="00CE3E45" w:rsidRPr="00CE3E45" w:rsidRDefault="00CE3E45" w:rsidP="00CE3E45">
            <w:pPr>
              <w:jc w:val="center"/>
              <w:rPr>
                <w:rFonts w:ascii="Arial" w:eastAsia="Times New Roman" w:hAnsi="Arial" w:cs="Arial"/>
                <w:sz w:val="16"/>
                <w:szCs w:val="16"/>
                <w:lang w:eastAsia="ru-RU"/>
              </w:rPr>
            </w:pPr>
            <w:r w:rsidRPr="00CE3E45">
              <w:rPr>
                <w:rFonts w:ascii="Arial" w:eastAsia="Times New Roman" w:hAnsi="Arial" w:cs="Arial"/>
                <w:sz w:val="16"/>
                <w:szCs w:val="16"/>
                <w:lang w:eastAsia="ru-RU"/>
              </w:rPr>
              <w:t>2017</w:t>
            </w:r>
          </w:p>
        </w:tc>
        <w:tc>
          <w:tcPr>
            <w:tcW w:w="1360" w:type="dxa"/>
            <w:tcBorders>
              <w:top w:val="single" w:sz="4" w:space="0" w:color="auto"/>
              <w:left w:val="nil"/>
              <w:bottom w:val="nil"/>
              <w:right w:val="single" w:sz="4" w:space="0" w:color="auto"/>
            </w:tcBorders>
            <w:shd w:val="clear" w:color="auto" w:fill="auto"/>
            <w:vAlign w:val="center"/>
            <w:hideMark/>
          </w:tcPr>
          <w:p w:rsidR="00CE3E45" w:rsidRPr="00CE3E45" w:rsidRDefault="00CE3E45" w:rsidP="00CE3E45">
            <w:pPr>
              <w:jc w:val="center"/>
              <w:rPr>
                <w:rFonts w:ascii="Arial" w:eastAsia="Times New Roman" w:hAnsi="Arial" w:cs="Arial"/>
                <w:sz w:val="16"/>
                <w:szCs w:val="16"/>
                <w:lang w:eastAsia="ru-RU"/>
              </w:rPr>
            </w:pPr>
            <w:r w:rsidRPr="00CE3E45">
              <w:rPr>
                <w:rFonts w:ascii="Arial" w:eastAsia="Times New Roman" w:hAnsi="Arial" w:cs="Arial"/>
                <w:sz w:val="16"/>
                <w:szCs w:val="16"/>
                <w:lang w:eastAsia="ru-RU"/>
              </w:rPr>
              <w:t>2018</w:t>
            </w:r>
          </w:p>
        </w:tc>
        <w:tc>
          <w:tcPr>
            <w:tcW w:w="1360" w:type="dxa"/>
            <w:tcBorders>
              <w:top w:val="single" w:sz="4" w:space="0" w:color="auto"/>
              <w:left w:val="nil"/>
              <w:bottom w:val="nil"/>
              <w:right w:val="single" w:sz="4" w:space="0" w:color="auto"/>
            </w:tcBorders>
            <w:shd w:val="clear" w:color="auto" w:fill="auto"/>
            <w:vAlign w:val="center"/>
            <w:hideMark/>
          </w:tcPr>
          <w:p w:rsidR="00CE3E45" w:rsidRPr="00CE3E45" w:rsidRDefault="00CE3E45" w:rsidP="00CE3E45">
            <w:pPr>
              <w:jc w:val="center"/>
              <w:rPr>
                <w:rFonts w:ascii="Arial" w:eastAsia="Times New Roman" w:hAnsi="Arial" w:cs="Arial"/>
                <w:sz w:val="16"/>
                <w:szCs w:val="16"/>
                <w:lang w:eastAsia="ru-RU"/>
              </w:rPr>
            </w:pPr>
            <w:r w:rsidRPr="00CE3E45">
              <w:rPr>
                <w:rFonts w:ascii="Arial" w:eastAsia="Times New Roman" w:hAnsi="Arial" w:cs="Arial"/>
                <w:sz w:val="16"/>
                <w:szCs w:val="16"/>
                <w:lang w:eastAsia="ru-RU"/>
              </w:rPr>
              <w:t>2019</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CE3E45" w:rsidRPr="00CE3E45" w:rsidRDefault="00CE3E45" w:rsidP="00CE3E45">
            <w:pPr>
              <w:jc w:val="center"/>
              <w:rPr>
                <w:rFonts w:ascii="Arial" w:eastAsia="Times New Roman" w:hAnsi="Arial" w:cs="Arial"/>
                <w:sz w:val="16"/>
                <w:szCs w:val="16"/>
                <w:lang w:eastAsia="ru-RU"/>
              </w:rPr>
            </w:pPr>
            <w:r w:rsidRPr="00CE3E45">
              <w:rPr>
                <w:rFonts w:ascii="Arial" w:eastAsia="Times New Roman" w:hAnsi="Arial" w:cs="Arial"/>
                <w:sz w:val="16"/>
                <w:szCs w:val="16"/>
                <w:lang w:eastAsia="ru-RU"/>
              </w:rPr>
              <w:t>Итого на период</w:t>
            </w:r>
          </w:p>
        </w:tc>
      </w:tr>
      <w:tr w:rsidR="00CE5D61" w:rsidRPr="00CE3E45" w:rsidTr="00CE3E45">
        <w:trPr>
          <w:trHeight w:val="1050"/>
        </w:trPr>
        <w:tc>
          <w:tcPr>
            <w:tcW w:w="1291" w:type="dxa"/>
            <w:vMerge w:val="restart"/>
            <w:tcBorders>
              <w:top w:val="nil"/>
              <w:left w:val="single" w:sz="4" w:space="0" w:color="auto"/>
              <w:bottom w:val="nil"/>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Муниципальная программа</w:t>
            </w:r>
          </w:p>
        </w:tc>
        <w:tc>
          <w:tcPr>
            <w:tcW w:w="2424" w:type="dxa"/>
            <w:vMerge w:val="restart"/>
            <w:tcBorders>
              <w:top w:val="nil"/>
              <w:left w:val="single" w:sz="4" w:space="0" w:color="auto"/>
              <w:bottom w:val="single" w:sz="4" w:space="0" w:color="000000"/>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Развитие образования Таймырского Долгано-Ненецкого муниципального района</w:t>
            </w: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Всего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2 491 913,56</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2 721 018,18</w:t>
            </w:r>
          </w:p>
        </w:tc>
        <w:tc>
          <w:tcPr>
            <w:tcW w:w="1360" w:type="dxa"/>
            <w:tcBorders>
              <w:top w:val="single" w:sz="4" w:space="0" w:color="auto"/>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2 744 366,58</w:t>
            </w:r>
          </w:p>
        </w:tc>
        <w:tc>
          <w:tcPr>
            <w:tcW w:w="1360" w:type="dxa"/>
            <w:tcBorders>
              <w:top w:val="single" w:sz="4" w:space="0" w:color="auto"/>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2 800 990,41</w:t>
            </w:r>
          </w:p>
        </w:tc>
        <w:tc>
          <w:tcPr>
            <w:tcW w:w="1360" w:type="dxa"/>
            <w:tcBorders>
              <w:top w:val="single" w:sz="4" w:space="0" w:color="auto"/>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2 607 070,25</w:t>
            </w:r>
          </w:p>
        </w:tc>
        <w:tc>
          <w:tcPr>
            <w:tcW w:w="1360" w:type="dxa"/>
            <w:tcBorders>
              <w:top w:val="single" w:sz="4" w:space="0" w:color="auto"/>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2 607 070,25</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15 972 429,23</w:t>
            </w:r>
          </w:p>
        </w:tc>
      </w:tr>
      <w:tr w:rsidR="00CE5D61" w:rsidRPr="00CE3E45" w:rsidTr="00CE3E45">
        <w:trPr>
          <w:trHeight w:val="255"/>
        </w:trPr>
        <w:tc>
          <w:tcPr>
            <w:tcW w:w="1291" w:type="dxa"/>
            <w:vMerge/>
            <w:tcBorders>
              <w:top w:val="nil"/>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000000"/>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в том числе: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cente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cente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cente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cente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center"/>
              <w:rPr>
                <w:rFonts w:ascii="Arial" w:eastAsia="Times New Roman" w:hAnsi="Arial" w:cs="Arial"/>
                <w:sz w:val="16"/>
                <w:szCs w:val="16"/>
                <w:lang w:eastAsia="ru-RU"/>
              </w:rPr>
            </w:pPr>
            <w:r w:rsidRPr="00CE5D61">
              <w:rPr>
                <w:rFonts w:ascii="Arial" w:hAnsi="Arial" w:cs="Arial"/>
                <w:sz w:val="16"/>
                <w:szCs w:val="16"/>
              </w:rPr>
              <w:t> </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b/>
                <w:bCs/>
                <w:sz w:val="16"/>
                <w:szCs w:val="16"/>
                <w:lang w:eastAsia="ru-RU"/>
              </w:rPr>
            </w:pPr>
            <w:r w:rsidRPr="00CE5D61">
              <w:rPr>
                <w:rFonts w:ascii="Arial" w:hAnsi="Arial" w:cs="Arial"/>
                <w:b/>
                <w:bCs/>
                <w:sz w:val="16"/>
                <w:szCs w:val="16"/>
              </w:rPr>
              <w:t> </w:t>
            </w:r>
          </w:p>
        </w:tc>
      </w:tr>
      <w:tr w:rsidR="00CE5D61" w:rsidRPr="00CE3E45" w:rsidTr="00CE3E45">
        <w:trPr>
          <w:trHeight w:val="255"/>
        </w:trPr>
        <w:tc>
          <w:tcPr>
            <w:tcW w:w="1291" w:type="dxa"/>
            <w:vMerge/>
            <w:tcBorders>
              <w:top w:val="nil"/>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000000"/>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федеральный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2 493,60</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1 462,80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813,93</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3 477,80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8 248,13</w:t>
            </w:r>
          </w:p>
        </w:tc>
      </w:tr>
      <w:tr w:rsidR="00CE5D61" w:rsidRPr="00CE3E45" w:rsidTr="00CE3E45">
        <w:trPr>
          <w:trHeight w:val="330"/>
        </w:trPr>
        <w:tc>
          <w:tcPr>
            <w:tcW w:w="1291" w:type="dxa"/>
            <w:vMerge/>
            <w:tcBorders>
              <w:top w:val="nil"/>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000000"/>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краевой бюджет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902 119,61</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937 442,72</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1 314 351,40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1 315 009,40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1 313 473,30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1 313 473,30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7 095 869,73</w:t>
            </w:r>
          </w:p>
        </w:tc>
      </w:tr>
      <w:tr w:rsidR="00CE5D61" w:rsidRPr="00CE3E45" w:rsidTr="00CE3E45">
        <w:trPr>
          <w:trHeight w:val="360"/>
        </w:trPr>
        <w:tc>
          <w:tcPr>
            <w:tcW w:w="1291" w:type="dxa"/>
            <w:vMerge/>
            <w:tcBorders>
              <w:top w:val="nil"/>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000000"/>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районный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1 587 300,35</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1 782 112,66</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1 429 201,25</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1 482 503,21</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1 293 596,95</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1 293 596,95</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8 868 311,37</w:t>
            </w:r>
          </w:p>
        </w:tc>
      </w:tr>
      <w:tr w:rsidR="00CE5D61" w:rsidRPr="00CE3E45" w:rsidTr="00CE3E45">
        <w:trPr>
          <w:trHeight w:val="360"/>
        </w:trPr>
        <w:tc>
          <w:tcPr>
            <w:tcW w:w="1291" w:type="dxa"/>
            <w:vMerge w:val="restart"/>
            <w:tcBorders>
              <w:top w:val="single" w:sz="4" w:space="0" w:color="auto"/>
              <w:left w:val="single" w:sz="4" w:space="0" w:color="auto"/>
              <w:bottom w:val="nil"/>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Отдельное мероприятие программы </w:t>
            </w:r>
            <w:r w:rsidRPr="00CE5D61">
              <w:rPr>
                <w:rFonts w:ascii="Arial" w:hAnsi="Arial" w:cs="Arial"/>
                <w:sz w:val="16"/>
                <w:szCs w:val="16"/>
              </w:rPr>
              <w:br/>
              <w:t>1</w:t>
            </w:r>
          </w:p>
        </w:tc>
        <w:tc>
          <w:tcPr>
            <w:tcW w:w="2424" w:type="dxa"/>
            <w:vMerge w:val="restart"/>
            <w:tcBorders>
              <w:top w:val="nil"/>
              <w:left w:val="single" w:sz="4" w:space="0" w:color="auto"/>
              <w:bottom w:val="nil"/>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Обеспечение стабильного функционирования и развития муниципальных дошкольных образовательных учреждений</w:t>
            </w: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Всего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584 805,86</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619 706,64</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635 516,75</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639 885,33</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614 716,99</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614 716,99</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3 709 348,56</w:t>
            </w:r>
          </w:p>
        </w:tc>
      </w:tr>
      <w:tr w:rsidR="00CE5D61" w:rsidRPr="00CE3E45" w:rsidTr="00CE3E45">
        <w:trPr>
          <w:trHeight w:val="255"/>
        </w:trPr>
        <w:tc>
          <w:tcPr>
            <w:tcW w:w="1291" w:type="dxa"/>
            <w:vMerge/>
            <w:tcBorders>
              <w:top w:val="single" w:sz="4" w:space="0" w:color="auto"/>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в том числе: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color w:val="FF0000"/>
                <w:sz w:val="16"/>
                <w:szCs w:val="16"/>
                <w:lang w:eastAsia="ru-RU"/>
              </w:rPr>
            </w:pPr>
            <w:r w:rsidRPr="00CE5D61">
              <w:rPr>
                <w:rFonts w:ascii="Arial" w:hAnsi="Arial" w:cs="Arial"/>
                <w:color w:val="FF0000"/>
                <w:sz w:val="16"/>
                <w:szCs w:val="16"/>
              </w:rPr>
              <w:t> </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color w:val="FF0000"/>
                <w:sz w:val="16"/>
                <w:szCs w:val="16"/>
                <w:lang w:eastAsia="ru-RU"/>
              </w:rPr>
            </w:pPr>
            <w:r w:rsidRPr="00CE5D61">
              <w:rPr>
                <w:rFonts w:ascii="Arial" w:hAnsi="Arial" w:cs="Arial"/>
                <w:color w:val="FF0000"/>
                <w:sz w:val="16"/>
                <w:szCs w:val="16"/>
              </w:rPr>
              <w:t> </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color w:val="FF0000"/>
                <w:sz w:val="16"/>
                <w:szCs w:val="16"/>
                <w:lang w:eastAsia="ru-RU"/>
              </w:rPr>
            </w:pPr>
            <w:r w:rsidRPr="00CE5D61">
              <w:rPr>
                <w:rFonts w:ascii="Arial" w:hAnsi="Arial" w:cs="Arial"/>
                <w:color w:val="FF0000"/>
                <w:sz w:val="16"/>
                <w:szCs w:val="16"/>
              </w:rPr>
              <w:t> </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color w:val="FF0000"/>
                <w:sz w:val="16"/>
                <w:szCs w:val="16"/>
                <w:lang w:eastAsia="ru-RU"/>
              </w:rPr>
            </w:pPr>
            <w:r w:rsidRPr="00CE5D61">
              <w:rPr>
                <w:rFonts w:ascii="Arial" w:hAnsi="Arial" w:cs="Arial"/>
                <w:color w:val="FF0000"/>
                <w:sz w:val="16"/>
                <w:szCs w:val="16"/>
              </w:rPr>
              <w:t> </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color w:val="FF0000"/>
                <w:sz w:val="16"/>
                <w:szCs w:val="16"/>
                <w:lang w:eastAsia="ru-RU"/>
              </w:rPr>
            </w:pPr>
            <w:r w:rsidRPr="00CE5D61">
              <w:rPr>
                <w:rFonts w:ascii="Arial" w:hAnsi="Arial" w:cs="Arial"/>
                <w:color w:val="FF0000"/>
                <w:sz w:val="16"/>
                <w:szCs w:val="16"/>
              </w:rPr>
              <w:t> </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color w:val="FF0000"/>
                <w:sz w:val="16"/>
                <w:szCs w:val="16"/>
                <w:lang w:eastAsia="ru-RU"/>
              </w:rPr>
            </w:pPr>
            <w:r w:rsidRPr="00CE5D61">
              <w:rPr>
                <w:rFonts w:ascii="Arial" w:hAnsi="Arial" w:cs="Arial"/>
                <w:color w:val="FF0000"/>
                <w:sz w:val="16"/>
                <w:szCs w:val="16"/>
              </w:rPr>
              <w:t> </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b/>
                <w:bCs/>
                <w:sz w:val="16"/>
                <w:szCs w:val="16"/>
                <w:lang w:eastAsia="ru-RU"/>
              </w:rPr>
            </w:pPr>
            <w:r w:rsidRPr="00CE5D61">
              <w:rPr>
                <w:rFonts w:ascii="Arial" w:hAnsi="Arial" w:cs="Arial"/>
                <w:b/>
                <w:bCs/>
                <w:sz w:val="16"/>
                <w:szCs w:val="16"/>
              </w:rPr>
              <w:t> </w:t>
            </w:r>
          </w:p>
        </w:tc>
      </w:tr>
      <w:tr w:rsidR="00CE5D61" w:rsidRPr="00CE3E45" w:rsidTr="00CE3E45">
        <w:trPr>
          <w:trHeight w:val="255"/>
        </w:trPr>
        <w:tc>
          <w:tcPr>
            <w:tcW w:w="1291" w:type="dxa"/>
            <w:vMerge/>
            <w:tcBorders>
              <w:top w:val="single" w:sz="4" w:space="0" w:color="auto"/>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федеральный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1 945,30</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1 945,30</w:t>
            </w:r>
          </w:p>
        </w:tc>
      </w:tr>
      <w:tr w:rsidR="00CE5D61" w:rsidRPr="00CE3E45" w:rsidTr="00CE3E45">
        <w:trPr>
          <w:trHeight w:val="255"/>
        </w:trPr>
        <w:tc>
          <w:tcPr>
            <w:tcW w:w="1291" w:type="dxa"/>
            <w:vMerge/>
            <w:tcBorders>
              <w:top w:val="single" w:sz="4" w:space="0" w:color="auto"/>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краевой бюджет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231 181,66</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244 840,90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346 158,47</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344 324,33</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344 324,32</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344 324,32</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1 855 154,00</w:t>
            </w:r>
          </w:p>
        </w:tc>
      </w:tr>
      <w:tr w:rsidR="00CE5D61" w:rsidRPr="00CE3E45" w:rsidTr="00CE3E45">
        <w:trPr>
          <w:trHeight w:val="255"/>
        </w:trPr>
        <w:tc>
          <w:tcPr>
            <w:tcW w:w="1291" w:type="dxa"/>
            <w:vMerge/>
            <w:tcBorders>
              <w:top w:val="single" w:sz="4" w:space="0" w:color="auto"/>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районный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351 678,90</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374 865,74</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289 358,28</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295 561,00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270 392,67</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270 392,67</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1 852 249,26</w:t>
            </w:r>
          </w:p>
        </w:tc>
      </w:tr>
      <w:tr w:rsidR="00CE5D61" w:rsidRPr="00CE3E45" w:rsidTr="00CE3E45">
        <w:trPr>
          <w:trHeight w:val="285"/>
        </w:trPr>
        <w:tc>
          <w:tcPr>
            <w:tcW w:w="1291" w:type="dxa"/>
            <w:vMerge w:val="restart"/>
            <w:tcBorders>
              <w:top w:val="single" w:sz="4" w:space="0" w:color="auto"/>
              <w:left w:val="single" w:sz="4" w:space="0" w:color="auto"/>
              <w:bottom w:val="nil"/>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Отдельное мероприятие программы </w:t>
            </w:r>
            <w:r w:rsidRPr="00CE5D61">
              <w:rPr>
                <w:rFonts w:ascii="Arial" w:hAnsi="Arial" w:cs="Arial"/>
                <w:sz w:val="16"/>
                <w:szCs w:val="16"/>
              </w:rPr>
              <w:br/>
              <w:t>2</w:t>
            </w:r>
          </w:p>
        </w:tc>
        <w:tc>
          <w:tcPr>
            <w:tcW w:w="2424" w:type="dxa"/>
            <w:vMerge w:val="restart"/>
            <w:tcBorders>
              <w:top w:val="single" w:sz="4" w:space="0" w:color="auto"/>
              <w:left w:val="single" w:sz="4" w:space="0" w:color="auto"/>
              <w:bottom w:val="nil"/>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Приведение зданий муниципальных  дошкольных образовательных учреждений в соответствие с требованиями действующего законодательства в области </w:t>
            </w:r>
            <w:r w:rsidRPr="00CE5D61">
              <w:rPr>
                <w:rFonts w:ascii="Arial" w:hAnsi="Arial" w:cs="Arial"/>
                <w:sz w:val="16"/>
                <w:szCs w:val="16"/>
              </w:rPr>
              <w:lastRenderedPageBreak/>
              <w:t xml:space="preserve">пожарной безопасности, строительных и </w:t>
            </w:r>
            <w:proofErr w:type="spellStart"/>
            <w:r w:rsidRPr="00CE5D61">
              <w:rPr>
                <w:rFonts w:ascii="Arial" w:hAnsi="Arial" w:cs="Arial"/>
                <w:sz w:val="16"/>
                <w:szCs w:val="16"/>
              </w:rPr>
              <w:t>санитарно</w:t>
            </w:r>
            <w:proofErr w:type="spellEnd"/>
            <w:r w:rsidRPr="00CE5D61">
              <w:rPr>
                <w:rFonts w:ascii="Arial" w:hAnsi="Arial" w:cs="Arial"/>
                <w:sz w:val="16"/>
                <w:szCs w:val="16"/>
              </w:rPr>
              <w:t xml:space="preserve"> – гигиенических  нормам и правил</w:t>
            </w: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lastRenderedPageBreak/>
              <w:t xml:space="preserve">Всего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8 801,82</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29 271,58</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11 687,05</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25 503,10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3 075,00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3 075,00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81 413,55</w:t>
            </w:r>
          </w:p>
        </w:tc>
      </w:tr>
      <w:tr w:rsidR="00CE5D61" w:rsidRPr="00CE3E45" w:rsidTr="00CE3E45">
        <w:trPr>
          <w:trHeight w:val="255"/>
        </w:trPr>
        <w:tc>
          <w:tcPr>
            <w:tcW w:w="1291" w:type="dxa"/>
            <w:vMerge/>
            <w:tcBorders>
              <w:top w:val="single" w:sz="4" w:space="0" w:color="auto"/>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single" w:sz="4" w:space="0" w:color="auto"/>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в том числе: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b/>
                <w:bCs/>
                <w:sz w:val="16"/>
                <w:szCs w:val="16"/>
                <w:lang w:eastAsia="ru-RU"/>
              </w:rPr>
            </w:pPr>
            <w:r w:rsidRPr="00CE5D61">
              <w:rPr>
                <w:rFonts w:ascii="Arial" w:hAnsi="Arial" w:cs="Arial"/>
                <w:b/>
                <w:bCs/>
                <w:sz w:val="16"/>
                <w:szCs w:val="16"/>
              </w:rPr>
              <w:t> </w:t>
            </w:r>
          </w:p>
        </w:tc>
      </w:tr>
      <w:tr w:rsidR="00CE5D61" w:rsidRPr="00CE3E45" w:rsidTr="00CE3E45">
        <w:trPr>
          <w:trHeight w:val="255"/>
        </w:trPr>
        <w:tc>
          <w:tcPr>
            <w:tcW w:w="1291" w:type="dxa"/>
            <w:vMerge/>
            <w:tcBorders>
              <w:top w:val="single" w:sz="4" w:space="0" w:color="auto"/>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single" w:sz="4" w:space="0" w:color="auto"/>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федеральный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255"/>
        </w:trPr>
        <w:tc>
          <w:tcPr>
            <w:tcW w:w="1291" w:type="dxa"/>
            <w:vMerge/>
            <w:tcBorders>
              <w:top w:val="single" w:sz="4" w:space="0" w:color="auto"/>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single" w:sz="4" w:space="0" w:color="auto"/>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краевой бюджет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1320"/>
        </w:trPr>
        <w:tc>
          <w:tcPr>
            <w:tcW w:w="1291" w:type="dxa"/>
            <w:vMerge/>
            <w:tcBorders>
              <w:top w:val="single" w:sz="4" w:space="0" w:color="auto"/>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single" w:sz="4" w:space="0" w:color="auto"/>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районный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8 801,82</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29 271,58</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11 687,05</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25 503,10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3 075,00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3 075,00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81 413,55</w:t>
            </w:r>
          </w:p>
        </w:tc>
      </w:tr>
      <w:tr w:rsidR="00CE5D61" w:rsidRPr="00CE3E45" w:rsidTr="00CE3E45">
        <w:trPr>
          <w:trHeight w:val="285"/>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lastRenderedPageBreak/>
              <w:t xml:space="preserve">Отдельное мероприятие программы </w:t>
            </w:r>
            <w:r w:rsidRPr="00CE5D61">
              <w:rPr>
                <w:rFonts w:ascii="Arial" w:hAnsi="Arial" w:cs="Arial"/>
                <w:sz w:val="16"/>
                <w:szCs w:val="16"/>
              </w:rPr>
              <w:br w:type="page"/>
              <w:t>3</w:t>
            </w:r>
          </w:p>
        </w:tc>
        <w:tc>
          <w:tcPr>
            <w:tcW w:w="24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Социальная выплата (компенсация) родителям (законным представителям) на оплату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образования</w:t>
            </w: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Всего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2 934,90</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2 941,60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2 704,70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2 704,60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2 704,60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2 704,60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16 695,00</w:t>
            </w:r>
          </w:p>
        </w:tc>
      </w:tr>
      <w:tr w:rsidR="00CE5D61" w:rsidRPr="00CE3E45" w:rsidTr="00CE3E45">
        <w:trPr>
          <w:trHeight w:val="28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single" w:sz="4" w:space="0" w:color="auto"/>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в том числе: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b/>
                <w:bCs/>
                <w:sz w:val="16"/>
                <w:szCs w:val="16"/>
                <w:lang w:eastAsia="ru-RU"/>
              </w:rPr>
            </w:pPr>
            <w:r w:rsidRPr="00CE5D61">
              <w:rPr>
                <w:rFonts w:ascii="Arial" w:hAnsi="Arial" w:cs="Arial"/>
                <w:b/>
                <w:bCs/>
                <w:sz w:val="16"/>
                <w:szCs w:val="16"/>
              </w:rPr>
              <w:t> </w:t>
            </w:r>
          </w:p>
        </w:tc>
      </w:tr>
      <w:tr w:rsidR="00CE5D61" w:rsidRPr="00CE3E45" w:rsidTr="00CE3E45">
        <w:trPr>
          <w:trHeight w:val="28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single" w:sz="4" w:space="0" w:color="auto"/>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федеральный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28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single" w:sz="4" w:space="0" w:color="auto"/>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краевой бюджет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2 934,90</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2 941,60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2 704,70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2 704,60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2 704,60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2 704,60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16 695,00</w:t>
            </w:r>
          </w:p>
        </w:tc>
      </w:tr>
      <w:tr w:rsidR="00CE5D61" w:rsidRPr="00CE3E45" w:rsidTr="00CE3E45">
        <w:trPr>
          <w:trHeight w:val="171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single" w:sz="4" w:space="0" w:color="auto"/>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районный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274"/>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Отдельное мероприятие программы </w:t>
            </w:r>
            <w:r w:rsidRPr="00CE5D61">
              <w:rPr>
                <w:rFonts w:ascii="Arial" w:hAnsi="Arial" w:cs="Arial"/>
                <w:sz w:val="16"/>
                <w:szCs w:val="16"/>
              </w:rPr>
              <w:br/>
              <w:t>4</w:t>
            </w:r>
          </w:p>
        </w:tc>
        <w:tc>
          <w:tcPr>
            <w:tcW w:w="2424" w:type="dxa"/>
            <w:vMerge w:val="restart"/>
            <w:tcBorders>
              <w:top w:val="nil"/>
              <w:left w:val="single" w:sz="4" w:space="0" w:color="auto"/>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Предоставление мер социальной поддержки родителям (законным представителям - опекунам, приемным родителям), совместно проживающим с детьми в возрасте от 1,5 до 3 лет, которым временно не предоставлено место в дошкольном образовательном учреждении или предоставлено место в группах кратковременного пребывания дошкольных образовательных учреждений, посредством предоставления ежемесячных компенсационных выплат</w:t>
            </w: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Всего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21 998,21</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21 998,21</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в том числе: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b/>
                <w:bCs/>
                <w:sz w:val="16"/>
                <w:szCs w:val="16"/>
                <w:lang w:eastAsia="ru-RU"/>
              </w:rPr>
            </w:pPr>
            <w:r w:rsidRPr="00CE5D61">
              <w:rPr>
                <w:rFonts w:ascii="Arial" w:hAnsi="Arial" w:cs="Arial"/>
                <w:b/>
                <w:bCs/>
                <w:sz w:val="16"/>
                <w:szCs w:val="16"/>
              </w:rPr>
              <w:t> </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федеральный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краевой бюджет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21 998,21</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21 998,21</w:t>
            </w:r>
          </w:p>
        </w:tc>
      </w:tr>
      <w:tr w:rsidR="00CE5D61" w:rsidRPr="00CE3E45" w:rsidTr="00CE3E45">
        <w:trPr>
          <w:trHeight w:val="3240"/>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районный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255"/>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Отдельное мероприятие программы </w:t>
            </w:r>
            <w:r w:rsidRPr="00CE5D61">
              <w:rPr>
                <w:rFonts w:ascii="Arial" w:hAnsi="Arial" w:cs="Arial"/>
                <w:sz w:val="16"/>
                <w:szCs w:val="16"/>
              </w:rPr>
              <w:br/>
              <w:t>5</w:t>
            </w:r>
          </w:p>
        </w:tc>
        <w:tc>
          <w:tcPr>
            <w:tcW w:w="2424" w:type="dxa"/>
            <w:vMerge w:val="restart"/>
            <w:tcBorders>
              <w:top w:val="nil"/>
              <w:left w:val="single" w:sz="4" w:space="0" w:color="auto"/>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Выплата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Всего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10 274,50</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9 702,20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9 598,40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9 593,80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9 593,80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9 593,80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58 356,50</w:t>
            </w:r>
          </w:p>
        </w:tc>
      </w:tr>
      <w:tr w:rsidR="00CE5D61" w:rsidRPr="00CE3E45" w:rsidTr="00CE3E45">
        <w:trPr>
          <w:trHeight w:val="31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в том числе: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b/>
                <w:bCs/>
                <w:sz w:val="16"/>
                <w:szCs w:val="16"/>
                <w:lang w:eastAsia="ru-RU"/>
              </w:rPr>
            </w:pPr>
            <w:r w:rsidRPr="00CE5D61">
              <w:rPr>
                <w:rFonts w:ascii="Arial" w:hAnsi="Arial" w:cs="Arial"/>
                <w:b/>
                <w:bCs/>
                <w:sz w:val="16"/>
                <w:szCs w:val="16"/>
              </w:rPr>
              <w:t> </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федеральный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31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краевой бюджет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10 274,50</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9 702,20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9 598,40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9 593,80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9 593,80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9 593,80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58 356,50</w:t>
            </w:r>
          </w:p>
        </w:tc>
      </w:tr>
      <w:tr w:rsidR="00CE5D61" w:rsidRPr="00CE3E45" w:rsidTr="00CE3E45">
        <w:trPr>
          <w:trHeight w:val="40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районный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255"/>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lastRenderedPageBreak/>
              <w:t xml:space="preserve">Отдельное мероприятие программы </w:t>
            </w:r>
            <w:r w:rsidRPr="00CE5D61">
              <w:rPr>
                <w:rFonts w:ascii="Arial" w:hAnsi="Arial" w:cs="Arial"/>
                <w:sz w:val="16"/>
                <w:szCs w:val="16"/>
              </w:rPr>
              <w:br/>
              <w:t>6</w:t>
            </w:r>
          </w:p>
        </w:tc>
        <w:tc>
          <w:tcPr>
            <w:tcW w:w="2424" w:type="dxa"/>
            <w:vMerge w:val="restart"/>
            <w:tcBorders>
              <w:top w:val="nil"/>
              <w:left w:val="single" w:sz="4" w:space="0" w:color="auto"/>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Обеспечение стабильного функционирования и развития муниципальных общеобразовательных  учреждений</w:t>
            </w: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Всего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1 375 336,85</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1 487 242,79</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1 548 049,06</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1 639 128,66</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1 542 371,36</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1 542 371,36</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9 134 500,08</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в том числе: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color w:val="FF0000"/>
                <w:sz w:val="16"/>
                <w:szCs w:val="16"/>
                <w:lang w:eastAsia="ru-RU"/>
              </w:rPr>
            </w:pPr>
            <w:r w:rsidRPr="00CE5D61">
              <w:rPr>
                <w:rFonts w:ascii="Arial" w:hAnsi="Arial" w:cs="Arial"/>
                <w:color w:val="FF0000"/>
                <w:sz w:val="16"/>
                <w:szCs w:val="16"/>
              </w:rPr>
              <w:t> </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color w:val="FF0000"/>
                <w:sz w:val="16"/>
                <w:szCs w:val="16"/>
                <w:lang w:eastAsia="ru-RU"/>
              </w:rPr>
            </w:pPr>
            <w:r w:rsidRPr="00CE5D61">
              <w:rPr>
                <w:rFonts w:ascii="Arial" w:hAnsi="Arial" w:cs="Arial"/>
                <w:color w:val="FF0000"/>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color w:val="FF0000"/>
                <w:sz w:val="16"/>
                <w:szCs w:val="16"/>
                <w:lang w:eastAsia="ru-RU"/>
              </w:rPr>
            </w:pPr>
            <w:r w:rsidRPr="00CE5D61">
              <w:rPr>
                <w:rFonts w:ascii="Arial" w:hAnsi="Arial" w:cs="Arial"/>
                <w:color w:val="FF0000"/>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color w:val="FF0000"/>
                <w:sz w:val="16"/>
                <w:szCs w:val="16"/>
                <w:lang w:eastAsia="ru-RU"/>
              </w:rPr>
            </w:pPr>
            <w:r w:rsidRPr="00CE5D61">
              <w:rPr>
                <w:rFonts w:ascii="Arial" w:hAnsi="Arial" w:cs="Arial"/>
                <w:color w:val="FF0000"/>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color w:val="FF0000"/>
                <w:sz w:val="16"/>
                <w:szCs w:val="16"/>
                <w:lang w:eastAsia="ru-RU"/>
              </w:rPr>
            </w:pPr>
            <w:r w:rsidRPr="00CE5D61">
              <w:rPr>
                <w:rFonts w:ascii="Arial" w:hAnsi="Arial" w:cs="Arial"/>
                <w:color w:val="FF0000"/>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color w:val="FF0000"/>
                <w:sz w:val="16"/>
                <w:szCs w:val="16"/>
                <w:lang w:eastAsia="ru-RU"/>
              </w:rPr>
            </w:pPr>
            <w:r w:rsidRPr="00CE5D61">
              <w:rPr>
                <w:rFonts w:ascii="Arial" w:hAnsi="Arial" w:cs="Arial"/>
                <w:color w:val="FF0000"/>
                <w:sz w:val="16"/>
                <w:szCs w:val="16"/>
              </w:rPr>
              <w:t> </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b/>
                <w:bCs/>
                <w:sz w:val="16"/>
                <w:szCs w:val="16"/>
                <w:lang w:eastAsia="ru-RU"/>
              </w:rPr>
            </w:pPr>
            <w:r w:rsidRPr="00CE5D61">
              <w:rPr>
                <w:rFonts w:ascii="Arial" w:hAnsi="Arial" w:cs="Arial"/>
                <w:b/>
                <w:bCs/>
                <w:sz w:val="16"/>
                <w:szCs w:val="16"/>
              </w:rPr>
              <w:t> </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федеральный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краевой бюджет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618 815,44</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662 841,52</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933 826,76</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933 074,97</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931 761,38</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931 761,38</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5 012 081,45</w:t>
            </w:r>
          </w:p>
        </w:tc>
      </w:tr>
      <w:tr w:rsidR="00CE5D61" w:rsidRPr="00CE3E45" w:rsidTr="00CE3E45">
        <w:trPr>
          <w:trHeight w:val="330"/>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районный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756 521,41</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824 401,27</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614 222,30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706 053,69</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610 609,98</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610 609,98</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4 122 418,64</w:t>
            </w:r>
          </w:p>
        </w:tc>
      </w:tr>
      <w:tr w:rsidR="00CE5D61" w:rsidRPr="00CE3E45" w:rsidTr="00CE3E45">
        <w:trPr>
          <w:trHeight w:val="349"/>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Отдельное мероприятие программы </w:t>
            </w:r>
            <w:r w:rsidRPr="00CE5D61">
              <w:rPr>
                <w:rFonts w:ascii="Arial" w:hAnsi="Arial" w:cs="Arial"/>
                <w:sz w:val="16"/>
                <w:szCs w:val="16"/>
              </w:rPr>
              <w:br w:type="page"/>
              <w:t>7</w:t>
            </w:r>
          </w:p>
        </w:tc>
        <w:tc>
          <w:tcPr>
            <w:tcW w:w="2424" w:type="dxa"/>
            <w:vMerge w:val="restart"/>
            <w:tcBorders>
              <w:top w:val="nil"/>
              <w:left w:val="single" w:sz="4" w:space="0" w:color="auto"/>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Приведение зданий муниципальных общеобразовательных учреждений в соответствие с требованиями действующего законодательства в области пожарной безопасности, строительных и </w:t>
            </w:r>
            <w:proofErr w:type="spellStart"/>
            <w:r w:rsidRPr="00CE5D61">
              <w:rPr>
                <w:rFonts w:ascii="Arial" w:hAnsi="Arial" w:cs="Arial"/>
                <w:sz w:val="16"/>
                <w:szCs w:val="16"/>
              </w:rPr>
              <w:t>санитарно</w:t>
            </w:r>
            <w:proofErr w:type="spellEnd"/>
            <w:r w:rsidRPr="00CE5D61">
              <w:rPr>
                <w:rFonts w:ascii="Arial" w:hAnsi="Arial" w:cs="Arial"/>
                <w:sz w:val="16"/>
                <w:szCs w:val="16"/>
              </w:rPr>
              <w:t xml:space="preserve"> – гигиенических  нормам и правил</w:t>
            </w: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Всего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73 875,97</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136 814,87</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94 416,70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41 614,20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51 459,19</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51 459,19</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449 640,12</w:t>
            </w:r>
          </w:p>
        </w:tc>
      </w:tr>
      <w:tr w:rsidR="00CE5D61" w:rsidRPr="00CE3E45" w:rsidTr="00CE3E45">
        <w:trPr>
          <w:trHeight w:val="330"/>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в том числе: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b/>
                <w:bCs/>
                <w:sz w:val="16"/>
                <w:szCs w:val="16"/>
                <w:lang w:eastAsia="ru-RU"/>
              </w:rPr>
            </w:pPr>
            <w:r w:rsidRPr="00CE5D61">
              <w:rPr>
                <w:rFonts w:ascii="Arial" w:hAnsi="Arial" w:cs="Arial"/>
                <w:b/>
                <w:bCs/>
                <w:sz w:val="16"/>
                <w:szCs w:val="16"/>
              </w:rPr>
              <w:t> </w:t>
            </w:r>
          </w:p>
        </w:tc>
      </w:tr>
      <w:tr w:rsidR="00CE5D61" w:rsidRPr="00CE3E45" w:rsidTr="00CE3E45">
        <w:trPr>
          <w:trHeight w:val="390"/>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федеральный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31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краевой бюджет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2 691,50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2 825,80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5 517,30</w:t>
            </w:r>
          </w:p>
        </w:tc>
      </w:tr>
      <w:tr w:rsidR="00CE5D61" w:rsidRPr="00CE3E45" w:rsidTr="00CE3E45">
        <w:trPr>
          <w:trHeight w:val="100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районный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73 875,97</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136 814,87</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91 725,20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38 788,40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51 459,19</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51 459,19</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444 122,82</w:t>
            </w:r>
          </w:p>
        </w:tc>
      </w:tr>
      <w:tr w:rsidR="00CE5D61" w:rsidRPr="00CE3E45" w:rsidTr="00CE3E45">
        <w:trPr>
          <w:trHeight w:val="255"/>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Отдельное мероприятие программы </w:t>
            </w:r>
            <w:r w:rsidRPr="00CE5D61">
              <w:rPr>
                <w:rFonts w:ascii="Arial" w:hAnsi="Arial" w:cs="Arial"/>
                <w:sz w:val="16"/>
                <w:szCs w:val="16"/>
              </w:rPr>
              <w:br/>
              <w:t>8</w:t>
            </w:r>
          </w:p>
        </w:tc>
        <w:tc>
          <w:tcPr>
            <w:tcW w:w="2424" w:type="dxa"/>
            <w:vMerge w:val="restart"/>
            <w:tcBorders>
              <w:top w:val="nil"/>
              <w:left w:val="single" w:sz="4" w:space="0" w:color="auto"/>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proofErr w:type="spellStart"/>
            <w:r w:rsidRPr="00CE5D61">
              <w:rPr>
                <w:rFonts w:ascii="Arial" w:hAnsi="Arial" w:cs="Arial"/>
                <w:sz w:val="16"/>
                <w:szCs w:val="16"/>
              </w:rPr>
              <w:t>Софинансирование</w:t>
            </w:r>
            <w:proofErr w:type="spellEnd"/>
            <w:r w:rsidRPr="00CE5D61">
              <w:rPr>
                <w:rFonts w:ascii="Arial" w:hAnsi="Arial" w:cs="Arial"/>
                <w:sz w:val="16"/>
                <w:szCs w:val="16"/>
              </w:rPr>
              <w:t xml:space="preserve"> расходов на приобретение и монтаж модульных санитарных узлов и септиков в общеобразовательных учреждениях Красноярского края с количеством учащихся более 30 человек</w:t>
            </w: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Всего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в том числе: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b/>
                <w:bCs/>
                <w:sz w:val="16"/>
                <w:szCs w:val="16"/>
                <w:lang w:eastAsia="ru-RU"/>
              </w:rPr>
            </w:pPr>
            <w:r w:rsidRPr="00CE5D61">
              <w:rPr>
                <w:rFonts w:ascii="Arial" w:hAnsi="Arial" w:cs="Arial"/>
                <w:b/>
                <w:bCs/>
                <w:sz w:val="16"/>
                <w:szCs w:val="16"/>
              </w:rPr>
              <w:t> </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федеральный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краевой бюджет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1020"/>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районный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255"/>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Отдельное мероприятие программы </w:t>
            </w:r>
            <w:r w:rsidRPr="00CE5D61">
              <w:rPr>
                <w:rFonts w:ascii="Arial" w:hAnsi="Arial" w:cs="Arial"/>
                <w:sz w:val="16"/>
                <w:szCs w:val="16"/>
              </w:rPr>
              <w:br/>
              <w:t>9</w:t>
            </w:r>
          </w:p>
        </w:tc>
        <w:tc>
          <w:tcPr>
            <w:tcW w:w="2424" w:type="dxa"/>
            <w:vMerge w:val="restart"/>
            <w:tcBorders>
              <w:top w:val="nil"/>
              <w:left w:val="single" w:sz="4" w:space="0" w:color="auto"/>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Проведение мероприятий для детей и подростков</w:t>
            </w: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Всего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6 081,98</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9 281,24</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13 433,96</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10 390,49</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3 390,00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3 390,00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45 967,67</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в том числе: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b/>
                <w:bCs/>
                <w:sz w:val="16"/>
                <w:szCs w:val="16"/>
                <w:lang w:eastAsia="ru-RU"/>
              </w:rPr>
            </w:pPr>
            <w:r w:rsidRPr="00CE5D61">
              <w:rPr>
                <w:rFonts w:ascii="Arial" w:hAnsi="Arial" w:cs="Arial"/>
                <w:b/>
                <w:bCs/>
                <w:sz w:val="16"/>
                <w:szCs w:val="16"/>
              </w:rPr>
              <w:t> </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федеральный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краевой бюджет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районный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6 081,98</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9 281,24</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13 433,96</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10 390,49</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3 390,00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3 390,00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45 967,67</w:t>
            </w:r>
          </w:p>
        </w:tc>
      </w:tr>
      <w:tr w:rsidR="00CE5D61" w:rsidRPr="00CE3E45" w:rsidTr="00CE3E45">
        <w:trPr>
          <w:trHeight w:val="255"/>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Отдельное мероприятие программы </w:t>
            </w:r>
            <w:r w:rsidRPr="00CE5D61">
              <w:rPr>
                <w:rFonts w:ascii="Arial" w:hAnsi="Arial" w:cs="Arial"/>
                <w:sz w:val="16"/>
                <w:szCs w:val="16"/>
              </w:rPr>
              <w:br/>
              <w:t>10</w:t>
            </w:r>
          </w:p>
        </w:tc>
        <w:tc>
          <w:tcPr>
            <w:tcW w:w="2424" w:type="dxa"/>
            <w:vMerge w:val="restart"/>
            <w:tcBorders>
              <w:top w:val="nil"/>
              <w:left w:val="single" w:sz="4" w:space="0" w:color="auto"/>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Обеспечение стабильного функционирования и развития муниципальных учреждений дополнительного образования детей, подведомственных Управлению образования Администрации муниципального района</w:t>
            </w: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Всего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120 617,45</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129 497,00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134 180,58</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131 350,59</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123 097,27</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123 097,27</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761 840,16</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в том числе: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b/>
                <w:bCs/>
                <w:sz w:val="16"/>
                <w:szCs w:val="16"/>
                <w:lang w:eastAsia="ru-RU"/>
              </w:rPr>
            </w:pPr>
            <w:r w:rsidRPr="00CE5D61">
              <w:rPr>
                <w:rFonts w:ascii="Arial" w:hAnsi="Arial" w:cs="Arial"/>
                <w:b/>
                <w:bCs/>
                <w:sz w:val="16"/>
                <w:szCs w:val="16"/>
              </w:rPr>
              <w:t> </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федеральный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краевой бюджет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106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районный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120 617,45</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129 497,00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134 180,58</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131 350,59</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123 097,27</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123 097,27</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761 840,16</w:t>
            </w:r>
          </w:p>
        </w:tc>
      </w:tr>
      <w:tr w:rsidR="00CE5D61" w:rsidRPr="00CE3E45" w:rsidTr="00CE3E45">
        <w:trPr>
          <w:trHeight w:val="255"/>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Отдельное мероприятие </w:t>
            </w:r>
            <w:r w:rsidRPr="00CE5D61">
              <w:rPr>
                <w:rFonts w:ascii="Arial" w:hAnsi="Arial" w:cs="Arial"/>
                <w:sz w:val="16"/>
                <w:szCs w:val="16"/>
              </w:rPr>
              <w:lastRenderedPageBreak/>
              <w:t xml:space="preserve">программы </w:t>
            </w:r>
            <w:r w:rsidRPr="00CE5D61">
              <w:rPr>
                <w:rFonts w:ascii="Arial" w:hAnsi="Arial" w:cs="Arial"/>
                <w:sz w:val="16"/>
                <w:szCs w:val="16"/>
              </w:rPr>
              <w:br/>
              <w:t>11</w:t>
            </w:r>
          </w:p>
        </w:tc>
        <w:tc>
          <w:tcPr>
            <w:tcW w:w="2424" w:type="dxa"/>
            <w:vMerge w:val="restart"/>
            <w:tcBorders>
              <w:top w:val="nil"/>
              <w:left w:val="single" w:sz="4" w:space="0" w:color="auto"/>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lastRenderedPageBreak/>
              <w:t xml:space="preserve">Проведение  муниципальных  олимпиад, конференции, </w:t>
            </w:r>
            <w:r w:rsidRPr="00CE5D61">
              <w:rPr>
                <w:rFonts w:ascii="Arial" w:hAnsi="Arial" w:cs="Arial"/>
                <w:sz w:val="16"/>
                <w:szCs w:val="16"/>
              </w:rPr>
              <w:lastRenderedPageBreak/>
              <w:t>конкурсов и интенсивных школ интеллектуального роста</w:t>
            </w: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lastRenderedPageBreak/>
              <w:t xml:space="preserve">Всего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1 827,16</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2 834,70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2 952,37</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2 626,73</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10 240,96</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в том числе: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b/>
                <w:bCs/>
                <w:sz w:val="16"/>
                <w:szCs w:val="16"/>
                <w:lang w:eastAsia="ru-RU"/>
              </w:rPr>
            </w:pPr>
            <w:r w:rsidRPr="00CE5D61">
              <w:rPr>
                <w:rFonts w:ascii="Arial" w:hAnsi="Arial" w:cs="Arial"/>
                <w:b/>
                <w:bCs/>
                <w:sz w:val="16"/>
                <w:szCs w:val="16"/>
              </w:rPr>
              <w:t> </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федеральный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краевой бюджет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районный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1 827,16</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2 834,70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2 952,37</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2 626,73</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10 240,96</w:t>
            </w:r>
          </w:p>
        </w:tc>
      </w:tr>
      <w:tr w:rsidR="00CE5D61" w:rsidRPr="00CE3E45" w:rsidTr="00CE3E45">
        <w:trPr>
          <w:trHeight w:val="255"/>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Отдельное мероприятие программы </w:t>
            </w:r>
            <w:r w:rsidRPr="00CE5D61">
              <w:rPr>
                <w:rFonts w:ascii="Arial" w:hAnsi="Arial" w:cs="Arial"/>
                <w:sz w:val="16"/>
                <w:szCs w:val="16"/>
              </w:rPr>
              <w:br/>
              <w:t>12</w:t>
            </w:r>
          </w:p>
        </w:tc>
        <w:tc>
          <w:tcPr>
            <w:tcW w:w="2424" w:type="dxa"/>
            <w:vMerge w:val="restart"/>
            <w:tcBorders>
              <w:top w:val="nil"/>
              <w:left w:val="single" w:sz="4" w:space="0" w:color="auto"/>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Участие одаренных детей в мероприятиях регионального и федерального уровней</w:t>
            </w: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Всего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643,25</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996,50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765,12</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1 581,31</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3 986,18</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в том числе: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b/>
                <w:bCs/>
                <w:sz w:val="16"/>
                <w:szCs w:val="16"/>
                <w:lang w:eastAsia="ru-RU"/>
              </w:rPr>
            </w:pPr>
            <w:r w:rsidRPr="00CE5D61">
              <w:rPr>
                <w:rFonts w:ascii="Arial" w:hAnsi="Arial" w:cs="Arial"/>
                <w:b/>
                <w:bCs/>
                <w:sz w:val="16"/>
                <w:szCs w:val="16"/>
              </w:rPr>
              <w:t> </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федеральный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краевой бюджет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районный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643,25</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996,50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765,12</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1 581,31</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3 986,18</w:t>
            </w:r>
          </w:p>
        </w:tc>
      </w:tr>
      <w:tr w:rsidR="00CE5D61" w:rsidRPr="00CE3E45" w:rsidTr="00CE3E45">
        <w:trPr>
          <w:trHeight w:val="255"/>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Отдельное мероприятие программы </w:t>
            </w:r>
            <w:r w:rsidRPr="00CE5D61">
              <w:rPr>
                <w:rFonts w:ascii="Arial" w:hAnsi="Arial" w:cs="Arial"/>
                <w:sz w:val="16"/>
                <w:szCs w:val="16"/>
              </w:rPr>
              <w:br w:type="page"/>
              <w:t>13</w:t>
            </w:r>
          </w:p>
        </w:tc>
        <w:tc>
          <w:tcPr>
            <w:tcW w:w="2424" w:type="dxa"/>
            <w:vMerge w:val="restart"/>
            <w:tcBorders>
              <w:top w:val="nil"/>
              <w:left w:val="single" w:sz="4" w:space="0" w:color="auto"/>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proofErr w:type="spellStart"/>
            <w:r w:rsidRPr="00CE5D61">
              <w:rPr>
                <w:rFonts w:ascii="Arial" w:hAnsi="Arial" w:cs="Arial"/>
                <w:sz w:val="16"/>
                <w:szCs w:val="16"/>
              </w:rPr>
              <w:t>Софинансирование</w:t>
            </w:r>
            <w:proofErr w:type="spellEnd"/>
            <w:r w:rsidRPr="00CE5D61">
              <w:rPr>
                <w:rFonts w:ascii="Arial" w:hAnsi="Arial" w:cs="Arial"/>
                <w:sz w:val="16"/>
                <w:szCs w:val="16"/>
              </w:rPr>
              <w:t xml:space="preserve"> расходов на реализацию муниципальных программ по работе с одаренными детьми учреждениями на конкурсной основе</w:t>
            </w: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Всего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20,00</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20,00</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в том числе: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b/>
                <w:bCs/>
                <w:sz w:val="16"/>
                <w:szCs w:val="16"/>
                <w:lang w:eastAsia="ru-RU"/>
              </w:rPr>
            </w:pPr>
            <w:r w:rsidRPr="00CE5D61">
              <w:rPr>
                <w:rFonts w:ascii="Arial" w:hAnsi="Arial" w:cs="Arial"/>
                <w:b/>
                <w:bCs/>
                <w:sz w:val="16"/>
                <w:szCs w:val="16"/>
              </w:rPr>
              <w:t> </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федеральный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краевой бюджет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540"/>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районный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20,00</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20,00</w:t>
            </w:r>
          </w:p>
        </w:tc>
      </w:tr>
      <w:tr w:rsidR="00CE5D61" w:rsidRPr="00CE3E45" w:rsidTr="00CE3E45">
        <w:trPr>
          <w:trHeight w:val="255"/>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Отдельное мероприятие программы </w:t>
            </w:r>
            <w:r w:rsidRPr="00CE5D61">
              <w:rPr>
                <w:rFonts w:ascii="Arial" w:hAnsi="Arial" w:cs="Arial"/>
                <w:sz w:val="16"/>
                <w:szCs w:val="16"/>
              </w:rPr>
              <w:br/>
              <w:t>14</w:t>
            </w:r>
          </w:p>
        </w:tc>
        <w:tc>
          <w:tcPr>
            <w:tcW w:w="2424" w:type="dxa"/>
            <w:vMerge w:val="restart"/>
            <w:tcBorders>
              <w:top w:val="nil"/>
              <w:left w:val="single" w:sz="4" w:space="0" w:color="auto"/>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Организация отдыха и оздоровления детей</w:t>
            </w: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Всего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62 200,13</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62 721,53</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64 801,89</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66 652,74</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24 693,88</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24 693,88</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305 764,05</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в том числе: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color w:val="FF0000"/>
                <w:sz w:val="16"/>
                <w:szCs w:val="16"/>
                <w:lang w:eastAsia="ru-RU"/>
              </w:rPr>
            </w:pPr>
            <w:r w:rsidRPr="00CE5D61">
              <w:rPr>
                <w:rFonts w:ascii="Arial" w:hAnsi="Arial" w:cs="Arial"/>
                <w:color w:val="FF0000"/>
                <w:sz w:val="16"/>
                <w:szCs w:val="16"/>
              </w:rPr>
              <w:t> </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color w:val="FF0000"/>
                <w:sz w:val="16"/>
                <w:szCs w:val="16"/>
                <w:lang w:eastAsia="ru-RU"/>
              </w:rPr>
            </w:pPr>
            <w:r w:rsidRPr="00CE5D61">
              <w:rPr>
                <w:rFonts w:ascii="Arial" w:hAnsi="Arial" w:cs="Arial"/>
                <w:color w:val="FF0000"/>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color w:val="FF0000"/>
                <w:sz w:val="16"/>
                <w:szCs w:val="16"/>
                <w:lang w:eastAsia="ru-RU"/>
              </w:rPr>
            </w:pPr>
            <w:r w:rsidRPr="00CE5D61">
              <w:rPr>
                <w:rFonts w:ascii="Arial" w:hAnsi="Arial" w:cs="Arial"/>
                <w:color w:val="FF0000"/>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color w:val="FF0000"/>
                <w:sz w:val="16"/>
                <w:szCs w:val="16"/>
                <w:lang w:eastAsia="ru-RU"/>
              </w:rPr>
            </w:pPr>
            <w:r w:rsidRPr="00CE5D61">
              <w:rPr>
                <w:rFonts w:ascii="Arial" w:hAnsi="Arial" w:cs="Arial"/>
                <w:color w:val="FF0000"/>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color w:val="FF0000"/>
                <w:sz w:val="16"/>
                <w:szCs w:val="16"/>
                <w:lang w:eastAsia="ru-RU"/>
              </w:rPr>
            </w:pPr>
            <w:r w:rsidRPr="00CE5D61">
              <w:rPr>
                <w:rFonts w:ascii="Arial" w:hAnsi="Arial" w:cs="Arial"/>
                <w:color w:val="FF0000"/>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color w:val="FF0000"/>
                <w:sz w:val="16"/>
                <w:szCs w:val="16"/>
                <w:lang w:eastAsia="ru-RU"/>
              </w:rPr>
            </w:pPr>
            <w:r w:rsidRPr="00CE5D61">
              <w:rPr>
                <w:rFonts w:ascii="Arial" w:hAnsi="Arial" w:cs="Arial"/>
                <w:color w:val="FF0000"/>
                <w:sz w:val="16"/>
                <w:szCs w:val="16"/>
              </w:rPr>
              <w:t> </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b/>
                <w:bCs/>
                <w:sz w:val="16"/>
                <w:szCs w:val="16"/>
                <w:lang w:eastAsia="ru-RU"/>
              </w:rPr>
            </w:pPr>
            <w:r w:rsidRPr="00CE5D61">
              <w:rPr>
                <w:rFonts w:ascii="Arial" w:hAnsi="Arial" w:cs="Arial"/>
                <w:b/>
                <w:bCs/>
                <w:sz w:val="16"/>
                <w:szCs w:val="16"/>
              </w:rPr>
              <w:t> </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федеральный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краевой бюджет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4 555,80</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4 751,10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4 523,10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5 490,40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5 490,40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5 490,40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30 301,20</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районный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57 644,33</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57 970,43</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60 278,79</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61 162,34</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19 203,48</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19 203,48</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275 462,85</w:t>
            </w:r>
          </w:p>
        </w:tc>
      </w:tr>
      <w:tr w:rsidR="00CE5D61" w:rsidRPr="00CE3E45" w:rsidTr="00CE3E45">
        <w:trPr>
          <w:trHeight w:val="255"/>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Отдельное мероприятие программы </w:t>
            </w:r>
            <w:r w:rsidRPr="00CE5D61">
              <w:rPr>
                <w:rFonts w:ascii="Arial" w:hAnsi="Arial" w:cs="Arial"/>
                <w:sz w:val="16"/>
                <w:szCs w:val="16"/>
              </w:rPr>
              <w:br/>
              <w:t>15</w:t>
            </w:r>
          </w:p>
        </w:tc>
        <w:tc>
          <w:tcPr>
            <w:tcW w:w="2424" w:type="dxa"/>
            <w:vMerge w:val="restart"/>
            <w:tcBorders>
              <w:top w:val="nil"/>
              <w:left w:val="single" w:sz="4" w:space="0" w:color="auto"/>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Ресурсное обеспечение деятельности (оказание услуг) подведомственных учреждений</w:t>
            </w: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Всего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173 346,34</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183 309,46</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181 838,04</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184 436,33</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173 291,75</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173 291,75</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1 069 513,67</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в том числе: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color w:val="FF0000"/>
                <w:sz w:val="16"/>
                <w:szCs w:val="16"/>
                <w:lang w:eastAsia="ru-RU"/>
              </w:rPr>
            </w:pPr>
            <w:r w:rsidRPr="00CE5D61">
              <w:rPr>
                <w:rFonts w:ascii="Arial" w:hAnsi="Arial" w:cs="Arial"/>
                <w:color w:val="FF0000"/>
                <w:sz w:val="16"/>
                <w:szCs w:val="16"/>
              </w:rPr>
              <w:t> </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color w:val="FF0000"/>
                <w:sz w:val="16"/>
                <w:szCs w:val="16"/>
                <w:lang w:eastAsia="ru-RU"/>
              </w:rPr>
            </w:pPr>
            <w:r w:rsidRPr="00CE5D61">
              <w:rPr>
                <w:rFonts w:ascii="Arial" w:hAnsi="Arial" w:cs="Arial"/>
                <w:color w:val="FF0000"/>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color w:val="FF0000"/>
                <w:sz w:val="16"/>
                <w:szCs w:val="16"/>
                <w:lang w:eastAsia="ru-RU"/>
              </w:rPr>
            </w:pPr>
            <w:r w:rsidRPr="00CE5D61">
              <w:rPr>
                <w:rFonts w:ascii="Arial" w:hAnsi="Arial" w:cs="Arial"/>
                <w:color w:val="FF0000"/>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color w:val="FF0000"/>
                <w:sz w:val="16"/>
                <w:szCs w:val="16"/>
                <w:lang w:eastAsia="ru-RU"/>
              </w:rPr>
            </w:pPr>
            <w:r w:rsidRPr="00CE5D61">
              <w:rPr>
                <w:rFonts w:ascii="Arial" w:hAnsi="Arial" w:cs="Arial"/>
                <w:color w:val="FF0000"/>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color w:val="FF0000"/>
                <w:sz w:val="16"/>
                <w:szCs w:val="16"/>
                <w:lang w:eastAsia="ru-RU"/>
              </w:rPr>
            </w:pPr>
            <w:r w:rsidRPr="00CE5D61">
              <w:rPr>
                <w:rFonts w:ascii="Arial" w:hAnsi="Arial" w:cs="Arial"/>
                <w:color w:val="FF0000"/>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color w:val="FF0000"/>
                <w:sz w:val="16"/>
                <w:szCs w:val="16"/>
                <w:lang w:eastAsia="ru-RU"/>
              </w:rPr>
            </w:pPr>
            <w:r w:rsidRPr="00CE5D61">
              <w:rPr>
                <w:rFonts w:ascii="Arial" w:hAnsi="Arial" w:cs="Arial"/>
                <w:color w:val="FF0000"/>
                <w:sz w:val="16"/>
                <w:szCs w:val="16"/>
              </w:rPr>
              <w:t> </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b/>
                <w:bCs/>
                <w:sz w:val="16"/>
                <w:szCs w:val="16"/>
                <w:lang w:eastAsia="ru-RU"/>
              </w:rPr>
            </w:pPr>
            <w:r w:rsidRPr="00CE5D61">
              <w:rPr>
                <w:rFonts w:ascii="Arial" w:hAnsi="Arial" w:cs="Arial"/>
                <w:b/>
                <w:bCs/>
                <w:sz w:val="16"/>
                <w:szCs w:val="16"/>
              </w:rPr>
              <w:t> </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федеральный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краевой бюджет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районный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173 346,34</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183 309,46</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181 838,04</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184 436,33</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173 291,75</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173 291,75</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1 069 513,67</w:t>
            </w:r>
          </w:p>
        </w:tc>
      </w:tr>
      <w:tr w:rsidR="00CE5D61" w:rsidRPr="00CE3E45" w:rsidTr="00CE3E45">
        <w:trPr>
          <w:trHeight w:val="255"/>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Отдельное мероприятие программы </w:t>
            </w:r>
            <w:r w:rsidRPr="00CE5D61">
              <w:rPr>
                <w:rFonts w:ascii="Arial" w:hAnsi="Arial" w:cs="Arial"/>
                <w:sz w:val="16"/>
                <w:szCs w:val="16"/>
              </w:rPr>
              <w:br/>
              <w:t>16</w:t>
            </w:r>
          </w:p>
        </w:tc>
        <w:tc>
          <w:tcPr>
            <w:tcW w:w="2424" w:type="dxa"/>
            <w:vMerge w:val="restart"/>
            <w:tcBorders>
              <w:top w:val="nil"/>
              <w:left w:val="single" w:sz="4" w:space="0" w:color="auto"/>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Обеспечение и координация деятельности подведомственных учреждений</w:t>
            </w: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Всего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48 933,00</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46 668,07</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44 150,81</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45 015,86</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58 676,41</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58 676,41</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302 120,56</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в том числе: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color w:val="FF0000"/>
                <w:sz w:val="16"/>
                <w:szCs w:val="16"/>
                <w:lang w:eastAsia="ru-RU"/>
              </w:rPr>
            </w:pPr>
            <w:r w:rsidRPr="00CE5D61">
              <w:rPr>
                <w:rFonts w:ascii="Arial" w:hAnsi="Arial" w:cs="Arial"/>
                <w:color w:val="FF0000"/>
                <w:sz w:val="16"/>
                <w:szCs w:val="16"/>
              </w:rPr>
              <w:t> </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color w:val="FF0000"/>
                <w:sz w:val="16"/>
                <w:szCs w:val="16"/>
                <w:lang w:eastAsia="ru-RU"/>
              </w:rPr>
            </w:pPr>
            <w:r w:rsidRPr="00CE5D61">
              <w:rPr>
                <w:rFonts w:ascii="Arial" w:hAnsi="Arial" w:cs="Arial"/>
                <w:color w:val="FF0000"/>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color w:val="FF0000"/>
                <w:sz w:val="16"/>
                <w:szCs w:val="16"/>
                <w:lang w:eastAsia="ru-RU"/>
              </w:rPr>
            </w:pPr>
            <w:r w:rsidRPr="00CE5D61">
              <w:rPr>
                <w:rFonts w:ascii="Arial" w:hAnsi="Arial" w:cs="Arial"/>
                <w:color w:val="FF0000"/>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color w:val="FF0000"/>
                <w:sz w:val="16"/>
                <w:szCs w:val="16"/>
                <w:lang w:eastAsia="ru-RU"/>
              </w:rPr>
            </w:pPr>
            <w:r w:rsidRPr="00CE5D61">
              <w:rPr>
                <w:rFonts w:ascii="Arial" w:hAnsi="Arial" w:cs="Arial"/>
                <w:color w:val="FF0000"/>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color w:val="FF0000"/>
                <w:sz w:val="16"/>
                <w:szCs w:val="16"/>
                <w:lang w:eastAsia="ru-RU"/>
              </w:rPr>
            </w:pPr>
            <w:r w:rsidRPr="00CE5D61">
              <w:rPr>
                <w:rFonts w:ascii="Arial" w:hAnsi="Arial" w:cs="Arial"/>
                <w:color w:val="FF0000"/>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color w:val="FF0000"/>
                <w:sz w:val="16"/>
                <w:szCs w:val="16"/>
                <w:lang w:eastAsia="ru-RU"/>
              </w:rPr>
            </w:pPr>
            <w:r w:rsidRPr="00CE5D61">
              <w:rPr>
                <w:rFonts w:ascii="Arial" w:hAnsi="Arial" w:cs="Arial"/>
                <w:color w:val="FF0000"/>
                <w:sz w:val="16"/>
                <w:szCs w:val="16"/>
              </w:rPr>
              <w:t> </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b/>
                <w:bCs/>
                <w:sz w:val="16"/>
                <w:szCs w:val="16"/>
                <w:lang w:eastAsia="ru-RU"/>
              </w:rPr>
            </w:pPr>
            <w:r w:rsidRPr="00CE5D61">
              <w:rPr>
                <w:rFonts w:ascii="Arial" w:hAnsi="Arial" w:cs="Arial"/>
                <w:b/>
                <w:bCs/>
                <w:sz w:val="16"/>
                <w:szCs w:val="16"/>
              </w:rPr>
              <w:t> </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федеральный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548,30</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1 462,80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813,93</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3 477,80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6 302,83</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краевой бюджет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12 359,10</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12 365,40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14 848,47</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16 995,50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19 598,80</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19 598,80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95 766,07</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районный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36 025,60</w:t>
            </w:r>
          </w:p>
        </w:tc>
        <w:tc>
          <w:tcPr>
            <w:tcW w:w="130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32 839,87</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28 488,41</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24 542,56</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39 077,61</w:t>
            </w:r>
          </w:p>
        </w:tc>
        <w:tc>
          <w:tcPr>
            <w:tcW w:w="136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39 077,61</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200 051,66</w:t>
            </w:r>
          </w:p>
        </w:tc>
      </w:tr>
      <w:tr w:rsidR="00CE5D61" w:rsidRPr="00CE3E45" w:rsidTr="00CE3E45">
        <w:trPr>
          <w:trHeight w:val="255"/>
        </w:trPr>
        <w:tc>
          <w:tcPr>
            <w:tcW w:w="1291" w:type="dxa"/>
            <w:vMerge w:val="restart"/>
            <w:tcBorders>
              <w:top w:val="nil"/>
              <w:left w:val="single" w:sz="4" w:space="0" w:color="auto"/>
              <w:bottom w:val="nil"/>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Отдельное мероприятие программы </w:t>
            </w:r>
            <w:r w:rsidRPr="00CE5D61">
              <w:rPr>
                <w:rFonts w:ascii="Arial" w:hAnsi="Arial" w:cs="Arial"/>
                <w:sz w:val="16"/>
                <w:szCs w:val="16"/>
              </w:rPr>
              <w:br/>
              <w:t>17</w:t>
            </w:r>
          </w:p>
        </w:tc>
        <w:tc>
          <w:tcPr>
            <w:tcW w:w="2424" w:type="dxa"/>
            <w:vMerge w:val="restart"/>
            <w:tcBorders>
              <w:top w:val="nil"/>
              <w:left w:val="single" w:sz="4" w:space="0" w:color="auto"/>
              <w:bottom w:val="nil"/>
              <w:right w:val="single" w:sz="4" w:space="0" w:color="auto"/>
            </w:tcBorders>
            <w:shd w:val="clear" w:color="auto" w:fill="auto"/>
            <w:hideMark/>
          </w:tcPr>
          <w:p w:rsidR="00CE5D61" w:rsidRPr="00CE5D61" w:rsidRDefault="00CE5D61">
            <w:pPr>
              <w:rPr>
                <w:rFonts w:ascii="Arial" w:hAnsi="Arial" w:cs="Arial"/>
                <w:sz w:val="16"/>
                <w:szCs w:val="16"/>
              </w:rPr>
            </w:pPr>
            <w:proofErr w:type="spellStart"/>
            <w:r w:rsidRPr="00CE5D61">
              <w:rPr>
                <w:rFonts w:ascii="Arial" w:hAnsi="Arial" w:cs="Arial"/>
                <w:sz w:val="16"/>
                <w:szCs w:val="16"/>
              </w:rPr>
              <w:t>Софинансирование</w:t>
            </w:r>
            <w:proofErr w:type="spellEnd"/>
            <w:r w:rsidRPr="00CE5D61">
              <w:rPr>
                <w:rFonts w:ascii="Arial" w:hAnsi="Arial" w:cs="Arial"/>
                <w:sz w:val="16"/>
                <w:szCs w:val="16"/>
              </w:rPr>
              <w:t xml:space="preserve"> субсидии на введение дополнительных мест в системе дошкольного образования детей посредством реконструкции </w:t>
            </w:r>
            <w:r w:rsidRPr="00CE5D61">
              <w:rPr>
                <w:rFonts w:ascii="Arial" w:hAnsi="Arial" w:cs="Arial"/>
                <w:sz w:val="16"/>
                <w:szCs w:val="16"/>
              </w:rPr>
              <w:lastRenderedPageBreak/>
              <w:t>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w:t>
            </w: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lastRenderedPageBreak/>
              <w:t xml:space="preserve">Всего                    </w:t>
            </w:r>
          </w:p>
        </w:tc>
        <w:tc>
          <w:tcPr>
            <w:tcW w:w="1540" w:type="dxa"/>
            <w:tcBorders>
              <w:top w:val="nil"/>
              <w:left w:val="nil"/>
              <w:bottom w:val="single" w:sz="4" w:space="0" w:color="auto"/>
              <w:right w:val="single" w:sz="4" w:space="0" w:color="auto"/>
            </w:tcBorders>
            <w:shd w:val="clear" w:color="auto" w:fill="auto"/>
            <w:noWrap/>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216,14</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216,14</w:t>
            </w:r>
          </w:p>
        </w:tc>
      </w:tr>
      <w:tr w:rsidR="00CE5D61" w:rsidRPr="00CE3E45" w:rsidTr="00CE3E45">
        <w:trPr>
          <w:trHeight w:val="255"/>
        </w:trPr>
        <w:tc>
          <w:tcPr>
            <w:tcW w:w="1291" w:type="dxa"/>
            <w:vMerge/>
            <w:tcBorders>
              <w:top w:val="nil"/>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в том числе:             </w:t>
            </w:r>
          </w:p>
        </w:tc>
        <w:tc>
          <w:tcPr>
            <w:tcW w:w="154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b/>
                <w:bCs/>
                <w:sz w:val="16"/>
                <w:szCs w:val="16"/>
                <w:lang w:eastAsia="ru-RU"/>
              </w:rPr>
            </w:pPr>
            <w:r w:rsidRPr="00CE5D61">
              <w:rPr>
                <w:rFonts w:ascii="Arial" w:hAnsi="Arial" w:cs="Arial"/>
                <w:b/>
                <w:bCs/>
                <w:sz w:val="16"/>
                <w:szCs w:val="16"/>
              </w:rPr>
              <w:t> </w:t>
            </w:r>
          </w:p>
        </w:tc>
      </w:tr>
      <w:tr w:rsidR="00CE5D61" w:rsidRPr="00CE3E45" w:rsidTr="00CE3E45">
        <w:trPr>
          <w:trHeight w:val="255"/>
        </w:trPr>
        <w:tc>
          <w:tcPr>
            <w:tcW w:w="1291" w:type="dxa"/>
            <w:vMerge/>
            <w:tcBorders>
              <w:top w:val="nil"/>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федеральный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255"/>
        </w:trPr>
        <w:tc>
          <w:tcPr>
            <w:tcW w:w="1291" w:type="dxa"/>
            <w:vMerge/>
            <w:tcBorders>
              <w:top w:val="nil"/>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краевой бюджет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3465"/>
        </w:trPr>
        <w:tc>
          <w:tcPr>
            <w:tcW w:w="1291" w:type="dxa"/>
            <w:vMerge/>
            <w:tcBorders>
              <w:top w:val="nil"/>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районный бюджет</w:t>
            </w:r>
          </w:p>
        </w:tc>
        <w:tc>
          <w:tcPr>
            <w:tcW w:w="154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216,14</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216,14</w:t>
            </w:r>
          </w:p>
        </w:tc>
      </w:tr>
      <w:tr w:rsidR="00CE5D61" w:rsidRPr="00CE3E45" w:rsidTr="00CE3E45">
        <w:trPr>
          <w:trHeight w:val="255"/>
        </w:trPr>
        <w:tc>
          <w:tcPr>
            <w:tcW w:w="1291" w:type="dxa"/>
            <w:vMerge w:val="restart"/>
            <w:tcBorders>
              <w:top w:val="single" w:sz="4" w:space="0" w:color="auto"/>
              <w:left w:val="single" w:sz="4" w:space="0" w:color="auto"/>
              <w:bottom w:val="nil"/>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lastRenderedPageBreak/>
              <w:t xml:space="preserve">Отдельное мероприятие программы </w:t>
            </w:r>
            <w:r w:rsidRPr="00CE5D61">
              <w:rPr>
                <w:rFonts w:ascii="Arial" w:hAnsi="Arial" w:cs="Arial"/>
                <w:sz w:val="16"/>
                <w:szCs w:val="16"/>
              </w:rPr>
              <w:br w:type="page"/>
              <w:t xml:space="preserve">18     </w:t>
            </w:r>
          </w:p>
        </w:tc>
        <w:tc>
          <w:tcPr>
            <w:tcW w:w="2424" w:type="dxa"/>
            <w:vMerge w:val="restart"/>
            <w:tcBorders>
              <w:top w:val="single" w:sz="4" w:space="0" w:color="auto"/>
              <w:left w:val="single" w:sz="4" w:space="0" w:color="auto"/>
              <w:bottom w:val="nil"/>
              <w:right w:val="single" w:sz="4" w:space="0" w:color="auto"/>
            </w:tcBorders>
            <w:shd w:val="clear" w:color="auto" w:fill="auto"/>
            <w:hideMark/>
          </w:tcPr>
          <w:p w:rsidR="00CE5D61" w:rsidRPr="00CE5D61" w:rsidRDefault="00CE5D61">
            <w:pPr>
              <w:rPr>
                <w:rFonts w:ascii="Arial" w:hAnsi="Arial" w:cs="Arial"/>
                <w:sz w:val="16"/>
                <w:szCs w:val="16"/>
              </w:rPr>
            </w:pPr>
            <w:proofErr w:type="spellStart"/>
            <w:r w:rsidRPr="00CE5D61">
              <w:rPr>
                <w:rFonts w:ascii="Arial" w:hAnsi="Arial" w:cs="Arial"/>
                <w:sz w:val="16"/>
                <w:szCs w:val="16"/>
              </w:rPr>
              <w:t>Софинансирование</w:t>
            </w:r>
            <w:proofErr w:type="spellEnd"/>
            <w:r w:rsidRPr="00CE5D61">
              <w:rPr>
                <w:rFonts w:ascii="Arial" w:hAnsi="Arial" w:cs="Arial"/>
                <w:sz w:val="16"/>
                <w:szCs w:val="16"/>
              </w:rPr>
              <w:t xml:space="preserve">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Всего                    </w:t>
            </w:r>
          </w:p>
        </w:tc>
        <w:tc>
          <w:tcPr>
            <w:tcW w:w="1540" w:type="dxa"/>
            <w:tcBorders>
              <w:top w:val="nil"/>
              <w:left w:val="nil"/>
              <w:bottom w:val="single" w:sz="4" w:space="0" w:color="auto"/>
              <w:right w:val="single" w:sz="4" w:space="0" w:color="auto"/>
            </w:tcBorders>
            <w:shd w:val="clear" w:color="auto" w:fill="auto"/>
            <w:noWrap/>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224,09</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224,09</w:t>
            </w:r>
          </w:p>
        </w:tc>
      </w:tr>
      <w:tr w:rsidR="00CE5D61" w:rsidRPr="00CE3E45" w:rsidTr="00CE3E45">
        <w:trPr>
          <w:trHeight w:val="255"/>
        </w:trPr>
        <w:tc>
          <w:tcPr>
            <w:tcW w:w="1291" w:type="dxa"/>
            <w:vMerge/>
            <w:tcBorders>
              <w:top w:val="single" w:sz="4" w:space="0" w:color="auto"/>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single" w:sz="4" w:space="0" w:color="auto"/>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в том числе:             </w:t>
            </w:r>
          </w:p>
        </w:tc>
        <w:tc>
          <w:tcPr>
            <w:tcW w:w="154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b/>
                <w:bCs/>
                <w:sz w:val="16"/>
                <w:szCs w:val="16"/>
                <w:lang w:eastAsia="ru-RU"/>
              </w:rPr>
            </w:pPr>
            <w:r w:rsidRPr="00CE5D61">
              <w:rPr>
                <w:rFonts w:ascii="Arial" w:hAnsi="Arial" w:cs="Arial"/>
                <w:b/>
                <w:bCs/>
                <w:sz w:val="16"/>
                <w:szCs w:val="16"/>
              </w:rPr>
              <w:t> </w:t>
            </w:r>
          </w:p>
        </w:tc>
      </w:tr>
      <w:tr w:rsidR="00CE5D61" w:rsidRPr="00CE3E45" w:rsidTr="00CE3E45">
        <w:trPr>
          <w:trHeight w:val="255"/>
        </w:trPr>
        <w:tc>
          <w:tcPr>
            <w:tcW w:w="1291" w:type="dxa"/>
            <w:vMerge/>
            <w:tcBorders>
              <w:top w:val="single" w:sz="4" w:space="0" w:color="auto"/>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single" w:sz="4" w:space="0" w:color="auto"/>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федеральный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255"/>
        </w:trPr>
        <w:tc>
          <w:tcPr>
            <w:tcW w:w="1291" w:type="dxa"/>
            <w:vMerge/>
            <w:tcBorders>
              <w:top w:val="single" w:sz="4" w:space="0" w:color="auto"/>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single" w:sz="4" w:space="0" w:color="auto"/>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краевой бюджет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1335"/>
        </w:trPr>
        <w:tc>
          <w:tcPr>
            <w:tcW w:w="1291" w:type="dxa"/>
            <w:vMerge/>
            <w:tcBorders>
              <w:top w:val="single" w:sz="4" w:space="0" w:color="auto"/>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single" w:sz="4" w:space="0" w:color="auto"/>
              <w:left w:val="single" w:sz="4" w:space="0" w:color="auto"/>
              <w:bottom w:val="nil"/>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районный бюджет</w:t>
            </w:r>
          </w:p>
        </w:tc>
        <w:tc>
          <w:tcPr>
            <w:tcW w:w="154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224,09</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224,09</w:t>
            </w:r>
          </w:p>
        </w:tc>
      </w:tr>
      <w:tr w:rsidR="00CE5D61" w:rsidRPr="00CE3E45" w:rsidTr="00CE3E45">
        <w:trPr>
          <w:trHeight w:val="255"/>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Отдельное мероприятие программы </w:t>
            </w:r>
            <w:r w:rsidRPr="00CE5D61">
              <w:rPr>
                <w:rFonts w:ascii="Arial" w:hAnsi="Arial" w:cs="Arial"/>
                <w:sz w:val="16"/>
                <w:szCs w:val="16"/>
              </w:rPr>
              <w:br/>
              <w:t xml:space="preserve">19    </w:t>
            </w:r>
          </w:p>
        </w:tc>
        <w:tc>
          <w:tcPr>
            <w:tcW w:w="24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proofErr w:type="spellStart"/>
            <w:r w:rsidRPr="00CE5D61">
              <w:rPr>
                <w:rFonts w:ascii="Arial" w:hAnsi="Arial" w:cs="Arial"/>
                <w:sz w:val="16"/>
                <w:szCs w:val="16"/>
              </w:rPr>
              <w:t>Софинансирование</w:t>
            </w:r>
            <w:proofErr w:type="spellEnd"/>
            <w:r w:rsidRPr="00CE5D61">
              <w:rPr>
                <w:rFonts w:ascii="Arial" w:hAnsi="Arial" w:cs="Arial"/>
                <w:sz w:val="16"/>
                <w:szCs w:val="16"/>
              </w:rPr>
              <w:t xml:space="preserve"> расходов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Всего                    </w:t>
            </w:r>
          </w:p>
        </w:tc>
        <w:tc>
          <w:tcPr>
            <w:tcW w:w="1540" w:type="dxa"/>
            <w:tcBorders>
              <w:top w:val="nil"/>
              <w:left w:val="nil"/>
              <w:bottom w:val="single" w:sz="4" w:space="0" w:color="auto"/>
              <w:right w:val="single" w:sz="4" w:space="0" w:color="auto"/>
            </w:tcBorders>
            <w:shd w:val="clear" w:color="auto" w:fill="auto"/>
            <w:noWrap/>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30,00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30,00</w:t>
            </w:r>
          </w:p>
        </w:tc>
      </w:tr>
      <w:tr w:rsidR="00CE5D61" w:rsidRPr="00CE3E45" w:rsidTr="00CE3E45">
        <w:trPr>
          <w:trHeight w:val="25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single" w:sz="4" w:space="0" w:color="auto"/>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в том числе:             </w:t>
            </w:r>
          </w:p>
        </w:tc>
        <w:tc>
          <w:tcPr>
            <w:tcW w:w="154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b/>
                <w:bCs/>
                <w:sz w:val="16"/>
                <w:szCs w:val="16"/>
                <w:lang w:eastAsia="ru-RU"/>
              </w:rPr>
            </w:pPr>
            <w:r w:rsidRPr="00CE5D61">
              <w:rPr>
                <w:rFonts w:ascii="Arial" w:hAnsi="Arial" w:cs="Arial"/>
                <w:b/>
                <w:bCs/>
                <w:sz w:val="16"/>
                <w:szCs w:val="16"/>
              </w:rPr>
              <w:t> </w:t>
            </w:r>
          </w:p>
        </w:tc>
      </w:tr>
      <w:tr w:rsidR="00CE5D61" w:rsidRPr="00CE3E45" w:rsidTr="00CE3E45">
        <w:trPr>
          <w:trHeight w:val="25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single" w:sz="4" w:space="0" w:color="auto"/>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федеральный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25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single" w:sz="4" w:space="0" w:color="auto"/>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краевой бюджет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258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single" w:sz="4" w:space="0" w:color="auto"/>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районный бюджет</w:t>
            </w:r>
          </w:p>
        </w:tc>
        <w:tc>
          <w:tcPr>
            <w:tcW w:w="154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30,00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30,00</w:t>
            </w:r>
          </w:p>
        </w:tc>
      </w:tr>
      <w:tr w:rsidR="00CE5D61" w:rsidRPr="00CE3E45" w:rsidTr="00CE3E45">
        <w:trPr>
          <w:trHeight w:val="255"/>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Отдельное мероприятие </w:t>
            </w:r>
            <w:r w:rsidRPr="00CE5D61">
              <w:rPr>
                <w:rFonts w:ascii="Arial" w:hAnsi="Arial" w:cs="Arial"/>
                <w:sz w:val="16"/>
                <w:szCs w:val="16"/>
              </w:rPr>
              <w:lastRenderedPageBreak/>
              <w:t xml:space="preserve">программы </w:t>
            </w:r>
            <w:r w:rsidRPr="00CE5D61">
              <w:rPr>
                <w:rFonts w:ascii="Arial" w:hAnsi="Arial" w:cs="Arial"/>
                <w:sz w:val="16"/>
                <w:szCs w:val="16"/>
              </w:rPr>
              <w:br/>
              <w:t xml:space="preserve">20    </w:t>
            </w:r>
          </w:p>
        </w:tc>
        <w:tc>
          <w:tcPr>
            <w:tcW w:w="2424" w:type="dxa"/>
            <w:vMerge w:val="restart"/>
            <w:tcBorders>
              <w:top w:val="nil"/>
              <w:left w:val="single" w:sz="4" w:space="0" w:color="auto"/>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proofErr w:type="spellStart"/>
            <w:r w:rsidRPr="00CE5D61">
              <w:rPr>
                <w:rFonts w:ascii="Arial" w:hAnsi="Arial" w:cs="Arial"/>
                <w:sz w:val="16"/>
                <w:szCs w:val="16"/>
              </w:rPr>
              <w:lastRenderedPageBreak/>
              <w:t>Софинансирование</w:t>
            </w:r>
            <w:proofErr w:type="spellEnd"/>
            <w:r w:rsidRPr="00CE5D61">
              <w:rPr>
                <w:rFonts w:ascii="Arial" w:hAnsi="Arial" w:cs="Arial"/>
                <w:sz w:val="16"/>
                <w:szCs w:val="16"/>
              </w:rPr>
              <w:t xml:space="preserve"> расходов на развитие </w:t>
            </w:r>
            <w:r w:rsidRPr="00CE5D61">
              <w:rPr>
                <w:rFonts w:ascii="Arial" w:hAnsi="Arial" w:cs="Arial"/>
                <w:sz w:val="16"/>
                <w:szCs w:val="16"/>
              </w:rPr>
              <w:lastRenderedPageBreak/>
              <w:t>инфраструктуры общеобразовательных учреждений</w:t>
            </w: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lastRenderedPageBreak/>
              <w:t xml:space="preserve">Всего                    </w:t>
            </w:r>
          </w:p>
        </w:tc>
        <w:tc>
          <w:tcPr>
            <w:tcW w:w="1540" w:type="dxa"/>
            <w:tcBorders>
              <w:top w:val="nil"/>
              <w:left w:val="nil"/>
              <w:bottom w:val="single" w:sz="4" w:space="0" w:color="auto"/>
              <w:right w:val="single" w:sz="4" w:space="0" w:color="auto"/>
            </w:tcBorders>
            <w:shd w:val="clear" w:color="auto" w:fill="auto"/>
            <w:noWrap/>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269,15</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282,58</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551,73</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в том числе:             </w:t>
            </w:r>
          </w:p>
        </w:tc>
        <w:tc>
          <w:tcPr>
            <w:tcW w:w="154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b/>
                <w:bCs/>
                <w:sz w:val="16"/>
                <w:szCs w:val="16"/>
                <w:lang w:eastAsia="ru-RU"/>
              </w:rPr>
            </w:pPr>
            <w:r w:rsidRPr="00CE5D61">
              <w:rPr>
                <w:rFonts w:ascii="Arial" w:hAnsi="Arial" w:cs="Arial"/>
                <w:b/>
                <w:bCs/>
                <w:sz w:val="16"/>
                <w:szCs w:val="16"/>
              </w:rPr>
              <w:t> </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федеральный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краевой бюджет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450"/>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районный бюджет</w:t>
            </w:r>
          </w:p>
        </w:tc>
        <w:tc>
          <w:tcPr>
            <w:tcW w:w="154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269,15</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282,58</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551,73</w:t>
            </w:r>
          </w:p>
        </w:tc>
      </w:tr>
      <w:tr w:rsidR="00CE5D61" w:rsidRPr="00CE3E45" w:rsidTr="00CE3E45">
        <w:trPr>
          <w:trHeight w:val="255"/>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Отдельное мероприятие программы </w:t>
            </w:r>
            <w:r w:rsidRPr="00CE5D61">
              <w:rPr>
                <w:rFonts w:ascii="Arial" w:hAnsi="Arial" w:cs="Arial"/>
                <w:sz w:val="16"/>
                <w:szCs w:val="16"/>
              </w:rPr>
              <w:br/>
              <w:t xml:space="preserve">21    </w:t>
            </w:r>
          </w:p>
        </w:tc>
        <w:tc>
          <w:tcPr>
            <w:tcW w:w="2424" w:type="dxa"/>
            <w:vMerge w:val="restart"/>
            <w:tcBorders>
              <w:top w:val="nil"/>
              <w:left w:val="single" w:sz="4" w:space="0" w:color="auto"/>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proofErr w:type="spellStart"/>
            <w:r w:rsidRPr="00CE5D61">
              <w:rPr>
                <w:rFonts w:ascii="Arial" w:hAnsi="Arial" w:cs="Arial"/>
                <w:sz w:val="16"/>
                <w:szCs w:val="16"/>
              </w:rPr>
              <w:t>Софинансирование</w:t>
            </w:r>
            <w:proofErr w:type="spellEnd"/>
            <w:r w:rsidRPr="00CE5D61">
              <w:rPr>
                <w:rFonts w:ascii="Arial" w:hAnsi="Arial" w:cs="Arial"/>
                <w:sz w:val="16"/>
                <w:szCs w:val="16"/>
              </w:rPr>
              <w:t xml:space="preserve"> расходов на проведение мероприятий, направленных на обеспечение безопасного участия детей в дорожном движении</w:t>
            </w: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pPr>
              <w:rPr>
                <w:rFonts w:ascii="Arial" w:hAnsi="Arial" w:cs="Arial"/>
                <w:sz w:val="16"/>
                <w:szCs w:val="16"/>
              </w:rPr>
            </w:pPr>
            <w:r w:rsidRPr="00CE5D61">
              <w:rPr>
                <w:rFonts w:ascii="Arial" w:hAnsi="Arial" w:cs="Arial"/>
                <w:sz w:val="16"/>
                <w:szCs w:val="16"/>
              </w:rPr>
              <w:t xml:space="preserve">Всего                    </w:t>
            </w:r>
          </w:p>
        </w:tc>
        <w:tc>
          <w:tcPr>
            <w:tcW w:w="1540" w:type="dxa"/>
            <w:tcBorders>
              <w:top w:val="nil"/>
              <w:left w:val="nil"/>
              <w:bottom w:val="single" w:sz="4" w:space="0" w:color="auto"/>
              <w:right w:val="single" w:sz="4" w:space="0" w:color="auto"/>
            </w:tcBorders>
            <w:shd w:val="clear" w:color="auto" w:fill="auto"/>
            <w:noWrap/>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2,00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pPr>
              <w:jc w:val="right"/>
              <w:rPr>
                <w:rFonts w:ascii="Arial" w:hAnsi="Arial" w:cs="Arial"/>
                <w:b/>
                <w:bCs/>
                <w:sz w:val="16"/>
                <w:szCs w:val="16"/>
              </w:rPr>
            </w:pPr>
            <w:r w:rsidRPr="00CE5D61">
              <w:rPr>
                <w:rFonts w:ascii="Arial" w:hAnsi="Arial" w:cs="Arial"/>
                <w:b/>
                <w:bCs/>
                <w:sz w:val="16"/>
                <w:szCs w:val="16"/>
              </w:rPr>
              <w:t>2,00</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в том числе:             </w:t>
            </w:r>
          </w:p>
        </w:tc>
        <w:tc>
          <w:tcPr>
            <w:tcW w:w="154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b/>
                <w:bCs/>
                <w:sz w:val="16"/>
                <w:szCs w:val="16"/>
                <w:lang w:eastAsia="ru-RU"/>
              </w:rPr>
            </w:pPr>
            <w:r w:rsidRPr="00CE5D61">
              <w:rPr>
                <w:rFonts w:ascii="Arial" w:hAnsi="Arial" w:cs="Arial"/>
                <w:b/>
                <w:bCs/>
                <w:sz w:val="16"/>
                <w:szCs w:val="16"/>
              </w:rPr>
              <w:t> </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федеральный бюджет</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25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 xml:space="preserve">краевой бюджет           </w:t>
            </w:r>
          </w:p>
        </w:tc>
        <w:tc>
          <w:tcPr>
            <w:tcW w:w="154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0,00</w:t>
            </w:r>
          </w:p>
        </w:tc>
      </w:tr>
      <w:tr w:rsidR="00CE5D61" w:rsidRPr="00CE3E45" w:rsidTr="00CE3E45">
        <w:trPr>
          <w:trHeight w:val="465"/>
        </w:trPr>
        <w:tc>
          <w:tcPr>
            <w:tcW w:w="1291"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2424" w:type="dxa"/>
            <w:vMerge/>
            <w:tcBorders>
              <w:top w:val="nil"/>
              <w:left w:val="single" w:sz="4" w:space="0" w:color="auto"/>
              <w:bottom w:val="single" w:sz="4" w:space="0" w:color="auto"/>
              <w:right w:val="single" w:sz="4" w:space="0" w:color="auto"/>
            </w:tcBorders>
            <w:vAlign w:val="center"/>
            <w:hideMark/>
          </w:tcPr>
          <w:p w:rsidR="00CE5D61" w:rsidRPr="00CE5D61" w:rsidRDefault="00CE5D61" w:rsidP="00CE3E45">
            <w:pPr>
              <w:rPr>
                <w:rFonts w:ascii="Arial" w:eastAsia="Times New Roman" w:hAnsi="Arial" w:cs="Arial"/>
                <w:sz w:val="16"/>
                <w:szCs w:val="16"/>
                <w:lang w:eastAsia="ru-RU"/>
              </w:rPr>
            </w:pPr>
          </w:p>
        </w:tc>
        <w:tc>
          <w:tcPr>
            <w:tcW w:w="1876" w:type="dxa"/>
            <w:tcBorders>
              <w:top w:val="nil"/>
              <w:left w:val="nil"/>
              <w:bottom w:val="single" w:sz="4" w:space="0" w:color="auto"/>
              <w:right w:val="single" w:sz="4" w:space="0" w:color="auto"/>
            </w:tcBorders>
            <w:shd w:val="clear" w:color="auto" w:fill="auto"/>
            <w:hideMark/>
          </w:tcPr>
          <w:p w:rsidR="00CE5D61" w:rsidRPr="00CE5D61" w:rsidRDefault="00CE5D61" w:rsidP="00CE3E45">
            <w:pPr>
              <w:rPr>
                <w:rFonts w:ascii="Arial" w:eastAsia="Times New Roman" w:hAnsi="Arial" w:cs="Arial"/>
                <w:sz w:val="16"/>
                <w:szCs w:val="16"/>
                <w:lang w:eastAsia="ru-RU"/>
              </w:rPr>
            </w:pPr>
            <w:r w:rsidRPr="00CE5D61">
              <w:rPr>
                <w:rFonts w:ascii="Arial" w:hAnsi="Arial" w:cs="Arial"/>
                <w:sz w:val="16"/>
                <w:szCs w:val="16"/>
              </w:rPr>
              <w:t>районный бюджет</w:t>
            </w:r>
          </w:p>
        </w:tc>
        <w:tc>
          <w:tcPr>
            <w:tcW w:w="154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2,00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360" w:type="dxa"/>
            <w:tcBorders>
              <w:top w:val="nil"/>
              <w:left w:val="nil"/>
              <w:bottom w:val="single" w:sz="4" w:space="0" w:color="auto"/>
              <w:right w:val="single" w:sz="4" w:space="0" w:color="auto"/>
            </w:tcBorders>
            <w:shd w:val="clear" w:color="auto" w:fill="auto"/>
            <w:noWrap/>
            <w:hideMark/>
          </w:tcPr>
          <w:p w:rsidR="00CE5D61" w:rsidRPr="00CE5D61" w:rsidRDefault="00CE5D61" w:rsidP="00CE3E45">
            <w:pPr>
              <w:jc w:val="right"/>
              <w:rPr>
                <w:rFonts w:ascii="Arial" w:eastAsia="Times New Roman" w:hAnsi="Arial" w:cs="Arial"/>
                <w:sz w:val="16"/>
                <w:szCs w:val="16"/>
                <w:lang w:eastAsia="ru-RU"/>
              </w:rPr>
            </w:pPr>
            <w:r w:rsidRPr="00CE5D61">
              <w:rPr>
                <w:rFonts w:ascii="Arial" w:hAnsi="Arial" w:cs="Arial"/>
                <w:sz w:val="16"/>
                <w:szCs w:val="16"/>
              </w:rPr>
              <w:t>0,00</w:t>
            </w:r>
          </w:p>
        </w:tc>
        <w:tc>
          <w:tcPr>
            <w:tcW w:w="1620" w:type="dxa"/>
            <w:tcBorders>
              <w:top w:val="nil"/>
              <w:left w:val="nil"/>
              <w:bottom w:val="single" w:sz="4" w:space="0" w:color="auto"/>
              <w:right w:val="single" w:sz="4" w:space="0" w:color="auto"/>
            </w:tcBorders>
            <w:shd w:val="clear" w:color="auto" w:fill="auto"/>
            <w:hideMark/>
          </w:tcPr>
          <w:p w:rsidR="00CE5D61" w:rsidRPr="00CE5D61" w:rsidRDefault="00CE5D61" w:rsidP="00CE3E45">
            <w:pPr>
              <w:jc w:val="right"/>
              <w:rPr>
                <w:rFonts w:ascii="Arial" w:eastAsia="Times New Roman" w:hAnsi="Arial" w:cs="Arial"/>
                <w:b/>
                <w:bCs/>
                <w:sz w:val="16"/>
                <w:szCs w:val="16"/>
                <w:lang w:eastAsia="ru-RU"/>
              </w:rPr>
            </w:pPr>
            <w:r w:rsidRPr="00CE5D61">
              <w:rPr>
                <w:rFonts w:ascii="Arial" w:hAnsi="Arial" w:cs="Arial"/>
                <w:b/>
                <w:bCs/>
                <w:sz w:val="16"/>
                <w:szCs w:val="16"/>
              </w:rPr>
              <w:t>2,00</w:t>
            </w:r>
          </w:p>
        </w:tc>
      </w:tr>
    </w:tbl>
    <w:p w:rsidR="00C6648B" w:rsidRDefault="00C6648B">
      <w:pPr>
        <w:widowControl w:val="0"/>
        <w:autoSpaceDE w:val="0"/>
        <w:autoSpaceDN w:val="0"/>
        <w:adjustRightInd w:val="0"/>
        <w:jc w:val="right"/>
        <w:outlineLvl w:val="1"/>
        <w:rPr>
          <w:rFonts w:ascii="Arial" w:hAnsi="Arial" w:cs="Arial"/>
          <w:sz w:val="16"/>
          <w:szCs w:val="16"/>
        </w:rPr>
      </w:pPr>
    </w:p>
    <w:p w:rsidR="00C6648B" w:rsidRDefault="00C6648B">
      <w:pPr>
        <w:widowControl w:val="0"/>
        <w:autoSpaceDE w:val="0"/>
        <w:autoSpaceDN w:val="0"/>
        <w:adjustRightInd w:val="0"/>
        <w:jc w:val="right"/>
        <w:outlineLvl w:val="1"/>
        <w:rPr>
          <w:rFonts w:ascii="Arial" w:hAnsi="Arial" w:cs="Arial"/>
          <w:sz w:val="16"/>
          <w:szCs w:val="16"/>
        </w:rPr>
      </w:pPr>
    </w:p>
    <w:p w:rsidR="00C6648B" w:rsidRDefault="00C6648B">
      <w:pPr>
        <w:widowControl w:val="0"/>
        <w:autoSpaceDE w:val="0"/>
        <w:autoSpaceDN w:val="0"/>
        <w:adjustRightInd w:val="0"/>
        <w:jc w:val="right"/>
        <w:outlineLvl w:val="1"/>
        <w:rPr>
          <w:rFonts w:ascii="Arial" w:hAnsi="Arial" w:cs="Arial"/>
          <w:sz w:val="16"/>
          <w:szCs w:val="16"/>
        </w:rPr>
      </w:pPr>
    </w:p>
    <w:p w:rsidR="00C6648B" w:rsidRDefault="00C6648B">
      <w:pPr>
        <w:widowControl w:val="0"/>
        <w:autoSpaceDE w:val="0"/>
        <w:autoSpaceDN w:val="0"/>
        <w:adjustRightInd w:val="0"/>
        <w:jc w:val="right"/>
        <w:outlineLvl w:val="1"/>
        <w:rPr>
          <w:rFonts w:ascii="Arial" w:hAnsi="Arial" w:cs="Arial"/>
          <w:sz w:val="16"/>
          <w:szCs w:val="16"/>
        </w:rPr>
      </w:pPr>
    </w:p>
    <w:p w:rsidR="00C6648B" w:rsidRDefault="00C6648B">
      <w:pPr>
        <w:widowControl w:val="0"/>
        <w:autoSpaceDE w:val="0"/>
        <w:autoSpaceDN w:val="0"/>
        <w:adjustRightInd w:val="0"/>
        <w:jc w:val="right"/>
        <w:outlineLvl w:val="1"/>
        <w:rPr>
          <w:rFonts w:ascii="Arial" w:hAnsi="Arial" w:cs="Arial"/>
          <w:sz w:val="16"/>
          <w:szCs w:val="16"/>
        </w:rPr>
      </w:pPr>
    </w:p>
    <w:p w:rsidR="00C6648B" w:rsidRDefault="00C6648B">
      <w:pPr>
        <w:widowControl w:val="0"/>
        <w:autoSpaceDE w:val="0"/>
        <w:autoSpaceDN w:val="0"/>
        <w:adjustRightInd w:val="0"/>
        <w:jc w:val="right"/>
        <w:outlineLvl w:val="1"/>
        <w:rPr>
          <w:rFonts w:ascii="Arial" w:hAnsi="Arial" w:cs="Arial"/>
          <w:sz w:val="16"/>
          <w:szCs w:val="16"/>
        </w:rPr>
      </w:pPr>
    </w:p>
    <w:p w:rsidR="00C6648B" w:rsidRDefault="00C6648B">
      <w:pPr>
        <w:widowControl w:val="0"/>
        <w:autoSpaceDE w:val="0"/>
        <w:autoSpaceDN w:val="0"/>
        <w:adjustRightInd w:val="0"/>
        <w:jc w:val="right"/>
        <w:outlineLvl w:val="1"/>
        <w:rPr>
          <w:rFonts w:ascii="Arial" w:hAnsi="Arial" w:cs="Arial"/>
          <w:sz w:val="16"/>
          <w:szCs w:val="16"/>
        </w:rPr>
      </w:pPr>
    </w:p>
    <w:p w:rsidR="00C6648B" w:rsidRDefault="00C6648B">
      <w:pPr>
        <w:widowControl w:val="0"/>
        <w:autoSpaceDE w:val="0"/>
        <w:autoSpaceDN w:val="0"/>
        <w:adjustRightInd w:val="0"/>
        <w:jc w:val="right"/>
        <w:outlineLvl w:val="1"/>
        <w:rPr>
          <w:rFonts w:ascii="Arial" w:hAnsi="Arial" w:cs="Arial"/>
          <w:sz w:val="16"/>
          <w:szCs w:val="16"/>
        </w:rPr>
      </w:pPr>
    </w:p>
    <w:p w:rsidR="00C6648B" w:rsidRDefault="00C6648B">
      <w:pPr>
        <w:widowControl w:val="0"/>
        <w:autoSpaceDE w:val="0"/>
        <w:autoSpaceDN w:val="0"/>
        <w:adjustRightInd w:val="0"/>
        <w:jc w:val="right"/>
        <w:outlineLvl w:val="1"/>
        <w:rPr>
          <w:rFonts w:ascii="Arial" w:hAnsi="Arial" w:cs="Arial"/>
          <w:sz w:val="16"/>
          <w:szCs w:val="16"/>
        </w:rPr>
      </w:pPr>
    </w:p>
    <w:p w:rsidR="006E292D" w:rsidRDefault="006E292D">
      <w:pPr>
        <w:widowControl w:val="0"/>
        <w:autoSpaceDE w:val="0"/>
        <w:autoSpaceDN w:val="0"/>
        <w:adjustRightInd w:val="0"/>
        <w:jc w:val="right"/>
        <w:outlineLvl w:val="1"/>
        <w:rPr>
          <w:rFonts w:ascii="Arial" w:hAnsi="Arial" w:cs="Arial"/>
          <w:sz w:val="16"/>
          <w:szCs w:val="16"/>
        </w:rPr>
      </w:pPr>
    </w:p>
    <w:p w:rsidR="006E292D" w:rsidRDefault="006E292D">
      <w:pPr>
        <w:widowControl w:val="0"/>
        <w:autoSpaceDE w:val="0"/>
        <w:autoSpaceDN w:val="0"/>
        <w:adjustRightInd w:val="0"/>
        <w:jc w:val="right"/>
        <w:outlineLvl w:val="1"/>
        <w:rPr>
          <w:rFonts w:ascii="Arial" w:hAnsi="Arial" w:cs="Arial"/>
          <w:sz w:val="16"/>
          <w:szCs w:val="16"/>
        </w:rPr>
      </w:pPr>
    </w:p>
    <w:p w:rsidR="006E292D" w:rsidRDefault="006E292D">
      <w:pPr>
        <w:widowControl w:val="0"/>
        <w:autoSpaceDE w:val="0"/>
        <w:autoSpaceDN w:val="0"/>
        <w:adjustRightInd w:val="0"/>
        <w:jc w:val="right"/>
        <w:outlineLvl w:val="1"/>
        <w:rPr>
          <w:rFonts w:ascii="Arial" w:hAnsi="Arial" w:cs="Arial"/>
          <w:sz w:val="16"/>
          <w:szCs w:val="16"/>
        </w:rPr>
      </w:pPr>
    </w:p>
    <w:p w:rsidR="006E292D" w:rsidRDefault="006E292D">
      <w:pPr>
        <w:widowControl w:val="0"/>
        <w:autoSpaceDE w:val="0"/>
        <w:autoSpaceDN w:val="0"/>
        <w:adjustRightInd w:val="0"/>
        <w:jc w:val="right"/>
        <w:outlineLvl w:val="1"/>
        <w:rPr>
          <w:rFonts w:ascii="Arial" w:hAnsi="Arial" w:cs="Arial"/>
          <w:sz w:val="16"/>
          <w:szCs w:val="16"/>
        </w:rPr>
      </w:pPr>
    </w:p>
    <w:p w:rsidR="006E292D" w:rsidRDefault="006E292D">
      <w:pPr>
        <w:widowControl w:val="0"/>
        <w:autoSpaceDE w:val="0"/>
        <w:autoSpaceDN w:val="0"/>
        <w:adjustRightInd w:val="0"/>
        <w:jc w:val="right"/>
        <w:outlineLvl w:val="1"/>
        <w:rPr>
          <w:rFonts w:ascii="Arial" w:hAnsi="Arial" w:cs="Arial"/>
          <w:sz w:val="16"/>
          <w:szCs w:val="16"/>
        </w:rPr>
      </w:pPr>
    </w:p>
    <w:p w:rsidR="006E292D" w:rsidRDefault="006E292D">
      <w:pPr>
        <w:widowControl w:val="0"/>
        <w:autoSpaceDE w:val="0"/>
        <w:autoSpaceDN w:val="0"/>
        <w:adjustRightInd w:val="0"/>
        <w:jc w:val="right"/>
        <w:outlineLvl w:val="1"/>
        <w:rPr>
          <w:rFonts w:ascii="Arial" w:hAnsi="Arial" w:cs="Arial"/>
          <w:sz w:val="16"/>
          <w:szCs w:val="16"/>
        </w:rPr>
      </w:pPr>
    </w:p>
    <w:p w:rsidR="006E292D" w:rsidRDefault="006E292D">
      <w:pPr>
        <w:widowControl w:val="0"/>
        <w:autoSpaceDE w:val="0"/>
        <w:autoSpaceDN w:val="0"/>
        <w:adjustRightInd w:val="0"/>
        <w:jc w:val="right"/>
        <w:outlineLvl w:val="1"/>
        <w:rPr>
          <w:rFonts w:ascii="Arial" w:hAnsi="Arial" w:cs="Arial"/>
          <w:sz w:val="16"/>
          <w:szCs w:val="16"/>
        </w:rPr>
      </w:pPr>
    </w:p>
    <w:p w:rsidR="006E292D" w:rsidRDefault="006E292D">
      <w:pPr>
        <w:widowControl w:val="0"/>
        <w:autoSpaceDE w:val="0"/>
        <w:autoSpaceDN w:val="0"/>
        <w:adjustRightInd w:val="0"/>
        <w:jc w:val="right"/>
        <w:outlineLvl w:val="1"/>
        <w:rPr>
          <w:rFonts w:ascii="Arial" w:hAnsi="Arial" w:cs="Arial"/>
          <w:sz w:val="16"/>
          <w:szCs w:val="16"/>
        </w:rPr>
      </w:pPr>
    </w:p>
    <w:p w:rsidR="006E292D" w:rsidRDefault="006E292D">
      <w:pPr>
        <w:widowControl w:val="0"/>
        <w:autoSpaceDE w:val="0"/>
        <w:autoSpaceDN w:val="0"/>
        <w:adjustRightInd w:val="0"/>
        <w:jc w:val="right"/>
        <w:outlineLvl w:val="1"/>
        <w:rPr>
          <w:rFonts w:ascii="Arial" w:hAnsi="Arial" w:cs="Arial"/>
          <w:sz w:val="16"/>
          <w:szCs w:val="16"/>
        </w:rPr>
      </w:pPr>
    </w:p>
    <w:p w:rsidR="006E292D" w:rsidRDefault="006E292D">
      <w:pPr>
        <w:widowControl w:val="0"/>
        <w:autoSpaceDE w:val="0"/>
        <w:autoSpaceDN w:val="0"/>
        <w:adjustRightInd w:val="0"/>
        <w:jc w:val="right"/>
        <w:outlineLvl w:val="1"/>
        <w:rPr>
          <w:rFonts w:ascii="Arial" w:hAnsi="Arial" w:cs="Arial"/>
          <w:sz w:val="16"/>
          <w:szCs w:val="16"/>
        </w:rPr>
      </w:pPr>
    </w:p>
    <w:p w:rsidR="006E292D" w:rsidRDefault="006E292D">
      <w:pPr>
        <w:widowControl w:val="0"/>
        <w:autoSpaceDE w:val="0"/>
        <w:autoSpaceDN w:val="0"/>
        <w:adjustRightInd w:val="0"/>
        <w:jc w:val="right"/>
        <w:outlineLvl w:val="1"/>
        <w:rPr>
          <w:rFonts w:ascii="Arial" w:hAnsi="Arial" w:cs="Arial"/>
          <w:sz w:val="16"/>
          <w:szCs w:val="16"/>
        </w:rPr>
      </w:pPr>
    </w:p>
    <w:p w:rsidR="006E292D" w:rsidRDefault="006E292D">
      <w:pPr>
        <w:widowControl w:val="0"/>
        <w:autoSpaceDE w:val="0"/>
        <w:autoSpaceDN w:val="0"/>
        <w:adjustRightInd w:val="0"/>
        <w:jc w:val="right"/>
        <w:outlineLvl w:val="1"/>
        <w:rPr>
          <w:rFonts w:ascii="Arial" w:hAnsi="Arial" w:cs="Arial"/>
          <w:sz w:val="16"/>
          <w:szCs w:val="16"/>
        </w:rPr>
      </w:pPr>
    </w:p>
    <w:p w:rsidR="00F532A5" w:rsidRDefault="00F532A5">
      <w:pPr>
        <w:widowControl w:val="0"/>
        <w:autoSpaceDE w:val="0"/>
        <w:autoSpaceDN w:val="0"/>
        <w:adjustRightInd w:val="0"/>
        <w:jc w:val="right"/>
        <w:outlineLvl w:val="1"/>
        <w:rPr>
          <w:rFonts w:ascii="Arial" w:hAnsi="Arial" w:cs="Arial"/>
          <w:sz w:val="16"/>
          <w:szCs w:val="16"/>
        </w:rPr>
      </w:pPr>
    </w:p>
    <w:p w:rsidR="00F532A5" w:rsidRDefault="00F532A5">
      <w:pPr>
        <w:widowControl w:val="0"/>
        <w:autoSpaceDE w:val="0"/>
        <w:autoSpaceDN w:val="0"/>
        <w:adjustRightInd w:val="0"/>
        <w:jc w:val="right"/>
        <w:outlineLvl w:val="1"/>
        <w:rPr>
          <w:rFonts w:ascii="Arial" w:hAnsi="Arial" w:cs="Arial"/>
          <w:sz w:val="16"/>
          <w:szCs w:val="16"/>
        </w:rPr>
      </w:pPr>
    </w:p>
    <w:p w:rsidR="00F532A5" w:rsidRDefault="00F532A5">
      <w:pPr>
        <w:widowControl w:val="0"/>
        <w:autoSpaceDE w:val="0"/>
        <w:autoSpaceDN w:val="0"/>
        <w:adjustRightInd w:val="0"/>
        <w:jc w:val="right"/>
        <w:outlineLvl w:val="1"/>
        <w:rPr>
          <w:rFonts w:ascii="Arial" w:hAnsi="Arial" w:cs="Arial"/>
          <w:sz w:val="16"/>
          <w:szCs w:val="16"/>
        </w:rPr>
      </w:pPr>
    </w:p>
    <w:p w:rsidR="00F532A5" w:rsidRDefault="00F532A5">
      <w:pPr>
        <w:widowControl w:val="0"/>
        <w:autoSpaceDE w:val="0"/>
        <w:autoSpaceDN w:val="0"/>
        <w:adjustRightInd w:val="0"/>
        <w:jc w:val="right"/>
        <w:outlineLvl w:val="1"/>
        <w:rPr>
          <w:rFonts w:ascii="Arial" w:hAnsi="Arial" w:cs="Arial"/>
          <w:sz w:val="16"/>
          <w:szCs w:val="16"/>
        </w:rPr>
      </w:pPr>
    </w:p>
    <w:p w:rsidR="00F532A5" w:rsidRDefault="00F532A5">
      <w:pPr>
        <w:widowControl w:val="0"/>
        <w:autoSpaceDE w:val="0"/>
        <w:autoSpaceDN w:val="0"/>
        <w:adjustRightInd w:val="0"/>
        <w:jc w:val="right"/>
        <w:outlineLvl w:val="1"/>
        <w:rPr>
          <w:rFonts w:ascii="Arial" w:hAnsi="Arial" w:cs="Arial"/>
          <w:sz w:val="16"/>
          <w:szCs w:val="16"/>
        </w:rPr>
      </w:pPr>
    </w:p>
    <w:p w:rsidR="00F532A5" w:rsidRDefault="00F532A5">
      <w:pPr>
        <w:widowControl w:val="0"/>
        <w:autoSpaceDE w:val="0"/>
        <w:autoSpaceDN w:val="0"/>
        <w:adjustRightInd w:val="0"/>
        <w:jc w:val="right"/>
        <w:outlineLvl w:val="1"/>
        <w:rPr>
          <w:rFonts w:ascii="Arial" w:hAnsi="Arial" w:cs="Arial"/>
          <w:sz w:val="16"/>
          <w:szCs w:val="16"/>
        </w:rPr>
      </w:pPr>
    </w:p>
    <w:p w:rsidR="00F532A5" w:rsidRDefault="00F532A5">
      <w:pPr>
        <w:widowControl w:val="0"/>
        <w:autoSpaceDE w:val="0"/>
        <w:autoSpaceDN w:val="0"/>
        <w:adjustRightInd w:val="0"/>
        <w:jc w:val="right"/>
        <w:outlineLvl w:val="1"/>
        <w:rPr>
          <w:rFonts w:ascii="Arial" w:hAnsi="Arial" w:cs="Arial"/>
          <w:sz w:val="16"/>
          <w:szCs w:val="16"/>
        </w:rPr>
      </w:pPr>
    </w:p>
    <w:p w:rsidR="00F532A5" w:rsidRDefault="00F532A5">
      <w:pPr>
        <w:widowControl w:val="0"/>
        <w:autoSpaceDE w:val="0"/>
        <w:autoSpaceDN w:val="0"/>
        <w:adjustRightInd w:val="0"/>
        <w:jc w:val="right"/>
        <w:outlineLvl w:val="1"/>
        <w:rPr>
          <w:rFonts w:ascii="Arial" w:hAnsi="Arial" w:cs="Arial"/>
          <w:sz w:val="16"/>
          <w:szCs w:val="16"/>
        </w:rPr>
      </w:pPr>
    </w:p>
    <w:p w:rsidR="00F532A5" w:rsidRDefault="00F532A5">
      <w:pPr>
        <w:widowControl w:val="0"/>
        <w:autoSpaceDE w:val="0"/>
        <w:autoSpaceDN w:val="0"/>
        <w:adjustRightInd w:val="0"/>
        <w:jc w:val="right"/>
        <w:outlineLvl w:val="1"/>
        <w:rPr>
          <w:rFonts w:ascii="Arial" w:hAnsi="Arial" w:cs="Arial"/>
          <w:sz w:val="16"/>
          <w:szCs w:val="16"/>
        </w:rPr>
      </w:pPr>
    </w:p>
    <w:p w:rsidR="00F532A5" w:rsidRDefault="00F532A5">
      <w:pPr>
        <w:widowControl w:val="0"/>
        <w:autoSpaceDE w:val="0"/>
        <w:autoSpaceDN w:val="0"/>
        <w:adjustRightInd w:val="0"/>
        <w:jc w:val="right"/>
        <w:outlineLvl w:val="1"/>
        <w:rPr>
          <w:rFonts w:ascii="Arial" w:hAnsi="Arial" w:cs="Arial"/>
          <w:sz w:val="16"/>
          <w:szCs w:val="16"/>
        </w:rPr>
      </w:pPr>
    </w:p>
    <w:p w:rsidR="00F532A5" w:rsidRDefault="00F532A5">
      <w:pPr>
        <w:widowControl w:val="0"/>
        <w:autoSpaceDE w:val="0"/>
        <w:autoSpaceDN w:val="0"/>
        <w:adjustRightInd w:val="0"/>
        <w:jc w:val="right"/>
        <w:outlineLvl w:val="1"/>
        <w:rPr>
          <w:rFonts w:ascii="Arial" w:hAnsi="Arial" w:cs="Arial"/>
          <w:sz w:val="16"/>
          <w:szCs w:val="16"/>
        </w:rPr>
      </w:pPr>
    </w:p>
    <w:p w:rsidR="00F532A5" w:rsidRDefault="00F532A5">
      <w:pPr>
        <w:widowControl w:val="0"/>
        <w:autoSpaceDE w:val="0"/>
        <w:autoSpaceDN w:val="0"/>
        <w:adjustRightInd w:val="0"/>
        <w:jc w:val="right"/>
        <w:outlineLvl w:val="1"/>
        <w:rPr>
          <w:rFonts w:ascii="Arial" w:hAnsi="Arial" w:cs="Arial"/>
          <w:sz w:val="16"/>
          <w:szCs w:val="16"/>
        </w:rPr>
      </w:pPr>
    </w:p>
    <w:p w:rsidR="00F532A5" w:rsidRDefault="00F532A5">
      <w:pPr>
        <w:widowControl w:val="0"/>
        <w:autoSpaceDE w:val="0"/>
        <w:autoSpaceDN w:val="0"/>
        <w:adjustRightInd w:val="0"/>
        <w:jc w:val="right"/>
        <w:outlineLvl w:val="1"/>
        <w:rPr>
          <w:rFonts w:ascii="Arial" w:hAnsi="Arial" w:cs="Arial"/>
          <w:sz w:val="16"/>
          <w:szCs w:val="16"/>
        </w:rPr>
      </w:pPr>
    </w:p>
    <w:p w:rsidR="00F532A5" w:rsidRDefault="00F532A5">
      <w:pPr>
        <w:widowControl w:val="0"/>
        <w:autoSpaceDE w:val="0"/>
        <w:autoSpaceDN w:val="0"/>
        <w:adjustRightInd w:val="0"/>
        <w:jc w:val="right"/>
        <w:outlineLvl w:val="1"/>
        <w:rPr>
          <w:rFonts w:ascii="Arial" w:hAnsi="Arial" w:cs="Arial"/>
          <w:sz w:val="16"/>
          <w:szCs w:val="16"/>
        </w:rPr>
      </w:pPr>
    </w:p>
    <w:p w:rsidR="00F532A5" w:rsidRDefault="00F532A5">
      <w:pPr>
        <w:widowControl w:val="0"/>
        <w:autoSpaceDE w:val="0"/>
        <w:autoSpaceDN w:val="0"/>
        <w:adjustRightInd w:val="0"/>
        <w:jc w:val="right"/>
        <w:outlineLvl w:val="1"/>
        <w:rPr>
          <w:rFonts w:ascii="Arial" w:hAnsi="Arial" w:cs="Arial"/>
          <w:sz w:val="16"/>
          <w:szCs w:val="16"/>
        </w:rPr>
      </w:pPr>
    </w:p>
    <w:p w:rsidR="00F532A5" w:rsidRDefault="00F532A5">
      <w:pPr>
        <w:widowControl w:val="0"/>
        <w:autoSpaceDE w:val="0"/>
        <w:autoSpaceDN w:val="0"/>
        <w:adjustRightInd w:val="0"/>
        <w:jc w:val="right"/>
        <w:outlineLvl w:val="1"/>
        <w:rPr>
          <w:rFonts w:ascii="Arial" w:hAnsi="Arial" w:cs="Arial"/>
          <w:sz w:val="16"/>
          <w:szCs w:val="16"/>
        </w:rPr>
      </w:pPr>
    </w:p>
    <w:p w:rsidR="00F532A5" w:rsidRDefault="00F532A5">
      <w:pPr>
        <w:widowControl w:val="0"/>
        <w:autoSpaceDE w:val="0"/>
        <w:autoSpaceDN w:val="0"/>
        <w:adjustRightInd w:val="0"/>
        <w:jc w:val="right"/>
        <w:outlineLvl w:val="1"/>
        <w:rPr>
          <w:rFonts w:ascii="Arial" w:hAnsi="Arial" w:cs="Arial"/>
          <w:sz w:val="16"/>
          <w:szCs w:val="16"/>
        </w:rPr>
      </w:pPr>
    </w:p>
    <w:p w:rsidR="006E292D" w:rsidRDefault="006E292D">
      <w:pPr>
        <w:widowControl w:val="0"/>
        <w:autoSpaceDE w:val="0"/>
        <w:autoSpaceDN w:val="0"/>
        <w:adjustRightInd w:val="0"/>
        <w:jc w:val="right"/>
        <w:outlineLvl w:val="1"/>
        <w:rPr>
          <w:rFonts w:ascii="Arial" w:hAnsi="Arial" w:cs="Arial"/>
          <w:sz w:val="16"/>
          <w:szCs w:val="16"/>
        </w:rPr>
      </w:pPr>
    </w:p>
    <w:p w:rsidR="006E292D" w:rsidRDefault="006E292D">
      <w:pPr>
        <w:widowControl w:val="0"/>
        <w:autoSpaceDE w:val="0"/>
        <w:autoSpaceDN w:val="0"/>
        <w:adjustRightInd w:val="0"/>
        <w:jc w:val="right"/>
        <w:outlineLvl w:val="1"/>
        <w:rPr>
          <w:rFonts w:ascii="Arial" w:hAnsi="Arial" w:cs="Arial"/>
          <w:sz w:val="16"/>
          <w:szCs w:val="16"/>
        </w:rPr>
      </w:pPr>
    </w:p>
    <w:p w:rsidR="006E292D" w:rsidRDefault="006E292D">
      <w:pPr>
        <w:widowControl w:val="0"/>
        <w:autoSpaceDE w:val="0"/>
        <w:autoSpaceDN w:val="0"/>
        <w:adjustRightInd w:val="0"/>
        <w:jc w:val="right"/>
        <w:outlineLvl w:val="1"/>
        <w:rPr>
          <w:rFonts w:ascii="Arial" w:hAnsi="Arial" w:cs="Arial"/>
          <w:sz w:val="16"/>
          <w:szCs w:val="16"/>
        </w:rPr>
      </w:pPr>
    </w:p>
    <w:p w:rsidR="006E292D" w:rsidRDefault="006E292D">
      <w:pPr>
        <w:widowControl w:val="0"/>
        <w:autoSpaceDE w:val="0"/>
        <w:autoSpaceDN w:val="0"/>
        <w:adjustRightInd w:val="0"/>
        <w:jc w:val="right"/>
        <w:outlineLvl w:val="1"/>
        <w:rPr>
          <w:rFonts w:ascii="Arial" w:hAnsi="Arial" w:cs="Arial"/>
          <w:sz w:val="16"/>
          <w:szCs w:val="16"/>
        </w:rPr>
      </w:pPr>
    </w:p>
    <w:p w:rsidR="001D454D" w:rsidRPr="001D6A29" w:rsidRDefault="001D454D">
      <w:pPr>
        <w:widowControl w:val="0"/>
        <w:autoSpaceDE w:val="0"/>
        <w:autoSpaceDN w:val="0"/>
        <w:adjustRightInd w:val="0"/>
        <w:jc w:val="right"/>
        <w:outlineLvl w:val="1"/>
        <w:rPr>
          <w:rFonts w:ascii="Arial" w:hAnsi="Arial" w:cs="Arial"/>
          <w:sz w:val="16"/>
          <w:szCs w:val="16"/>
        </w:rPr>
      </w:pPr>
      <w:r w:rsidRPr="001D6A29">
        <w:rPr>
          <w:rFonts w:ascii="Arial" w:hAnsi="Arial" w:cs="Arial"/>
          <w:sz w:val="16"/>
          <w:szCs w:val="16"/>
        </w:rPr>
        <w:lastRenderedPageBreak/>
        <w:t>Приложение 3</w:t>
      </w:r>
    </w:p>
    <w:p w:rsidR="001D454D" w:rsidRPr="001D6A29" w:rsidRDefault="001D454D">
      <w:pPr>
        <w:widowControl w:val="0"/>
        <w:autoSpaceDE w:val="0"/>
        <w:autoSpaceDN w:val="0"/>
        <w:adjustRightInd w:val="0"/>
        <w:jc w:val="right"/>
        <w:rPr>
          <w:rFonts w:ascii="Arial" w:hAnsi="Arial" w:cs="Arial"/>
          <w:sz w:val="16"/>
          <w:szCs w:val="16"/>
        </w:rPr>
      </w:pPr>
      <w:r w:rsidRPr="001D6A29">
        <w:rPr>
          <w:rFonts w:ascii="Arial" w:hAnsi="Arial" w:cs="Arial"/>
          <w:sz w:val="16"/>
          <w:szCs w:val="16"/>
        </w:rPr>
        <w:t>к муниципальной Программе</w:t>
      </w:r>
    </w:p>
    <w:p w:rsidR="001D454D" w:rsidRPr="001D6A29" w:rsidRDefault="001D454D">
      <w:pPr>
        <w:widowControl w:val="0"/>
        <w:autoSpaceDE w:val="0"/>
        <w:autoSpaceDN w:val="0"/>
        <w:adjustRightInd w:val="0"/>
        <w:jc w:val="right"/>
        <w:rPr>
          <w:rFonts w:ascii="Arial" w:hAnsi="Arial" w:cs="Arial"/>
          <w:sz w:val="16"/>
          <w:szCs w:val="16"/>
        </w:rPr>
      </w:pPr>
      <w:r>
        <w:rPr>
          <w:rFonts w:ascii="Arial" w:hAnsi="Arial" w:cs="Arial"/>
          <w:sz w:val="16"/>
          <w:szCs w:val="16"/>
        </w:rPr>
        <w:t>«</w:t>
      </w:r>
      <w:r w:rsidRPr="001D6A29">
        <w:rPr>
          <w:rFonts w:ascii="Arial" w:hAnsi="Arial" w:cs="Arial"/>
          <w:sz w:val="16"/>
          <w:szCs w:val="16"/>
        </w:rPr>
        <w:t>Развитие образования</w:t>
      </w:r>
    </w:p>
    <w:p w:rsidR="001D454D" w:rsidRPr="001D6A29" w:rsidRDefault="001D454D">
      <w:pPr>
        <w:widowControl w:val="0"/>
        <w:autoSpaceDE w:val="0"/>
        <w:autoSpaceDN w:val="0"/>
        <w:adjustRightInd w:val="0"/>
        <w:jc w:val="right"/>
        <w:rPr>
          <w:rFonts w:ascii="Arial" w:hAnsi="Arial" w:cs="Arial"/>
          <w:sz w:val="16"/>
          <w:szCs w:val="16"/>
        </w:rPr>
      </w:pPr>
      <w:r w:rsidRPr="001D6A29">
        <w:rPr>
          <w:rFonts w:ascii="Arial" w:hAnsi="Arial" w:cs="Arial"/>
          <w:sz w:val="16"/>
          <w:szCs w:val="16"/>
        </w:rPr>
        <w:t>Таймырского</w:t>
      </w:r>
    </w:p>
    <w:p w:rsidR="001D454D" w:rsidRPr="001D6A29" w:rsidRDefault="001D454D">
      <w:pPr>
        <w:widowControl w:val="0"/>
        <w:autoSpaceDE w:val="0"/>
        <w:autoSpaceDN w:val="0"/>
        <w:adjustRightInd w:val="0"/>
        <w:jc w:val="right"/>
        <w:rPr>
          <w:rFonts w:ascii="Arial" w:hAnsi="Arial" w:cs="Arial"/>
          <w:sz w:val="16"/>
          <w:szCs w:val="16"/>
        </w:rPr>
      </w:pPr>
      <w:r w:rsidRPr="001D6A29">
        <w:rPr>
          <w:rFonts w:ascii="Arial" w:hAnsi="Arial" w:cs="Arial"/>
          <w:sz w:val="16"/>
          <w:szCs w:val="16"/>
        </w:rPr>
        <w:t>Долгано-Ненецкого</w:t>
      </w:r>
    </w:p>
    <w:p w:rsidR="001D454D" w:rsidRPr="001D6A29" w:rsidRDefault="001D454D">
      <w:pPr>
        <w:widowControl w:val="0"/>
        <w:autoSpaceDE w:val="0"/>
        <w:autoSpaceDN w:val="0"/>
        <w:adjustRightInd w:val="0"/>
        <w:jc w:val="right"/>
        <w:rPr>
          <w:rFonts w:ascii="Arial" w:hAnsi="Arial" w:cs="Arial"/>
          <w:sz w:val="16"/>
          <w:szCs w:val="16"/>
        </w:rPr>
      </w:pPr>
      <w:r w:rsidRPr="001D6A29">
        <w:rPr>
          <w:rFonts w:ascii="Arial" w:hAnsi="Arial" w:cs="Arial"/>
          <w:sz w:val="16"/>
          <w:szCs w:val="16"/>
        </w:rPr>
        <w:t>муниципального района</w:t>
      </w:r>
      <w:r>
        <w:rPr>
          <w:rFonts w:ascii="Arial" w:hAnsi="Arial" w:cs="Arial"/>
          <w:sz w:val="16"/>
          <w:szCs w:val="16"/>
        </w:rPr>
        <w:t>»</w:t>
      </w:r>
    </w:p>
    <w:p w:rsidR="001D454D" w:rsidRPr="001D6A29" w:rsidRDefault="001D454D">
      <w:pPr>
        <w:widowControl w:val="0"/>
        <w:autoSpaceDE w:val="0"/>
        <w:autoSpaceDN w:val="0"/>
        <w:adjustRightInd w:val="0"/>
        <w:ind w:firstLine="540"/>
        <w:jc w:val="both"/>
        <w:rPr>
          <w:rFonts w:ascii="Arial" w:hAnsi="Arial" w:cs="Arial"/>
          <w:sz w:val="16"/>
          <w:szCs w:val="16"/>
        </w:rPr>
      </w:pPr>
    </w:p>
    <w:p w:rsidR="001D454D" w:rsidRPr="00E53358" w:rsidRDefault="001D454D">
      <w:pPr>
        <w:widowControl w:val="0"/>
        <w:autoSpaceDE w:val="0"/>
        <w:autoSpaceDN w:val="0"/>
        <w:adjustRightInd w:val="0"/>
        <w:jc w:val="center"/>
        <w:rPr>
          <w:rFonts w:ascii="Arial" w:hAnsi="Arial" w:cs="Arial"/>
          <w:bCs/>
          <w:sz w:val="16"/>
          <w:szCs w:val="16"/>
        </w:rPr>
      </w:pPr>
      <w:bookmarkStart w:id="16" w:name="Par1763"/>
      <w:bookmarkEnd w:id="16"/>
      <w:r w:rsidRPr="00E53358">
        <w:rPr>
          <w:rFonts w:ascii="Arial" w:hAnsi="Arial" w:cs="Arial"/>
          <w:bCs/>
          <w:sz w:val="16"/>
          <w:szCs w:val="16"/>
        </w:rPr>
        <w:t>ПРОГНОЗ СВОДНЫХ ПОКАЗАТЕЛЕЙ МУНИЦИПАЛЬНЫХ ЗАДАНИЙ</w:t>
      </w:r>
    </w:p>
    <w:p w:rsidR="001D454D" w:rsidRPr="001D6A29" w:rsidRDefault="001D454D">
      <w:pPr>
        <w:widowControl w:val="0"/>
        <w:autoSpaceDE w:val="0"/>
        <w:autoSpaceDN w:val="0"/>
        <w:adjustRightInd w:val="0"/>
        <w:jc w:val="right"/>
        <w:outlineLvl w:val="1"/>
        <w:rPr>
          <w:rFonts w:ascii="Arial" w:hAnsi="Arial" w:cs="Arial"/>
          <w:sz w:val="18"/>
          <w:szCs w:val="18"/>
        </w:rPr>
      </w:pPr>
      <w:bookmarkStart w:id="17" w:name="Par1826"/>
      <w:bookmarkEnd w:id="17"/>
    </w:p>
    <w:tbl>
      <w:tblPr>
        <w:tblW w:w="16019" w:type="dxa"/>
        <w:tblCellSpacing w:w="5" w:type="nil"/>
        <w:tblInd w:w="-776" w:type="dxa"/>
        <w:tblLayout w:type="fixed"/>
        <w:tblCellMar>
          <w:left w:w="75" w:type="dxa"/>
          <w:right w:w="75" w:type="dxa"/>
        </w:tblCellMar>
        <w:tblLook w:val="0000" w:firstRow="0" w:lastRow="0" w:firstColumn="0" w:lastColumn="0" w:noHBand="0" w:noVBand="0"/>
      </w:tblPr>
      <w:tblGrid>
        <w:gridCol w:w="2977"/>
        <w:gridCol w:w="709"/>
        <w:gridCol w:w="142"/>
        <w:gridCol w:w="425"/>
        <w:gridCol w:w="142"/>
        <w:gridCol w:w="425"/>
        <w:gridCol w:w="142"/>
        <w:gridCol w:w="425"/>
        <w:gridCol w:w="142"/>
        <w:gridCol w:w="567"/>
        <w:gridCol w:w="567"/>
        <w:gridCol w:w="709"/>
        <w:gridCol w:w="709"/>
        <w:gridCol w:w="992"/>
        <w:gridCol w:w="992"/>
        <w:gridCol w:w="992"/>
        <w:gridCol w:w="993"/>
        <w:gridCol w:w="992"/>
        <w:gridCol w:w="992"/>
        <w:gridCol w:w="992"/>
        <w:gridCol w:w="993"/>
      </w:tblGrid>
      <w:tr w:rsidR="006172EB" w:rsidRPr="006A1A7E" w:rsidTr="00742D51">
        <w:trPr>
          <w:trHeight w:val="640"/>
          <w:tblCellSpacing w:w="5" w:type="nil"/>
        </w:trPr>
        <w:tc>
          <w:tcPr>
            <w:tcW w:w="2977" w:type="dxa"/>
            <w:vMerge w:val="restart"/>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 xml:space="preserve">Наименование услуги, показателя  </w:t>
            </w:r>
          </w:p>
          <w:p w:rsidR="006172EB" w:rsidRPr="006A1A7E" w:rsidRDefault="006172EB" w:rsidP="003946C2">
            <w:pPr>
              <w:widowControl w:val="0"/>
              <w:autoSpaceDE w:val="0"/>
              <w:autoSpaceDN w:val="0"/>
              <w:adjustRightInd w:val="0"/>
              <w:rPr>
                <w:rFonts w:ascii="Arial" w:hAnsi="Arial" w:cs="Arial"/>
                <w:sz w:val="16"/>
                <w:szCs w:val="16"/>
              </w:rPr>
            </w:pPr>
            <w:r w:rsidRPr="006A1A7E">
              <w:rPr>
                <w:rFonts w:ascii="Arial" w:hAnsi="Arial" w:cs="Arial"/>
                <w:sz w:val="16"/>
                <w:szCs w:val="16"/>
              </w:rPr>
              <w:t xml:space="preserve">объема услуги    (работы)   </w:t>
            </w:r>
          </w:p>
        </w:tc>
        <w:tc>
          <w:tcPr>
            <w:tcW w:w="5104" w:type="dxa"/>
            <w:gridSpan w:val="12"/>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jc w:val="center"/>
              <w:rPr>
                <w:rFonts w:ascii="Arial" w:hAnsi="Arial" w:cs="Arial"/>
                <w:sz w:val="16"/>
                <w:szCs w:val="16"/>
              </w:rPr>
            </w:pPr>
            <w:r w:rsidRPr="006A1A7E">
              <w:rPr>
                <w:rFonts w:ascii="Arial" w:hAnsi="Arial" w:cs="Arial"/>
                <w:sz w:val="16"/>
                <w:szCs w:val="16"/>
              </w:rPr>
              <w:t>Значение показателя</w:t>
            </w:r>
          </w:p>
          <w:p w:rsidR="006172EB" w:rsidRPr="006A1A7E" w:rsidRDefault="006172EB" w:rsidP="008D3403">
            <w:pPr>
              <w:widowControl w:val="0"/>
              <w:autoSpaceDE w:val="0"/>
              <w:autoSpaceDN w:val="0"/>
              <w:adjustRightInd w:val="0"/>
              <w:jc w:val="center"/>
              <w:rPr>
                <w:rFonts w:ascii="Arial" w:hAnsi="Arial" w:cs="Arial"/>
                <w:sz w:val="16"/>
                <w:szCs w:val="16"/>
              </w:rPr>
            </w:pPr>
            <w:r w:rsidRPr="006A1A7E">
              <w:rPr>
                <w:rFonts w:ascii="Arial" w:hAnsi="Arial" w:cs="Arial"/>
                <w:sz w:val="16"/>
                <w:szCs w:val="16"/>
              </w:rPr>
              <w:t>объема услуги (работы)</w:t>
            </w:r>
          </w:p>
        </w:tc>
        <w:tc>
          <w:tcPr>
            <w:tcW w:w="7938" w:type="dxa"/>
            <w:gridSpan w:val="8"/>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jc w:val="center"/>
              <w:rPr>
                <w:rFonts w:ascii="Arial" w:hAnsi="Arial" w:cs="Arial"/>
                <w:sz w:val="16"/>
                <w:szCs w:val="16"/>
              </w:rPr>
            </w:pPr>
            <w:r w:rsidRPr="006A1A7E">
              <w:rPr>
                <w:rFonts w:ascii="Arial" w:hAnsi="Arial" w:cs="Arial"/>
                <w:sz w:val="16"/>
                <w:szCs w:val="16"/>
              </w:rPr>
              <w:t xml:space="preserve">Расходы районного бюджета на оказание (выполнение) муниципальной услуги (работы) </w:t>
            </w:r>
            <w:proofErr w:type="spellStart"/>
            <w:r w:rsidRPr="006A1A7E">
              <w:rPr>
                <w:rFonts w:ascii="Arial" w:hAnsi="Arial" w:cs="Arial"/>
                <w:sz w:val="16"/>
                <w:szCs w:val="16"/>
              </w:rPr>
              <w:t>тыс</w:t>
            </w:r>
            <w:proofErr w:type="gramStart"/>
            <w:r w:rsidRPr="006A1A7E">
              <w:rPr>
                <w:rFonts w:ascii="Arial" w:hAnsi="Arial" w:cs="Arial"/>
                <w:sz w:val="16"/>
                <w:szCs w:val="16"/>
              </w:rPr>
              <w:t>.р</w:t>
            </w:r>
            <w:proofErr w:type="gramEnd"/>
            <w:r w:rsidRPr="006A1A7E">
              <w:rPr>
                <w:rFonts w:ascii="Arial" w:hAnsi="Arial" w:cs="Arial"/>
                <w:sz w:val="16"/>
                <w:szCs w:val="16"/>
              </w:rPr>
              <w:t>уб</w:t>
            </w:r>
            <w:proofErr w:type="spellEnd"/>
            <w:r w:rsidRPr="006A1A7E">
              <w:rPr>
                <w:rFonts w:ascii="Arial" w:hAnsi="Arial" w:cs="Arial"/>
                <w:sz w:val="16"/>
                <w:szCs w:val="16"/>
              </w:rPr>
              <w:t>.</w:t>
            </w:r>
          </w:p>
        </w:tc>
      </w:tr>
      <w:tr w:rsidR="006172EB" w:rsidRPr="006A1A7E" w:rsidTr="00742D51">
        <w:trPr>
          <w:trHeight w:val="320"/>
          <w:tblCellSpacing w:w="5" w:type="nil"/>
        </w:trPr>
        <w:tc>
          <w:tcPr>
            <w:tcW w:w="2977"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2012</w:t>
            </w:r>
          </w:p>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 xml:space="preserve">год </w:t>
            </w:r>
          </w:p>
        </w:tc>
        <w:tc>
          <w:tcPr>
            <w:tcW w:w="567" w:type="dxa"/>
            <w:gridSpan w:val="2"/>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2013</w:t>
            </w:r>
          </w:p>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 xml:space="preserve">год </w:t>
            </w:r>
          </w:p>
        </w:tc>
        <w:tc>
          <w:tcPr>
            <w:tcW w:w="567" w:type="dxa"/>
            <w:gridSpan w:val="2"/>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2014</w:t>
            </w:r>
          </w:p>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 xml:space="preserve">год </w:t>
            </w:r>
          </w:p>
        </w:tc>
        <w:tc>
          <w:tcPr>
            <w:tcW w:w="567" w:type="dxa"/>
            <w:gridSpan w:val="2"/>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2015</w:t>
            </w:r>
          </w:p>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 xml:space="preserve">год </w:t>
            </w:r>
          </w:p>
        </w:tc>
        <w:tc>
          <w:tcPr>
            <w:tcW w:w="567" w:type="dxa"/>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2016</w:t>
            </w:r>
          </w:p>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 xml:space="preserve">год </w:t>
            </w:r>
          </w:p>
        </w:tc>
        <w:tc>
          <w:tcPr>
            <w:tcW w:w="567" w:type="dxa"/>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2017 год</w:t>
            </w:r>
          </w:p>
        </w:tc>
        <w:tc>
          <w:tcPr>
            <w:tcW w:w="709" w:type="dxa"/>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2018 год</w:t>
            </w:r>
          </w:p>
        </w:tc>
        <w:tc>
          <w:tcPr>
            <w:tcW w:w="709" w:type="dxa"/>
            <w:tcBorders>
              <w:top w:val="single" w:sz="4" w:space="0" w:color="auto"/>
              <w:left w:val="single" w:sz="4" w:space="0" w:color="auto"/>
              <w:bottom w:val="single" w:sz="4" w:space="0" w:color="auto"/>
              <w:right w:val="single" w:sz="4" w:space="0" w:color="auto"/>
            </w:tcBorders>
          </w:tcPr>
          <w:p w:rsidR="006172EB" w:rsidRPr="006A1A7E" w:rsidRDefault="006172EB" w:rsidP="00AE5967">
            <w:pPr>
              <w:widowControl w:val="0"/>
              <w:autoSpaceDE w:val="0"/>
              <w:autoSpaceDN w:val="0"/>
              <w:adjustRightInd w:val="0"/>
              <w:rPr>
                <w:rFonts w:ascii="Arial" w:hAnsi="Arial" w:cs="Arial"/>
                <w:sz w:val="16"/>
                <w:szCs w:val="16"/>
              </w:rPr>
            </w:pPr>
            <w:r w:rsidRPr="006A1A7E">
              <w:rPr>
                <w:rFonts w:ascii="Arial" w:hAnsi="Arial" w:cs="Arial"/>
                <w:sz w:val="16"/>
                <w:szCs w:val="16"/>
              </w:rPr>
              <w:t>2019 год</w:t>
            </w:r>
          </w:p>
        </w:tc>
        <w:tc>
          <w:tcPr>
            <w:tcW w:w="992" w:type="dxa"/>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 xml:space="preserve">2012 год </w:t>
            </w:r>
          </w:p>
        </w:tc>
        <w:tc>
          <w:tcPr>
            <w:tcW w:w="992" w:type="dxa"/>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 xml:space="preserve">2013 год </w:t>
            </w:r>
          </w:p>
        </w:tc>
        <w:tc>
          <w:tcPr>
            <w:tcW w:w="992" w:type="dxa"/>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 xml:space="preserve">2014 год </w:t>
            </w:r>
          </w:p>
        </w:tc>
        <w:tc>
          <w:tcPr>
            <w:tcW w:w="993" w:type="dxa"/>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 xml:space="preserve">2015 год </w:t>
            </w:r>
          </w:p>
        </w:tc>
        <w:tc>
          <w:tcPr>
            <w:tcW w:w="992" w:type="dxa"/>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 xml:space="preserve">2016 год </w:t>
            </w:r>
          </w:p>
        </w:tc>
        <w:tc>
          <w:tcPr>
            <w:tcW w:w="992" w:type="dxa"/>
            <w:tcBorders>
              <w:top w:val="single" w:sz="4" w:space="0" w:color="auto"/>
              <w:left w:val="single" w:sz="4" w:space="0" w:color="auto"/>
              <w:bottom w:val="single" w:sz="4" w:space="0" w:color="auto"/>
              <w:right w:val="single" w:sz="4" w:space="0" w:color="auto"/>
            </w:tcBorders>
          </w:tcPr>
          <w:p w:rsidR="006172EB" w:rsidRPr="006A1A7E" w:rsidRDefault="006172EB" w:rsidP="008D3403">
            <w:pPr>
              <w:rPr>
                <w:rFonts w:ascii="Arial" w:hAnsi="Arial" w:cs="Arial"/>
              </w:rPr>
            </w:pPr>
            <w:r w:rsidRPr="006A1A7E">
              <w:rPr>
                <w:rFonts w:ascii="Arial" w:hAnsi="Arial" w:cs="Arial"/>
                <w:sz w:val="16"/>
                <w:szCs w:val="16"/>
              </w:rPr>
              <w:t>2017 год</w:t>
            </w:r>
          </w:p>
        </w:tc>
        <w:tc>
          <w:tcPr>
            <w:tcW w:w="992" w:type="dxa"/>
            <w:tcBorders>
              <w:top w:val="single" w:sz="4" w:space="0" w:color="auto"/>
              <w:left w:val="single" w:sz="4" w:space="0" w:color="auto"/>
              <w:bottom w:val="single" w:sz="4" w:space="0" w:color="auto"/>
              <w:right w:val="single" w:sz="4" w:space="0" w:color="auto"/>
            </w:tcBorders>
          </w:tcPr>
          <w:p w:rsidR="006172EB" w:rsidRPr="006A1A7E" w:rsidRDefault="006172EB" w:rsidP="00AD246E">
            <w:pPr>
              <w:rPr>
                <w:rFonts w:ascii="Arial" w:hAnsi="Arial" w:cs="Arial"/>
              </w:rPr>
            </w:pPr>
            <w:r w:rsidRPr="006A1A7E">
              <w:rPr>
                <w:rFonts w:ascii="Arial" w:hAnsi="Arial" w:cs="Arial"/>
                <w:sz w:val="16"/>
                <w:szCs w:val="16"/>
              </w:rPr>
              <w:t>2018 год</w:t>
            </w:r>
          </w:p>
        </w:tc>
        <w:tc>
          <w:tcPr>
            <w:tcW w:w="993" w:type="dxa"/>
            <w:tcBorders>
              <w:top w:val="single" w:sz="4" w:space="0" w:color="auto"/>
              <w:left w:val="single" w:sz="4" w:space="0" w:color="auto"/>
              <w:bottom w:val="single" w:sz="4" w:space="0" w:color="auto"/>
              <w:right w:val="single" w:sz="4" w:space="0" w:color="auto"/>
            </w:tcBorders>
          </w:tcPr>
          <w:p w:rsidR="006172EB" w:rsidRPr="006A1A7E" w:rsidRDefault="006172EB" w:rsidP="006172EB">
            <w:pPr>
              <w:rPr>
                <w:rFonts w:ascii="Arial" w:hAnsi="Arial" w:cs="Arial"/>
                <w:sz w:val="16"/>
                <w:szCs w:val="16"/>
              </w:rPr>
            </w:pPr>
            <w:r w:rsidRPr="006A1A7E">
              <w:rPr>
                <w:rFonts w:ascii="Arial" w:hAnsi="Arial" w:cs="Arial"/>
                <w:sz w:val="16"/>
                <w:szCs w:val="16"/>
              </w:rPr>
              <w:t>2019 год</w:t>
            </w:r>
          </w:p>
        </w:tc>
      </w:tr>
      <w:tr w:rsidR="006172EB" w:rsidRPr="006A1A7E" w:rsidTr="00742D51">
        <w:trPr>
          <w:trHeight w:val="371"/>
          <w:tblCellSpacing w:w="5" w:type="nil"/>
        </w:trPr>
        <w:tc>
          <w:tcPr>
            <w:tcW w:w="8081" w:type="dxa"/>
            <w:gridSpan w:val="13"/>
            <w:tcBorders>
              <w:top w:val="single" w:sz="4" w:space="0" w:color="auto"/>
              <w:left w:val="single" w:sz="4" w:space="0" w:color="auto"/>
              <w:bottom w:val="single" w:sz="4" w:space="0" w:color="auto"/>
              <w:right w:val="single" w:sz="4" w:space="0" w:color="auto"/>
            </w:tcBorders>
          </w:tcPr>
          <w:p w:rsidR="006172EB" w:rsidRPr="006A1A7E" w:rsidRDefault="006172EB" w:rsidP="0025381F">
            <w:pPr>
              <w:widowControl w:val="0"/>
              <w:autoSpaceDE w:val="0"/>
              <w:autoSpaceDN w:val="0"/>
              <w:adjustRightInd w:val="0"/>
              <w:rPr>
                <w:rFonts w:ascii="Arial" w:hAnsi="Arial" w:cs="Arial"/>
                <w:sz w:val="16"/>
                <w:szCs w:val="16"/>
              </w:rPr>
            </w:pPr>
            <w:r w:rsidRPr="006A1A7E">
              <w:rPr>
                <w:rFonts w:ascii="Arial" w:hAnsi="Arial" w:cs="Arial"/>
                <w:sz w:val="16"/>
                <w:szCs w:val="16"/>
              </w:rPr>
              <w:t>Наименование услуги и ее содержания:</w:t>
            </w:r>
          </w:p>
          <w:p w:rsidR="006172EB" w:rsidRPr="006A1A7E" w:rsidRDefault="00A312FA" w:rsidP="0025381F">
            <w:pPr>
              <w:widowControl w:val="0"/>
              <w:autoSpaceDE w:val="0"/>
              <w:autoSpaceDN w:val="0"/>
              <w:adjustRightInd w:val="0"/>
              <w:rPr>
                <w:rFonts w:ascii="Arial" w:hAnsi="Arial" w:cs="Arial"/>
                <w:sz w:val="16"/>
                <w:szCs w:val="16"/>
              </w:rPr>
            </w:pPr>
            <w:r w:rsidRPr="006A1A7E">
              <w:rPr>
                <w:rFonts w:ascii="Arial" w:hAnsi="Arial" w:cs="Arial"/>
                <w:sz w:val="16"/>
                <w:szCs w:val="16"/>
              </w:rPr>
              <w:t>Образовательная программа дошкольного образования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172EB" w:rsidRPr="006A1A7E" w:rsidRDefault="006172EB" w:rsidP="001652C8">
            <w:pPr>
              <w:widowControl w:val="0"/>
              <w:autoSpaceDE w:val="0"/>
              <w:autoSpaceDN w:val="0"/>
              <w:adjustRightInd w:val="0"/>
              <w:jc w:val="center"/>
              <w:rPr>
                <w:rFonts w:ascii="Arial" w:hAnsi="Arial" w:cs="Arial"/>
                <w:sz w:val="16"/>
                <w:szCs w:val="16"/>
              </w:rPr>
            </w:pPr>
            <w:r w:rsidRPr="006A1A7E">
              <w:rPr>
                <w:rFonts w:ascii="Arial" w:hAnsi="Arial" w:cs="Arial"/>
                <w:sz w:val="16"/>
                <w:szCs w:val="16"/>
              </w:rPr>
              <w:t>260 867,49</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172EB" w:rsidRPr="006A1A7E" w:rsidRDefault="006172EB" w:rsidP="001652C8">
            <w:pPr>
              <w:widowControl w:val="0"/>
              <w:autoSpaceDE w:val="0"/>
              <w:autoSpaceDN w:val="0"/>
              <w:adjustRightInd w:val="0"/>
              <w:jc w:val="center"/>
              <w:rPr>
                <w:rFonts w:ascii="Arial" w:hAnsi="Arial" w:cs="Arial"/>
                <w:sz w:val="16"/>
                <w:szCs w:val="16"/>
              </w:rPr>
            </w:pPr>
            <w:r w:rsidRPr="006A1A7E">
              <w:rPr>
                <w:rFonts w:ascii="Arial" w:hAnsi="Arial" w:cs="Arial"/>
                <w:sz w:val="16"/>
                <w:szCs w:val="16"/>
              </w:rPr>
              <w:t>296 383,07</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172EB" w:rsidRPr="006A1A7E" w:rsidRDefault="006172EB" w:rsidP="001652C8">
            <w:pPr>
              <w:widowControl w:val="0"/>
              <w:autoSpaceDE w:val="0"/>
              <w:autoSpaceDN w:val="0"/>
              <w:adjustRightInd w:val="0"/>
              <w:jc w:val="center"/>
              <w:rPr>
                <w:rFonts w:ascii="Arial" w:hAnsi="Arial" w:cs="Arial"/>
                <w:sz w:val="16"/>
                <w:szCs w:val="16"/>
              </w:rPr>
            </w:pPr>
            <w:r w:rsidRPr="006A1A7E">
              <w:rPr>
                <w:rFonts w:ascii="Arial" w:hAnsi="Arial" w:cs="Arial"/>
                <w:sz w:val="16"/>
                <w:szCs w:val="16"/>
              </w:rPr>
              <w:t>351 932,49</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6172EB" w:rsidRPr="006A1A7E" w:rsidRDefault="006172EB" w:rsidP="001652C8">
            <w:pPr>
              <w:widowControl w:val="0"/>
              <w:autoSpaceDE w:val="0"/>
              <w:autoSpaceDN w:val="0"/>
              <w:adjustRightInd w:val="0"/>
              <w:jc w:val="center"/>
              <w:rPr>
                <w:rFonts w:ascii="Arial" w:hAnsi="Arial" w:cs="Arial"/>
                <w:sz w:val="16"/>
                <w:szCs w:val="16"/>
              </w:rPr>
            </w:pPr>
            <w:r w:rsidRPr="006A1A7E">
              <w:rPr>
                <w:rFonts w:ascii="Arial" w:hAnsi="Arial" w:cs="Arial"/>
                <w:sz w:val="16"/>
                <w:szCs w:val="16"/>
              </w:rPr>
              <w:t>389 370,45</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172EB" w:rsidRPr="006A1A7E" w:rsidRDefault="000B47B6" w:rsidP="001652C8">
            <w:pPr>
              <w:widowControl w:val="0"/>
              <w:autoSpaceDE w:val="0"/>
              <w:autoSpaceDN w:val="0"/>
              <w:adjustRightInd w:val="0"/>
              <w:jc w:val="center"/>
              <w:rPr>
                <w:rFonts w:ascii="Arial" w:hAnsi="Arial" w:cs="Arial"/>
                <w:sz w:val="16"/>
                <w:szCs w:val="16"/>
              </w:rPr>
            </w:pPr>
            <w:r w:rsidRPr="006A1A7E">
              <w:rPr>
                <w:rFonts w:ascii="Arial" w:hAnsi="Arial" w:cs="Arial"/>
                <w:sz w:val="16"/>
                <w:szCs w:val="16"/>
              </w:rPr>
              <w:t>396 289,53</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172EB" w:rsidRPr="006A1A7E" w:rsidRDefault="000B47B6" w:rsidP="001652C8">
            <w:pPr>
              <w:jc w:val="center"/>
              <w:rPr>
                <w:rFonts w:ascii="Arial" w:hAnsi="Arial" w:cs="Arial"/>
                <w:sz w:val="16"/>
                <w:szCs w:val="16"/>
              </w:rPr>
            </w:pPr>
            <w:r w:rsidRPr="006A1A7E">
              <w:rPr>
                <w:rFonts w:ascii="Arial" w:hAnsi="Arial" w:cs="Arial"/>
                <w:sz w:val="16"/>
                <w:szCs w:val="16"/>
              </w:rPr>
              <w:t>401 760,47</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172EB" w:rsidRPr="006A1A7E" w:rsidRDefault="000B47B6" w:rsidP="001652C8">
            <w:pPr>
              <w:jc w:val="center"/>
              <w:rPr>
                <w:rFonts w:ascii="Arial" w:hAnsi="Arial" w:cs="Arial"/>
                <w:sz w:val="16"/>
                <w:szCs w:val="16"/>
              </w:rPr>
            </w:pPr>
            <w:r w:rsidRPr="006A1A7E">
              <w:rPr>
                <w:rFonts w:ascii="Arial" w:hAnsi="Arial" w:cs="Arial"/>
                <w:sz w:val="16"/>
                <w:szCs w:val="16"/>
              </w:rPr>
              <w:t>401 760,47</w:t>
            </w:r>
          </w:p>
        </w:tc>
        <w:tc>
          <w:tcPr>
            <w:tcW w:w="993" w:type="dxa"/>
            <w:vMerge w:val="restart"/>
            <w:tcBorders>
              <w:top w:val="single" w:sz="4" w:space="0" w:color="auto"/>
              <w:left w:val="single" w:sz="4" w:space="0" w:color="auto"/>
              <w:right w:val="single" w:sz="4" w:space="0" w:color="auto"/>
            </w:tcBorders>
            <w:vAlign w:val="center"/>
          </w:tcPr>
          <w:p w:rsidR="006172EB" w:rsidRPr="006A1A7E" w:rsidRDefault="00C6731A" w:rsidP="00C6731A">
            <w:pPr>
              <w:jc w:val="center"/>
              <w:rPr>
                <w:rFonts w:ascii="Arial" w:hAnsi="Arial" w:cs="Arial"/>
                <w:sz w:val="16"/>
                <w:szCs w:val="16"/>
              </w:rPr>
            </w:pPr>
            <w:r w:rsidRPr="006A1A7E">
              <w:rPr>
                <w:rFonts w:ascii="Arial" w:hAnsi="Arial" w:cs="Arial"/>
                <w:sz w:val="16"/>
                <w:szCs w:val="16"/>
              </w:rPr>
              <w:t>401 760,47</w:t>
            </w:r>
          </w:p>
        </w:tc>
      </w:tr>
      <w:tr w:rsidR="006172EB" w:rsidRPr="006A1A7E" w:rsidTr="00742D51">
        <w:trPr>
          <w:trHeight w:val="400"/>
          <w:tblCellSpacing w:w="5" w:type="nil"/>
        </w:trPr>
        <w:tc>
          <w:tcPr>
            <w:tcW w:w="2977" w:type="dxa"/>
            <w:vMerge w:val="restart"/>
            <w:tcBorders>
              <w:top w:val="single" w:sz="4" w:space="0" w:color="auto"/>
              <w:left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Показатель объема услуги:</w:t>
            </w:r>
          </w:p>
        </w:tc>
        <w:tc>
          <w:tcPr>
            <w:tcW w:w="5104" w:type="dxa"/>
            <w:gridSpan w:val="12"/>
            <w:tcBorders>
              <w:top w:val="single" w:sz="4" w:space="0" w:color="auto"/>
              <w:left w:val="single" w:sz="8" w:space="0" w:color="auto"/>
              <w:bottom w:val="single" w:sz="8"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r w:rsidRPr="006A1A7E">
              <w:rPr>
                <w:rFonts w:ascii="Arial" w:hAnsi="Arial" w:cs="Arial"/>
                <w:sz w:val="16"/>
                <w:szCs w:val="16"/>
              </w:rPr>
              <w:t xml:space="preserve">Количество детей в группах общеразвивающей направленности  (чел./год)              </w:t>
            </w: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rPr>
                <w:rFonts w:ascii="Arial" w:hAnsi="Arial" w:cs="Arial"/>
              </w:rPr>
            </w:pPr>
          </w:p>
        </w:tc>
        <w:tc>
          <w:tcPr>
            <w:tcW w:w="993" w:type="dxa"/>
            <w:vMerge/>
            <w:tcBorders>
              <w:left w:val="single" w:sz="4" w:space="0" w:color="auto"/>
              <w:right w:val="single" w:sz="4" w:space="0" w:color="auto"/>
            </w:tcBorders>
          </w:tcPr>
          <w:p w:rsidR="006172EB" w:rsidRPr="006A1A7E" w:rsidRDefault="006172EB" w:rsidP="008D3403">
            <w:pPr>
              <w:rPr>
                <w:rFonts w:ascii="Arial" w:hAnsi="Arial" w:cs="Arial"/>
              </w:rPr>
            </w:pPr>
          </w:p>
        </w:tc>
      </w:tr>
      <w:tr w:rsidR="006172EB" w:rsidRPr="006A1A7E" w:rsidTr="00742D51">
        <w:trPr>
          <w:trHeight w:val="408"/>
          <w:tblCellSpacing w:w="5" w:type="nil"/>
        </w:trPr>
        <w:tc>
          <w:tcPr>
            <w:tcW w:w="2977" w:type="dxa"/>
            <w:vMerge/>
            <w:tcBorders>
              <w:left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rPr>
            </w:pPr>
          </w:p>
        </w:tc>
        <w:tc>
          <w:tcPr>
            <w:tcW w:w="5104" w:type="dxa"/>
            <w:gridSpan w:val="12"/>
            <w:tcBorders>
              <w:left w:val="single" w:sz="8"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 xml:space="preserve">Количество детей в группах </w:t>
            </w:r>
            <w:proofErr w:type="gramStart"/>
            <w:r w:rsidRPr="006A1A7E">
              <w:rPr>
                <w:rFonts w:ascii="Arial" w:hAnsi="Arial" w:cs="Arial"/>
                <w:sz w:val="16"/>
                <w:szCs w:val="16"/>
              </w:rPr>
              <w:t>компенсирующей</w:t>
            </w:r>
            <w:proofErr w:type="gramEnd"/>
          </w:p>
          <w:p w:rsidR="006172EB" w:rsidRPr="006A1A7E" w:rsidRDefault="006172EB" w:rsidP="008D3403">
            <w:pPr>
              <w:widowControl w:val="0"/>
              <w:autoSpaceDE w:val="0"/>
              <w:autoSpaceDN w:val="0"/>
              <w:adjustRightInd w:val="0"/>
              <w:rPr>
                <w:rFonts w:ascii="Arial" w:hAnsi="Arial" w:cs="Arial"/>
                <w:sz w:val="18"/>
                <w:szCs w:val="18"/>
              </w:rPr>
            </w:pPr>
            <w:r w:rsidRPr="006A1A7E">
              <w:rPr>
                <w:rFonts w:ascii="Arial" w:hAnsi="Arial" w:cs="Arial"/>
                <w:sz w:val="16"/>
                <w:szCs w:val="16"/>
              </w:rPr>
              <w:t xml:space="preserve">направленности  (чел./год)              </w:t>
            </w: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rPr>
                <w:rFonts w:ascii="Arial" w:hAnsi="Arial" w:cs="Arial"/>
              </w:rPr>
            </w:pPr>
          </w:p>
        </w:tc>
        <w:tc>
          <w:tcPr>
            <w:tcW w:w="993" w:type="dxa"/>
            <w:vMerge/>
            <w:tcBorders>
              <w:left w:val="single" w:sz="4" w:space="0" w:color="auto"/>
              <w:right w:val="single" w:sz="4" w:space="0" w:color="auto"/>
            </w:tcBorders>
          </w:tcPr>
          <w:p w:rsidR="006172EB" w:rsidRPr="006A1A7E" w:rsidRDefault="006172EB" w:rsidP="008D3403">
            <w:pPr>
              <w:rPr>
                <w:rFonts w:ascii="Arial" w:hAnsi="Arial" w:cs="Arial"/>
              </w:rPr>
            </w:pPr>
          </w:p>
        </w:tc>
      </w:tr>
      <w:tr w:rsidR="006172EB" w:rsidRPr="006A1A7E" w:rsidTr="00742D51">
        <w:trPr>
          <w:trHeight w:val="320"/>
          <w:tblCellSpacing w:w="5" w:type="nil"/>
        </w:trPr>
        <w:tc>
          <w:tcPr>
            <w:tcW w:w="2977" w:type="dxa"/>
            <w:vMerge/>
            <w:tcBorders>
              <w:left w:val="single" w:sz="8" w:space="0" w:color="auto"/>
              <w:bottom w:val="single" w:sz="8"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6"/>
                <w:szCs w:val="16"/>
              </w:rPr>
            </w:pPr>
          </w:p>
        </w:tc>
        <w:tc>
          <w:tcPr>
            <w:tcW w:w="5104" w:type="dxa"/>
            <w:gridSpan w:val="12"/>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r w:rsidRPr="006A1A7E">
              <w:rPr>
                <w:rFonts w:ascii="Arial" w:hAnsi="Arial" w:cs="Arial"/>
                <w:sz w:val="16"/>
                <w:szCs w:val="16"/>
              </w:rPr>
              <w:t xml:space="preserve">Количество детей, которым предоставляются услуги по коррекции речевого развития (чел./год)              </w:t>
            </w: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rPr>
                <w:rFonts w:ascii="Arial" w:hAnsi="Arial" w:cs="Arial"/>
              </w:rPr>
            </w:pPr>
          </w:p>
        </w:tc>
        <w:tc>
          <w:tcPr>
            <w:tcW w:w="993" w:type="dxa"/>
            <w:vMerge/>
            <w:tcBorders>
              <w:left w:val="single" w:sz="4" w:space="0" w:color="auto"/>
              <w:right w:val="single" w:sz="4" w:space="0" w:color="auto"/>
            </w:tcBorders>
          </w:tcPr>
          <w:p w:rsidR="006172EB" w:rsidRPr="006A1A7E" w:rsidRDefault="006172EB" w:rsidP="008D3403">
            <w:pPr>
              <w:rPr>
                <w:rFonts w:ascii="Arial" w:hAnsi="Arial" w:cs="Arial"/>
              </w:rPr>
            </w:pPr>
          </w:p>
        </w:tc>
      </w:tr>
      <w:tr w:rsidR="006172EB" w:rsidRPr="006A1A7E" w:rsidTr="00742D51">
        <w:trPr>
          <w:trHeight w:val="320"/>
          <w:tblCellSpacing w:w="5" w:type="nil"/>
        </w:trPr>
        <w:tc>
          <w:tcPr>
            <w:tcW w:w="2977" w:type="dxa"/>
            <w:vMerge w:val="restart"/>
            <w:tcBorders>
              <w:left w:val="single" w:sz="8" w:space="0" w:color="auto"/>
              <w:bottom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 xml:space="preserve">Предоставление субсидий на финансовое обеспечение муниципального задания бюджетным учреждениям   </w:t>
            </w:r>
          </w:p>
        </w:tc>
        <w:tc>
          <w:tcPr>
            <w:tcW w:w="709" w:type="dxa"/>
            <w:tcBorders>
              <w:top w:val="single" w:sz="4" w:space="0" w:color="auto"/>
              <w:left w:val="single" w:sz="8" w:space="0" w:color="auto"/>
              <w:bottom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1344</w:t>
            </w:r>
          </w:p>
        </w:tc>
        <w:tc>
          <w:tcPr>
            <w:tcW w:w="709" w:type="dxa"/>
            <w:gridSpan w:val="3"/>
            <w:tcBorders>
              <w:top w:val="single" w:sz="4" w:space="0" w:color="auto"/>
              <w:left w:val="single" w:sz="8" w:space="0" w:color="auto"/>
              <w:bottom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1243</w:t>
            </w:r>
          </w:p>
        </w:tc>
        <w:tc>
          <w:tcPr>
            <w:tcW w:w="567" w:type="dxa"/>
            <w:gridSpan w:val="2"/>
            <w:tcBorders>
              <w:top w:val="single" w:sz="4" w:space="0" w:color="auto"/>
              <w:left w:val="single" w:sz="8" w:space="0" w:color="auto"/>
              <w:bottom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lang w:val="en-US"/>
              </w:rPr>
            </w:pPr>
            <w:r w:rsidRPr="006A1A7E">
              <w:rPr>
                <w:rFonts w:ascii="Arial" w:hAnsi="Arial" w:cs="Arial"/>
                <w:sz w:val="16"/>
                <w:szCs w:val="16"/>
              </w:rPr>
              <w:t>130</w:t>
            </w:r>
            <w:r w:rsidRPr="006A1A7E">
              <w:rPr>
                <w:rFonts w:ascii="Arial" w:hAnsi="Arial" w:cs="Arial"/>
                <w:sz w:val="16"/>
                <w:szCs w:val="16"/>
                <w:lang w:val="en-US"/>
              </w:rPr>
              <w:t>2</w:t>
            </w:r>
          </w:p>
        </w:tc>
        <w:tc>
          <w:tcPr>
            <w:tcW w:w="567" w:type="dxa"/>
            <w:gridSpan w:val="2"/>
            <w:tcBorders>
              <w:top w:val="single" w:sz="4" w:space="0" w:color="auto"/>
              <w:left w:val="single" w:sz="8" w:space="0" w:color="auto"/>
              <w:bottom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lang w:val="en-US"/>
              </w:rPr>
            </w:pPr>
            <w:r w:rsidRPr="006A1A7E">
              <w:rPr>
                <w:rFonts w:ascii="Arial" w:hAnsi="Arial" w:cs="Arial"/>
                <w:sz w:val="16"/>
                <w:szCs w:val="16"/>
              </w:rPr>
              <w:t>130</w:t>
            </w:r>
            <w:r w:rsidRPr="006A1A7E">
              <w:rPr>
                <w:rFonts w:ascii="Arial" w:hAnsi="Arial" w:cs="Arial"/>
                <w:sz w:val="16"/>
                <w:szCs w:val="16"/>
                <w:lang w:val="en-US"/>
              </w:rPr>
              <w:t>2</w:t>
            </w:r>
          </w:p>
        </w:tc>
        <w:tc>
          <w:tcPr>
            <w:tcW w:w="567" w:type="dxa"/>
            <w:tcBorders>
              <w:top w:val="single" w:sz="4" w:space="0" w:color="auto"/>
              <w:left w:val="single" w:sz="8" w:space="0" w:color="auto"/>
              <w:bottom w:val="single" w:sz="8"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6"/>
                <w:szCs w:val="16"/>
                <w:lang w:val="en-US"/>
              </w:rPr>
            </w:pPr>
            <w:r w:rsidRPr="006A1A7E">
              <w:rPr>
                <w:rFonts w:ascii="Arial" w:hAnsi="Arial" w:cs="Arial"/>
                <w:sz w:val="16"/>
                <w:szCs w:val="16"/>
              </w:rPr>
              <w:t>132</w:t>
            </w:r>
            <w:r w:rsidRPr="006A1A7E">
              <w:rPr>
                <w:rFonts w:ascii="Arial" w:hAnsi="Arial" w:cs="Arial"/>
                <w:sz w:val="16"/>
                <w:szCs w:val="16"/>
                <w:lang w:val="en-US"/>
              </w:rPr>
              <w:t>2</w:t>
            </w:r>
          </w:p>
        </w:tc>
        <w:tc>
          <w:tcPr>
            <w:tcW w:w="567" w:type="dxa"/>
            <w:tcBorders>
              <w:top w:val="single" w:sz="4" w:space="0" w:color="auto"/>
              <w:left w:val="single" w:sz="4" w:space="0" w:color="auto"/>
              <w:bottom w:val="single" w:sz="4" w:space="0" w:color="auto"/>
              <w:right w:val="single" w:sz="4" w:space="0" w:color="auto"/>
            </w:tcBorders>
          </w:tcPr>
          <w:p w:rsidR="006172EB" w:rsidRPr="006A1A7E" w:rsidRDefault="00A312FA" w:rsidP="00A83F44">
            <w:pPr>
              <w:widowControl w:val="0"/>
              <w:autoSpaceDE w:val="0"/>
              <w:autoSpaceDN w:val="0"/>
              <w:adjustRightInd w:val="0"/>
              <w:rPr>
                <w:rFonts w:ascii="Arial" w:hAnsi="Arial" w:cs="Arial"/>
                <w:sz w:val="16"/>
                <w:szCs w:val="16"/>
              </w:rPr>
            </w:pPr>
            <w:r w:rsidRPr="006A1A7E">
              <w:rPr>
                <w:rFonts w:ascii="Arial" w:hAnsi="Arial" w:cs="Arial"/>
                <w:sz w:val="16"/>
                <w:szCs w:val="16"/>
              </w:rPr>
              <w:t>1306</w:t>
            </w:r>
          </w:p>
        </w:tc>
        <w:tc>
          <w:tcPr>
            <w:tcW w:w="709" w:type="dxa"/>
            <w:tcBorders>
              <w:top w:val="single" w:sz="4" w:space="0" w:color="auto"/>
              <w:left w:val="single" w:sz="4" w:space="0" w:color="auto"/>
              <w:bottom w:val="single" w:sz="4" w:space="0" w:color="auto"/>
              <w:right w:val="single" w:sz="4" w:space="0" w:color="auto"/>
            </w:tcBorders>
          </w:tcPr>
          <w:p w:rsidR="006172EB" w:rsidRPr="006A1A7E" w:rsidRDefault="00A312FA" w:rsidP="00A83F44">
            <w:pPr>
              <w:widowControl w:val="0"/>
              <w:autoSpaceDE w:val="0"/>
              <w:autoSpaceDN w:val="0"/>
              <w:adjustRightInd w:val="0"/>
              <w:rPr>
                <w:rFonts w:ascii="Arial" w:hAnsi="Arial" w:cs="Arial"/>
                <w:sz w:val="16"/>
                <w:szCs w:val="16"/>
              </w:rPr>
            </w:pPr>
            <w:r w:rsidRPr="006A1A7E">
              <w:rPr>
                <w:rFonts w:ascii="Arial" w:hAnsi="Arial" w:cs="Arial"/>
                <w:sz w:val="16"/>
                <w:szCs w:val="16"/>
              </w:rPr>
              <w:t>1306</w:t>
            </w:r>
          </w:p>
        </w:tc>
        <w:tc>
          <w:tcPr>
            <w:tcW w:w="709" w:type="dxa"/>
            <w:tcBorders>
              <w:top w:val="single" w:sz="4" w:space="0" w:color="auto"/>
              <w:left w:val="single" w:sz="4" w:space="0" w:color="auto"/>
              <w:bottom w:val="single" w:sz="4" w:space="0" w:color="auto"/>
              <w:right w:val="single" w:sz="4" w:space="0" w:color="auto"/>
            </w:tcBorders>
          </w:tcPr>
          <w:p w:rsidR="006172EB" w:rsidRPr="006A1A7E" w:rsidRDefault="00CF5F76" w:rsidP="008D3403">
            <w:pPr>
              <w:widowControl w:val="0"/>
              <w:autoSpaceDE w:val="0"/>
              <w:autoSpaceDN w:val="0"/>
              <w:adjustRightInd w:val="0"/>
              <w:rPr>
                <w:rFonts w:ascii="Arial" w:hAnsi="Arial" w:cs="Arial"/>
                <w:sz w:val="16"/>
                <w:szCs w:val="16"/>
              </w:rPr>
            </w:pPr>
            <w:r w:rsidRPr="006A1A7E">
              <w:rPr>
                <w:rFonts w:ascii="Arial" w:hAnsi="Arial" w:cs="Arial"/>
                <w:sz w:val="16"/>
                <w:szCs w:val="16"/>
              </w:rPr>
              <w:t>1306</w:t>
            </w: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rPr>
                <w:rFonts w:ascii="Arial" w:hAnsi="Arial" w:cs="Arial"/>
              </w:rPr>
            </w:pPr>
          </w:p>
        </w:tc>
        <w:tc>
          <w:tcPr>
            <w:tcW w:w="993" w:type="dxa"/>
            <w:vMerge/>
            <w:tcBorders>
              <w:left w:val="single" w:sz="4" w:space="0" w:color="auto"/>
              <w:right w:val="single" w:sz="4" w:space="0" w:color="auto"/>
            </w:tcBorders>
          </w:tcPr>
          <w:p w:rsidR="006172EB" w:rsidRPr="006A1A7E" w:rsidRDefault="006172EB" w:rsidP="008D3403">
            <w:pPr>
              <w:rPr>
                <w:rFonts w:ascii="Arial" w:hAnsi="Arial" w:cs="Arial"/>
              </w:rPr>
            </w:pPr>
          </w:p>
        </w:tc>
      </w:tr>
      <w:tr w:rsidR="006172EB" w:rsidRPr="006A1A7E" w:rsidTr="00742D51">
        <w:trPr>
          <w:trHeight w:val="519"/>
          <w:tblCellSpacing w:w="5" w:type="nil"/>
        </w:trPr>
        <w:tc>
          <w:tcPr>
            <w:tcW w:w="2977" w:type="dxa"/>
            <w:vMerge/>
            <w:tcBorders>
              <w:left w:val="single" w:sz="8" w:space="0" w:color="auto"/>
              <w:bottom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rPr>
            </w:pPr>
          </w:p>
        </w:tc>
        <w:tc>
          <w:tcPr>
            <w:tcW w:w="709" w:type="dxa"/>
            <w:tcBorders>
              <w:left w:val="single" w:sz="8" w:space="0" w:color="auto"/>
              <w:bottom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 xml:space="preserve"> 92 </w:t>
            </w:r>
          </w:p>
        </w:tc>
        <w:tc>
          <w:tcPr>
            <w:tcW w:w="709" w:type="dxa"/>
            <w:gridSpan w:val="3"/>
            <w:tcBorders>
              <w:left w:val="single" w:sz="8" w:space="0" w:color="auto"/>
              <w:bottom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 xml:space="preserve">140 </w:t>
            </w:r>
          </w:p>
        </w:tc>
        <w:tc>
          <w:tcPr>
            <w:tcW w:w="567" w:type="dxa"/>
            <w:gridSpan w:val="2"/>
            <w:tcBorders>
              <w:left w:val="single" w:sz="8" w:space="0" w:color="auto"/>
              <w:bottom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 xml:space="preserve">140 </w:t>
            </w:r>
          </w:p>
        </w:tc>
        <w:tc>
          <w:tcPr>
            <w:tcW w:w="567" w:type="dxa"/>
            <w:gridSpan w:val="2"/>
            <w:tcBorders>
              <w:left w:val="single" w:sz="8" w:space="0" w:color="auto"/>
              <w:bottom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 xml:space="preserve">140 </w:t>
            </w:r>
          </w:p>
        </w:tc>
        <w:tc>
          <w:tcPr>
            <w:tcW w:w="567" w:type="dxa"/>
            <w:tcBorders>
              <w:left w:val="single" w:sz="8" w:space="0" w:color="auto"/>
              <w:bottom w:val="single" w:sz="8"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 xml:space="preserve">140 </w:t>
            </w:r>
          </w:p>
        </w:tc>
        <w:tc>
          <w:tcPr>
            <w:tcW w:w="567" w:type="dxa"/>
            <w:tcBorders>
              <w:top w:val="single" w:sz="4" w:space="0" w:color="auto"/>
              <w:left w:val="single" w:sz="4" w:space="0" w:color="auto"/>
              <w:bottom w:val="single" w:sz="4" w:space="0" w:color="auto"/>
              <w:right w:val="single" w:sz="4" w:space="0" w:color="auto"/>
            </w:tcBorders>
          </w:tcPr>
          <w:p w:rsidR="006172EB" w:rsidRPr="006A1A7E" w:rsidRDefault="006172EB" w:rsidP="00A312FA">
            <w:pPr>
              <w:widowControl w:val="0"/>
              <w:autoSpaceDE w:val="0"/>
              <w:autoSpaceDN w:val="0"/>
              <w:adjustRightInd w:val="0"/>
              <w:rPr>
                <w:rFonts w:ascii="Arial" w:hAnsi="Arial" w:cs="Arial"/>
                <w:sz w:val="16"/>
                <w:szCs w:val="16"/>
              </w:rPr>
            </w:pPr>
            <w:r w:rsidRPr="006A1A7E">
              <w:rPr>
                <w:rFonts w:ascii="Arial" w:hAnsi="Arial" w:cs="Arial"/>
                <w:sz w:val="16"/>
                <w:szCs w:val="16"/>
              </w:rPr>
              <w:t>14</w:t>
            </w:r>
            <w:r w:rsidR="00A312FA" w:rsidRPr="006A1A7E">
              <w:rPr>
                <w:rFonts w:ascii="Arial" w:hAnsi="Arial" w:cs="Arial"/>
                <w:sz w:val="16"/>
                <w:szCs w:val="16"/>
              </w:rPr>
              <w:t>8</w:t>
            </w:r>
          </w:p>
        </w:tc>
        <w:tc>
          <w:tcPr>
            <w:tcW w:w="709" w:type="dxa"/>
            <w:tcBorders>
              <w:top w:val="single" w:sz="4" w:space="0" w:color="auto"/>
              <w:left w:val="single" w:sz="4" w:space="0" w:color="auto"/>
              <w:bottom w:val="single" w:sz="4" w:space="0" w:color="auto"/>
              <w:right w:val="single" w:sz="4" w:space="0" w:color="auto"/>
            </w:tcBorders>
          </w:tcPr>
          <w:p w:rsidR="006172EB" w:rsidRPr="006A1A7E" w:rsidRDefault="006172EB" w:rsidP="00A312FA">
            <w:pPr>
              <w:widowControl w:val="0"/>
              <w:autoSpaceDE w:val="0"/>
              <w:autoSpaceDN w:val="0"/>
              <w:adjustRightInd w:val="0"/>
              <w:rPr>
                <w:rFonts w:ascii="Arial" w:hAnsi="Arial" w:cs="Arial"/>
                <w:sz w:val="16"/>
                <w:szCs w:val="16"/>
              </w:rPr>
            </w:pPr>
            <w:r w:rsidRPr="006A1A7E">
              <w:rPr>
                <w:rFonts w:ascii="Arial" w:hAnsi="Arial" w:cs="Arial"/>
                <w:sz w:val="16"/>
                <w:szCs w:val="16"/>
              </w:rPr>
              <w:t>14</w:t>
            </w:r>
            <w:r w:rsidR="00A312FA" w:rsidRPr="006A1A7E">
              <w:rPr>
                <w:rFonts w:ascii="Arial" w:hAnsi="Arial" w:cs="Arial"/>
                <w:sz w:val="16"/>
                <w:szCs w:val="16"/>
              </w:rPr>
              <w:t>8</w:t>
            </w:r>
          </w:p>
        </w:tc>
        <w:tc>
          <w:tcPr>
            <w:tcW w:w="709" w:type="dxa"/>
            <w:tcBorders>
              <w:top w:val="single" w:sz="4" w:space="0" w:color="auto"/>
              <w:left w:val="single" w:sz="4" w:space="0" w:color="auto"/>
              <w:bottom w:val="single" w:sz="4" w:space="0" w:color="auto"/>
              <w:right w:val="single" w:sz="4" w:space="0" w:color="auto"/>
            </w:tcBorders>
          </w:tcPr>
          <w:p w:rsidR="00CF5F76" w:rsidRPr="006A1A7E" w:rsidRDefault="00CF5F76" w:rsidP="008D3403">
            <w:pPr>
              <w:widowControl w:val="0"/>
              <w:autoSpaceDE w:val="0"/>
              <w:autoSpaceDN w:val="0"/>
              <w:adjustRightInd w:val="0"/>
              <w:rPr>
                <w:rFonts w:ascii="Arial" w:hAnsi="Arial" w:cs="Arial"/>
                <w:sz w:val="16"/>
                <w:szCs w:val="16"/>
              </w:rPr>
            </w:pPr>
            <w:r w:rsidRPr="006A1A7E">
              <w:rPr>
                <w:rFonts w:ascii="Arial" w:hAnsi="Arial" w:cs="Arial"/>
                <w:sz w:val="16"/>
                <w:szCs w:val="16"/>
              </w:rPr>
              <w:t>148</w:t>
            </w: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rPr>
                <w:rFonts w:ascii="Arial" w:hAnsi="Arial" w:cs="Arial"/>
              </w:rPr>
            </w:pPr>
          </w:p>
        </w:tc>
        <w:tc>
          <w:tcPr>
            <w:tcW w:w="993" w:type="dxa"/>
            <w:vMerge/>
            <w:tcBorders>
              <w:left w:val="single" w:sz="4" w:space="0" w:color="auto"/>
              <w:right w:val="single" w:sz="4" w:space="0" w:color="auto"/>
            </w:tcBorders>
          </w:tcPr>
          <w:p w:rsidR="006172EB" w:rsidRPr="006A1A7E" w:rsidRDefault="006172EB" w:rsidP="008D3403">
            <w:pPr>
              <w:rPr>
                <w:rFonts w:ascii="Arial" w:hAnsi="Arial" w:cs="Arial"/>
              </w:rPr>
            </w:pPr>
          </w:p>
        </w:tc>
      </w:tr>
      <w:tr w:rsidR="006172EB" w:rsidRPr="006A1A7E" w:rsidTr="00742D51">
        <w:trPr>
          <w:trHeight w:val="713"/>
          <w:tblCellSpacing w:w="5" w:type="nil"/>
        </w:trPr>
        <w:tc>
          <w:tcPr>
            <w:tcW w:w="2977" w:type="dxa"/>
            <w:vMerge/>
            <w:tcBorders>
              <w:left w:val="single" w:sz="8" w:space="0" w:color="auto"/>
              <w:bottom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rPr>
            </w:pPr>
          </w:p>
        </w:tc>
        <w:tc>
          <w:tcPr>
            <w:tcW w:w="709" w:type="dxa"/>
            <w:tcBorders>
              <w:left w:val="single" w:sz="8" w:space="0" w:color="auto"/>
              <w:bottom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25</w:t>
            </w:r>
          </w:p>
        </w:tc>
        <w:tc>
          <w:tcPr>
            <w:tcW w:w="709" w:type="dxa"/>
            <w:gridSpan w:val="3"/>
            <w:tcBorders>
              <w:left w:val="single" w:sz="8" w:space="0" w:color="auto"/>
              <w:bottom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25</w:t>
            </w:r>
          </w:p>
        </w:tc>
        <w:tc>
          <w:tcPr>
            <w:tcW w:w="567" w:type="dxa"/>
            <w:gridSpan w:val="2"/>
            <w:tcBorders>
              <w:left w:val="single" w:sz="8" w:space="0" w:color="auto"/>
              <w:bottom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25</w:t>
            </w:r>
          </w:p>
        </w:tc>
        <w:tc>
          <w:tcPr>
            <w:tcW w:w="567" w:type="dxa"/>
            <w:gridSpan w:val="2"/>
            <w:tcBorders>
              <w:left w:val="single" w:sz="8" w:space="0" w:color="auto"/>
              <w:bottom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25</w:t>
            </w:r>
          </w:p>
        </w:tc>
        <w:tc>
          <w:tcPr>
            <w:tcW w:w="567" w:type="dxa"/>
            <w:tcBorders>
              <w:left w:val="single" w:sz="8" w:space="0" w:color="auto"/>
              <w:bottom w:val="single" w:sz="8"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25</w:t>
            </w:r>
          </w:p>
        </w:tc>
        <w:tc>
          <w:tcPr>
            <w:tcW w:w="567" w:type="dxa"/>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25</w:t>
            </w:r>
          </w:p>
        </w:tc>
        <w:tc>
          <w:tcPr>
            <w:tcW w:w="709" w:type="dxa"/>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25</w:t>
            </w:r>
          </w:p>
        </w:tc>
        <w:tc>
          <w:tcPr>
            <w:tcW w:w="709" w:type="dxa"/>
            <w:tcBorders>
              <w:top w:val="single" w:sz="4" w:space="0" w:color="auto"/>
              <w:left w:val="single" w:sz="4" w:space="0" w:color="auto"/>
              <w:bottom w:val="single" w:sz="4" w:space="0" w:color="auto"/>
              <w:right w:val="single" w:sz="4" w:space="0" w:color="auto"/>
            </w:tcBorders>
          </w:tcPr>
          <w:p w:rsidR="006172EB" w:rsidRPr="006A1A7E" w:rsidRDefault="00CF5F76" w:rsidP="008D3403">
            <w:pPr>
              <w:widowControl w:val="0"/>
              <w:autoSpaceDE w:val="0"/>
              <w:autoSpaceDN w:val="0"/>
              <w:adjustRightInd w:val="0"/>
              <w:rPr>
                <w:rFonts w:ascii="Arial" w:hAnsi="Arial" w:cs="Arial"/>
                <w:sz w:val="16"/>
                <w:szCs w:val="16"/>
              </w:rPr>
            </w:pPr>
            <w:r w:rsidRPr="006A1A7E">
              <w:rPr>
                <w:rFonts w:ascii="Arial" w:hAnsi="Arial" w:cs="Arial"/>
                <w:sz w:val="16"/>
                <w:szCs w:val="16"/>
              </w:rPr>
              <w:t>25</w:t>
            </w: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rPr>
                <w:rFonts w:ascii="Arial" w:hAnsi="Arial" w:cs="Arial"/>
              </w:rPr>
            </w:pPr>
          </w:p>
        </w:tc>
        <w:tc>
          <w:tcPr>
            <w:tcW w:w="993" w:type="dxa"/>
            <w:vMerge/>
            <w:tcBorders>
              <w:left w:val="single" w:sz="4" w:space="0" w:color="auto"/>
              <w:right w:val="single" w:sz="4" w:space="0" w:color="auto"/>
            </w:tcBorders>
          </w:tcPr>
          <w:p w:rsidR="006172EB" w:rsidRPr="006A1A7E" w:rsidRDefault="006172EB" w:rsidP="008D3403">
            <w:pPr>
              <w:rPr>
                <w:rFonts w:ascii="Arial" w:hAnsi="Arial" w:cs="Arial"/>
              </w:rPr>
            </w:pPr>
          </w:p>
        </w:tc>
      </w:tr>
      <w:tr w:rsidR="006172EB" w:rsidRPr="006A1A7E" w:rsidTr="00742D51">
        <w:trPr>
          <w:trHeight w:val="242"/>
          <w:tblCellSpacing w:w="5" w:type="nil"/>
        </w:trPr>
        <w:tc>
          <w:tcPr>
            <w:tcW w:w="8081" w:type="dxa"/>
            <w:gridSpan w:val="13"/>
            <w:tcBorders>
              <w:left w:val="single" w:sz="8" w:space="0" w:color="auto"/>
              <w:bottom w:val="single" w:sz="8"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 xml:space="preserve">Наименование услуги и ее содержания: Присмотр и уход за детьми  </w:t>
            </w: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rPr>
                <w:rFonts w:ascii="Arial" w:hAnsi="Arial" w:cs="Arial"/>
              </w:rPr>
            </w:pPr>
          </w:p>
        </w:tc>
        <w:tc>
          <w:tcPr>
            <w:tcW w:w="993" w:type="dxa"/>
            <w:vMerge/>
            <w:tcBorders>
              <w:left w:val="single" w:sz="4" w:space="0" w:color="auto"/>
              <w:right w:val="single" w:sz="4" w:space="0" w:color="auto"/>
            </w:tcBorders>
          </w:tcPr>
          <w:p w:rsidR="006172EB" w:rsidRPr="006A1A7E" w:rsidRDefault="006172EB" w:rsidP="008D3403">
            <w:pPr>
              <w:rPr>
                <w:rFonts w:ascii="Arial" w:hAnsi="Arial" w:cs="Arial"/>
              </w:rPr>
            </w:pPr>
          </w:p>
        </w:tc>
      </w:tr>
      <w:tr w:rsidR="006172EB" w:rsidRPr="006A1A7E" w:rsidTr="00742D51">
        <w:trPr>
          <w:trHeight w:val="402"/>
          <w:tblCellSpacing w:w="5" w:type="nil"/>
        </w:trPr>
        <w:tc>
          <w:tcPr>
            <w:tcW w:w="2977" w:type="dxa"/>
            <w:vMerge w:val="restart"/>
            <w:tcBorders>
              <w:left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Показатель объема услуги:</w:t>
            </w:r>
          </w:p>
        </w:tc>
        <w:tc>
          <w:tcPr>
            <w:tcW w:w="5104" w:type="dxa"/>
            <w:gridSpan w:val="12"/>
            <w:tcBorders>
              <w:left w:val="single" w:sz="8" w:space="0" w:color="auto"/>
              <w:bottom w:val="single" w:sz="8"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 xml:space="preserve">Количество детей в группах общеразвивающей направленности (чел./год)              </w:t>
            </w: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rPr>
                <w:rFonts w:ascii="Arial" w:hAnsi="Arial" w:cs="Arial"/>
              </w:rPr>
            </w:pPr>
          </w:p>
        </w:tc>
        <w:tc>
          <w:tcPr>
            <w:tcW w:w="993" w:type="dxa"/>
            <w:vMerge/>
            <w:tcBorders>
              <w:left w:val="single" w:sz="4" w:space="0" w:color="auto"/>
              <w:right w:val="single" w:sz="4" w:space="0" w:color="auto"/>
            </w:tcBorders>
          </w:tcPr>
          <w:p w:rsidR="006172EB" w:rsidRPr="006A1A7E" w:rsidRDefault="006172EB" w:rsidP="008D3403">
            <w:pPr>
              <w:rPr>
                <w:rFonts w:ascii="Arial" w:hAnsi="Arial" w:cs="Arial"/>
              </w:rPr>
            </w:pPr>
          </w:p>
        </w:tc>
      </w:tr>
      <w:tr w:rsidR="006172EB" w:rsidRPr="006A1A7E" w:rsidTr="00742D51">
        <w:trPr>
          <w:trHeight w:val="408"/>
          <w:tblCellSpacing w:w="5" w:type="nil"/>
        </w:trPr>
        <w:tc>
          <w:tcPr>
            <w:tcW w:w="2977" w:type="dxa"/>
            <w:vMerge/>
            <w:tcBorders>
              <w:left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rPr>
            </w:pPr>
          </w:p>
        </w:tc>
        <w:tc>
          <w:tcPr>
            <w:tcW w:w="5104" w:type="dxa"/>
            <w:gridSpan w:val="12"/>
            <w:tcBorders>
              <w:left w:val="single" w:sz="8" w:space="0" w:color="auto"/>
              <w:bottom w:val="single" w:sz="8"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 xml:space="preserve">Количество детей в группах </w:t>
            </w:r>
            <w:proofErr w:type="gramStart"/>
            <w:r w:rsidRPr="006A1A7E">
              <w:rPr>
                <w:rFonts w:ascii="Arial" w:hAnsi="Arial" w:cs="Arial"/>
                <w:sz w:val="16"/>
                <w:szCs w:val="16"/>
              </w:rPr>
              <w:t>компенсирующей</w:t>
            </w:r>
            <w:proofErr w:type="gramEnd"/>
          </w:p>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 xml:space="preserve">направленности (чел./год)              </w:t>
            </w: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rPr>
                <w:rFonts w:ascii="Arial" w:hAnsi="Arial" w:cs="Arial"/>
              </w:rPr>
            </w:pPr>
          </w:p>
        </w:tc>
        <w:tc>
          <w:tcPr>
            <w:tcW w:w="993" w:type="dxa"/>
            <w:vMerge/>
            <w:tcBorders>
              <w:left w:val="single" w:sz="4" w:space="0" w:color="auto"/>
              <w:right w:val="single" w:sz="4" w:space="0" w:color="auto"/>
            </w:tcBorders>
          </w:tcPr>
          <w:p w:rsidR="006172EB" w:rsidRPr="006A1A7E" w:rsidRDefault="006172EB" w:rsidP="008D3403">
            <w:pPr>
              <w:rPr>
                <w:rFonts w:ascii="Arial" w:hAnsi="Arial" w:cs="Arial"/>
              </w:rPr>
            </w:pPr>
          </w:p>
        </w:tc>
      </w:tr>
      <w:tr w:rsidR="006172EB" w:rsidRPr="006A1A7E" w:rsidTr="00742D51">
        <w:trPr>
          <w:trHeight w:val="320"/>
          <w:tblCellSpacing w:w="5" w:type="nil"/>
        </w:trPr>
        <w:tc>
          <w:tcPr>
            <w:tcW w:w="2977" w:type="dxa"/>
            <w:vMerge/>
            <w:tcBorders>
              <w:left w:val="single" w:sz="8" w:space="0" w:color="auto"/>
              <w:bottom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rPr>
            </w:pPr>
          </w:p>
        </w:tc>
        <w:tc>
          <w:tcPr>
            <w:tcW w:w="5104" w:type="dxa"/>
            <w:gridSpan w:val="12"/>
            <w:tcBorders>
              <w:left w:val="single" w:sz="8" w:space="0" w:color="auto"/>
              <w:bottom w:val="single" w:sz="8"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 xml:space="preserve">Количество детей, которым предоставляются услуги по коррекции речевого развития  (чел./год)              </w:t>
            </w: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rPr>
                <w:rFonts w:ascii="Arial" w:hAnsi="Arial" w:cs="Arial"/>
              </w:rPr>
            </w:pPr>
          </w:p>
        </w:tc>
        <w:tc>
          <w:tcPr>
            <w:tcW w:w="993" w:type="dxa"/>
            <w:vMerge/>
            <w:tcBorders>
              <w:left w:val="single" w:sz="4" w:space="0" w:color="auto"/>
              <w:right w:val="single" w:sz="4" w:space="0" w:color="auto"/>
            </w:tcBorders>
          </w:tcPr>
          <w:p w:rsidR="006172EB" w:rsidRPr="006A1A7E" w:rsidRDefault="006172EB" w:rsidP="008D3403">
            <w:pPr>
              <w:rPr>
                <w:rFonts w:ascii="Arial" w:hAnsi="Arial" w:cs="Arial"/>
              </w:rPr>
            </w:pPr>
          </w:p>
        </w:tc>
      </w:tr>
      <w:tr w:rsidR="006172EB" w:rsidRPr="006A1A7E" w:rsidTr="00742D51">
        <w:trPr>
          <w:trHeight w:val="320"/>
          <w:tblCellSpacing w:w="5" w:type="nil"/>
        </w:trPr>
        <w:tc>
          <w:tcPr>
            <w:tcW w:w="2977" w:type="dxa"/>
            <w:vMerge w:val="restart"/>
            <w:tcBorders>
              <w:left w:val="single" w:sz="8" w:space="0" w:color="auto"/>
              <w:bottom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 xml:space="preserve">Предоставление субсидий на финансовое обеспечение муниципального задания бюджетным учреждениям   </w:t>
            </w:r>
          </w:p>
        </w:tc>
        <w:tc>
          <w:tcPr>
            <w:tcW w:w="709" w:type="dxa"/>
            <w:tcBorders>
              <w:left w:val="single" w:sz="8" w:space="0" w:color="auto"/>
              <w:bottom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1344</w:t>
            </w:r>
          </w:p>
        </w:tc>
        <w:tc>
          <w:tcPr>
            <w:tcW w:w="567" w:type="dxa"/>
            <w:gridSpan w:val="2"/>
            <w:tcBorders>
              <w:left w:val="single" w:sz="8" w:space="0" w:color="auto"/>
              <w:bottom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1243</w:t>
            </w:r>
          </w:p>
        </w:tc>
        <w:tc>
          <w:tcPr>
            <w:tcW w:w="567" w:type="dxa"/>
            <w:gridSpan w:val="2"/>
            <w:tcBorders>
              <w:left w:val="single" w:sz="8" w:space="0" w:color="auto"/>
              <w:bottom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lang w:val="en-US"/>
              </w:rPr>
            </w:pPr>
            <w:r w:rsidRPr="006A1A7E">
              <w:rPr>
                <w:rFonts w:ascii="Arial" w:hAnsi="Arial" w:cs="Arial"/>
                <w:sz w:val="16"/>
                <w:szCs w:val="16"/>
              </w:rPr>
              <w:t>130</w:t>
            </w:r>
            <w:r w:rsidRPr="006A1A7E">
              <w:rPr>
                <w:rFonts w:ascii="Arial" w:hAnsi="Arial" w:cs="Arial"/>
                <w:sz w:val="16"/>
                <w:szCs w:val="16"/>
                <w:lang w:val="en-US"/>
              </w:rPr>
              <w:t>2</w:t>
            </w:r>
          </w:p>
        </w:tc>
        <w:tc>
          <w:tcPr>
            <w:tcW w:w="567" w:type="dxa"/>
            <w:gridSpan w:val="2"/>
            <w:tcBorders>
              <w:left w:val="single" w:sz="8" w:space="0" w:color="auto"/>
              <w:bottom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lang w:val="en-US"/>
              </w:rPr>
            </w:pPr>
            <w:r w:rsidRPr="006A1A7E">
              <w:rPr>
                <w:rFonts w:ascii="Arial" w:hAnsi="Arial" w:cs="Arial"/>
                <w:sz w:val="16"/>
                <w:szCs w:val="16"/>
              </w:rPr>
              <w:t>132</w:t>
            </w:r>
            <w:r w:rsidRPr="006A1A7E">
              <w:rPr>
                <w:rFonts w:ascii="Arial" w:hAnsi="Arial" w:cs="Arial"/>
                <w:sz w:val="16"/>
                <w:szCs w:val="16"/>
                <w:lang w:val="en-US"/>
              </w:rPr>
              <w:t>2</w:t>
            </w:r>
          </w:p>
        </w:tc>
        <w:tc>
          <w:tcPr>
            <w:tcW w:w="709" w:type="dxa"/>
            <w:gridSpan w:val="2"/>
            <w:tcBorders>
              <w:left w:val="single" w:sz="8" w:space="0" w:color="auto"/>
              <w:bottom w:val="single" w:sz="8" w:space="0" w:color="auto"/>
              <w:right w:val="single" w:sz="4" w:space="0" w:color="auto"/>
            </w:tcBorders>
          </w:tcPr>
          <w:p w:rsidR="006172EB" w:rsidRPr="006A1A7E" w:rsidRDefault="006172EB" w:rsidP="00A83F44">
            <w:pPr>
              <w:widowControl w:val="0"/>
              <w:autoSpaceDE w:val="0"/>
              <w:autoSpaceDN w:val="0"/>
              <w:adjustRightInd w:val="0"/>
              <w:rPr>
                <w:rFonts w:ascii="Arial" w:hAnsi="Arial" w:cs="Arial"/>
                <w:sz w:val="16"/>
                <w:szCs w:val="16"/>
                <w:lang w:val="en-US"/>
              </w:rPr>
            </w:pPr>
            <w:r w:rsidRPr="006A1A7E">
              <w:rPr>
                <w:rFonts w:ascii="Arial" w:hAnsi="Arial" w:cs="Arial"/>
                <w:sz w:val="16"/>
                <w:szCs w:val="16"/>
              </w:rPr>
              <w:t>132</w:t>
            </w:r>
            <w:r w:rsidRPr="006A1A7E">
              <w:rPr>
                <w:rFonts w:ascii="Arial" w:hAnsi="Arial" w:cs="Arial"/>
                <w:sz w:val="16"/>
                <w:szCs w:val="16"/>
                <w:lang w:val="en-US"/>
              </w:rPr>
              <w:t>2</w:t>
            </w:r>
          </w:p>
        </w:tc>
        <w:tc>
          <w:tcPr>
            <w:tcW w:w="567" w:type="dxa"/>
            <w:tcBorders>
              <w:top w:val="single" w:sz="4" w:space="0" w:color="auto"/>
              <w:left w:val="single" w:sz="4" w:space="0" w:color="auto"/>
              <w:bottom w:val="single" w:sz="4" w:space="0" w:color="auto"/>
              <w:right w:val="single" w:sz="4" w:space="0" w:color="auto"/>
            </w:tcBorders>
          </w:tcPr>
          <w:p w:rsidR="006172EB" w:rsidRPr="006A1A7E" w:rsidRDefault="006172EB" w:rsidP="00A312FA">
            <w:pPr>
              <w:widowControl w:val="0"/>
              <w:autoSpaceDE w:val="0"/>
              <w:autoSpaceDN w:val="0"/>
              <w:adjustRightInd w:val="0"/>
              <w:rPr>
                <w:rFonts w:ascii="Arial" w:hAnsi="Arial" w:cs="Arial"/>
                <w:sz w:val="16"/>
                <w:szCs w:val="16"/>
              </w:rPr>
            </w:pPr>
            <w:r w:rsidRPr="006A1A7E">
              <w:rPr>
                <w:rFonts w:ascii="Arial" w:hAnsi="Arial" w:cs="Arial"/>
                <w:sz w:val="16"/>
                <w:szCs w:val="16"/>
              </w:rPr>
              <w:t>13</w:t>
            </w:r>
            <w:r w:rsidR="00A312FA" w:rsidRPr="006A1A7E">
              <w:rPr>
                <w:rFonts w:ascii="Arial" w:hAnsi="Arial" w:cs="Arial"/>
                <w:sz w:val="16"/>
                <w:szCs w:val="16"/>
              </w:rPr>
              <w:t>06</w:t>
            </w:r>
          </w:p>
        </w:tc>
        <w:tc>
          <w:tcPr>
            <w:tcW w:w="709" w:type="dxa"/>
            <w:tcBorders>
              <w:top w:val="single" w:sz="4" w:space="0" w:color="auto"/>
              <w:left w:val="single" w:sz="4" w:space="0" w:color="auto"/>
              <w:bottom w:val="single" w:sz="4" w:space="0" w:color="auto"/>
              <w:right w:val="single" w:sz="4" w:space="0" w:color="auto"/>
            </w:tcBorders>
          </w:tcPr>
          <w:p w:rsidR="006172EB" w:rsidRPr="006A1A7E" w:rsidRDefault="006172EB" w:rsidP="00A312FA">
            <w:pPr>
              <w:widowControl w:val="0"/>
              <w:autoSpaceDE w:val="0"/>
              <w:autoSpaceDN w:val="0"/>
              <w:adjustRightInd w:val="0"/>
              <w:rPr>
                <w:rFonts w:ascii="Arial" w:hAnsi="Arial" w:cs="Arial"/>
                <w:sz w:val="16"/>
                <w:szCs w:val="16"/>
              </w:rPr>
            </w:pPr>
            <w:r w:rsidRPr="006A1A7E">
              <w:rPr>
                <w:rFonts w:ascii="Arial" w:hAnsi="Arial" w:cs="Arial"/>
                <w:sz w:val="16"/>
                <w:szCs w:val="16"/>
              </w:rPr>
              <w:t>13</w:t>
            </w:r>
            <w:r w:rsidR="00A312FA" w:rsidRPr="006A1A7E">
              <w:rPr>
                <w:rFonts w:ascii="Arial" w:hAnsi="Arial" w:cs="Arial"/>
                <w:sz w:val="16"/>
                <w:szCs w:val="16"/>
              </w:rPr>
              <w:t>06</w:t>
            </w:r>
          </w:p>
        </w:tc>
        <w:tc>
          <w:tcPr>
            <w:tcW w:w="709" w:type="dxa"/>
            <w:tcBorders>
              <w:top w:val="single" w:sz="4" w:space="0" w:color="auto"/>
              <w:left w:val="single" w:sz="4" w:space="0" w:color="auto"/>
              <w:bottom w:val="single" w:sz="4" w:space="0" w:color="auto"/>
              <w:right w:val="single" w:sz="4" w:space="0" w:color="auto"/>
            </w:tcBorders>
          </w:tcPr>
          <w:p w:rsidR="006172EB" w:rsidRPr="006A1A7E" w:rsidRDefault="00CF5F76" w:rsidP="008D3403">
            <w:pPr>
              <w:widowControl w:val="0"/>
              <w:autoSpaceDE w:val="0"/>
              <w:autoSpaceDN w:val="0"/>
              <w:adjustRightInd w:val="0"/>
              <w:rPr>
                <w:rFonts w:ascii="Arial" w:hAnsi="Arial" w:cs="Arial"/>
                <w:sz w:val="16"/>
                <w:szCs w:val="16"/>
              </w:rPr>
            </w:pPr>
            <w:r w:rsidRPr="006A1A7E">
              <w:rPr>
                <w:rFonts w:ascii="Arial" w:hAnsi="Arial" w:cs="Arial"/>
                <w:sz w:val="16"/>
                <w:szCs w:val="16"/>
              </w:rPr>
              <w:t>1306</w:t>
            </w: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rPr>
                <w:rFonts w:ascii="Arial" w:hAnsi="Arial" w:cs="Arial"/>
              </w:rPr>
            </w:pPr>
          </w:p>
        </w:tc>
        <w:tc>
          <w:tcPr>
            <w:tcW w:w="993" w:type="dxa"/>
            <w:vMerge/>
            <w:tcBorders>
              <w:left w:val="single" w:sz="4" w:space="0" w:color="auto"/>
              <w:right w:val="single" w:sz="4" w:space="0" w:color="auto"/>
            </w:tcBorders>
          </w:tcPr>
          <w:p w:rsidR="006172EB" w:rsidRPr="006A1A7E" w:rsidRDefault="006172EB" w:rsidP="008D3403">
            <w:pPr>
              <w:rPr>
                <w:rFonts w:ascii="Arial" w:hAnsi="Arial" w:cs="Arial"/>
              </w:rPr>
            </w:pPr>
          </w:p>
        </w:tc>
      </w:tr>
      <w:tr w:rsidR="006172EB" w:rsidRPr="006A1A7E" w:rsidTr="00742D51">
        <w:trPr>
          <w:trHeight w:val="519"/>
          <w:tblCellSpacing w:w="5" w:type="nil"/>
        </w:trPr>
        <w:tc>
          <w:tcPr>
            <w:tcW w:w="2977" w:type="dxa"/>
            <w:vMerge/>
            <w:tcBorders>
              <w:left w:val="single" w:sz="8" w:space="0" w:color="auto"/>
              <w:bottom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rPr>
            </w:pPr>
          </w:p>
        </w:tc>
        <w:tc>
          <w:tcPr>
            <w:tcW w:w="709" w:type="dxa"/>
            <w:tcBorders>
              <w:left w:val="single" w:sz="8" w:space="0" w:color="auto"/>
              <w:bottom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 xml:space="preserve"> 92 </w:t>
            </w:r>
          </w:p>
        </w:tc>
        <w:tc>
          <w:tcPr>
            <w:tcW w:w="567" w:type="dxa"/>
            <w:gridSpan w:val="2"/>
            <w:tcBorders>
              <w:left w:val="single" w:sz="8" w:space="0" w:color="auto"/>
              <w:bottom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 xml:space="preserve">140 </w:t>
            </w:r>
          </w:p>
        </w:tc>
        <w:tc>
          <w:tcPr>
            <w:tcW w:w="567" w:type="dxa"/>
            <w:gridSpan w:val="2"/>
            <w:tcBorders>
              <w:left w:val="single" w:sz="8" w:space="0" w:color="auto"/>
              <w:bottom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 xml:space="preserve">140 </w:t>
            </w:r>
          </w:p>
        </w:tc>
        <w:tc>
          <w:tcPr>
            <w:tcW w:w="567" w:type="dxa"/>
            <w:gridSpan w:val="2"/>
            <w:tcBorders>
              <w:left w:val="single" w:sz="8" w:space="0" w:color="auto"/>
              <w:bottom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 xml:space="preserve">140 </w:t>
            </w:r>
          </w:p>
        </w:tc>
        <w:tc>
          <w:tcPr>
            <w:tcW w:w="709" w:type="dxa"/>
            <w:gridSpan w:val="2"/>
            <w:tcBorders>
              <w:left w:val="single" w:sz="8" w:space="0" w:color="auto"/>
              <w:bottom w:val="single" w:sz="8"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 xml:space="preserve">140 </w:t>
            </w:r>
          </w:p>
        </w:tc>
        <w:tc>
          <w:tcPr>
            <w:tcW w:w="567" w:type="dxa"/>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14</w:t>
            </w:r>
            <w:r w:rsidR="00A312FA" w:rsidRPr="006A1A7E">
              <w:rPr>
                <w:rFonts w:ascii="Arial" w:hAnsi="Arial" w:cs="Arial"/>
                <w:sz w:val="16"/>
                <w:szCs w:val="16"/>
              </w:rPr>
              <w:t>8</w:t>
            </w:r>
          </w:p>
        </w:tc>
        <w:tc>
          <w:tcPr>
            <w:tcW w:w="709" w:type="dxa"/>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14</w:t>
            </w:r>
            <w:r w:rsidR="00A312FA" w:rsidRPr="006A1A7E">
              <w:rPr>
                <w:rFonts w:ascii="Arial" w:hAnsi="Arial" w:cs="Arial"/>
                <w:sz w:val="16"/>
                <w:szCs w:val="16"/>
              </w:rPr>
              <w:t>8</w:t>
            </w:r>
          </w:p>
        </w:tc>
        <w:tc>
          <w:tcPr>
            <w:tcW w:w="709" w:type="dxa"/>
            <w:tcBorders>
              <w:top w:val="single" w:sz="4" w:space="0" w:color="auto"/>
              <w:left w:val="single" w:sz="4" w:space="0" w:color="auto"/>
              <w:bottom w:val="single" w:sz="4" w:space="0" w:color="auto"/>
              <w:right w:val="single" w:sz="4" w:space="0" w:color="auto"/>
            </w:tcBorders>
          </w:tcPr>
          <w:p w:rsidR="006172EB" w:rsidRPr="006A1A7E" w:rsidRDefault="00CF5F76" w:rsidP="008D3403">
            <w:pPr>
              <w:widowControl w:val="0"/>
              <w:autoSpaceDE w:val="0"/>
              <w:autoSpaceDN w:val="0"/>
              <w:adjustRightInd w:val="0"/>
              <w:rPr>
                <w:rFonts w:ascii="Arial" w:hAnsi="Arial" w:cs="Arial"/>
                <w:sz w:val="16"/>
                <w:szCs w:val="16"/>
              </w:rPr>
            </w:pPr>
            <w:r w:rsidRPr="006A1A7E">
              <w:rPr>
                <w:rFonts w:ascii="Arial" w:hAnsi="Arial" w:cs="Arial"/>
                <w:sz w:val="16"/>
                <w:szCs w:val="16"/>
              </w:rPr>
              <w:t>148</w:t>
            </w: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tcPr>
          <w:p w:rsidR="006172EB" w:rsidRPr="006A1A7E" w:rsidRDefault="006172EB" w:rsidP="008D3403">
            <w:pPr>
              <w:rPr>
                <w:rFonts w:ascii="Arial" w:hAnsi="Arial" w:cs="Arial"/>
              </w:rPr>
            </w:pPr>
          </w:p>
        </w:tc>
        <w:tc>
          <w:tcPr>
            <w:tcW w:w="993" w:type="dxa"/>
            <w:vMerge/>
            <w:tcBorders>
              <w:left w:val="single" w:sz="4" w:space="0" w:color="auto"/>
              <w:right w:val="single" w:sz="4" w:space="0" w:color="auto"/>
            </w:tcBorders>
          </w:tcPr>
          <w:p w:rsidR="006172EB" w:rsidRPr="006A1A7E" w:rsidRDefault="006172EB" w:rsidP="008D3403">
            <w:pPr>
              <w:rPr>
                <w:rFonts w:ascii="Arial" w:hAnsi="Arial" w:cs="Arial"/>
              </w:rPr>
            </w:pPr>
          </w:p>
        </w:tc>
      </w:tr>
      <w:tr w:rsidR="006172EB" w:rsidRPr="001652C8" w:rsidTr="00742D51">
        <w:trPr>
          <w:trHeight w:val="701"/>
          <w:tblCellSpacing w:w="5" w:type="nil"/>
        </w:trPr>
        <w:tc>
          <w:tcPr>
            <w:tcW w:w="2977" w:type="dxa"/>
            <w:vMerge/>
            <w:tcBorders>
              <w:left w:val="single" w:sz="8" w:space="0" w:color="auto"/>
              <w:bottom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rPr>
            </w:pPr>
          </w:p>
        </w:tc>
        <w:tc>
          <w:tcPr>
            <w:tcW w:w="709" w:type="dxa"/>
            <w:tcBorders>
              <w:left w:val="single" w:sz="8" w:space="0" w:color="auto"/>
              <w:bottom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25</w:t>
            </w:r>
          </w:p>
        </w:tc>
        <w:tc>
          <w:tcPr>
            <w:tcW w:w="567" w:type="dxa"/>
            <w:gridSpan w:val="2"/>
            <w:tcBorders>
              <w:left w:val="single" w:sz="8" w:space="0" w:color="auto"/>
              <w:bottom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25</w:t>
            </w:r>
          </w:p>
        </w:tc>
        <w:tc>
          <w:tcPr>
            <w:tcW w:w="567" w:type="dxa"/>
            <w:gridSpan w:val="2"/>
            <w:tcBorders>
              <w:left w:val="single" w:sz="8" w:space="0" w:color="auto"/>
              <w:bottom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25</w:t>
            </w:r>
          </w:p>
        </w:tc>
        <w:tc>
          <w:tcPr>
            <w:tcW w:w="567" w:type="dxa"/>
            <w:gridSpan w:val="2"/>
            <w:tcBorders>
              <w:left w:val="single" w:sz="8" w:space="0" w:color="auto"/>
              <w:bottom w:val="single" w:sz="8" w:space="0" w:color="auto"/>
              <w:right w:val="single" w:sz="8"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25</w:t>
            </w:r>
          </w:p>
        </w:tc>
        <w:tc>
          <w:tcPr>
            <w:tcW w:w="709" w:type="dxa"/>
            <w:gridSpan w:val="2"/>
            <w:tcBorders>
              <w:left w:val="single" w:sz="8" w:space="0" w:color="auto"/>
              <w:bottom w:val="single" w:sz="8"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25</w:t>
            </w:r>
          </w:p>
        </w:tc>
        <w:tc>
          <w:tcPr>
            <w:tcW w:w="567" w:type="dxa"/>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25</w:t>
            </w:r>
          </w:p>
        </w:tc>
        <w:tc>
          <w:tcPr>
            <w:tcW w:w="709" w:type="dxa"/>
            <w:tcBorders>
              <w:top w:val="single" w:sz="4" w:space="0" w:color="auto"/>
              <w:left w:val="single" w:sz="4" w:space="0" w:color="auto"/>
              <w:bottom w:val="single" w:sz="4" w:space="0" w:color="auto"/>
              <w:right w:val="single" w:sz="4" w:space="0" w:color="auto"/>
            </w:tcBorders>
          </w:tcPr>
          <w:p w:rsidR="006172EB" w:rsidRPr="006A1A7E" w:rsidRDefault="006172EB" w:rsidP="008D3403">
            <w:pPr>
              <w:widowControl w:val="0"/>
              <w:autoSpaceDE w:val="0"/>
              <w:autoSpaceDN w:val="0"/>
              <w:adjustRightInd w:val="0"/>
              <w:rPr>
                <w:rFonts w:ascii="Arial" w:hAnsi="Arial" w:cs="Arial"/>
                <w:sz w:val="16"/>
                <w:szCs w:val="16"/>
              </w:rPr>
            </w:pPr>
            <w:r w:rsidRPr="006A1A7E">
              <w:rPr>
                <w:rFonts w:ascii="Arial" w:hAnsi="Arial" w:cs="Arial"/>
                <w:sz w:val="16"/>
                <w:szCs w:val="16"/>
              </w:rPr>
              <w:t>25</w:t>
            </w:r>
          </w:p>
        </w:tc>
        <w:tc>
          <w:tcPr>
            <w:tcW w:w="709" w:type="dxa"/>
            <w:tcBorders>
              <w:top w:val="single" w:sz="4" w:space="0" w:color="auto"/>
              <w:left w:val="single" w:sz="4" w:space="0" w:color="auto"/>
              <w:bottom w:val="single" w:sz="4" w:space="0" w:color="auto"/>
              <w:right w:val="single" w:sz="4" w:space="0" w:color="auto"/>
            </w:tcBorders>
          </w:tcPr>
          <w:p w:rsidR="006172EB" w:rsidRPr="00CF5F76" w:rsidRDefault="00CF5F76" w:rsidP="008D3403">
            <w:pPr>
              <w:widowControl w:val="0"/>
              <w:autoSpaceDE w:val="0"/>
              <w:autoSpaceDN w:val="0"/>
              <w:adjustRightInd w:val="0"/>
              <w:rPr>
                <w:rFonts w:ascii="Arial" w:hAnsi="Arial" w:cs="Arial"/>
                <w:sz w:val="16"/>
                <w:szCs w:val="16"/>
              </w:rPr>
            </w:pPr>
            <w:r w:rsidRPr="006A1A7E">
              <w:rPr>
                <w:rFonts w:ascii="Arial" w:hAnsi="Arial" w:cs="Arial"/>
                <w:sz w:val="16"/>
                <w:szCs w:val="16"/>
              </w:rPr>
              <w:t>25</w:t>
            </w:r>
          </w:p>
        </w:tc>
        <w:tc>
          <w:tcPr>
            <w:tcW w:w="992" w:type="dxa"/>
            <w:vMerge/>
            <w:tcBorders>
              <w:top w:val="single" w:sz="4" w:space="0" w:color="auto"/>
              <w:left w:val="single" w:sz="4" w:space="0" w:color="auto"/>
              <w:bottom w:val="single" w:sz="4" w:space="0" w:color="auto"/>
              <w:right w:val="single" w:sz="4" w:space="0" w:color="auto"/>
            </w:tcBorders>
          </w:tcPr>
          <w:p w:rsidR="006172EB" w:rsidRPr="001652C8"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1652C8"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1652C8" w:rsidRDefault="006172EB" w:rsidP="008D3403">
            <w:pPr>
              <w:widowControl w:val="0"/>
              <w:autoSpaceDE w:val="0"/>
              <w:autoSpaceDN w:val="0"/>
              <w:adjustRightInd w:val="0"/>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6172EB" w:rsidRPr="001652C8"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1652C8" w:rsidRDefault="006172EB"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6172EB" w:rsidRPr="001652C8" w:rsidRDefault="006172EB" w:rsidP="008D3403">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tcPr>
          <w:p w:rsidR="006172EB" w:rsidRPr="001652C8" w:rsidRDefault="006172EB" w:rsidP="008D3403">
            <w:pPr>
              <w:rPr>
                <w:rFonts w:ascii="Arial" w:hAnsi="Arial" w:cs="Arial"/>
              </w:rPr>
            </w:pPr>
          </w:p>
        </w:tc>
        <w:tc>
          <w:tcPr>
            <w:tcW w:w="993" w:type="dxa"/>
            <w:vMerge/>
            <w:tcBorders>
              <w:left w:val="single" w:sz="4" w:space="0" w:color="auto"/>
              <w:bottom w:val="single" w:sz="4" w:space="0" w:color="auto"/>
              <w:right w:val="single" w:sz="4" w:space="0" w:color="auto"/>
            </w:tcBorders>
          </w:tcPr>
          <w:p w:rsidR="006172EB" w:rsidRPr="001652C8" w:rsidRDefault="006172EB" w:rsidP="008D3403">
            <w:pPr>
              <w:rPr>
                <w:rFonts w:ascii="Arial" w:hAnsi="Arial" w:cs="Arial"/>
              </w:rPr>
            </w:pPr>
          </w:p>
        </w:tc>
      </w:tr>
    </w:tbl>
    <w:p w:rsidR="001D454D" w:rsidRPr="001652C8" w:rsidRDefault="001D454D" w:rsidP="001652C8">
      <w:pPr>
        <w:widowControl w:val="0"/>
        <w:autoSpaceDE w:val="0"/>
        <w:autoSpaceDN w:val="0"/>
        <w:adjustRightInd w:val="0"/>
        <w:rPr>
          <w:rFonts w:ascii="Arial" w:hAnsi="Arial" w:cs="Arial"/>
          <w:sz w:val="16"/>
          <w:szCs w:val="16"/>
        </w:rPr>
      </w:pPr>
    </w:p>
    <w:p w:rsidR="001D454D" w:rsidRPr="00AC5EB7" w:rsidRDefault="001D454D" w:rsidP="001652C8">
      <w:pPr>
        <w:widowControl w:val="0"/>
        <w:autoSpaceDE w:val="0"/>
        <w:autoSpaceDN w:val="0"/>
        <w:adjustRightInd w:val="0"/>
        <w:rPr>
          <w:rFonts w:ascii="Courier New" w:hAnsi="Courier New" w:cs="Courier New"/>
          <w:sz w:val="16"/>
          <w:szCs w:val="16"/>
        </w:rPr>
      </w:pPr>
    </w:p>
    <w:p w:rsidR="001D454D" w:rsidRPr="00AC5EB7" w:rsidRDefault="001D454D" w:rsidP="001652C8">
      <w:pPr>
        <w:widowControl w:val="0"/>
        <w:autoSpaceDE w:val="0"/>
        <w:autoSpaceDN w:val="0"/>
        <w:adjustRightInd w:val="0"/>
        <w:rPr>
          <w:rFonts w:ascii="Courier New" w:hAnsi="Courier New" w:cs="Courier New"/>
          <w:sz w:val="16"/>
          <w:szCs w:val="16"/>
        </w:rPr>
      </w:pPr>
    </w:p>
    <w:p w:rsidR="001D454D" w:rsidRPr="00AC5EB7" w:rsidRDefault="001D454D" w:rsidP="001652C8">
      <w:pPr>
        <w:widowControl w:val="0"/>
        <w:autoSpaceDE w:val="0"/>
        <w:autoSpaceDN w:val="0"/>
        <w:adjustRightInd w:val="0"/>
        <w:jc w:val="right"/>
        <w:outlineLvl w:val="1"/>
        <w:rPr>
          <w:rFonts w:ascii="Courier New" w:hAnsi="Courier New" w:cs="Courier New"/>
          <w:sz w:val="16"/>
          <w:szCs w:val="16"/>
        </w:rPr>
      </w:pPr>
    </w:p>
    <w:p w:rsidR="001D454D" w:rsidRPr="00AC5EB7" w:rsidRDefault="001D454D" w:rsidP="0031785A">
      <w:pPr>
        <w:widowControl w:val="0"/>
        <w:autoSpaceDE w:val="0"/>
        <w:autoSpaceDN w:val="0"/>
        <w:adjustRightInd w:val="0"/>
        <w:jc w:val="center"/>
        <w:outlineLvl w:val="1"/>
        <w:rPr>
          <w:rFonts w:ascii="Courier New" w:hAnsi="Courier New" w:cs="Courier New"/>
          <w:sz w:val="16"/>
          <w:szCs w:val="16"/>
        </w:rPr>
        <w:sectPr w:rsidR="001D454D" w:rsidRPr="00AC5EB7" w:rsidSect="008D3403">
          <w:pgSz w:w="16838" w:h="11905" w:orient="landscape"/>
          <w:pgMar w:top="568" w:right="992" w:bottom="851" w:left="1134" w:header="720" w:footer="720" w:gutter="0"/>
          <w:cols w:space="720"/>
          <w:noEndnote/>
        </w:sectPr>
      </w:pPr>
    </w:p>
    <w:p w:rsidR="001D454D" w:rsidRPr="00900FA3" w:rsidRDefault="001D454D" w:rsidP="00345AEC">
      <w:pPr>
        <w:widowControl w:val="0"/>
        <w:autoSpaceDE w:val="0"/>
        <w:autoSpaceDN w:val="0"/>
        <w:adjustRightInd w:val="0"/>
        <w:jc w:val="right"/>
        <w:outlineLvl w:val="1"/>
        <w:rPr>
          <w:rFonts w:ascii="Arial" w:hAnsi="Arial" w:cs="Arial"/>
          <w:sz w:val="18"/>
          <w:szCs w:val="18"/>
        </w:rPr>
      </w:pPr>
      <w:r w:rsidRPr="00900FA3">
        <w:rPr>
          <w:rFonts w:ascii="Arial" w:hAnsi="Arial" w:cs="Arial"/>
          <w:sz w:val="18"/>
          <w:szCs w:val="18"/>
        </w:rPr>
        <w:lastRenderedPageBreak/>
        <w:t>Приложение 4</w:t>
      </w:r>
    </w:p>
    <w:p w:rsidR="001D454D" w:rsidRPr="00900FA3" w:rsidRDefault="001D454D" w:rsidP="00345AEC">
      <w:pPr>
        <w:widowControl w:val="0"/>
        <w:autoSpaceDE w:val="0"/>
        <w:autoSpaceDN w:val="0"/>
        <w:adjustRightInd w:val="0"/>
        <w:jc w:val="right"/>
        <w:rPr>
          <w:rFonts w:ascii="Arial" w:hAnsi="Arial" w:cs="Arial"/>
          <w:sz w:val="18"/>
          <w:szCs w:val="18"/>
        </w:rPr>
      </w:pPr>
      <w:r w:rsidRPr="00900FA3">
        <w:rPr>
          <w:rFonts w:ascii="Arial" w:hAnsi="Arial" w:cs="Arial"/>
          <w:sz w:val="18"/>
          <w:szCs w:val="18"/>
        </w:rPr>
        <w:t>к муниципальной Программе</w:t>
      </w:r>
    </w:p>
    <w:p w:rsidR="001D454D" w:rsidRPr="00900FA3" w:rsidRDefault="001D454D" w:rsidP="00345AEC">
      <w:pPr>
        <w:widowControl w:val="0"/>
        <w:autoSpaceDE w:val="0"/>
        <w:autoSpaceDN w:val="0"/>
        <w:adjustRightInd w:val="0"/>
        <w:jc w:val="right"/>
        <w:rPr>
          <w:rFonts w:ascii="Arial" w:hAnsi="Arial" w:cs="Arial"/>
          <w:sz w:val="18"/>
          <w:szCs w:val="18"/>
        </w:rPr>
      </w:pPr>
      <w:r w:rsidRPr="00900FA3">
        <w:rPr>
          <w:rFonts w:ascii="Arial" w:hAnsi="Arial" w:cs="Arial"/>
          <w:sz w:val="18"/>
          <w:szCs w:val="18"/>
        </w:rPr>
        <w:t>«Развитие образования</w:t>
      </w:r>
    </w:p>
    <w:p w:rsidR="001D454D" w:rsidRPr="00900FA3" w:rsidRDefault="001D454D" w:rsidP="00345AEC">
      <w:pPr>
        <w:widowControl w:val="0"/>
        <w:autoSpaceDE w:val="0"/>
        <w:autoSpaceDN w:val="0"/>
        <w:adjustRightInd w:val="0"/>
        <w:jc w:val="right"/>
        <w:rPr>
          <w:rFonts w:ascii="Arial" w:hAnsi="Arial" w:cs="Arial"/>
          <w:sz w:val="18"/>
          <w:szCs w:val="18"/>
        </w:rPr>
      </w:pPr>
      <w:r w:rsidRPr="00900FA3">
        <w:rPr>
          <w:rFonts w:ascii="Arial" w:hAnsi="Arial" w:cs="Arial"/>
          <w:sz w:val="18"/>
          <w:szCs w:val="18"/>
        </w:rPr>
        <w:t>Таймырского</w:t>
      </w:r>
    </w:p>
    <w:p w:rsidR="001D454D" w:rsidRPr="00900FA3" w:rsidRDefault="001D454D" w:rsidP="00345AEC">
      <w:pPr>
        <w:widowControl w:val="0"/>
        <w:autoSpaceDE w:val="0"/>
        <w:autoSpaceDN w:val="0"/>
        <w:adjustRightInd w:val="0"/>
        <w:jc w:val="right"/>
        <w:rPr>
          <w:rFonts w:ascii="Arial" w:hAnsi="Arial" w:cs="Arial"/>
          <w:sz w:val="18"/>
          <w:szCs w:val="18"/>
        </w:rPr>
      </w:pPr>
      <w:r w:rsidRPr="00900FA3">
        <w:rPr>
          <w:rFonts w:ascii="Arial" w:hAnsi="Arial" w:cs="Arial"/>
          <w:sz w:val="18"/>
          <w:szCs w:val="18"/>
        </w:rPr>
        <w:t>Долгано-Ненецкого</w:t>
      </w:r>
    </w:p>
    <w:p w:rsidR="001D454D" w:rsidRPr="00900FA3" w:rsidRDefault="001D454D" w:rsidP="00345AEC">
      <w:pPr>
        <w:widowControl w:val="0"/>
        <w:autoSpaceDE w:val="0"/>
        <w:autoSpaceDN w:val="0"/>
        <w:adjustRightInd w:val="0"/>
        <w:jc w:val="right"/>
        <w:rPr>
          <w:rFonts w:ascii="Arial" w:hAnsi="Arial" w:cs="Arial"/>
          <w:sz w:val="18"/>
          <w:szCs w:val="18"/>
        </w:rPr>
      </w:pPr>
      <w:r w:rsidRPr="00900FA3">
        <w:rPr>
          <w:rFonts w:ascii="Arial" w:hAnsi="Arial" w:cs="Arial"/>
          <w:sz w:val="18"/>
          <w:szCs w:val="18"/>
        </w:rPr>
        <w:t>муниципального района»</w:t>
      </w:r>
    </w:p>
    <w:p w:rsidR="001D454D" w:rsidRPr="00900FA3" w:rsidRDefault="001D454D" w:rsidP="00345AEC">
      <w:pPr>
        <w:widowControl w:val="0"/>
        <w:autoSpaceDE w:val="0"/>
        <w:autoSpaceDN w:val="0"/>
        <w:adjustRightInd w:val="0"/>
        <w:rPr>
          <w:rFonts w:ascii="Arial" w:hAnsi="Arial" w:cs="Arial"/>
          <w:sz w:val="18"/>
          <w:szCs w:val="18"/>
        </w:rPr>
      </w:pPr>
    </w:p>
    <w:p w:rsidR="001D454D" w:rsidRPr="00900FA3" w:rsidRDefault="001D454D" w:rsidP="00345AEC">
      <w:pPr>
        <w:widowControl w:val="0"/>
        <w:autoSpaceDE w:val="0"/>
        <w:autoSpaceDN w:val="0"/>
        <w:adjustRightInd w:val="0"/>
        <w:jc w:val="center"/>
        <w:rPr>
          <w:rFonts w:ascii="Arial" w:hAnsi="Arial" w:cs="Arial"/>
          <w:sz w:val="18"/>
          <w:szCs w:val="18"/>
        </w:rPr>
      </w:pPr>
      <w:bookmarkStart w:id="18" w:name="Par1834"/>
      <w:bookmarkEnd w:id="18"/>
      <w:r w:rsidRPr="00900FA3">
        <w:rPr>
          <w:rFonts w:ascii="Arial" w:hAnsi="Arial" w:cs="Arial"/>
          <w:sz w:val="18"/>
          <w:szCs w:val="18"/>
        </w:rPr>
        <w:t>РАСЧЕТ ЦЕЛЕВЫХ ПОКАЗАТЕЛЕЙ И ПОКАЗАТЕЛЕЙ РЕЗУЛЬТАТИВНОСТИ</w:t>
      </w:r>
    </w:p>
    <w:p w:rsidR="001D454D" w:rsidRPr="00900FA3" w:rsidRDefault="001D454D" w:rsidP="00345AEC">
      <w:pPr>
        <w:widowControl w:val="0"/>
        <w:autoSpaceDE w:val="0"/>
        <w:autoSpaceDN w:val="0"/>
        <w:adjustRightInd w:val="0"/>
        <w:jc w:val="center"/>
        <w:rPr>
          <w:rFonts w:ascii="Arial" w:hAnsi="Arial" w:cs="Arial"/>
          <w:sz w:val="18"/>
          <w:szCs w:val="18"/>
        </w:rPr>
      </w:pPr>
      <w:r w:rsidRPr="00900FA3">
        <w:rPr>
          <w:rFonts w:ascii="Arial" w:hAnsi="Arial" w:cs="Arial"/>
          <w:sz w:val="18"/>
          <w:szCs w:val="18"/>
        </w:rPr>
        <w:t>МУНИЦИПАЛЬНОЙ ПРОГРАММЫ «РАЗВИТИЕ ОБРАЗОВАНИЯ ТАЙМЫРСКОГО</w:t>
      </w:r>
    </w:p>
    <w:p w:rsidR="001D454D" w:rsidRPr="00900FA3" w:rsidRDefault="001D454D" w:rsidP="00345AEC">
      <w:pPr>
        <w:widowControl w:val="0"/>
        <w:autoSpaceDE w:val="0"/>
        <w:autoSpaceDN w:val="0"/>
        <w:adjustRightInd w:val="0"/>
        <w:jc w:val="center"/>
        <w:rPr>
          <w:rFonts w:ascii="Arial" w:hAnsi="Arial" w:cs="Arial"/>
          <w:sz w:val="18"/>
          <w:szCs w:val="18"/>
        </w:rPr>
      </w:pPr>
      <w:r w:rsidRPr="00900FA3">
        <w:rPr>
          <w:rFonts w:ascii="Arial" w:hAnsi="Arial" w:cs="Arial"/>
          <w:sz w:val="18"/>
          <w:szCs w:val="18"/>
        </w:rPr>
        <w:t>ДОЛГАНО-НЕНЕЦКОГО МУНИЦИПАЛЬНОГО РАЙОНА»</w:t>
      </w:r>
    </w:p>
    <w:p w:rsidR="001D454D" w:rsidRPr="00900FA3" w:rsidRDefault="001D454D" w:rsidP="00345AEC">
      <w:pPr>
        <w:widowControl w:val="0"/>
        <w:autoSpaceDE w:val="0"/>
        <w:autoSpaceDN w:val="0"/>
        <w:adjustRightInd w:val="0"/>
        <w:rPr>
          <w:rFonts w:ascii="Arial" w:hAnsi="Arial" w:cs="Arial"/>
          <w:sz w:val="18"/>
          <w:szCs w:val="18"/>
        </w:rPr>
      </w:pP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1089"/>
        <w:gridCol w:w="1089"/>
        <w:gridCol w:w="7139"/>
      </w:tblGrid>
      <w:tr w:rsidR="001D454D" w:rsidRPr="00900FA3">
        <w:trPr>
          <w:trHeight w:val="400"/>
          <w:tblCellSpacing w:w="5" w:type="nil"/>
        </w:trPr>
        <w:tc>
          <w:tcPr>
            <w:tcW w:w="1089" w:type="dxa"/>
            <w:tcBorders>
              <w:top w:val="single" w:sz="4" w:space="0" w:color="auto"/>
              <w:left w:val="single" w:sz="4"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N </w:t>
            </w:r>
            <w:proofErr w:type="spellStart"/>
            <w:r w:rsidRPr="00900FA3">
              <w:rPr>
                <w:rFonts w:ascii="Arial" w:hAnsi="Arial" w:cs="Arial"/>
                <w:sz w:val="16"/>
                <w:szCs w:val="16"/>
              </w:rPr>
              <w:t>меро</w:t>
            </w:r>
            <w:proofErr w:type="spellEnd"/>
            <w:r w:rsidRPr="00900FA3">
              <w:rPr>
                <w:rFonts w:ascii="Arial" w:hAnsi="Arial" w:cs="Arial"/>
                <w:sz w:val="16"/>
                <w:szCs w:val="16"/>
              </w:rPr>
              <w:t>-</w:t>
            </w:r>
          </w:p>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приятия</w:t>
            </w:r>
          </w:p>
        </w:tc>
        <w:tc>
          <w:tcPr>
            <w:tcW w:w="1089" w:type="dxa"/>
            <w:tcBorders>
              <w:top w:val="single" w:sz="4" w:space="0" w:color="auto"/>
              <w:left w:val="single" w:sz="8"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N пока-</w:t>
            </w:r>
          </w:p>
          <w:p w:rsidR="001D454D" w:rsidRPr="00900FA3" w:rsidRDefault="001D454D" w:rsidP="008D3403">
            <w:pPr>
              <w:widowControl w:val="0"/>
              <w:autoSpaceDE w:val="0"/>
              <w:autoSpaceDN w:val="0"/>
              <w:adjustRightInd w:val="0"/>
              <w:rPr>
                <w:rFonts w:ascii="Arial" w:hAnsi="Arial" w:cs="Arial"/>
                <w:sz w:val="16"/>
                <w:szCs w:val="16"/>
              </w:rPr>
            </w:pPr>
            <w:proofErr w:type="spellStart"/>
            <w:r w:rsidRPr="00900FA3">
              <w:rPr>
                <w:rFonts w:ascii="Arial" w:hAnsi="Arial" w:cs="Arial"/>
                <w:sz w:val="16"/>
                <w:szCs w:val="16"/>
              </w:rPr>
              <w:t>зателя</w:t>
            </w:r>
            <w:proofErr w:type="spellEnd"/>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                 Наименование показателя                 </w:t>
            </w:r>
          </w:p>
        </w:tc>
      </w:tr>
      <w:tr w:rsidR="001D454D" w:rsidRPr="00900FA3">
        <w:trPr>
          <w:trHeight w:val="400"/>
          <w:tblCellSpacing w:w="5" w:type="nil"/>
        </w:trPr>
        <w:tc>
          <w:tcPr>
            <w:tcW w:w="1089" w:type="dxa"/>
            <w:vMerge w:val="restart"/>
            <w:tcBorders>
              <w:top w:val="single" w:sz="4" w:space="0" w:color="auto"/>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val="restart"/>
            <w:tcBorders>
              <w:top w:val="single" w:sz="4" w:space="0" w:color="auto"/>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b/>
                <w:bCs/>
                <w:sz w:val="16"/>
                <w:szCs w:val="16"/>
              </w:rPr>
            </w:pPr>
            <w:r w:rsidRPr="00900FA3">
              <w:rPr>
                <w:rFonts w:ascii="Arial" w:hAnsi="Arial" w:cs="Arial"/>
                <w:b/>
                <w:bCs/>
                <w:sz w:val="16"/>
                <w:szCs w:val="16"/>
              </w:rPr>
              <w:t>Целевой  показатель 1:</w:t>
            </w:r>
          </w:p>
        </w:tc>
      </w:tr>
      <w:tr w:rsidR="001D454D" w:rsidRPr="00900FA3">
        <w:trPr>
          <w:trHeight w:val="400"/>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r>
      <w:tr w:rsidR="001D454D" w:rsidRPr="00900FA3">
        <w:trPr>
          <w:trHeight w:val="400"/>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Показатель определяется по формуле:</w:t>
            </w:r>
          </w:p>
        </w:tc>
      </w:tr>
      <w:tr w:rsidR="001D454D" w:rsidRPr="00900FA3">
        <w:trPr>
          <w:trHeight w:val="400"/>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А / В x 100, где:                                       </w:t>
            </w:r>
          </w:p>
        </w:tc>
      </w:tr>
      <w:tr w:rsidR="001D454D" w:rsidRPr="00900FA3">
        <w:trPr>
          <w:trHeight w:val="400"/>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A1337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А - численность выпускников муниципальных общеобразовательных учреждений, не получивших аттестат о среднем общем образовании (годовое федеральное статистическое наблюдение форма № </w:t>
            </w:r>
            <w:r w:rsidR="00316152" w:rsidRPr="00900FA3">
              <w:rPr>
                <w:rFonts w:ascii="Arial" w:hAnsi="Arial" w:cs="Arial"/>
                <w:sz w:val="16"/>
                <w:szCs w:val="16"/>
              </w:rPr>
              <w:t>ОО-1 «Сведения об организации, осуществляющей подготовку по образовательным программам начального общего, основного общего, среднего общего образования» разность между строкой 2, столбец 14, раздел 2.5.1.1 и строкой 10, стол</w:t>
            </w:r>
            <w:r w:rsidR="00A13373" w:rsidRPr="00900FA3">
              <w:rPr>
                <w:rFonts w:ascii="Arial" w:hAnsi="Arial" w:cs="Arial"/>
                <w:sz w:val="16"/>
                <w:szCs w:val="16"/>
              </w:rPr>
              <w:t>б</w:t>
            </w:r>
            <w:r w:rsidR="00316152" w:rsidRPr="00900FA3">
              <w:rPr>
                <w:rFonts w:ascii="Arial" w:hAnsi="Arial" w:cs="Arial"/>
                <w:sz w:val="16"/>
                <w:szCs w:val="16"/>
              </w:rPr>
              <w:t xml:space="preserve">ец 3, раздел </w:t>
            </w:r>
            <w:r w:rsidR="000406E6" w:rsidRPr="00900FA3">
              <w:rPr>
                <w:rFonts w:ascii="Arial" w:hAnsi="Arial" w:cs="Arial"/>
                <w:sz w:val="16"/>
                <w:szCs w:val="16"/>
              </w:rPr>
              <w:t xml:space="preserve"> </w:t>
            </w:r>
            <w:r w:rsidR="00316152" w:rsidRPr="00900FA3">
              <w:rPr>
                <w:rFonts w:ascii="Arial" w:hAnsi="Arial" w:cs="Arial"/>
                <w:sz w:val="16"/>
                <w:szCs w:val="16"/>
              </w:rPr>
              <w:t>2.6.1</w:t>
            </w:r>
            <w:r w:rsidRPr="00900FA3">
              <w:rPr>
                <w:rFonts w:ascii="Arial" w:hAnsi="Arial" w:cs="Arial"/>
                <w:sz w:val="16"/>
                <w:szCs w:val="16"/>
              </w:rPr>
              <w:t xml:space="preserve">)    </w:t>
            </w:r>
          </w:p>
        </w:tc>
      </w:tr>
      <w:tr w:rsidR="001D454D" w:rsidRPr="00900FA3">
        <w:trPr>
          <w:trHeight w:val="400"/>
          <w:tblCellSpacing w:w="5" w:type="nil"/>
        </w:trPr>
        <w:tc>
          <w:tcPr>
            <w:tcW w:w="1089" w:type="dxa"/>
            <w:vMerge/>
            <w:tcBorders>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roofErr w:type="gramStart"/>
            <w:r w:rsidRPr="00900FA3">
              <w:rPr>
                <w:rFonts w:ascii="Arial" w:hAnsi="Arial" w:cs="Arial"/>
                <w:sz w:val="16"/>
                <w:szCs w:val="16"/>
              </w:rPr>
              <w:t>В</w:t>
            </w:r>
            <w:proofErr w:type="gramEnd"/>
            <w:r w:rsidRPr="00900FA3">
              <w:rPr>
                <w:rFonts w:ascii="Arial" w:hAnsi="Arial" w:cs="Arial"/>
                <w:sz w:val="16"/>
                <w:szCs w:val="16"/>
              </w:rPr>
              <w:t xml:space="preserve"> - </w:t>
            </w:r>
            <w:proofErr w:type="gramStart"/>
            <w:r w:rsidRPr="00900FA3">
              <w:rPr>
                <w:rFonts w:ascii="Arial" w:hAnsi="Arial" w:cs="Arial"/>
                <w:sz w:val="16"/>
                <w:szCs w:val="16"/>
              </w:rPr>
              <w:t>общая</w:t>
            </w:r>
            <w:proofErr w:type="gramEnd"/>
            <w:r w:rsidRPr="00900FA3">
              <w:rPr>
                <w:rFonts w:ascii="Arial" w:hAnsi="Arial" w:cs="Arial"/>
                <w:sz w:val="16"/>
                <w:szCs w:val="16"/>
              </w:rPr>
              <w:t xml:space="preserve"> численность выпускников муниципальных общеобразовательных учреждений (годовое федеральное статистическое наблюдение форма </w:t>
            </w:r>
            <w:r w:rsidR="003D7025" w:rsidRPr="00900FA3">
              <w:rPr>
                <w:rFonts w:ascii="Arial" w:hAnsi="Arial" w:cs="Arial"/>
                <w:sz w:val="16"/>
                <w:szCs w:val="16"/>
              </w:rPr>
              <w:t>№ ОО-1 «Сведения об организации, осуществляющей подготовку по образовательным программам начального общего, основного общего, среднего общего образования» раздел 2.5.1.1 строка 2, столбец 14</w:t>
            </w:r>
            <w:r w:rsidRPr="00900FA3">
              <w:rPr>
                <w:rFonts w:ascii="Arial" w:hAnsi="Arial" w:cs="Arial"/>
                <w:sz w:val="16"/>
                <w:szCs w:val="16"/>
              </w:rPr>
              <w:t xml:space="preserve">)    </w:t>
            </w:r>
          </w:p>
        </w:tc>
      </w:tr>
      <w:tr w:rsidR="001D454D" w:rsidRPr="00900FA3">
        <w:trPr>
          <w:trHeight w:val="400"/>
          <w:tblCellSpacing w:w="5" w:type="nil"/>
        </w:trPr>
        <w:tc>
          <w:tcPr>
            <w:tcW w:w="1089" w:type="dxa"/>
            <w:vMerge w:val="restart"/>
            <w:tcBorders>
              <w:top w:val="single" w:sz="8" w:space="0" w:color="auto"/>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val="restart"/>
            <w:tcBorders>
              <w:top w:val="single" w:sz="8" w:space="0" w:color="auto"/>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900FA3" w:rsidRDefault="001D454D" w:rsidP="008D3403">
            <w:pPr>
              <w:jc w:val="both"/>
              <w:rPr>
                <w:rFonts w:ascii="Arial" w:hAnsi="Arial" w:cs="Arial"/>
                <w:b/>
                <w:bCs/>
                <w:sz w:val="16"/>
                <w:szCs w:val="16"/>
              </w:rPr>
            </w:pPr>
            <w:r w:rsidRPr="00900FA3">
              <w:rPr>
                <w:rFonts w:ascii="Arial" w:hAnsi="Arial" w:cs="Arial"/>
                <w:b/>
                <w:bCs/>
                <w:sz w:val="16"/>
                <w:szCs w:val="16"/>
              </w:rPr>
              <w:t>Целевой  показатель 2:</w:t>
            </w:r>
          </w:p>
        </w:tc>
      </w:tr>
      <w:tr w:rsidR="001D454D" w:rsidRPr="00900FA3">
        <w:trPr>
          <w:trHeight w:val="400"/>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900FA3" w:rsidRDefault="001D454D" w:rsidP="008D3403">
            <w:pPr>
              <w:jc w:val="both"/>
              <w:rPr>
                <w:rFonts w:ascii="Arial" w:hAnsi="Arial" w:cs="Arial"/>
                <w:sz w:val="16"/>
                <w:szCs w:val="16"/>
              </w:rPr>
            </w:pPr>
            <w:r w:rsidRPr="00900FA3">
              <w:rPr>
                <w:rFonts w:ascii="Arial" w:hAnsi="Arial" w:cs="Arial"/>
                <w:sz w:val="16"/>
                <w:szCs w:val="16"/>
              </w:rPr>
              <w:t xml:space="preserve">Доля детей от 3 до 7 лет охваченных дошкольным образованием от количества состоящих в очереди на получение места в дошкольных образовательных учреждениях от 3 до 7 лет                               </w:t>
            </w:r>
          </w:p>
        </w:tc>
      </w:tr>
      <w:tr w:rsidR="001D454D" w:rsidRPr="00900FA3">
        <w:trPr>
          <w:trHeight w:val="400"/>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vAlign w:val="center"/>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Показатель определяется по формуле:</w:t>
            </w:r>
          </w:p>
        </w:tc>
      </w:tr>
      <w:tr w:rsidR="001D454D" w:rsidRPr="00900FA3" w:rsidTr="00B358B5">
        <w:trPr>
          <w:trHeight w:val="202"/>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100 -(B / A x 100), где:                                 </w:t>
            </w:r>
          </w:p>
        </w:tc>
      </w:tr>
      <w:tr w:rsidR="001D454D" w:rsidRPr="00900FA3">
        <w:trPr>
          <w:trHeight w:val="400"/>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B - численность детей, в возрасте от 3 до 7 лет, состоящих в очереди на получение места в дошкольных образовательных учреждениях, человек (годовое федеральное статистическое наблюдение форма № 78 – РИК, раздел 1 «Численность детей, стоящих на учёте»)</w:t>
            </w:r>
          </w:p>
        </w:tc>
      </w:tr>
      <w:tr w:rsidR="001D454D" w:rsidRPr="00900FA3">
        <w:trPr>
          <w:trHeight w:val="400"/>
          <w:tblCellSpacing w:w="5" w:type="nil"/>
        </w:trPr>
        <w:tc>
          <w:tcPr>
            <w:tcW w:w="1089" w:type="dxa"/>
            <w:vMerge/>
            <w:tcBorders>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900FA3" w:rsidRDefault="001D454D" w:rsidP="008D3403">
            <w:pPr>
              <w:rPr>
                <w:rFonts w:ascii="Arial" w:hAnsi="Arial" w:cs="Arial"/>
                <w:sz w:val="16"/>
                <w:szCs w:val="16"/>
              </w:rPr>
            </w:pPr>
            <w:proofErr w:type="gramStart"/>
            <w:r w:rsidRPr="00900FA3">
              <w:rPr>
                <w:rFonts w:ascii="Arial" w:hAnsi="Arial" w:cs="Arial"/>
                <w:sz w:val="16"/>
                <w:szCs w:val="16"/>
              </w:rPr>
              <w:t>A – численность детей в возрасте от 3 до 7 лет, которым предоставлена возможность получать услуги дошкольного образования (без учёта групп кратковременного пребывания, человек (годовое федеральное статистическое наблюдение форма № 85 – К, раздел 2 «Сведения о численности воспитанников»)</w:t>
            </w:r>
            <w:proofErr w:type="gramEnd"/>
          </w:p>
        </w:tc>
      </w:tr>
      <w:tr w:rsidR="001D454D" w:rsidRPr="00900FA3">
        <w:trPr>
          <w:trHeight w:val="331"/>
          <w:tblCellSpacing w:w="5" w:type="nil"/>
        </w:trPr>
        <w:tc>
          <w:tcPr>
            <w:tcW w:w="1089" w:type="dxa"/>
            <w:vMerge w:val="restart"/>
            <w:tcBorders>
              <w:top w:val="single" w:sz="4" w:space="0" w:color="auto"/>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val="restart"/>
            <w:tcBorders>
              <w:top w:val="single" w:sz="4" w:space="0" w:color="auto"/>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900FA3" w:rsidRDefault="001D454D" w:rsidP="008D3403">
            <w:pPr>
              <w:rPr>
                <w:rFonts w:ascii="Arial" w:hAnsi="Arial" w:cs="Arial"/>
                <w:b/>
                <w:bCs/>
                <w:sz w:val="16"/>
                <w:szCs w:val="16"/>
              </w:rPr>
            </w:pPr>
            <w:r w:rsidRPr="00900FA3">
              <w:rPr>
                <w:rFonts w:ascii="Arial" w:hAnsi="Arial" w:cs="Arial"/>
                <w:b/>
                <w:bCs/>
                <w:sz w:val="16"/>
                <w:szCs w:val="16"/>
              </w:rPr>
              <w:t>Целевой  показатель 3:</w:t>
            </w:r>
          </w:p>
        </w:tc>
      </w:tr>
      <w:tr w:rsidR="001D454D" w:rsidRPr="00900FA3" w:rsidTr="00B358B5">
        <w:trPr>
          <w:trHeight w:val="264"/>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jc w:val="both"/>
              <w:rPr>
                <w:rFonts w:ascii="Arial" w:hAnsi="Arial" w:cs="Arial"/>
                <w:sz w:val="16"/>
                <w:szCs w:val="16"/>
              </w:rPr>
            </w:pPr>
            <w:r w:rsidRPr="00900FA3">
              <w:rPr>
                <w:rFonts w:ascii="Arial" w:hAnsi="Arial" w:cs="Arial"/>
                <w:sz w:val="16"/>
                <w:szCs w:val="16"/>
              </w:rPr>
              <w:t>Охват детей в в</w:t>
            </w:r>
            <w:r w:rsidR="008C1D6A" w:rsidRPr="00900FA3">
              <w:rPr>
                <w:rFonts w:ascii="Arial" w:hAnsi="Arial" w:cs="Arial"/>
                <w:sz w:val="16"/>
                <w:szCs w:val="16"/>
              </w:rPr>
              <w:t xml:space="preserve">озрасте 5 - 18 лет программами </w:t>
            </w:r>
            <w:r w:rsidRPr="00900FA3">
              <w:rPr>
                <w:rFonts w:ascii="Arial" w:hAnsi="Arial" w:cs="Arial"/>
                <w:sz w:val="16"/>
                <w:szCs w:val="16"/>
              </w:rPr>
              <w:t xml:space="preserve">дополнительного образования        </w:t>
            </w:r>
          </w:p>
        </w:tc>
      </w:tr>
      <w:tr w:rsidR="001D454D" w:rsidRPr="00900FA3" w:rsidTr="00B358B5">
        <w:trPr>
          <w:trHeight w:val="270"/>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jc w:val="both"/>
              <w:rPr>
                <w:rFonts w:ascii="Arial" w:hAnsi="Arial" w:cs="Arial"/>
                <w:sz w:val="16"/>
                <w:szCs w:val="16"/>
              </w:rPr>
            </w:pPr>
            <w:r w:rsidRPr="00900FA3">
              <w:rPr>
                <w:rFonts w:ascii="Arial" w:hAnsi="Arial" w:cs="Arial"/>
                <w:sz w:val="16"/>
                <w:szCs w:val="16"/>
              </w:rPr>
              <w:t>Показатель определяется по формуле:</w:t>
            </w:r>
          </w:p>
        </w:tc>
      </w:tr>
      <w:tr w:rsidR="001D454D" w:rsidRPr="00900FA3">
        <w:trPr>
          <w:trHeight w:val="400"/>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jc w:val="both"/>
              <w:rPr>
                <w:rFonts w:ascii="Arial" w:hAnsi="Arial" w:cs="Arial"/>
                <w:sz w:val="16"/>
                <w:szCs w:val="16"/>
                <w:u w:val="single"/>
              </w:rPr>
            </w:pPr>
            <w:r w:rsidRPr="00900FA3">
              <w:rPr>
                <w:rFonts w:ascii="Arial" w:hAnsi="Arial" w:cs="Arial"/>
                <w:sz w:val="16"/>
                <w:szCs w:val="16"/>
                <w:u w:val="single"/>
              </w:rPr>
              <w:t>В * 100</w:t>
            </w:r>
          </w:p>
          <w:p w:rsidR="001D454D" w:rsidRPr="00900FA3" w:rsidRDefault="001D454D" w:rsidP="008D3403">
            <w:pPr>
              <w:widowControl w:val="0"/>
              <w:autoSpaceDE w:val="0"/>
              <w:autoSpaceDN w:val="0"/>
              <w:adjustRightInd w:val="0"/>
              <w:jc w:val="both"/>
              <w:rPr>
                <w:rFonts w:ascii="Arial" w:hAnsi="Arial" w:cs="Arial"/>
                <w:sz w:val="16"/>
                <w:szCs w:val="16"/>
              </w:rPr>
            </w:pPr>
            <w:r w:rsidRPr="00900FA3">
              <w:rPr>
                <w:rFonts w:ascii="Arial" w:hAnsi="Arial" w:cs="Arial"/>
                <w:sz w:val="16"/>
                <w:szCs w:val="16"/>
              </w:rPr>
              <w:t xml:space="preserve"> </w:t>
            </w:r>
            <w:r w:rsidR="00044FEA" w:rsidRPr="00900FA3">
              <w:rPr>
                <w:rFonts w:ascii="Arial" w:hAnsi="Arial" w:cs="Arial"/>
                <w:sz w:val="16"/>
                <w:szCs w:val="16"/>
              </w:rPr>
              <w:t xml:space="preserve">  </w:t>
            </w:r>
            <w:r w:rsidRPr="00900FA3">
              <w:rPr>
                <w:rFonts w:ascii="Arial" w:hAnsi="Arial" w:cs="Arial"/>
                <w:sz w:val="16"/>
                <w:szCs w:val="16"/>
              </w:rPr>
              <w:t xml:space="preserve"> А</w:t>
            </w:r>
          </w:p>
        </w:tc>
      </w:tr>
      <w:tr w:rsidR="001D454D" w:rsidRPr="00900FA3">
        <w:trPr>
          <w:trHeight w:val="400"/>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jc w:val="both"/>
              <w:rPr>
                <w:rFonts w:ascii="Arial" w:hAnsi="Arial" w:cs="Arial"/>
                <w:sz w:val="16"/>
                <w:szCs w:val="16"/>
              </w:rPr>
            </w:pPr>
            <w:r w:rsidRPr="00900FA3">
              <w:rPr>
                <w:rFonts w:ascii="Arial" w:hAnsi="Arial" w:cs="Arial"/>
                <w:sz w:val="16"/>
                <w:szCs w:val="16"/>
              </w:rPr>
              <w:t xml:space="preserve"> </w:t>
            </w:r>
            <w:r w:rsidR="00393A1C" w:rsidRPr="00900FA3">
              <w:rPr>
                <w:rFonts w:ascii="Arial" w:hAnsi="Arial" w:cs="Arial"/>
                <w:sz w:val="16"/>
                <w:szCs w:val="16"/>
              </w:rPr>
              <w:t>В – численность детей, охваченных программами дополнительного образования детей в образовательных организациях, подведомственных Управлению образования (годовое федеральное статистическое наблюдение форма № 1-ДОП</w:t>
            </w:r>
            <w:r w:rsidR="00EB714D" w:rsidRPr="00900FA3">
              <w:rPr>
                <w:rFonts w:ascii="Arial" w:hAnsi="Arial" w:cs="Arial"/>
                <w:sz w:val="16"/>
                <w:szCs w:val="16"/>
              </w:rPr>
              <w:t xml:space="preserve"> «Сведения о деятельности организации, осуществляющей образовательную деятельность по дополнительным общеобразовательным программам для детей</w:t>
            </w:r>
            <w:r w:rsidR="00503272" w:rsidRPr="00900FA3">
              <w:rPr>
                <w:rFonts w:ascii="Arial" w:hAnsi="Arial" w:cs="Arial"/>
                <w:sz w:val="16"/>
                <w:szCs w:val="16"/>
              </w:rPr>
              <w:t>» раздел 1, строка 01</w:t>
            </w:r>
            <w:r w:rsidR="00393A1C" w:rsidRPr="00900FA3">
              <w:rPr>
                <w:rFonts w:ascii="Arial" w:hAnsi="Arial" w:cs="Arial"/>
                <w:sz w:val="16"/>
                <w:szCs w:val="16"/>
              </w:rPr>
              <w:t>);</w:t>
            </w:r>
          </w:p>
        </w:tc>
      </w:tr>
      <w:tr w:rsidR="001D454D" w:rsidRPr="00900FA3" w:rsidTr="008C1D6A">
        <w:trPr>
          <w:trHeight w:val="269"/>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jc w:val="both"/>
              <w:rPr>
                <w:rFonts w:ascii="Arial" w:hAnsi="Arial" w:cs="Arial"/>
                <w:sz w:val="16"/>
                <w:szCs w:val="16"/>
              </w:rPr>
            </w:pPr>
            <w:r w:rsidRPr="00900FA3">
              <w:rPr>
                <w:rFonts w:ascii="Arial" w:hAnsi="Arial" w:cs="Arial"/>
                <w:sz w:val="16"/>
                <w:szCs w:val="16"/>
              </w:rPr>
              <w:t>А – общая численность детей в муниципальном районе в возрасте 5-18 лет;</w:t>
            </w:r>
          </w:p>
        </w:tc>
      </w:tr>
      <w:tr w:rsidR="001D454D" w:rsidRPr="00900FA3">
        <w:trPr>
          <w:trHeight w:val="400"/>
          <w:tblCellSpacing w:w="5" w:type="nil"/>
        </w:trPr>
        <w:tc>
          <w:tcPr>
            <w:tcW w:w="1089" w:type="dxa"/>
            <w:vMerge w:val="restart"/>
            <w:tcBorders>
              <w:top w:val="single" w:sz="4" w:space="0" w:color="auto"/>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val="restart"/>
            <w:tcBorders>
              <w:top w:val="single" w:sz="4" w:space="0" w:color="auto"/>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4" w:space="0" w:color="auto"/>
              <w:right w:val="single" w:sz="4" w:space="0" w:color="auto"/>
            </w:tcBorders>
          </w:tcPr>
          <w:p w:rsidR="001D454D" w:rsidRPr="00900FA3" w:rsidRDefault="001D454D" w:rsidP="008D3403">
            <w:pPr>
              <w:rPr>
                <w:rFonts w:ascii="Arial" w:hAnsi="Arial" w:cs="Arial"/>
                <w:b/>
                <w:bCs/>
                <w:sz w:val="16"/>
                <w:szCs w:val="16"/>
              </w:rPr>
            </w:pPr>
            <w:r w:rsidRPr="00900FA3">
              <w:rPr>
                <w:rFonts w:ascii="Arial" w:hAnsi="Arial" w:cs="Arial"/>
                <w:b/>
                <w:bCs/>
                <w:sz w:val="16"/>
                <w:szCs w:val="16"/>
              </w:rPr>
              <w:t>Целевой показатель 4:</w:t>
            </w:r>
          </w:p>
        </w:tc>
      </w:tr>
      <w:tr w:rsidR="001D454D" w:rsidRPr="00900FA3">
        <w:trPr>
          <w:trHeight w:val="400"/>
          <w:tblCellSpacing w:w="5" w:type="nil"/>
        </w:trPr>
        <w:tc>
          <w:tcPr>
            <w:tcW w:w="1089" w:type="dxa"/>
            <w:vMerge/>
            <w:tcBorders>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900FA3" w:rsidRDefault="001D454D" w:rsidP="008D3403">
            <w:pPr>
              <w:widowControl w:val="0"/>
              <w:pBdr>
                <w:top w:val="single" w:sz="4" w:space="1" w:color="auto"/>
              </w:pBdr>
              <w:autoSpaceDE w:val="0"/>
              <w:autoSpaceDN w:val="0"/>
              <w:adjustRightInd w:val="0"/>
              <w:rPr>
                <w:rFonts w:ascii="Arial" w:hAnsi="Arial" w:cs="Arial"/>
                <w:sz w:val="16"/>
                <w:szCs w:val="16"/>
              </w:rPr>
            </w:pPr>
            <w:r w:rsidRPr="00900FA3">
              <w:rPr>
                <w:rFonts w:ascii="Arial" w:hAnsi="Arial" w:cs="Arial"/>
                <w:sz w:val="16"/>
                <w:szCs w:val="16"/>
              </w:rPr>
              <w:t xml:space="preserve">Удельный вес численности обучающихся по программам </w:t>
            </w:r>
            <w:proofErr w:type="spellStart"/>
            <w:r w:rsidRPr="00900FA3">
              <w:rPr>
                <w:rFonts w:ascii="Arial" w:hAnsi="Arial" w:cs="Arial"/>
                <w:sz w:val="16"/>
                <w:szCs w:val="16"/>
              </w:rPr>
              <w:t>общегообразования</w:t>
            </w:r>
            <w:proofErr w:type="spellEnd"/>
            <w:r w:rsidRPr="00900FA3">
              <w:rPr>
                <w:rFonts w:ascii="Arial" w:hAnsi="Arial" w:cs="Arial"/>
                <w:sz w:val="16"/>
                <w:szCs w:val="16"/>
              </w:rPr>
              <w:t xml:space="preserve">, участвующих в муниципальных олимпиадах, конференциях, конкурсах, интенсивных школах и            </w:t>
            </w:r>
          </w:p>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соревнованиях, в общей </w:t>
            </w:r>
            <w:proofErr w:type="gramStart"/>
            <w:r w:rsidRPr="00900FA3">
              <w:rPr>
                <w:rFonts w:ascii="Arial" w:hAnsi="Arial" w:cs="Arial"/>
                <w:sz w:val="16"/>
                <w:szCs w:val="16"/>
              </w:rPr>
              <w:t>численности</w:t>
            </w:r>
            <w:proofErr w:type="gramEnd"/>
            <w:r w:rsidRPr="00900FA3">
              <w:rPr>
                <w:rFonts w:ascii="Arial" w:hAnsi="Arial" w:cs="Arial"/>
                <w:sz w:val="16"/>
                <w:szCs w:val="16"/>
              </w:rPr>
              <w:t xml:space="preserve"> обучающихся по программам общего образования очной формы обучения       </w:t>
            </w:r>
          </w:p>
        </w:tc>
      </w:tr>
      <w:tr w:rsidR="001D454D" w:rsidRPr="00900FA3">
        <w:trPr>
          <w:trHeight w:val="400"/>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pBdr>
                <w:top w:val="single" w:sz="4" w:space="1" w:color="auto"/>
              </w:pBdr>
              <w:autoSpaceDE w:val="0"/>
              <w:autoSpaceDN w:val="0"/>
              <w:adjustRightInd w:val="0"/>
              <w:rPr>
                <w:rFonts w:ascii="Arial" w:hAnsi="Arial" w:cs="Arial"/>
                <w:sz w:val="16"/>
                <w:szCs w:val="16"/>
              </w:rPr>
            </w:pPr>
            <w:r w:rsidRPr="00900FA3">
              <w:rPr>
                <w:rFonts w:ascii="Arial" w:hAnsi="Arial" w:cs="Arial"/>
                <w:sz w:val="16"/>
                <w:szCs w:val="16"/>
              </w:rPr>
              <w:t xml:space="preserve">Показатель определяется по формуле:                      </w:t>
            </w:r>
          </w:p>
        </w:tc>
      </w:tr>
      <w:tr w:rsidR="001D454D" w:rsidRPr="00900FA3">
        <w:trPr>
          <w:trHeight w:val="400"/>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pBdr>
                <w:top w:val="single" w:sz="4" w:space="1" w:color="auto"/>
              </w:pBdr>
              <w:autoSpaceDE w:val="0"/>
              <w:autoSpaceDN w:val="0"/>
              <w:adjustRightInd w:val="0"/>
              <w:rPr>
                <w:rFonts w:ascii="Arial" w:hAnsi="Arial" w:cs="Arial"/>
                <w:sz w:val="16"/>
                <w:szCs w:val="16"/>
              </w:rPr>
            </w:pPr>
            <w:r w:rsidRPr="00900FA3">
              <w:rPr>
                <w:rFonts w:ascii="Arial" w:hAnsi="Arial" w:cs="Arial"/>
                <w:sz w:val="16"/>
                <w:szCs w:val="16"/>
              </w:rPr>
              <w:t xml:space="preserve">А / В x 100, где:                                       </w:t>
            </w:r>
          </w:p>
        </w:tc>
      </w:tr>
      <w:tr w:rsidR="001D454D" w:rsidRPr="00900FA3">
        <w:trPr>
          <w:trHeight w:val="400"/>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pBdr>
                <w:top w:val="single" w:sz="4" w:space="1" w:color="auto"/>
              </w:pBdr>
              <w:autoSpaceDE w:val="0"/>
              <w:autoSpaceDN w:val="0"/>
              <w:adjustRightInd w:val="0"/>
              <w:rPr>
                <w:rFonts w:ascii="Arial" w:hAnsi="Arial" w:cs="Arial"/>
                <w:sz w:val="16"/>
                <w:szCs w:val="16"/>
              </w:rPr>
            </w:pPr>
            <w:r w:rsidRPr="00900FA3">
              <w:rPr>
                <w:rFonts w:ascii="Arial" w:hAnsi="Arial" w:cs="Arial"/>
                <w:sz w:val="16"/>
                <w:szCs w:val="16"/>
              </w:rPr>
              <w:t>А – численность детей, принявших участие в муниципальных мероприятиях, человек (ежемесячный мониторинг Управления образования Администрации муниципального района)</w:t>
            </w:r>
          </w:p>
        </w:tc>
      </w:tr>
      <w:tr w:rsidR="001D454D" w:rsidRPr="00900FA3">
        <w:trPr>
          <w:trHeight w:val="400"/>
          <w:tblCellSpacing w:w="5" w:type="nil"/>
        </w:trPr>
        <w:tc>
          <w:tcPr>
            <w:tcW w:w="1089" w:type="dxa"/>
            <w:vMerge/>
            <w:tcBorders>
              <w:top w:val="single" w:sz="4" w:space="0" w:color="auto"/>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4" w:space="0" w:color="auto"/>
              <w:right w:val="single" w:sz="4" w:space="0" w:color="auto"/>
            </w:tcBorders>
          </w:tcPr>
          <w:p w:rsidR="001D454D" w:rsidRPr="00900FA3" w:rsidRDefault="001D454D" w:rsidP="008D3403">
            <w:pPr>
              <w:widowControl w:val="0"/>
              <w:pBdr>
                <w:top w:val="single" w:sz="4" w:space="1" w:color="auto"/>
              </w:pBdr>
              <w:autoSpaceDE w:val="0"/>
              <w:autoSpaceDN w:val="0"/>
              <w:adjustRightInd w:val="0"/>
              <w:rPr>
                <w:rFonts w:ascii="Arial" w:hAnsi="Arial" w:cs="Arial"/>
                <w:sz w:val="16"/>
                <w:szCs w:val="16"/>
              </w:rPr>
            </w:pPr>
            <w:proofErr w:type="gramStart"/>
            <w:r w:rsidRPr="00900FA3">
              <w:rPr>
                <w:rFonts w:ascii="Arial" w:hAnsi="Arial" w:cs="Arial"/>
                <w:sz w:val="16"/>
                <w:szCs w:val="16"/>
              </w:rPr>
              <w:t xml:space="preserve">В – численность детей, обучающихся в образовательных учреждениях муниципального района, человек (годовое федеральная статистическое наблюдение форма </w:t>
            </w:r>
            <w:r w:rsidR="005A7709" w:rsidRPr="00900FA3">
              <w:rPr>
                <w:rFonts w:ascii="Arial" w:hAnsi="Arial" w:cs="Arial"/>
                <w:sz w:val="16"/>
                <w:szCs w:val="16"/>
              </w:rPr>
              <w:t>№ ОО-1 «Сведения об организации, осуществляющей подготовку по образовательным программам начального общего, основного общего, среднего общего образования» раздел 2.1.1.1, строка 10, столбец 3</w:t>
            </w:r>
            <w:r w:rsidRPr="00900FA3">
              <w:rPr>
                <w:rFonts w:ascii="Arial" w:hAnsi="Arial" w:cs="Arial"/>
                <w:sz w:val="16"/>
                <w:szCs w:val="16"/>
              </w:rPr>
              <w:t>)</w:t>
            </w:r>
            <w:proofErr w:type="gramEnd"/>
          </w:p>
        </w:tc>
      </w:tr>
      <w:tr w:rsidR="001D454D" w:rsidRPr="00900FA3">
        <w:trPr>
          <w:trHeight w:val="313"/>
          <w:tblCellSpacing w:w="5" w:type="nil"/>
        </w:trPr>
        <w:tc>
          <w:tcPr>
            <w:tcW w:w="1089" w:type="dxa"/>
            <w:vMerge w:val="restart"/>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val="restart"/>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b/>
                <w:bCs/>
                <w:sz w:val="16"/>
                <w:szCs w:val="16"/>
              </w:rPr>
            </w:pPr>
            <w:bookmarkStart w:id="19" w:name="Par1842"/>
            <w:bookmarkEnd w:id="19"/>
            <w:r w:rsidRPr="00900FA3">
              <w:rPr>
                <w:rFonts w:ascii="Arial" w:hAnsi="Arial" w:cs="Arial"/>
                <w:b/>
                <w:bCs/>
                <w:sz w:val="16"/>
                <w:szCs w:val="16"/>
              </w:rPr>
              <w:t>Целевой показатель 5:</w:t>
            </w:r>
          </w:p>
        </w:tc>
      </w:tr>
      <w:tr w:rsidR="001D454D" w:rsidRPr="00900FA3">
        <w:trPr>
          <w:trHeight w:val="307"/>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vAlign w:val="center"/>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Доля детей школьного возраста, охваченных различными формами отдыха и оздоровления в летний период       </w:t>
            </w:r>
          </w:p>
        </w:tc>
      </w:tr>
      <w:tr w:rsidR="001D454D" w:rsidRPr="00900FA3">
        <w:trPr>
          <w:trHeight w:val="307"/>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vAlign w:val="center"/>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Показатель определяется по формуле:</w:t>
            </w:r>
          </w:p>
        </w:tc>
      </w:tr>
      <w:tr w:rsidR="001D454D" w:rsidRPr="00900FA3">
        <w:trPr>
          <w:trHeight w:val="400"/>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А / В x 100, где:                                 </w:t>
            </w:r>
          </w:p>
        </w:tc>
      </w:tr>
      <w:tr w:rsidR="001D454D" w:rsidRPr="00900FA3">
        <w:trPr>
          <w:trHeight w:val="400"/>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jc w:val="both"/>
              <w:rPr>
                <w:rFonts w:ascii="Arial" w:hAnsi="Arial" w:cs="Arial"/>
                <w:sz w:val="16"/>
                <w:szCs w:val="16"/>
              </w:rPr>
            </w:pPr>
            <w:r w:rsidRPr="00900FA3">
              <w:rPr>
                <w:rFonts w:ascii="Arial" w:hAnsi="Arial" w:cs="Arial"/>
                <w:sz w:val="16"/>
                <w:szCs w:val="16"/>
              </w:rPr>
              <w:t>А -  численность детей, пребывавших в летний период (ежегодный мониторинг Управления образования Администрации муниципального района):</w:t>
            </w:r>
          </w:p>
          <w:p w:rsidR="001D454D" w:rsidRPr="00900FA3" w:rsidRDefault="001D454D" w:rsidP="008D3403">
            <w:pPr>
              <w:jc w:val="both"/>
              <w:rPr>
                <w:rFonts w:ascii="Arial" w:hAnsi="Arial" w:cs="Arial"/>
                <w:sz w:val="16"/>
                <w:szCs w:val="16"/>
              </w:rPr>
            </w:pPr>
            <w:r w:rsidRPr="00900FA3">
              <w:rPr>
                <w:rFonts w:ascii="Arial" w:hAnsi="Arial" w:cs="Arial"/>
                <w:sz w:val="16"/>
                <w:szCs w:val="16"/>
              </w:rPr>
              <w:t>- в выездных оздоровительных лагерях;</w:t>
            </w:r>
          </w:p>
          <w:p w:rsidR="001D454D" w:rsidRPr="00900FA3" w:rsidRDefault="001D454D" w:rsidP="008D3403">
            <w:pPr>
              <w:jc w:val="both"/>
              <w:rPr>
                <w:rFonts w:ascii="Arial" w:hAnsi="Arial" w:cs="Arial"/>
                <w:sz w:val="16"/>
                <w:szCs w:val="16"/>
              </w:rPr>
            </w:pPr>
            <w:r w:rsidRPr="00900FA3">
              <w:rPr>
                <w:rFonts w:ascii="Arial" w:hAnsi="Arial" w:cs="Arial"/>
                <w:sz w:val="16"/>
                <w:szCs w:val="16"/>
              </w:rPr>
              <w:t>- в оздоровительных лагерях с дневным пребыванием детей;</w:t>
            </w:r>
          </w:p>
          <w:p w:rsidR="001D454D" w:rsidRPr="00900FA3" w:rsidRDefault="001D454D" w:rsidP="008D3403">
            <w:pPr>
              <w:jc w:val="both"/>
              <w:rPr>
                <w:rFonts w:ascii="Arial" w:hAnsi="Arial" w:cs="Arial"/>
                <w:sz w:val="16"/>
                <w:szCs w:val="16"/>
              </w:rPr>
            </w:pPr>
            <w:r w:rsidRPr="00900FA3">
              <w:rPr>
                <w:rFonts w:ascii="Arial" w:hAnsi="Arial" w:cs="Arial"/>
                <w:sz w:val="16"/>
                <w:szCs w:val="16"/>
              </w:rPr>
              <w:t>- в профильных отрядах школьников;</w:t>
            </w:r>
          </w:p>
          <w:p w:rsidR="001D454D" w:rsidRPr="00900FA3" w:rsidRDefault="001D454D" w:rsidP="008D3403">
            <w:pPr>
              <w:jc w:val="both"/>
              <w:rPr>
                <w:rFonts w:ascii="Arial" w:hAnsi="Arial" w:cs="Arial"/>
                <w:sz w:val="16"/>
                <w:szCs w:val="16"/>
              </w:rPr>
            </w:pPr>
            <w:r w:rsidRPr="00900FA3">
              <w:rPr>
                <w:rFonts w:ascii="Arial" w:hAnsi="Arial" w:cs="Arial"/>
                <w:sz w:val="16"/>
                <w:szCs w:val="16"/>
              </w:rPr>
              <w:t>- в летних школах;</w:t>
            </w:r>
          </w:p>
          <w:p w:rsidR="001D454D" w:rsidRPr="00900FA3" w:rsidRDefault="001D454D" w:rsidP="008D3403">
            <w:pPr>
              <w:jc w:val="both"/>
              <w:rPr>
                <w:rFonts w:ascii="Arial" w:hAnsi="Arial" w:cs="Arial"/>
                <w:sz w:val="16"/>
                <w:szCs w:val="16"/>
              </w:rPr>
            </w:pPr>
            <w:r w:rsidRPr="00900FA3">
              <w:rPr>
                <w:rFonts w:ascii="Arial" w:hAnsi="Arial" w:cs="Arial"/>
                <w:sz w:val="16"/>
                <w:szCs w:val="16"/>
              </w:rPr>
              <w:t>- в эколого-этнографической школе;</w:t>
            </w:r>
          </w:p>
          <w:p w:rsidR="001D454D" w:rsidRPr="00900FA3" w:rsidRDefault="001D454D" w:rsidP="008D3403">
            <w:pPr>
              <w:jc w:val="both"/>
              <w:rPr>
                <w:rFonts w:ascii="Arial" w:hAnsi="Arial" w:cs="Arial"/>
                <w:sz w:val="16"/>
                <w:szCs w:val="16"/>
              </w:rPr>
            </w:pPr>
            <w:r w:rsidRPr="00900FA3">
              <w:rPr>
                <w:rFonts w:ascii="Arial" w:hAnsi="Arial" w:cs="Arial"/>
                <w:sz w:val="16"/>
                <w:szCs w:val="16"/>
              </w:rPr>
              <w:t>- на учебно-тренировочных сборах;</w:t>
            </w:r>
          </w:p>
          <w:p w:rsidR="001D454D" w:rsidRPr="00900FA3" w:rsidRDefault="001D454D" w:rsidP="008D3403">
            <w:pPr>
              <w:jc w:val="both"/>
              <w:rPr>
                <w:rFonts w:ascii="Arial" w:hAnsi="Arial" w:cs="Arial"/>
                <w:sz w:val="16"/>
                <w:szCs w:val="16"/>
              </w:rPr>
            </w:pPr>
            <w:r w:rsidRPr="00900FA3">
              <w:rPr>
                <w:rFonts w:ascii="Arial" w:hAnsi="Arial" w:cs="Arial"/>
                <w:sz w:val="16"/>
                <w:szCs w:val="16"/>
              </w:rPr>
              <w:t>- в туристических походах;</w:t>
            </w:r>
          </w:p>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в трудовых отрядах старшеклассников</w:t>
            </w:r>
          </w:p>
        </w:tc>
      </w:tr>
      <w:tr w:rsidR="001D454D" w:rsidRPr="00900FA3">
        <w:trPr>
          <w:trHeight w:val="592"/>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rPr>
                <w:rFonts w:ascii="Arial" w:hAnsi="Arial" w:cs="Arial"/>
                <w:sz w:val="16"/>
                <w:szCs w:val="16"/>
              </w:rPr>
            </w:pPr>
            <w:r w:rsidRPr="00900FA3">
              <w:rPr>
                <w:rFonts w:ascii="Arial" w:hAnsi="Arial" w:cs="Arial"/>
                <w:sz w:val="16"/>
                <w:szCs w:val="16"/>
              </w:rPr>
              <w:t xml:space="preserve">В – численность обучающихся в общеобразовательных учреждениях муниципального района, человек (годовое федеральное статистическое наблюдение форма </w:t>
            </w:r>
            <w:r w:rsidR="00CD40B7" w:rsidRPr="00900FA3">
              <w:rPr>
                <w:rFonts w:ascii="Arial" w:hAnsi="Arial" w:cs="Arial"/>
                <w:sz w:val="16"/>
                <w:szCs w:val="16"/>
              </w:rPr>
              <w:t>№ ОО-1 «Сведения об организации, осуществляющей подготовку по образовательным программам начального общего, основного общего, среднего общего образования» раздел 2.1.1.1, строка 10, столбец 3</w:t>
            </w:r>
            <w:r w:rsidRPr="00900FA3">
              <w:rPr>
                <w:rFonts w:ascii="Arial" w:hAnsi="Arial" w:cs="Arial"/>
                <w:sz w:val="16"/>
                <w:szCs w:val="16"/>
              </w:rPr>
              <w:t xml:space="preserve">)                      </w:t>
            </w:r>
          </w:p>
        </w:tc>
      </w:tr>
      <w:tr w:rsidR="001D454D" w:rsidRPr="00900FA3">
        <w:trPr>
          <w:trHeight w:val="276"/>
          <w:tblCellSpacing w:w="5" w:type="nil"/>
        </w:trPr>
        <w:tc>
          <w:tcPr>
            <w:tcW w:w="108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rPr>
                <w:rFonts w:ascii="Arial" w:hAnsi="Arial" w:cs="Arial"/>
                <w:sz w:val="16"/>
                <w:szCs w:val="16"/>
              </w:rPr>
            </w:pPr>
            <w:r w:rsidRPr="00900FA3">
              <w:rPr>
                <w:rFonts w:ascii="Arial" w:hAnsi="Arial" w:cs="Arial"/>
                <w:b/>
                <w:bCs/>
                <w:sz w:val="16"/>
                <w:szCs w:val="16"/>
              </w:rPr>
              <w:t>Целевой показатель 6:</w:t>
            </w:r>
          </w:p>
        </w:tc>
      </w:tr>
      <w:tr w:rsidR="001D454D" w:rsidRPr="00900FA3">
        <w:trPr>
          <w:trHeight w:val="592"/>
          <w:tblCellSpacing w:w="5" w:type="nil"/>
        </w:trPr>
        <w:tc>
          <w:tcPr>
            <w:tcW w:w="108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Доля муниципальных образовательных организаций, в которых по результатам оценки   эффективности деятельности образовательных организаций, показатель эффективности качественного предоставления ими услуг, не менее 15 баллов                 </w:t>
            </w:r>
          </w:p>
        </w:tc>
      </w:tr>
      <w:tr w:rsidR="001D454D" w:rsidRPr="00900FA3">
        <w:trPr>
          <w:trHeight w:val="390"/>
          <w:tblCellSpacing w:w="5" w:type="nil"/>
        </w:trPr>
        <w:tc>
          <w:tcPr>
            <w:tcW w:w="108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vAlign w:val="center"/>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Показатель определяется по формуле:</w:t>
            </w:r>
          </w:p>
        </w:tc>
      </w:tr>
      <w:tr w:rsidR="001D454D" w:rsidRPr="00900FA3">
        <w:trPr>
          <w:trHeight w:val="214"/>
          <w:tblCellSpacing w:w="5" w:type="nil"/>
        </w:trPr>
        <w:tc>
          <w:tcPr>
            <w:tcW w:w="108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А / В x 100, где:</w:t>
            </w:r>
          </w:p>
          <w:p w:rsidR="001D454D" w:rsidRPr="00900FA3" w:rsidRDefault="001D454D" w:rsidP="008D3403">
            <w:pPr>
              <w:widowControl w:val="0"/>
              <w:autoSpaceDE w:val="0"/>
              <w:autoSpaceDN w:val="0"/>
              <w:adjustRightInd w:val="0"/>
              <w:rPr>
                <w:rFonts w:ascii="Arial" w:hAnsi="Arial" w:cs="Arial"/>
                <w:sz w:val="16"/>
                <w:szCs w:val="16"/>
              </w:rPr>
            </w:pPr>
          </w:p>
        </w:tc>
      </w:tr>
      <w:tr w:rsidR="001D454D" w:rsidRPr="00900FA3">
        <w:trPr>
          <w:trHeight w:val="592"/>
          <w:tblCellSpacing w:w="5" w:type="nil"/>
        </w:trPr>
        <w:tc>
          <w:tcPr>
            <w:tcW w:w="108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rPr>
                <w:rFonts w:ascii="Arial" w:hAnsi="Arial" w:cs="Arial"/>
                <w:sz w:val="16"/>
                <w:szCs w:val="16"/>
              </w:rPr>
            </w:pPr>
            <w:r w:rsidRPr="00900FA3">
              <w:rPr>
                <w:rFonts w:ascii="Arial" w:hAnsi="Arial" w:cs="Arial"/>
                <w:sz w:val="16"/>
                <w:szCs w:val="16"/>
              </w:rPr>
              <w:t>А - количество муниципальных образовательных организаций, в которых оценка эффективности деятельности муниципальных образовательных организаций осуществляется на основании показателей эффективности деятельности муниципальных образовательных организаций и качественного предоставления ими услуг (Постановление Администрации муниципального района от22.04.2014 № 224 «Об утверждении Методики эффективности деятельности муниципальных образовательных организаций и качества предоставляемых ими услуг»)</w:t>
            </w:r>
          </w:p>
        </w:tc>
      </w:tr>
      <w:tr w:rsidR="001D454D" w:rsidRPr="00900FA3">
        <w:trPr>
          <w:trHeight w:val="592"/>
          <w:tblCellSpacing w:w="5" w:type="nil"/>
        </w:trPr>
        <w:tc>
          <w:tcPr>
            <w:tcW w:w="108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rPr>
                <w:rFonts w:ascii="Arial" w:hAnsi="Arial" w:cs="Arial"/>
                <w:sz w:val="16"/>
                <w:szCs w:val="16"/>
              </w:rPr>
            </w:pPr>
            <w:r w:rsidRPr="00900FA3">
              <w:rPr>
                <w:rFonts w:ascii="Arial" w:hAnsi="Arial" w:cs="Arial"/>
                <w:sz w:val="16"/>
                <w:szCs w:val="16"/>
              </w:rPr>
              <w:t>В - общее количество муниципальных образовательных организаций (Постановление Администрации муниципального района от ___20 года    №  «</w:t>
            </w:r>
            <w:r w:rsidRPr="00900FA3">
              <w:rPr>
                <w:rFonts w:ascii="Arial" w:hAnsi="Arial" w:cs="Arial"/>
                <w:color w:val="000000"/>
                <w:sz w:val="16"/>
                <w:szCs w:val="16"/>
              </w:rPr>
              <w:t>Об утверждении сети муниципальных образовательных организаций Таймырского Долгано-Ненецкого муниципального района на ___ учебный год</w:t>
            </w:r>
            <w:r w:rsidRPr="00900FA3">
              <w:rPr>
                <w:rFonts w:ascii="Arial" w:hAnsi="Arial" w:cs="Arial"/>
                <w:sz w:val="16"/>
                <w:szCs w:val="16"/>
              </w:rPr>
              <w:t>)</w:t>
            </w:r>
          </w:p>
        </w:tc>
      </w:tr>
      <w:tr w:rsidR="001D454D" w:rsidRPr="00900FA3">
        <w:trPr>
          <w:trHeight w:val="330"/>
          <w:tblCellSpacing w:w="5" w:type="nil"/>
        </w:trPr>
        <w:tc>
          <w:tcPr>
            <w:tcW w:w="1089" w:type="dxa"/>
            <w:vMerge w:val="restart"/>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1</w:t>
            </w:r>
          </w:p>
        </w:tc>
        <w:tc>
          <w:tcPr>
            <w:tcW w:w="1089" w:type="dxa"/>
            <w:vMerge w:val="restart"/>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outlineLvl w:val="2"/>
              <w:rPr>
                <w:rFonts w:ascii="Arial" w:hAnsi="Arial" w:cs="Arial"/>
                <w:sz w:val="16"/>
                <w:szCs w:val="16"/>
              </w:rPr>
            </w:pPr>
            <w:r w:rsidRPr="00900FA3">
              <w:rPr>
                <w:rFonts w:ascii="Arial" w:hAnsi="Arial" w:cs="Arial"/>
                <w:sz w:val="16"/>
                <w:szCs w:val="16"/>
              </w:rPr>
              <w:t xml:space="preserve">  1.1.  </w:t>
            </w:r>
          </w:p>
        </w:tc>
        <w:tc>
          <w:tcPr>
            <w:tcW w:w="713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outlineLvl w:val="2"/>
              <w:rPr>
                <w:rFonts w:ascii="Arial" w:hAnsi="Arial" w:cs="Arial"/>
                <w:sz w:val="16"/>
                <w:szCs w:val="16"/>
              </w:rPr>
            </w:pPr>
            <w:r w:rsidRPr="00900FA3">
              <w:rPr>
                <w:rFonts w:ascii="Arial" w:hAnsi="Arial" w:cs="Arial"/>
                <w:sz w:val="16"/>
                <w:szCs w:val="16"/>
              </w:rPr>
              <w:t xml:space="preserve">Отдельное мероприятие 1.1.    </w:t>
            </w:r>
          </w:p>
        </w:tc>
      </w:tr>
      <w:tr w:rsidR="001D454D" w:rsidRPr="00900FA3">
        <w:trPr>
          <w:trHeight w:val="536"/>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outlineLvl w:val="2"/>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outlineLvl w:val="2"/>
              <w:rPr>
                <w:rFonts w:ascii="Arial" w:hAnsi="Arial" w:cs="Arial"/>
                <w:sz w:val="16"/>
                <w:szCs w:val="16"/>
              </w:rPr>
            </w:pPr>
            <w:r w:rsidRPr="00900FA3">
              <w:rPr>
                <w:rFonts w:ascii="Arial" w:hAnsi="Arial" w:cs="Arial"/>
                <w:sz w:val="16"/>
                <w:szCs w:val="16"/>
              </w:rPr>
              <w:t xml:space="preserve">Обеспечение стабильного функционирования и развития муниципальных дошкольных образовательных учреждений              </w:t>
            </w:r>
          </w:p>
        </w:tc>
      </w:tr>
      <w:tr w:rsidR="001D454D" w:rsidRPr="00900FA3">
        <w:trPr>
          <w:trHeight w:val="430"/>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outlineLvl w:val="2"/>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outlineLvl w:val="2"/>
              <w:rPr>
                <w:rFonts w:ascii="Arial" w:hAnsi="Arial" w:cs="Arial"/>
                <w:sz w:val="16"/>
                <w:szCs w:val="16"/>
              </w:rPr>
            </w:pPr>
            <w:r w:rsidRPr="00900FA3">
              <w:rPr>
                <w:rFonts w:ascii="Arial" w:hAnsi="Arial" w:cs="Arial"/>
                <w:sz w:val="16"/>
                <w:szCs w:val="16"/>
              </w:rPr>
              <w:t xml:space="preserve">Обеспеченность детей дошкольного возраста местами в муниципальных дошкольных образовательных учреждениях                                  </w:t>
            </w:r>
          </w:p>
        </w:tc>
      </w:tr>
      <w:tr w:rsidR="001D454D" w:rsidRPr="00900FA3">
        <w:trPr>
          <w:trHeight w:val="281"/>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outlineLvl w:val="2"/>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outlineLvl w:val="2"/>
              <w:rPr>
                <w:rFonts w:ascii="Arial" w:hAnsi="Arial" w:cs="Arial"/>
                <w:sz w:val="16"/>
                <w:szCs w:val="16"/>
              </w:rPr>
            </w:pPr>
            <w:r w:rsidRPr="00900FA3">
              <w:rPr>
                <w:rFonts w:ascii="Arial" w:hAnsi="Arial" w:cs="Arial"/>
                <w:sz w:val="16"/>
                <w:szCs w:val="16"/>
              </w:rPr>
              <w:t xml:space="preserve">Показатель определяется по формуле:                      </w:t>
            </w:r>
          </w:p>
        </w:tc>
      </w:tr>
      <w:tr w:rsidR="001D454D" w:rsidRPr="00900FA3">
        <w:trPr>
          <w:trHeight w:val="256"/>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outlineLvl w:val="2"/>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B / A x 100, где:                                       </w:t>
            </w:r>
          </w:p>
        </w:tc>
      </w:tr>
      <w:tr w:rsidR="001D454D" w:rsidRPr="00900FA3">
        <w:trPr>
          <w:trHeight w:val="464"/>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outlineLvl w:val="2"/>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pBdr>
                <w:top w:val="single" w:sz="4" w:space="1" w:color="auto"/>
              </w:pBdr>
              <w:autoSpaceDE w:val="0"/>
              <w:autoSpaceDN w:val="0"/>
              <w:adjustRightInd w:val="0"/>
              <w:rPr>
                <w:rFonts w:ascii="Arial" w:hAnsi="Arial" w:cs="Arial"/>
                <w:sz w:val="16"/>
                <w:szCs w:val="16"/>
              </w:rPr>
            </w:pPr>
            <w:proofErr w:type="gramStart"/>
            <w:r w:rsidRPr="00900FA3">
              <w:rPr>
                <w:rFonts w:ascii="Arial" w:hAnsi="Arial" w:cs="Arial"/>
                <w:sz w:val="16"/>
                <w:szCs w:val="16"/>
              </w:rPr>
              <w:t xml:space="preserve">B – численность детей от 2 до 7 лет, человек (данные демографической статистики о возрастно-половом составе населения (ежегодно предоставляемая информация в ответ на письмо министерства образования и науки Красноярского края о предоставлении статистической информации для формирования федерального статистического наблюдения формы №85 - К)         </w:t>
            </w:r>
            <w:proofErr w:type="gramEnd"/>
          </w:p>
        </w:tc>
      </w:tr>
      <w:tr w:rsidR="001D454D" w:rsidRPr="00900FA3">
        <w:trPr>
          <w:trHeight w:val="644"/>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outlineLvl w:val="2"/>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A – общее количество мест в дошкольных образовательных учреждениях и дошкольных группах общеобразовательных учреждений (годовое федеральное статистическое наблюдение форма №85 – </w:t>
            </w:r>
            <w:proofErr w:type="gramStart"/>
            <w:r w:rsidRPr="00900FA3">
              <w:rPr>
                <w:rFonts w:ascii="Arial" w:hAnsi="Arial" w:cs="Arial"/>
                <w:sz w:val="16"/>
                <w:szCs w:val="16"/>
              </w:rPr>
              <w:t>К</w:t>
            </w:r>
            <w:proofErr w:type="gramEnd"/>
            <w:r w:rsidRPr="00900FA3">
              <w:rPr>
                <w:rFonts w:ascii="Arial" w:hAnsi="Arial" w:cs="Arial"/>
                <w:sz w:val="16"/>
                <w:szCs w:val="16"/>
              </w:rPr>
              <w:t xml:space="preserve">, раздел 2 «Сведения о численности воспитанников»)                                                                                         </w:t>
            </w:r>
          </w:p>
        </w:tc>
      </w:tr>
      <w:tr w:rsidR="001D454D" w:rsidRPr="00900FA3">
        <w:trPr>
          <w:trHeight w:val="454"/>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Коэффициент посещаемости муниципальных дошкольных образовательных учреждений                                      </w:t>
            </w:r>
          </w:p>
        </w:tc>
      </w:tr>
      <w:tr w:rsidR="001D454D" w:rsidRPr="00900FA3">
        <w:trPr>
          <w:trHeight w:val="315"/>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Показатель определяется по формуле:                      </w:t>
            </w:r>
          </w:p>
        </w:tc>
      </w:tr>
      <w:tr w:rsidR="001D454D" w:rsidRPr="00900FA3">
        <w:trPr>
          <w:trHeight w:val="279"/>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B / A, где:                                       </w:t>
            </w:r>
          </w:p>
        </w:tc>
      </w:tr>
      <w:tr w:rsidR="001D454D" w:rsidRPr="00900FA3">
        <w:trPr>
          <w:trHeight w:val="644"/>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B – фактическое общее число дней посещения муниципальных дошкольных образовательных учреждений, единиц (мониторинг Управления образования Администрация муниципального района)                                            </w:t>
            </w:r>
          </w:p>
        </w:tc>
      </w:tr>
      <w:tr w:rsidR="001D454D" w:rsidRPr="00900FA3">
        <w:trPr>
          <w:trHeight w:val="644"/>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A – плановое общее число дней посещения муниципальных дошкольных образовательных учреждений, единиц (мониторинг Управления образования Администрация муниципального района)                                          </w:t>
            </w:r>
          </w:p>
        </w:tc>
      </w:tr>
      <w:tr w:rsidR="001D454D" w:rsidRPr="00900FA3">
        <w:trPr>
          <w:trHeight w:val="247"/>
          <w:tblCellSpacing w:w="5" w:type="nil"/>
        </w:trPr>
        <w:tc>
          <w:tcPr>
            <w:tcW w:w="1089" w:type="dxa"/>
            <w:vMerge w:val="restart"/>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outlineLvl w:val="2"/>
              <w:rPr>
                <w:rFonts w:ascii="Arial" w:hAnsi="Arial" w:cs="Arial"/>
                <w:sz w:val="16"/>
                <w:szCs w:val="16"/>
              </w:rPr>
            </w:pPr>
            <w:r w:rsidRPr="00900FA3">
              <w:rPr>
                <w:rFonts w:ascii="Arial" w:hAnsi="Arial" w:cs="Arial"/>
                <w:sz w:val="16"/>
                <w:szCs w:val="16"/>
              </w:rPr>
              <w:t xml:space="preserve">   2   </w:t>
            </w:r>
          </w:p>
        </w:tc>
        <w:tc>
          <w:tcPr>
            <w:tcW w:w="1089" w:type="dxa"/>
            <w:vMerge w:val="restart"/>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outlineLvl w:val="2"/>
              <w:rPr>
                <w:rFonts w:ascii="Arial" w:hAnsi="Arial" w:cs="Arial"/>
                <w:sz w:val="16"/>
                <w:szCs w:val="16"/>
              </w:rPr>
            </w:pPr>
            <w:r w:rsidRPr="00900FA3">
              <w:rPr>
                <w:rFonts w:ascii="Arial" w:hAnsi="Arial" w:cs="Arial"/>
                <w:sz w:val="16"/>
                <w:szCs w:val="16"/>
              </w:rPr>
              <w:t xml:space="preserve">  1.2  </w:t>
            </w:r>
          </w:p>
        </w:tc>
        <w:tc>
          <w:tcPr>
            <w:tcW w:w="713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outlineLvl w:val="2"/>
              <w:rPr>
                <w:rFonts w:ascii="Arial" w:hAnsi="Arial" w:cs="Arial"/>
                <w:sz w:val="16"/>
                <w:szCs w:val="16"/>
                <w:highlight w:val="magenta"/>
              </w:rPr>
            </w:pPr>
            <w:bookmarkStart w:id="20" w:name="Par1859"/>
            <w:bookmarkEnd w:id="20"/>
            <w:r w:rsidRPr="00900FA3">
              <w:rPr>
                <w:rFonts w:ascii="Arial" w:hAnsi="Arial" w:cs="Arial"/>
                <w:sz w:val="16"/>
                <w:szCs w:val="16"/>
              </w:rPr>
              <w:t xml:space="preserve">Отдельное мероприятие 1.2                                </w:t>
            </w:r>
          </w:p>
        </w:tc>
      </w:tr>
      <w:tr w:rsidR="001D454D" w:rsidRPr="00900FA3">
        <w:trPr>
          <w:trHeight w:val="274"/>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900FA3" w:rsidRDefault="001D454D" w:rsidP="003D6188">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Приведение зданий муниципальных дошкольных образовательных учреждений в соответствие с требованиями действующего законодательства в области пожарной безопасности, строительных и </w:t>
            </w:r>
            <w:proofErr w:type="spellStart"/>
            <w:r w:rsidRPr="00900FA3">
              <w:rPr>
                <w:rFonts w:ascii="Arial" w:hAnsi="Arial" w:cs="Arial"/>
                <w:sz w:val="16"/>
                <w:szCs w:val="16"/>
              </w:rPr>
              <w:t>санитарно</w:t>
            </w:r>
            <w:proofErr w:type="spellEnd"/>
            <w:r w:rsidRPr="00900FA3">
              <w:rPr>
                <w:rFonts w:ascii="Arial" w:hAnsi="Arial" w:cs="Arial"/>
                <w:sz w:val="16"/>
                <w:szCs w:val="16"/>
              </w:rPr>
              <w:t xml:space="preserve"> – гигиенических  норм и правил</w:t>
            </w:r>
          </w:p>
        </w:tc>
      </w:tr>
      <w:tr w:rsidR="001D454D" w:rsidRPr="00900FA3">
        <w:trPr>
          <w:trHeight w:val="620"/>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Доля муниципальных дошкольных образовательных организаций,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r>
      <w:tr w:rsidR="001D454D" w:rsidRPr="00900FA3">
        <w:trPr>
          <w:trHeight w:val="400"/>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Показатель определяется по формуле:                      </w:t>
            </w:r>
          </w:p>
        </w:tc>
      </w:tr>
      <w:tr w:rsidR="001D454D" w:rsidRPr="00900FA3">
        <w:trPr>
          <w:trHeight w:val="400"/>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pStyle w:val="23"/>
              <w:ind w:left="0" w:firstLine="0"/>
              <w:jc w:val="left"/>
              <w:rPr>
                <w:position w:val="-24"/>
                <w:sz w:val="16"/>
                <w:szCs w:val="16"/>
                <w:u w:val="single"/>
              </w:rPr>
            </w:pPr>
            <w:r w:rsidRPr="00900FA3">
              <w:rPr>
                <w:position w:val="-24"/>
                <w:sz w:val="16"/>
                <w:szCs w:val="16"/>
                <w:u w:val="single"/>
              </w:rPr>
              <w:t>(А+В)</w:t>
            </w:r>
            <w:r w:rsidRPr="00900FA3">
              <w:rPr>
                <w:position w:val="-24"/>
                <w:sz w:val="16"/>
                <w:szCs w:val="16"/>
              </w:rPr>
              <w:t xml:space="preserve">  х 100, где:</w:t>
            </w:r>
          </w:p>
          <w:p w:rsidR="001D454D" w:rsidRPr="00900FA3" w:rsidRDefault="001D454D" w:rsidP="008D3403">
            <w:pPr>
              <w:pStyle w:val="23"/>
              <w:ind w:left="0" w:firstLine="0"/>
              <w:jc w:val="left"/>
              <w:rPr>
                <w:position w:val="-24"/>
                <w:sz w:val="16"/>
                <w:szCs w:val="16"/>
              </w:rPr>
            </w:pPr>
            <w:r w:rsidRPr="00900FA3">
              <w:rPr>
                <w:position w:val="-24"/>
                <w:sz w:val="16"/>
                <w:szCs w:val="16"/>
              </w:rPr>
              <w:t xml:space="preserve"> Ч </w:t>
            </w:r>
          </w:p>
        </w:tc>
      </w:tr>
      <w:tr w:rsidR="001D454D" w:rsidRPr="00900FA3">
        <w:trPr>
          <w:trHeight w:val="372"/>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pStyle w:val="23"/>
              <w:ind w:left="0" w:firstLine="0"/>
              <w:jc w:val="left"/>
              <w:rPr>
                <w:position w:val="-24"/>
                <w:sz w:val="16"/>
                <w:szCs w:val="16"/>
              </w:rPr>
            </w:pPr>
            <w:proofErr w:type="gramStart"/>
            <w:r w:rsidRPr="00900FA3">
              <w:rPr>
                <w:sz w:val="16"/>
                <w:szCs w:val="16"/>
              </w:rPr>
              <w:t>А–</w:t>
            </w:r>
            <w:proofErr w:type="gramEnd"/>
            <w:r w:rsidRPr="00900FA3">
              <w:rPr>
                <w:sz w:val="16"/>
                <w:szCs w:val="16"/>
              </w:rPr>
              <w:t xml:space="preserve"> число муниципальных дошкольных образовательных организаций, здания которых находятся в аварийном состоянии (годовое федеральное статистическое наблюдение форма № 85 – К, раздел 4.2 «Техническое состояние зданий дошкольной образовательной организации. </w:t>
            </w:r>
            <w:proofErr w:type="gramStart"/>
            <w:r w:rsidRPr="00900FA3">
              <w:rPr>
                <w:sz w:val="16"/>
                <w:szCs w:val="16"/>
              </w:rPr>
              <w:t>Электронные ресурсы»)</w:t>
            </w:r>
            <w:proofErr w:type="gramEnd"/>
          </w:p>
        </w:tc>
      </w:tr>
      <w:tr w:rsidR="001D454D" w:rsidRPr="00900FA3">
        <w:trPr>
          <w:trHeight w:val="278"/>
          <w:tblCellSpacing w:w="5" w:type="nil"/>
        </w:trPr>
        <w:tc>
          <w:tcPr>
            <w:tcW w:w="1089" w:type="dxa"/>
            <w:vMerge/>
            <w:tcBorders>
              <w:top w:val="single" w:sz="4" w:space="0" w:color="auto"/>
              <w:left w:val="single" w:sz="4"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8"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pStyle w:val="23"/>
              <w:ind w:left="0" w:firstLine="0"/>
              <w:jc w:val="left"/>
              <w:rPr>
                <w:sz w:val="16"/>
                <w:szCs w:val="16"/>
              </w:rPr>
            </w:pPr>
            <w:r w:rsidRPr="00900FA3">
              <w:rPr>
                <w:sz w:val="16"/>
                <w:szCs w:val="16"/>
              </w:rPr>
              <w:t xml:space="preserve">В - число муниципальных дошкольных образовательных организаций, здания которых требуют капитального ремонта (годовое федеральное статистическое наблюдение форма № 85 – К, раздел 4.2 «Техническое состояние зданий дошкольной образовательной </w:t>
            </w:r>
            <w:proofErr w:type="spellStart"/>
            <w:r w:rsidRPr="00900FA3">
              <w:rPr>
                <w:sz w:val="16"/>
                <w:szCs w:val="16"/>
              </w:rPr>
              <w:t>организации</w:t>
            </w:r>
            <w:proofErr w:type="gramStart"/>
            <w:r w:rsidRPr="00900FA3">
              <w:rPr>
                <w:sz w:val="16"/>
                <w:szCs w:val="16"/>
              </w:rPr>
              <w:t>.Э</w:t>
            </w:r>
            <w:proofErr w:type="gramEnd"/>
            <w:r w:rsidRPr="00900FA3">
              <w:rPr>
                <w:sz w:val="16"/>
                <w:szCs w:val="16"/>
              </w:rPr>
              <w:t>лектронные</w:t>
            </w:r>
            <w:proofErr w:type="spellEnd"/>
            <w:r w:rsidRPr="00900FA3">
              <w:rPr>
                <w:sz w:val="16"/>
                <w:szCs w:val="16"/>
              </w:rPr>
              <w:t xml:space="preserve"> ресурсы»)</w:t>
            </w:r>
          </w:p>
        </w:tc>
      </w:tr>
      <w:tr w:rsidR="001D454D" w:rsidRPr="00900FA3">
        <w:trPr>
          <w:trHeight w:val="278"/>
          <w:tblCellSpacing w:w="5" w:type="nil"/>
        </w:trPr>
        <w:tc>
          <w:tcPr>
            <w:tcW w:w="1089" w:type="dxa"/>
            <w:vMerge w:val="restart"/>
            <w:tcBorders>
              <w:top w:val="single" w:sz="4" w:space="0" w:color="auto"/>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val="restart"/>
            <w:tcBorders>
              <w:top w:val="single" w:sz="4" w:space="0" w:color="auto"/>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Ч – число муниципальных дошкольных образовательных организаций (годовое федеральное статистическое наблюдение форма № 85 – </w:t>
            </w:r>
            <w:proofErr w:type="gramStart"/>
            <w:r w:rsidRPr="00900FA3">
              <w:rPr>
                <w:rFonts w:ascii="Arial" w:hAnsi="Arial" w:cs="Arial"/>
                <w:sz w:val="16"/>
                <w:szCs w:val="16"/>
              </w:rPr>
              <w:t>К</w:t>
            </w:r>
            <w:proofErr w:type="gramEnd"/>
            <w:r w:rsidRPr="00900FA3">
              <w:rPr>
                <w:rFonts w:ascii="Arial" w:hAnsi="Arial" w:cs="Arial"/>
                <w:sz w:val="16"/>
                <w:szCs w:val="16"/>
              </w:rPr>
              <w:t xml:space="preserve">, </w:t>
            </w:r>
            <w:proofErr w:type="gramStart"/>
            <w:r w:rsidRPr="00900FA3">
              <w:rPr>
                <w:rFonts w:ascii="Arial" w:hAnsi="Arial" w:cs="Arial"/>
                <w:sz w:val="16"/>
                <w:szCs w:val="16"/>
              </w:rPr>
              <w:t>раздел</w:t>
            </w:r>
            <w:proofErr w:type="gramEnd"/>
            <w:r w:rsidRPr="00900FA3">
              <w:rPr>
                <w:rFonts w:ascii="Arial" w:hAnsi="Arial" w:cs="Arial"/>
                <w:sz w:val="16"/>
                <w:szCs w:val="16"/>
              </w:rPr>
              <w:t xml:space="preserve"> 1 «Общие сведения об организации», 1.1 «Организационная структура организации»)</w:t>
            </w:r>
          </w:p>
        </w:tc>
      </w:tr>
      <w:tr w:rsidR="001D454D" w:rsidRPr="00900FA3">
        <w:trPr>
          <w:trHeight w:val="278"/>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Доля существующей потребности дошкольных образовательных учреждений в проведении отдельных видов ремонтных работ </w:t>
            </w:r>
            <w:r w:rsidRPr="00900FA3">
              <w:rPr>
                <w:rFonts w:ascii="Arial" w:hAnsi="Arial" w:cs="Arial"/>
                <w:color w:val="000000"/>
                <w:sz w:val="16"/>
                <w:szCs w:val="16"/>
              </w:rPr>
              <w:t>капитального характера,</w:t>
            </w:r>
            <w:r w:rsidRPr="00900FA3">
              <w:rPr>
                <w:rFonts w:ascii="Arial" w:hAnsi="Arial" w:cs="Arial"/>
                <w:sz w:val="16"/>
                <w:szCs w:val="16"/>
              </w:rPr>
              <w:t xml:space="preserve"> в общей потребности в проведении данных видов работ</w:t>
            </w:r>
          </w:p>
        </w:tc>
      </w:tr>
      <w:tr w:rsidR="001D454D" w:rsidRPr="00900FA3">
        <w:trPr>
          <w:trHeight w:val="278"/>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ind w:firstLine="22"/>
              <w:jc w:val="both"/>
              <w:rPr>
                <w:rFonts w:ascii="Arial" w:hAnsi="Arial" w:cs="Arial"/>
                <w:sz w:val="16"/>
                <w:szCs w:val="16"/>
              </w:rPr>
            </w:pPr>
            <w:r w:rsidRPr="00900FA3">
              <w:rPr>
                <w:rFonts w:ascii="Arial" w:hAnsi="Arial" w:cs="Arial"/>
                <w:sz w:val="16"/>
                <w:szCs w:val="16"/>
              </w:rPr>
              <w:t>Показатель определяется по формуле:</w:t>
            </w:r>
          </w:p>
        </w:tc>
      </w:tr>
      <w:tr w:rsidR="001D454D" w:rsidRPr="00900FA3">
        <w:trPr>
          <w:trHeight w:val="278"/>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tabs>
                <w:tab w:val="left" w:pos="567"/>
              </w:tabs>
              <w:autoSpaceDE w:val="0"/>
              <w:autoSpaceDN w:val="0"/>
              <w:adjustRightInd w:val="0"/>
              <w:jc w:val="both"/>
              <w:outlineLvl w:val="1"/>
              <w:rPr>
                <w:rFonts w:ascii="Arial" w:hAnsi="Arial" w:cs="Arial"/>
                <w:sz w:val="16"/>
                <w:szCs w:val="16"/>
                <w:u w:val="single"/>
              </w:rPr>
            </w:pPr>
            <w:r w:rsidRPr="00900FA3">
              <w:rPr>
                <w:rFonts w:ascii="Arial" w:hAnsi="Arial" w:cs="Arial"/>
                <w:sz w:val="16"/>
                <w:szCs w:val="16"/>
                <w:u w:val="single"/>
              </w:rPr>
              <w:t xml:space="preserve">НР - ВР </w:t>
            </w:r>
            <w:r w:rsidRPr="00900FA3">
              <w:rPr>
                <w:rFonts w:ascii="Arial" w:hAnsi="Arial" w:cs="Arial"/>
                <w:sz w:val="16"/>
                <w:szCs w:val="16"/>
              </w:rPr>
              <w:t>х 100,где</w:t>
            </w:r>
          </w:p>
          <w:p w:rsidR="001D454D" w:rsidRPr="00900FA3" w:rsidRDefault="001D454D" w:rsidP="008D3403">
            <w:pPr>
              <w:tabs>
                <w:tab w:val="left" w:pos="567"/>
              </w:tabs>
              <w:autoSpaceDE w:val="0"/>
              <w:autoSpaceDN w:val="0"/>
              <w:adjustRightInd w:val="0"/>
              <w:jc w:val="both"/>
              <w:outlineLvl w:val="1"/>
              <w:rPr>
                <w:rFonts w:ascii="Arial" w:hAnsi="Arial" w:cs="Arial"/>
                <w:sz w:val="16"/>
                <w:szCs w:val="16"/>
                <w:u w:val="single"/>
              </w:rPr>
            </w:pPr>
            <w:r w:rsidRPr="00900FA3">
              <w:rPr>
                <w:rFonts w:ascii="Arial" w:hAnsi="Arial" w:cs="Arial"/>
                <w:sz w:val="16"/>
                <w:szCs w:val="16"/>
              </w:rPr>
              <w:t xml:space="preserve"> НР </w:t>
            </w:r>
          </w:p>
        </w:tc>
      </w:tr>
      <w:tr w:rsidR="001D454D" w:rsidRPr="00900FA3">
        <w:trPr>
          <w:trHeight w:val="278"/>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tabs>
                <w:tab w:val="left" w:pos="567"/>
              </w:tabs>
              <w:autoSpaceDE w:val="0"/>
              <w:autoSpaceDN w:val="0"/>
              <w:adjustRightInd w:val="0"/>
              <w:jc w:val="both"/>
              <w:outlineLvl w:val="1"/>
              <w:rPr>
                <w:rFonts w:ascii="Arial" w:hAnsi="Arial" w:cs="Arial"/>
                <w:sz w:val="16"/>
                <w:szCs w:val="16"/>
              </w:rPr>
            </w:pPr>
            <w:proofErr w:type="gramStart"/>
            <w:r w:rsidRPr="00900FA3">
              <w:rPr>
                <w:rFonts w:ascii="Arial" w:hAnsi="Arial" w:cs="Arial"/>
                <w:sz w:val="16"/>
                <w:szCs w:val="16"/>
              </w:rPr>
              <w:t>НР (необходимые ремонты)– общая потребность в проведении отдельных видов работ капитального характера, определена по состоянию на 01.01.2012 года (ежегодный «Мониторинг технического состояния и  потребности образовательных учреждений Таймырского Долгано-Ненецкого муниципального района в проведении капитальных ремонтов,  отдельных видов ремонтных работ капитального характера, строительстве и реконструкции зданий», утвержденный приказом Управления образования Администрации муниципального района)</w:t>
            </w:r>
            <w:proofErr w:type="gramEnd"/>
          </w:p>
          <w:p w:rsidR="001D454D" w:rsidRPr="00900FA3" w:rsidRDefault="001D454D" w:rsidP="008D3403">
            <w:pPr>
              <w:widowControl w:val="0"/>
              <w:autoSpaceDE w:val="0"/>
              <w:autoSpaceDN w:val="0"/>
              <w:adjustRightInd w:val="0"/>
              <w:rPr>
                <w:rFonts w:ascii="Arial" w:hAnsi="Arial" w:cs="Arial"/>
                <w:sz w:val="16"/>
                <w:szCs w:val="16"/>
              </w:rPr>
            </w:pPr>
          </w:p>
        </w:tc>
      </w:tr>
      <w:tr w:rsidR="001D454D" w:rsidRPr="00900FA3">
        <w:trPr>
          <w:trHeight w:val="931"/>
          <w:tblCellSpacing w:w="5" w:type="nil"/>
        </w:trPr>
        <w:tc>
          <w:tcPr>
            <w:tcW w:w="1089" w:type="dxa"/>
            <w:vMerge/>
            <w:tcBorders>
              <w:left w:val="single" w:sz="4"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tabs>
                <w:tab w:val="left" w:pos="567"/>
              </w:tabs>
              <w:autoSpaceDE w:val="0"/>
              <w:autoSpaceDN w:val="0"/>
              <w:adjustRightInd w:val="0"/>
              <w:jc w:val="both"/>
              <w:outlineLvl w:val="1"/>
              <w:rPr>
                <w:rFonts w:ascii="Arial" w:hAnsi="Arial" w:cs="Arial"/>
                <w:sz w:val="16"/>
                <w:szCs w:val="16"/>
              </w:rPr>
            </w:pPr>
            <w:r w:rsidRPr="00900FA3">
              <w:rPr>
                <w:rFonts w:ascii="Arial" w:hAnsi="Arial" w:cs="Arial"/>
                <w:sz w:val="16"/>
                <w:szCs w:val="16"/>
              </w:rPr>
              <w:t>ВР - выполненные ремонтные работы (ежегодный «Мониторинг технического состояния и  потребности образовательных учреждений Таймырского Долгано-Ненецкого муниципального района в проведении капитальных ремонтов,  отдельных видов ремонтных работ капитального характера, строительстве и реконструкции зданий», утвержденный приказом Управления образования Администрации муниципального района)</w:t>
            </w:r>
          </w:p>
        </w:tc>
      </w:tr>
      <w:tr w:rsidR="001D454D" w:rsidRPr="00900FA3">
        <w:trPr>
          <w:trHeight w:val="369"/>
          <w:tblCellSpacing w:w="5" w:type="nil"/>
        </w:trPr>
        <w:tc>
          <w:tcPr>
            <w:tcW w:w="1089" w:type="dxa"/>
            <w:vMerge w:val="restart"/>
            <w:tcBorders>
              <w:top w:val="single" w:sz="8" w:space="0" w:color="auto"/>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3</w:t>
            </w:r>
          </w:p>
        </w:tc>
        <w:tc>
          <w:tcPr>
            <w:tcW w:w="1089" w:type="dxa"/>
            <w:vMerge w:val="restart"/>
            <w:tcBorders>
              <w:top w:val="single" w:sz="8" w:space="0" w:color="auto"/>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1.3</w:t>
            </w: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Отдельное мероприятие 1.3:                             </w:t>
            </w:r>
          </w:p>
        </w:tc>
      </w:tr>
      <w:tr w:rsidR="001D454D" w:rsidRPr="00900FA3">
        <w:trPr>
          <w:trHeight w:val="600"/>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outlineLvl w:val="3"/>
              <w:rPr>
                <w:rFonts w:ascii="Arial" w:hAnsi="Arial" w:cs="Arial"/>
                <w:sz w:val="16"/>
                <w:szCs w:val="16"/>
              </w:rPr>
            </w:pPr>
            <w:r w:rsidRPr="00900FA3">
              <w:rPr>
                <w:rFonts w:ascii="Arial" w:hAnsi="Arial" w:cs="Arial"/>
                <w:sz w:val="16"/>
                <w:szCs w:val="16"/>
              </w:rPr>
              <w:t xml:space="preserve">Социальная выплата (компенсация) родителям (законным представителям) </w:t>
            </w:r>
            <w:proofErr w:type="gramStart"/>
            <w:r w:rsidRPr="00900FA3">
              <w:rPr>
                <w:rFonts w:ascii="Arial" w:hAnsi="Arial" w:cs="Arial"/>
                <w:sz w:val="16"/>
                <w:szCs w:val="16"/>
              </w:rPr>
              <w:t>на</w:t>
            </w:r>
            <w:proofErr w:type="gramEnd"/>
          </w:p>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оплату части родительской платы за содержание детей </w:t>
            </w:r>
            <w:proofErr w:type="gramStart"/>
            <w:r w:rsidRPr="00900FA3">
              <w:rPr>
                <w:rFonts w:ascii="Arial" w:hAnsi="Arial" w:cs="Arial"/>
                <w:sz w:val="16"/>
                <w:szCs w:val="16"/>
              </w:rPr>
              <w:t>в</w:t>
            </w:r>
            <w:proofErr w:type="gramEnd"/>
            <w:r w:rsidRPr="00900FA3">
              <w:rPr>
                <w:rFonts w:ascii="Arial" w:hAnsi="Arial" w:cs="Arial"/>
                <w:sz w:val="16"/>
                <w:szCs w:val="16"/>
              </w:rPr>
              <w:t xml:space="preserve"> муниципальных    </w:t>
            </w:r>
          </w:p>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образовательных </w:t>
            </w:r>
            <w:proofErr w:type="gramStart"/>
            <w:r w:rsidRPr="00900FA3">
              <w:rPr>
                <w:rFonts w:ascii="Arial" w:hAnsi="Arial" w:cs="Arial"/>
                <w:sz w:val="16"/>
                <w:szCs w:val="16"/>
              </w:rPr>
              <w:t>учреждениях</w:t>
            </w:r>
            <w:proofErr w:type="gramEnd"/>
            <w:r w:rsidRPr="00900FA3">
              <w:rPr>
                <w:rFonts w:ascii="Arial" w:hAnsi="Arial" w:cs="Arial"/>
                <w:sz w:val="16"/>
                <w:szCs w:val="16"/>
              </w:rPr>
              <w:t xml:space="preserve">, реализующих основную общеобразовательную программу дошкольного образования        </w:t>
            </w:r>
          </w:p>
        </w:tc>
      </w:tr>
      <w:tr w:rsidR="001D454D" w:rsidRPr="00900FA3">
        <w:trPr>
          <w:trHeight w:val="600"/>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Доля детей, на которых предоставляется социальная  выплата (компенсация) родителям (законным представителям) на оплату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образования, от общей численности детей, посещающих дошкольные образовательные учреждения</w:t>
            </w:r>
          </w:p>
        </w:tc>
      </w:tr>
      <w:tr w:rsidR="001D454D" w:rsidRPr="00900FA3">
        <w:trPr>
          <w:trHeight w:val="401"/>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Показатель определяется по формуле:                      </w:t>
            </w:r>
          </w:p>
        </w:tc>
      </w:tr>
      <w:tr w:rsidR="001D454D" w:rsidRPr="00900FA3">
        <w:trPr>
          <w:trHeight w:val="226"/>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А / В * 100, где:</w:t>
            </w:r>
          </w:p>
        </w:tc>
      </w:tr>
      <w:tr w:rsidR="001D454D" w:rsidRPr="00900FA3">
        <w:trPr>
          <w:trHeight w:val="600"/>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А - численность детей, которым предоставляется выплата (</w:t>
            </w:r>
            <w:proofErr w:type="spellStart"/>
            <w:r w:rsidRPr="00900FA3">
              <w:rPr>
                <w:rFonts w:ascii="Arial" w:hAnsi="Arial" w:cs="Arial"/>
                <w:sz w:val="16"/>
                <w:szCs w:val="16"/>
              </w:rPr>
              <w:t>информационныйбанк</w:t>
            </w:r>
            <w:proofErr w:type="spellEnd"/>
            <w:r w:rsidRPr="00900FA3">
              <w:rPr>
                <w:rFonts w:ascii="Arial" w:hAnsi="Arial" w:cs="Arial"/>
                <w:sz w:val="16"/>
                <w:szCs w:val="16"/>
              </w:rPr>
              <w:t xml:space="preserve"> «Адресная социальная помощь» отчет № 65 «Информация о численности получателей МСП и фактических расходах»)   </w:t>
            </w:r>
          </w:p>
        </w:tc>
      </w:tr>
      <w:tr w:rsidR="001D454D" w:rsidRPr="00900FA3">
        <w:trPr>
          <w:trHeight w:val="493"/>
          <w:tblCellSpacing w:w="5" w:type="nil"/>
        </w:trPr>
        <w:tc>
          <w:tcPr>
            <w:tcW w:w="1089" w:type="dxa"/>
            <w:vMerge/>
            <w:tcBorders>
              <w:top w:val="single" w:sz="8" w:space="0" w:color="auto"/>
              <w:left w:val="single" w:sz="4"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В - численность детей посещающих дошкольные образовательные учреждения (годовое федеральное статистическое наблюдение форма № 85 – </w:t>
            </w:r>
            <w:proofErr w:type="gramStart"/>
            <w:r w:rsidRPr="00900FA3">
              <w:rPr>
                <w:rFonts w:ascii="Arial" w:hAnsi="Arial" w:cs="Arial"/>
                <w:sz w:val="16"/>
                <w:szCs w:val="16"/>
              </w:rPr>
              <w:t>К</w:t>
            </w:r>
            <w:proofErr w:type="gramEnd"/>
            <w:r w:rsidRPr="00900FA3">
              <w:rPr>
                <w:rFonts w:ascii="Arial" w:hAnsi="Arial" w:cs="Arial"/>
                <w:sz w:val="16"/>
                <w:szCs w:val="16"/>
              </w:rPr>
              <w:t>, раздел 2 «Сведения о численности воспитанников»)</w:t>
            </w:r>
          </w:p>
        </w:tc>
      </w:tr>
      <w:tr w:rsidR="001D454D" w:rsidRPr="00900FA3">
        <w:trPr>
          <w:trHeight w:val="324"/>
          <w:tblCellSpacing w:w="5" w:type="nil"/>
        </w:trPr>
        <w:tc>
          <w:tcPr>
            <w:tcW w:w="1089" w:type="dxa"/>
            <w:vMerge w:val="restart"/>
            <w:tcBorders>
              <w:top w:val="single" w:sz="8" w:space="0" w:color="auto"/>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4</w:t>
            </w:r>
          </w:p>
        </w:tc>
        <w:tc>
          <w:tcPr>
            <w:tcW w:w="1089" w:type="dxa"/>
            <w:vMerge w:val="restart"/>
            <w:tcBorders>
              <w:top w:val="single" w:sz="8" w:space="0" w:color="auto"/>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1.4</w:t>
            </w: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Отдельное мероприятие 1.4:                             </w:t>
            </w:r>
          </w:p>
        </w:tc>
      </w:tr>
      <w:tr w:rsidR="001D454D" w:rsidRPr="00900FA3">
        <w:trPr>
          <w:trHeight w:val="493"/>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Предоставление мер социальной поддержки родителям (законным представителям - опекунам, приемным родителям), совместно проживающим с детьми в возрасте от 1,5 до 3 лет, которым временно не предоставлено место в дошкольном образовательном учреждении или предоставлено место в группах кратковременного пребывания дошкольных образовательных учреждений, посредством предоставления ежемесячных компенсационных выплат</w:t>
            </w:r>
          </w:p>
        </w:tc>
      </w:tr>
      <w:tr w:rsidR="001D454D" w:rsidRPr="00900FA3">
        <w:trPr>
          <w:trHeight w:val="493"/>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Доля детей, которым временно не предоставлено место в дошкольном образовательном учреждении или предоставлено место в группах кратковременного пребывания дошкольных образовательных учреждений, на которых предоставляются меры социальной поддержки родителям (законным представителям - опекунам, приёмным родителям), от общей численности детей посещающих дошкольные образовательные учреждения</w:t>
            </w:r>
          </w:p>
        </w:tc>
      </w:tr>
      <w:tr w:rsidR="001D454D" w:rsidRPr="00900FA3">
        <w:trPr>
          <w:trHeight w:val="293"/>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Показатель определяется по формуле:                      </w:t>
            </w:r>
          </w:p>
        </w:tc>
      </w:tr>
      <w:tr w:rsidR="001D454D" w:rsidRPr="00900FA3">
        <w:trPr>
          <w:trHeight w:val="268"/>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А / В * 100, где:</w:t>
            </w:r>
          </w:p>
        </w:tc>
      </w:tr>
      <w:tr w:rsidR="001D454D" w:rsidRPr="00900FA3">
        <w:trPr>
          <w:trHeight w:val="493"/>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roofErr w:type="gramStart"/>
            <w:r w:rsidRPr="00900FA3">
              <w:rPr>
                <w:rFonts w:ascii="Arial" w:hAnsi="Arial" w:cs="Arial"/>
                <w:sz w:val="16"/>
                <w:szCs w:val="16"/>
              </w:rPr>
              <w:t>А – численность детей, которым предоставляется выплата (информационный</w:t>
            </w:r>
            <w:proofErr w:type="gramEnd"/>
          </w:p>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банк «Адресная социальная помощь» отчет № 65 «Информация о численности  </w:t>
            </w:r>
          </w:p>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получателей МСП и фактических </w:t>
            </w:r>
            <w:proofErr w:type="gramStart"/>
            <w:r w:rsidRPr="00900FA3">
              <w:rPr>
                <w:rFonts w:ascii="Arial" w:hAnsi="Arial" w:cs="Arial"/>
                <w:sz w:val="16"/>
                <w:szCs w:val="16"/>
              </w:rPr>
              <w:t>расходах</w:t>
            </w:r>
            <w:proofErr w:type="gramEnd"/>
            <w:r w:rsidRPr="00900FA3">
              <w:rPr>
                <w:rFonts w:ascii="Arial" w:hAnsi="Arial" w:cs="Arial"/>
                <w:sz w:val="16"/>
                <w:szCs w:val="16"/>
              </w:rPr>
              <w:t xml:space="preserve">»)   </w:t>
            </w:r>
          </w:p>
        </w:tc>
      </w:tr>
      <w:tr w:rsidR="001D454D" w:rsidRPr="00900FA3">
        <w:trPr>
          <w:trHeight w:val="493"/>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В - численность детей посещающих дошкольные образовательные учреждения (годовое федеральное статистическое наблюдение форма № 85 – </w:t>
            </w:r>
            <w:proofErr w:type="gramStart"/>
            <w:r w:rsidRPr="00900FA3">
              <w:rPr>
                <w:rFonts w:ascii="Arial" w:hAnsi="Arial" w:cs="Arial"/>
                <w:sz w:val="16"/>
                <w:szCs w:val="16"/>
              </w:rPr>
              <w:t>К</w:t>
            </w:r>
            <w:proofErr w:type="gramEnd"/>
            <w:r w:rsidRPr="00900FA3">
              <w:rPr>
                <w:rFonts w:ascii="Arial" w:hAnsi="Arial" w:cs="Arial"/>
                <w:sz w:val="16"/>
                <w:szCs w:val="16"/>
              </w:rPr>
              <w:t>, раздел 2 «Сведения о численности воспитанников»)</w:t>
            </w:r>
          </w:p>
        </w:tc>
      </w:tr>
      <w:tr w:rsidR="001D454D" w:rsidRPr="00900FA3">
        <w:trPr>
          <w:trHeight w:val="272"/>
          <w:tblCellSpacing w:w="5" w:type="nil"/>
        </w:trPr>
        <w:tc>
          <w:tcPr>
            <w:tcW w:w="1089" w:type="dxa"/>
            <w:vMerge w:val="restart"/>
            <w:tcBorders>
              <w:top w:val="single" w:sz="4" w:space="0" w:color="auto"/>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5</w:t>
            </w:r>
          </w:p>
        </w:tc>
        <w:tc>
          <w:tcPr>
            <w:tcW w:w="1089" w:type="dxa"/>
            <w:vMerge w:val="restart"/>
            <w:tcBorders>
              <w:top w:val="single" w:sz="4" w:space="0" w:color="auto"/>
              <w:left w:val="single" w:sz="8" w:space="0" w:color="auto"/>
              <w:right w:val="single" w:sz="8" w:space="0" w:color="auto"/>
            </w:tcBorders>
          </w:tcPr>
          <w:p w:rsidR="001D454D" w:rsidRPr="00900FA3" w:rsidRDefault="001D454D" w:rsidP="008D3403">
            <w:pPr>
              <w:widowControl w:val="0"/>
              <w:autoSpaceDE w:val="0"/>
              <w:autoSpaceDN w:val="0"/>
              <w:adjustRightInd w:val="0"/>
              <w:jc w:val="center"/>
              <w:rPr>
                <w:rFonts w:ascii="Arial" w:hAnsi="Arial" w:cs="Arial"/>
                <w:sz w:val="16"/>
                <w:szCs w:val="16"/>
              </w:rPr>
            </w:pPr>
            <w:r w:rsidRPr="00900FA3">
              <w:rPr>
                <w:rFonts w:ascii="Arial" w:hAnsi="Arial" w:cs="Arial"/>
                <w:sz w:val="16"/>
                <w:szCs w:val="16"/>
              </w:rPr>
              <w:t>1.5</w:t>
            </w: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Отдельное мероприятие 1.5:                             </w:t>
            </w:r>
          </w:p>
        </w:tc>
      </w:tr>
      <w:tr w:rsidR="001D454D" w:rsidRPr="00900FA3">
        <w:trPr>
          <w:trHeight w:val="493"/>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Выплата компенсации части родительской платы за присмотр и уход за детьми в образовательных организациях края, реализующих </w:t>
            </w:r>
            <w:proofErr w:type="gramStart"/>
            <w:r w:rsidRPr="00900FA3">
              <w:rPr>
                <w:rFonts w:ascii="Arial" w:hAnsi="Arial" w:cs="Arial"/>
                <w:sz w:val="16"/>
                <w:szCs w:val="16"/>
              </w:rPr>
              <w:t>образовательную</w:t>
            </w:r>
            <w:proofErr w:type="gramEnd"/>
          </w:p>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программу дошкольного образования        </w:t>
            </w:r>
          </w:p>
        </w:tc>
      </w:tr>
      <w:tr w:rsidR="001D454D" w:rsidRPr="00900FA3">
        <w:trPr>
          <w:trHeight w:val="493"/>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Доля детей, на которых производится выплата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от общей численности детей посещающих дошкольные образовательные учреждения</w:t>
            </w:r>
          </w:p>
        </w:tc>
      </w:tr>
      <w:tr w:rsidR="001D454D" w:rsidRPr="00900FA3">
        <w:trPr>
          <w:trHeight w:val="327"/>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Показатель определяется по формуле:                      </w:t>
            </w:r>
          </w:p>
        </w:tc>
      </w:tr>
      <w:tr w:rsidR="001D454D" w:rsidRPr="00900FA3">
        <w:trPr>
          <w:trHeight w:val="260"/>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А / В * 100, где:</w:t>
            </w:r>
          </w:p>
        </w:tc>
      </w:tr>
      <w:tr w:rsidR="001D454D" w:rsidRPr="00900FA3">
        <w:trPr>
          <w:trHeight w:val="493"/>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А - численность детей, которым предоставляется выплата (годовое федеральное статистическое наблюдение форма № 85 – </w:t>
            </w:r>
            <w:proofErr w:type="gramStart"/>
            <w:r w:rsidRPr="00900FA3">
              <w:rPr>
                <w:rFonts w:ascii="Arial" w:hAnsi="Arial" w:cs="Arial"/>
                <w:sz w:val="16"/>
                <w:szCs w:val="16"/>
              </w:rPr>
              <w:t>К</w:t>
            </w:r>
            <w:proofErr w:type="gramEnd"/>
            <w:r w:rsidRPr="00900FA3">
              <w:rPr>
                <w:rFonts w:ascii="Arial" w:hAnsi="Arial" w:cs="Arial"/>
                <w:sz w:val="16"/>
                <w:szCs w:val="16"/>
              </w:rPr>
              <w:t xml:space="preserve">, раздел 2 «Сведения о численности воспитанников» подраздел 2.1.«Распределение воспитанников по группам» строка 01, минус строка 19, строка 20, минус раздел 2.2 «Распределение детей по возрасту» строка 03) </w:t>
            </w:r>
          </w:p>
        </w:tc>
      </w:tr>
      <w:tr w:rsidR="001D454D" w:rsidRPr="00900FA3">
        <w:trPr>
          <w:trHeight w:val="493"/>
          <w:tblCellSpacing w:w="5" w:type="nil"/>
        </w:trPr>
        <w:tc>
          <w:tcPr>
            <w:tcW w:w="1089" w:type="dxa"/>
            <w:vMerge/>
            <w:tcBorders>
              <w:left w:val="single" w:sz="4"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В - численность детей посещающих дошкольные образовательные учреждения (годовое федеральное статистическое наблюдение форма № 85 – </w:t>
            </w:r>
            <w:proofErr w:type="gramStart"/>
            <w:r w:rsidRPr="00900FA3">
              <w:rPr>
                <w:rFonts w:ascii="Arial" w:hAnsi="Arial" w:cs="Arial"/>
                <w:sz w:val="16"/>
                <w:szCs w:val="16"/>
              </w:rPr>
              <w:t>К</w:t>
            </w:r>
            <w:proofErr w:type="gramEnd"/>
            <w:r w:rsidRPr="00900FA3">
              <w:rPr>
                <w:rFonts w:ascii="Arial" w:hAnsi="Arial" w:cs="Arial"/>
                <w:sz w:val="16"/>
                <w:szCs w:val="16"/>
              </w:rPr>
              <w:t>, раздел 2 «Сведения о численности воспитанников»)</w:t>
            </w:r>
          </w:p>
        </w:tc>
      </w:tr>
      <w:tr w:rsidR="001D454D" w:rsidRPr="00900FA3">
        <w:trPr>
          <w:trHeight w:val="339"/>
          <w:tblCellSpacing w:w="5" w:type="nil"/>
        </w:trPr>
        <w:tc>
          <w:tcPr>
            <w:tcW w:w="1089" w:type="dxa"/>
            <w:vMerge w:val="restart"/>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6</w:t>
            </w:r>
          </w:p>
        </w:tc>
        <w:tc>
          <w:tcPr>
            <w:tcW w:w="1089" w:type="dxa"/>
            <w:vMerge w:val="restart"/>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2.6</w:t>
            </w: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Отдельное мероприятие 2.6:                             </w:t>
            </w:r>
          </w:p>
        </w:tc>
      </w:tr>
      <w:tr w:rsidR="001D454D" w:rsidRPr="00900FA3">
        <w:trPr>
          <w:trHeight w:val="493"/>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outlineLvl w:val="3"/>
              <w:rPr>
                <w:rFonts w:ascii="Arial" w:hAnsi="Arial" w:cs="Arial"/>
                <w:sz w:val="16"/>
                <w:szCs w:val="16"/>
              </w:rPr>
            </w:pPr>
            <w:r w:rsidRPr="00900FA3">
              <w:rPr>
                <w:rFonts w:ascii="Arial" w:hAnsi="Arial" w:cs="Arial"/>
                <w:sz w:val="16"/>
                <w:szCs w:val="16"/>
              </w:rPr>
              <w:t xml:space="preserve">Обеспечение стабильного функционирования и развития муниципальных  общеобразовательных  учреждений       </w:t>
            </w:r>
          </w:p>
        </w:tc>
      </w:tr>
      <w:tr w:rsidR="001D454D" w:rsidRPr="00900FA3">
        <w:trPr>
          <w:trHeight w:val="493"/>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r>
      <w:tr w:rsidR="001D454D" w:rsidRPr="00900FA3">
        <w:trPr>
          <w:trHeight w:val="276"/>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Показатель определяется по формуле:                      </w:t>
            </w:r>
          </w:p>
        </w:tc>
      </w:tr>
      <w:tr w:rsidR="001D454D" w:rsidRPr="00900FA3">
        <w:trPr>
          <w:trHeight w:val="309"/>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А / В * 100, где:</w:t>
            </w:r>
          </w:p>
        </w:tc>
      </w:tr>
      <w:tr w:rsidR="001D454D" w:rsidRPr="00900FA3">
        <w:trPr>
          <w:trHeight w:val="493"/>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B53A2C">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А - численность выпускников муниципальных общеобразовательных учреждений, сдавших единый государственный экзамен по русскому языку и математике (годовое федеральное статистическое наблюдение форма </w:t>
            </w:r>
            <w:r w:rsidR="00B53A2C" w:rsidRPr="00900FA3">
              <w:rPr>
                <w:rFonts w:ascii="Arial" w:hAnsi="Arial" w:cs="Arial"/>
                <w:sz w:val="16"/>
                <w:szCs w:val="16"/>
              </w:rPr>
              <w:t>№ ОО-1 «Сведения об организации, осуществляющей подготовку по образовательным программам начального общего, основного общего, среднего общего образования» раздел 2.6.1 строка 10, столбец 3</w:t>
            </w:r>
            <w:r w:rsidRPr="00900FA3">
              <w:rPr>
                <w:rFonts w:ascii="Arial" w:hAnsi="Arial" w:cs="Arial"/>
                <w:sz w:val="16"/>
                <w:szCs w:val="16"/>
              </w:rPr>
              <w:t xml:space="preserve">)     </w:t>
            </w:r>
          </w:p>
        </w:tc>
      </w:tr>
      <w:tr w:rsidR="001D454D" w:rsidRPr="00900FA3">
        <w:trPr>
          <w:trHeight w:val="493"/>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2B1C44">
            <w:pPr>
              <w:widowControl w:val="0"/>
              <w:autoSpaceDE w:val="0"/>
              <w:autoSpaceDN w:val="0"/>
              <w:adjustRightInd w:val="0"/>
              <w:rPr>
                <w:rFonts w:ascii="Arial" w:hAnsi="Arial" w:cs="Arial"/>
                <w:sz w:val="16"/>
                <w:szCs w:val="16"/>
              </w:rPr>
            </w:pPr>
            <w:proofErr w:type="gramStart"/>
            <w:r w:rsidRPr="00900FA3">
              <w:rPr>
                <w:rFonts w:ascii="Arial" w:hAnsi="Arial" w:cs="Arial"/>
                <w:sz w:val="16"/>
                <w:szCs w:val="16"/>
              </w:rPr>
              <w:t>В</w:t>
            </w:r>
            <w:proofErr w:type="gramEnd"/>
            <w:r w:rsidRPr="00900FA3">
              <w:rPr>
                <w:rFonts w:ascii="Arial" w:hAnsi="Arial" w:cs="Arial"/>
                <w:sz w:val="16"/>
                <w:szCs w:val="16"/>
              </w:rPr>
              <w:t xml:space="preserve"> - </w:t>
            </w:r>
            <w:proofErr w:type="gramStart"/>
            <w:r w:rsidRPr="00900FA3">
              <w:rPr>
                <w:rFonts w:ascii="Arial" w:hAnsi="Arial" w:cs="Arial"/>
                <w:sz w:val="16"/>
                <w:szCs w:val="16"/>
              </w:rPr>
              <w:t>общая</w:t>
            </w:r>
            <w:proofErr w:type="gramEnd"/>
            <w:r w:rsidRPr="00900FA3">
              <w:rPr>
                <w:rFonts w:ascii="Arial" w:hAnsi="Arial" w:cs="Arial"/>
                <w:sz w:val="16"/>
                <w:szCs w:val="16"/>
              </w:rPr>
              <w:t xml:space="preserve"> численность выпускников муниципальных общеобразовательных учреждений, сдававших единый государственный экзамен по русскому языку и математике (годовое федеральное статистическое наблюдение форма </w:t>
            </w:r>
            <w:r w:rsidR="002B1C44" w:rsidRPr="00900FA3">
              <w:rPr>
                <w:rFonts w:ascii="Arial" w:hAnsi="Arial" w:cs="Arial"/>
                <w:sz w:val="16"/>
                <w:szCs w:val="16"/>
              </w:rPr>
              <w:t>№ ОО-1 «Сведения об организации, осуществляющей подготовку по образовательным программам начального общего, основного общего, среднего общего образования» раздел 2.6.1 строка 16, столбец 3</w:t>
            </w:r>
            <w:r w:rsidRPr="00900FA3">
              <w:rPr>
                <w:rFonts w:ascii="Arial" w:hAnsi="Arial" w:cs="Arial"/>
                <w:sz w:val="16"/>
                <w:szCs w:val="16"/>
              </w:rPr>
              <w:t xml:space="preserve">)     </w:t>
            </w:r>
          </w:p>
        </w:tc>
      </w:tr>
      <w:tr w:rsidR="001D454D" w:rsidRPr="00900FA3">
        <w:trPr>
          <w:trHeight w:val="355"/>
          <w:tblCellSpacing w:w="5" w:type="nil"/>
        </w:trPr>
        <w:tc>
          <w:tcPr>
            <w:tcW w:w="1089" w:type="dxa"/>
            <w:vMerge w:val="restart"/>
            <w:tcBorders>
              <w:top w:val="single" w:sz="4" w:space="0" w:color="auto"/>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   7</w:t>
            </w:r>
          </w:p>
        </w:tc>
        <w:tc>
          <w:tcPr>
            <w:tcW w:w="1089" w:type="dxa"/>
            <w:vMerge w:val="restart"/>
            <w:tcBorders>
              <w:top w:val="single" w:sz="4" w:space="0" w:color="auto"/>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2.7</w:t>
            </w: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outlineLvl w:val="2"/>
              <w:rPr>
                <w:rFonts w:ascii="Arial" w:hAnsi="Arial" w:cs="Arial"/>
                <w:sz w:val="16"/>
                <w:szCs w:val="16"/>
              </w:rPr>
            </w:pPr>
            <w:r w:rsidRPr="00900FA3">
              <w:rPr>
                <w:rFonts w:ascii="Arial" w:hAnsi="Arial" w:cs="Arial"/>
                <w:sz w:val="16"/>
                <w:szCs w:val="16"/>
              </w:rPr>
              <w:t xml:space="preserve">Отдельное мероприятие 2.7.                              </w:t>
            </w:r>
          </w:p>
        </w:tc>
      </w:tr>
      <w:tr w:rsidR="001D454D" w:rsidRPr="00900FA3">
        <w:trPr>
          <w:trHeight w:val="600"/>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highlight w:val="green"/>
              </w:rPr>
            </w:pPr>
          </w:p>
        </w:tc>
        <w:tc>
          <w:tcPr>
            <w:tcW w:w="1089" w:type="dxa"/>
            <w:vMerge/>
            <w:tcBorders>
              <w:top w:val="single" w:sz="8" w:space="0" w:color="auto"/>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highlight w:val="green"/>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3D6188">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Приведение зданий муниципальных общеобразовательных учреждений в соответствие с требованиями действующего законодательства в области пожарной безопасности, строительных и </w:t>
            </w:r>
            <w:proofErr w:type="spellStart"/>
            <w:r w:rsidRPr="00900FA3">
              <w:rPr>
                <w:rFonts w:ascii="Arial" w:hAnsi="Arial" w:cs="Arial"/>
                <w:sz w:val="16"/>
                <w:szCs w:val="16"/>
              </w:rPr>
              <w:t>санитарно</w:t>
            </w:r>
            <w:proofErr w:type="spellEnd"/>
            <w:r w:rsidRPr="00900FA3">
              <w:rPr>
                <w:rFonts w:ascii="Arial" w:hAnsi="Arial" w:cs="Arial"/>
                <w:sz w:val="16"/>
                <w:szCs w:val="16"/>
              </w:rPr>
              <w:t xml:space="preserve"> – гигиенических  норм и правил</w:t>
            </w:r>
          </w:p>
        </w:tc>
      </w:tr>
      <w:tr w:rsidR="001D454D" w:rsidRPr="00900FA3">
        <w:trPr>
          <w:trHeight w:val="600"/>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highlight w:val="green"/>
              </w:rPr>
            </w:pPr>
          </w:p>
        </w:tc>
        <w:tc>
          <w:tcPr>
            <w:tcW w:w="1089" w:type="dxa"/>
            <w:vMerge/>
            <w:tcBorders>
              <w:top w:val="single" w:sz="8" w:space="0" w:color="auto"/>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highlight w:val="green"/>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Доля муниципальных общеобразовательных организаций, здания которых находятся в аварийном состоянии или требуют капитального ремонта, в общем числе муниципальных общеобразовательных учреждений</w:t>
            </w:r>
          </w:p>
        </w:tc>
      </w:tr>
      <w:tr w:rsidR="001D454D" w:rsidRPr="00900FA3">
        <w:trPr>
          <w:trHeight w:val="293"/>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highlight w:val="green"/>
              </w:rPr>
            </w:pPr>
          </w:p>
        </w:tc>
        <w:tc>
          <w:tcPr>
            <w:tcW w:w="1089" w:type="dxa"/>
            <w:vMerge/>
            <w:tcBorders>
              <w:top w:val="single" w:sz="8" w:space="0" w:color="auto"/>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highlight w:val="green"/>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color w:val="FF0000"/>
                <w:sz w:val="16"/>
                <w:szCs w:val="16"/>
                <w:highlight w:val="green"/>
              </w:rPr>
            </w:pPr>
            <w:r w:rsidRPr="00900FA3">
              <w:rPr>
                <w:rFonts w:ascii="Arial" w:hAnsi="Arial" w:cs="Arial"/>
                <w:sz w:val="16"/>
                <w:szCs w:val="16"/>
              </w:rPr>
              <w:t xml:space="preserve">Показатель определяется по формуле:                      </w:t>
            </w:r>
          </w:p>
        </w:tc>
      </w:tr>
      <w:tr w:rsidR="001D454D" w:rsidRPr="00900FA3">
        <w:trPr>
          <w:trHeight w:val="406"/>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highlight w:val="green"/>
              </w:rPr>
            </w:pPr>
          </w:p>
        </w:tc>
        <w:tc>
          <w:tcPr>
            <w:tcW w:w="1089" w:type="dxa"/>
            <w:vMerge/>
            <w:tcBorders>
              <w:top w:val="single" w:sz="8" w:space="0" w:color="auto"/>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highlight w:val="green"/>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pStyle w:val="23"/>
              <w:ind w:left="0" w:firstLine="0"/>
              <w:jc w:val="left"/>
              <w:rPr>
                <w:position w:val="-24"/>
                <w:sz w:val="16"/>
                <w:szCs w:val="16"/>
                <w:u w:val="single"/>
              </w:rPr>
            </w:pPr>
            <w:r w:rsidRPr="00900FA3">
              <w:rPr>
                <w:position w:val="-24"/>
                <w:sz w:val="16"/>
                <w:szCs w:val="16"/>
                <w:u w:val="single"/>
              </w:rPr>
              <w:t>(А+В)</w:t>
            </w:r>
            <w:r w:rsidRPr="00900FA3">
              <w:rPr>
                <w:position w:val="-24"/>
                <w:sz w:val="16"/>
                <w:szCs w:val="16"/>
              </w:rPr>
              <w:t xml:space="preserve">  х 100, где:</w:t>
            </w:r>
          </w:p>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position w:val="-24"/>
                <w:sz w:val="16"/>
                <w:szCs w:val="16"/>
              </w:rPr>
              <w:t xml:space="preserve">  Ч </w:t>
            </w:r>
          </w:p>
        </w:tc>
      </w:tr>
      <w:tr w:rsidR="001D454D" w:rsidRPr="00900FA3">
        <w:trPr>
          <w:trHeight w:val="463"/>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highlight w:val="green"/>
              </w:rPr>
            </w:pPr>
          </w:p>
        </w:tc>
        <w:tc>
          <w:tcPr>
            <w:tcW w:w="1089" w:type="dxa"/>
            <w:vMerge/>
            <w:tcBorders>
              <w:top w:val="single" w:sz="8" w:space="0" w:color="auto"/>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highlight w:val="green"/>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jc w:val="both"/>
              <w:rPr>
                <w:rFonts w:ascii="Arial" w:hAnsi="Arial" w:cs="Arial"/>
                <w:sz w:val="16"/>
                <w:szCs w:val="16"/>
              </w:rPr>
            </w:pPr>
            <w:r w:rsidRPr="00900FA3">
              <w:rPr>
                <w:rFonts w:ascii="Arial" w:hAnsi="Arial" w:cs="Arial"/>
                <w:sz w:val="16"/>
                <w:szCs w:val="16"/>
              </w:rPr>
              <w:t>А – число муниципальных общеобразовательных организаций, здания которых находятся в аварийном состоянии (федеральное статистическое наблюдение форма Д-4, раздел 1 стр.31 Гр.3+ р.2 стр.31 Гр.3)</w:t>
            </w:r>
          </w:p>
        </w:tc>
      </w:tr>
      <w:tr w:rsidR="001D454D" w:rsidRPr="00900FA3">
        <w:trPr>
          <w:trHeight w:val="264"/>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highlight w:val="green"/>
              </w:rPr>
            </w:pPr>
          </w:p>
        </w:tc>
        <w:tc>
          <w:tcPr>
            <w:tcW w:w="1089" w:type="dxa"/>
            <w:vMerge/>
            <w:tcBorders>
              <w:top w:val="single" w:sz="8" w:space="0" w:color="auto"/>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highlight w:val="green"/>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pStyle w:val="23"/>
              <w:ind w:left="0" w:firstLine="0"/>
              <w:rPr>
                <w:sz w:val="16"/>
                <w:szCs w:val="16"/>
              </w:rPr>
            </w:pPr>
            <w:r w:rsidRPr="00900FA3">
              <w:rPr>
                <w:sz w:val="16"/>
                <w:szCs w:val="16"/>
              </w:rPr>
              <w:t>В - число муниципальных общеобразовательных организаций, здания которых требуют капитального ремонта (федеральное статистическое наблюдение форма</w:t>
            </w:r>
            <w:r w:rsidRPr="00900FA3">
              <w:rPr>
                <w:sz w:val="16"/>
                <w:szCs w:val="16"/>
                <w:lang w:eastAsia="en-US"/>
              </w:rPr>
              <w:t xml:space="preserve"> Д-4, р.1 стр.28 Гр.3+ р.2 стр.28 Гр.3)</w:t>
            </w:r>
          </w:p>
        </w:tc>
      </w:tr>
      <w:tr w:rsidR="001D454D" w:rsidRPr="00900FA3">
        <w:trPr>
          <w:trHeight w:val="264"/>
          <w:tblCellSpacing w:w="5" w:type="nil"/>
        </w:trPr>
        <w:tc>
          <w:tcPr>
            <w:tcW w:w="1089" w:type="dxa"/>
            <w:vMerge w:val="restart"/>
            <w:tcBorders>
              <w:top w:val="single" w:sz="8" w:space="0" w:color="auto"/>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highlight w:val="green"/>
              </w:rPr>
            </w:pPr>
          </w:p>
        </w:tc>
        <w:tc>
          <w:tcPr>
            <w:tcW w:w="1089" w:type="dxa"/>
            <w:vMerge w:val="restart"/>
            <w:tcBorders>
              <w:top w:val="single" w:sz="8" w:space="0" w:color="auto"/>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highlight w:val="green"/>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jc w:val="both"/>
              <w:rPr>
                <w:rFonts w:ascii="Arial" w:hAnsi="Arial" w:cs="Arial"/>
                <w:sz w:val="16"/>
                <w:szCs w:val="16"/>
              </w:rPr>
            </w:pPr>
            <w:r w:rsidRPr="00900FA3">
              <w:rPr>
                <w:rFonts w:ascii="Arial" w:hAnsi="Arial" w:cs="Arial"/>
                <w:sz w:val="16"/>
                <w:szCs w:val="16"/>
              </w:rPr>
              <w:t>Ч – число муниципальных общеобразовательных организаций (федеральное статистическое наблюдение форма Д-4,раздел 1 стр. 1 Гр.3+ р.2 стр. 1 Гр.3)</w:t>
            </w:r>
          </w:p>
        </w:tc>
      </w:tr>
      <w:tr w:rsidR="001D454D" w:rsidRPr="00900FA3">
        <w:trPr>
          <w:trHeight w:val="264"/>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highlight w:val="green"/>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highlight w:val="green"/>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highlight w:val="yellow"/>
              </w:rPr>
            </w:pPr>
            <w:r w:rsidRPr="00900FA3">
              <w:rPr>
                <w:rFonts w:ascii="Arial" w:hAnsi="Arial" w:cs="Arial"/>
                <w:sz w:val="16"/>
                <w:szCs w:val="16"/>
              </w:rPr>
              <w:t xml:space="preserve">Доля существующей потребности общеобразовательных учреждений в проведении отдельных видов ремонтных работ </w:t>
            </w:r>
            <w:r w:rsidRPr="00900FA3">
              <w:rPr>
                <w:rFonts w:ascii="Arial" w:hAnsi="Arial" w:cs="Arial"/>
                <w:color w:val="000000"/>
                <w:sz w:val="16"/>
                <w:szCs w:val="16"/>
              </w:rPr>
              <w:t>капитального характера,</w:t>
            </w:r>
            <w:r w:rsidRPr="00900FA3">
              <w:rPr>
                <w:rFonts w:ascii="Arial" w:hAnsi="Arial" w:cs="Arial"/>
                <w:sz w:val="16"/>
                <w:szCs w:val="16"/>
              </w:rPr>
              <w:t xml:space="preserve"> в общей потребности в проведении данных видов работ</w:t>
            </w:r>
          </w:p>
        </w:tc>
      </w:tr>
      <w:tr w:rsidR="001D454D" w:rsidRPr="00900FA3">
        <w:trPr>
          <w:trHeight w:val="264"/>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highlight w:val="green"/>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highlight w:val="green"/>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ind w:firstLine="22"/>
              <w:jc w:val="both"/>
              <w:rPr>
                <w:rFonts w:ascii="Arial" w:hAnsi="Arial" w:cs="Arial"/>
                <w:sz w:val="16"/>
                <w:szCs w:val="16"/>
              </w:rPr>
            </w:pPr>
            <w:r w:rsidRPr="00900FA3">
              <w:rPr>
                <w:rFonts w:ascii="Arial" w:hAnsi="Arial" w:cs="Arial"/>
                <w:sz w:val="16"/>
                <w:szCs w:val="16"/>
              </w:rPr>
              <w:t>Показатель определяется по формуле:</w:t>
            </w:r>
          </w:p>
        </w:tc>
      </w:tr>
      <w:tr w:rsidR="001D454D" w:rsidRPr="00900FA3">
        <w:trPr>
          <w:trHeight w:val="264"/>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highlight w:val="green"/>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highlight w:val="green"/>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tabs>
                <w:tab w:val="left" w:pos="567"/>
              </w:tabs>
              <w:autoSpaceDE w:val="0"/>
              <w:autoSpaceDN w:val="0"/>
              <w:adjustRightInd w:val="0"/>
              <w:jc w:val="both"/>
              <w:outlineLvl w:val="1"/>
              <w:rPr>
                <w:rFonts w:ascii="Arial" w:hAnsi="Arial" w:cs="Arial"/>
                <w:sz w:val="16"/>
                <w:szCs w:val="16"/>
                <w:u w:val="single"/>
              </w:rPr>
            </w:pPr>
            <w:r w:rsidRPr="00900FA3">
              <w:rPr>
                <w:rFonts w:ascii="Arial" w:hAnsi="Arial" w:cs="Arial"/>
                <w:sz w:val="16"/>
                <w:szCs w:val="16"/>
                <w:u w:val="single"/>
              </w:rPr>
              <w:t xml:space="preserve">НР - ВР </w:t>
            </w:r>
            <w:r w:rsidRPr="00900FA3">
              <w:rPr>
                <w:rFonts w:ascii="Arial" w:hAnsi="Arial" w:cs="Arial"/>
                <w:sz w:val="16"/>
                <w:szCs w:val="16"/>
              </w:rPr>
              <w:t>х 100, где:</w:t>
            </w:r>
          </w:p>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   НР </w:t>
            </w:r>
          </w:p>
        </w:tc>
      </w:tr>
      <w:tr w:rsidR="001D454D" w:rsidRPr="00900FA3">
        <w:trPr>
          <w:trHeight w:val="264"/>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highlight w:val="green"/>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highlight w:val="green"/>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tabs>
                <w:tab w:val="left" w:pos="567"/>
              </w:tabs>
              <w:autoSpaceDE w:val="0"/>
              <w:autoSpaceDN w:val="0"/>
              <w:adjustRightInd w:val="0"/>
              <w:jc w:val="both"/>
              <w:outlineLvl w:val="1"/>
              <w:rPr>
                <w:rFonts w:ascii="Arial" w:hAnsi="Arial" w:cs="Arial"/>
                <w:sz w:val="16"/>
                <w:szCs w:val="16"/>
              </w:rPr>
            </w:pPr>
            <w:r w:rsidRPr="00900FA3">
              <w:rPr>
                <w:rFonts w:ascii="Arial" w:hAnsi="Arial" w:cs="Arial"/>
                <w:sz w:val="16"/>
                <w:szCs w:val="16"/>
              </w:rPr>
              <w:t>НР (необходимые ремонты</w:t>
            </w:r>
            <w:proofErr w:type="gramStart"/>
            <w:r w:rsidR="00A047BF" w:rsidRPr="00900FA3">
              <w:rPr>
                <w:rFonts w:ascii="Arial" w:hAnsi="Arial" w:cs="Arial"/>
                <w:sz w:val="16"/>
                <w:szCs w:val="16"/>
              </w:rPr>
              <w:t xml:space="preserve"> </w:t>
            </w:r>
            <w:r w:rsidRPr="00900FA3">
              <w:rPr>
                <w:rFonts w:ascii="Arial" w:hAnsi="Arial" w:cs="Arial"/>
                <w:sz w:val="16"/>
                <w:szCs w:val="16"/>
              </w:rPr>
              <w:t>)</w:t>
            </w:r>
            <w:proofErr w:type="gramEnd"/>
            <w:r w:rsidRPr="00900FA3">
              <w:rPr>
                <w:rFonts w:ascii="Arial" w:hAnsi="Arial" w:cs="Arial"/>
                <w:sz w:val="16"/>
                <w:szCs w:val="16"/>
              </w:rPr>
              <w:t>– общая потребность в проведении отдельных видов работ капитального характера, определена по состоянию на 01.01.2012 года (ежегодный «Мониторинг технического состояния и  потребности образовательных учреждений Таймырского Долгано-Ненецкого муниципального района в проведении капитальных ремонтов,  отдельных видов ремонтных работ капитального характера, строительстве и реконструкции зданий», утвержденный приказом Управления образования Администрации муниципального района)</w:t>
            </w:r>
          </w:p>
        </w:tc>
      </w:tr>
      <w:tr w:rsidR="001D454D" w:rsidRPr="00900FA3">
        <w:trPr>
          <w:trHeight w:val="264"/>
          <w:tblCellSpacing w:w="5" w:type="nil"/>
        </w:trPr>
        <w:tc>
          <w:tcPr>
            <w:tcW w:w="1089" w:type="dxa"/>
            <w:vMerge/>
            <w:tcBorders>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highlight w:val="green"/>
              </w:rPr>
            </w:pPr>
          </w:p>
        </w:tc>
        <w:tc>
          <w:tcPr>
            <w:tcW w:w="1089" w:type="dxa"/>
            <w:vMerge/>
            <w:tcBorders>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highlight w:val="green"/>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tabs>
                <w:tab w:val="left" w:pos="567"/>
              </w:tabs>
              <w:autoSpaceDE w:val="0"/>
              <w:autoSpaceDN w:val="0"/>
              <w:adjustRightInd w:val="0"/>
              <w:jc w:val="both"/>
              <w:outlineLvl w:val="1"/>
              <w:rPr>
                <w:rFonts w:ascii="Arial" w:hAnsi="Arial" w:cs="Arial"/>
                <w:sz w:val="16"/>
                <w:szCs w:val="16"/>
              </w:rPr>
            </w:pPr>
            <w:r w:rsidRPr="00900FA3">
              <w:rPr>
                <w:rFonts w:ascii="Arial" w:hAnsi="Arial" w:cs="Arial"/>
                <w:sz w:val="16"/>
                <w:szCs w:val="16"/>
              </w:rPr>
              <w:t>ВР - выполненные ремонтные работы (ежегодный «Мониторинг технического состояния и  потребности образовательных учреждений Таймырского Долгано-Ненецкого муниципального района в проведении капитальных ремонтов,  отдельных видов ремонтных работ капитального характера, строительстве и реконструкции зданий», утвержденный приказом Управления образования Администрации муниципального района)</w:t>
            </w:r>
          </w:p>
        </w:tc>
      </w:tr>
      <w:tr w:rsidR="001D454D" w:rsidRPr="00900FA3">
        <w:trPr>
          <w:trHeight w:val="314"/>
          <w:tblCellSpacing w:w="5" w:type="nil"/>
        </w:trPr>
        <w:tc>
          <w:tcPr>
            <w:tcW w:w="1089" w:type="dxa"/>
            <w:vMerge w:val="restart"/>
            <w:tcBorders>
              <w:top w:val="single" w:sz="4" w:space="0" w:color="auto"/>
              <w:left w:val="single" w:sz="4"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outlineLvl w:val="2"/>
              <w:rPr>
                <w:rFonts w:ascii="Arial" w:hAnsi="Arial" w:cs="Arial"/>
                <w:sz w:val="16"/>
                <w:szCs w:val="16"/>
              </w:rPr>
            </w:pPr>
            <w:r w:rsidRPr="00900FA3">
              <w:rPr>
                <w:rFonts w:ascii="Arial" w:hAnsi="Arial" w:cs="Arial"/>
                <w:sz w:val="16"/>
                <w:szCs w:val="16"/>
              </w:rPr>
              <w:t xml:space="preserve">   8   </w:t>
            </w:r>
          </w:p>
        </w:tc>
        <w:tc>
          <w:tcPr>
            <w:tcW w:w="1089" w:type="dxa"/>
            <w:vMerge w:val="restart"/>
            <w:tcBorders>
              <w:top w:val="single" w:sz="4" w:space="0" w:color="auto"/>
              <w:left w:val="single" w:sz="8"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outlineLvl w:val="2"/>
              <w:rPr>
                <w:rFonts w:ascii="Arial" w:hAnsi="Arial" w:cs="Arial"/>
                <w:sz w:val="16"/>
                <w:szCs w:val="16"/>
              </w:rPr>
            </w:pPr>
            <w:r w:rsidRPr="00900FA3">
              <w:rPr>
                <w:rFonts w:ascii="Arial" w:hAnsi="Arial" w:cs="Arial"/>
                <w:sz w:val="16"/>
                <w:szCs w:val="16"/>
              </w:rPr>
              <w:t xml:space="preserve">  2.8  </w:t>
            </w: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outlineLvl w:val="2"/>
              <w:rPr>
                <w:rFonts w:ascii="Arial" w:hAnsi="Arial" w:cs="Arial"/>
                <w:sz w:val="16"/>
                <w:szCs w:val="16"/>
              </w:rPr>
            </w:pPr>
            <w:bookmarkStart w:id="21" w:name="Par1902"/>
            <w:bookmarkEnd w:id="21"/>
            <w:r w:rsidRPr="00900FA3">
              <w:rPr>
                <w:rFonts w:ascii="Arial" w:hAnsi="Arial" w:cs="Arial"/>
                <w:sz w:val="16"/>
                <w:szCs w:val="16"/>
              </w:rPr>
              <w:t xml:space="preserve">Отдельное мероприятие 2.8                                </w:t>
            </w:r>
          </w:p>
        </w:tc>
      </w:tr>
      <w:tr w:rsidR="001D454D" w:rsidRPr="00900FA3">
        <w:trPr>
          <w:trHeight w:val="626"/>
          <w:tblCellSpacing w:w="5" w:type="nil"/>
        </w:trPr>
        <w:tc>
          <w:tcPr>
            <w:tcW w:w="1089" w:type="dxa"/>
            <w:vMerge/>
            <w:tcBorders>
              <w:left w:val="single" w:sz="4"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roofErr w:type="spellStart"/>
            <w:r w:rsidRPr="00900FA3">
              <w:rPr>
                <w:rFonts w:ascii="Arial" w:hAnsi="Arial" w:cs="Arial"/>
                <w:sz w:val="16"/>
                <w:szCs w:val="16"/>
              </w:rPr>
              <w:t>Софинансирование</w:t>
            </w:r>
            <w:proofErr w:type="spellEnd"/>
            <w:r w:rsidRPr="00900FA3">
              <w:rPr>
                <w:rFonts w:ascii="Arial" w:hAnsi="Arial" w:cs="Arial"/>
                <w:sz w:val="16"/>
                <w:szCs w:val="16"/>
              </w:rPr>
              <w:t xml:space="preserve"> расходов на приобретение и монтаж модульных санитарных узлов и септиков в общеобразовательных учреждениях Красноярского края с количеством учащихся более 30 человек                    </w:t>
            </w:r>
          </w:p>
        </w:tc>
      </w:tr>
      <w:tr w:rsidR="001D454D" w:rsidRPr="00900FA3">
        <w:trPr>
          <w:trHeight w:val="382"/>
          <w:tblCellSpacing w:w="5" w:type="nil"/>
        </w:trPr>
        <w:tc>
          <w:tcPr>
            <w:tcW w:w="1089" w:type="dxa"/>
            <w:vMerge/>
            <w:tcBorders>
              <w:left w:val="single" w:sz="4"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Увеличение числа общеобразовательных учреждений муниципального района, оснащенных модульными санитарными узлами и септиками                                       </w:t>
            </w:r>
          </w:p>
        </w:tc>
      </w:tr>
      <w:tr w:rsidR="001D454D" w:rsidRPr="00900FA3">
        <w:trPr>
          <w:trHeight w:val="1114"/>
          <w:tblCellSpacing w:w="5" w:type="nil"/>
        </w:trPr>
        <w:tc>
          <w:tcPr>
            <w:tcW w:w="1089" w:type="dxa"/>
            <w:vMerge/>
            <w:tcBorders>
              <w:left w:val="single" w:sz="4"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Показатель определяется исходя из количества муниципальных общеобразовательных учреждений, признанных победителями по итогам конкурсного отбора, в рамках государственной Программы «Развитие Красноярского края, подпрограмма «Развитие дошкольного, общего и дополнительного образования детей» (список победителей конкурсного отбора утверждается ежегодно нормативным правовым актом Правительства Красноярского края)                                                    </w:t>
            </w:r>
          </w:p>
        </w:tc>
      </w:tr>
      <w:tr w:rsidR="001D454D" w:rsidRPr="00900FA3">
        <w:trPr>
          <w:trHeight w:val="235"/>
          <w:tblCellSpacing w:w="5" w:type="nil"/>
        </w:trPr>
        <w:tc>
          <w:tcPr>
            <w:tcW w:w="1089" w:type="dxa"/>
            <w:vMerge w:val="restart"/>
            <w:tcBorders>
              <w:left w:val="single" w:sz="4"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outlineLvl w:val="2"/>
              <w:rPr>
                <w:rFonts w:ascii="Arial" w:hAnsi="Arial" w:cs="Arial"/>
                <w:sz w:val="16"/>
                <w:szCs w:val="16"/>
              </w:rPr>
            </w:pPr>
            <w:r w:rsidRPr="00900FA3">
              <w:rPr>
                <w:rFonts w:ascii="Arial" w:hAnsi="Arial" w:cs="Arial"/>
                <w:sz w:val="16"/>
                <w:szCs w:val="16"/>
              </w:rPr>
              <w:t xml:space="preserve">  9  </w:t>
            </w:r>
          </w:p>
        </w:tc>
        <w:tc>
          <w:tcPr>
            <w:tcW w:w="1089" w:type="dxa"/>
            <w:vMerge w:val="restart"/>
            <w:tcBorders>
              <w:left w:val="single" w:sz="8"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outlineLvl w:val="2"/>
              <w:rPr>
                <w:rFonts w:ascii="Arial" w:hAnsi="Arial" w:cs="Arial"/>
                <w:sz w:val="16"/>
                <w:szCs w:val="16"/>
              </w:rPr>
            </w:pPr>
            <w:r w:rsidRPr="00900FA3">
              <w:rPr>
                <w:rFonts w:ascii="Arial" w:hAnsi="Arial" w:cs="Arial"/>
                <w:sz w:val="16"/>
                <w:szCs w:val="16"/>
              </w:rPr>
              <w:t xml:space="preserve"> 3.9  </w:t>
            </w:r>
          </w:p>
        </w:tc>
        <w:tc>
          <w:tcPr>
            <w:tcW w:w="7139" w:type="dxa"/>
            <w:tcBorders>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outlineLvl w:val="2"/>
              <w:rPr>
                <w:rFonts w:ascii="Arial" w:hAnsi="Arial" w:cs="Arial"/>
                <w:sz w:val="16"/>
                <w:szCs w:val="16"/>
              </w:rPr>
            </w:pPr>
            <w:bookmarkStart w:id="22" w:name="Par1923"/>
            <w:bookmarkEnd w:id="22"/>
            <w:r w:rsidRPr="00900FA3">
              <w:rPr>
                <w:rFonts w:ascii="Arial" w:hAnsi="Arial" w:cs="Arial"/>
                <w:sz w:val="16"/>
                <w:szCs w:val="16"/>
              </w:rPr>
              <w:t xml:space="preserve">Отдельное мероприятие 3.9                                </w:t>
            </w:r>
          </w:p>
        </w:tc>
      </w:tr>
      <w:tr w:rsidR="001D454D" w:rsidRPr="00900FA3">
        <w:trPr>
          <w:trHeight w:val="370"/>
          <w:tblCellSpacing w:w="5" w:type="nil"/>
        </w:trPr>
        <w:tc>
          <w:tcPr>
            <w:tcW w:w="1089" w:type="dxa"/>
            <w:vMerge/>
            <w:tcBorders>
              <w:left w:val="single" w:sz="4"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Проведение мероприятий для детей и подростков            </w:t>
            </w:r>
          </w:p>
        </w:tc>
      </w:tr>
      <w:tr w:rsidR="001D454D" w:rsidRPr="00900FA3">
        <w:trPr>
          <w:trHeight w:val="546"/>
          <w:tblCellSpacing w:w="5" w:type="nil"/>
        </w:trPr>
        <w:tc>
          <w:tcPr>
            <w:tcW w:w="1089" w:type="dxa"/>
            <w:vMerge/>
            <w:tcBorders>
              <w:left w:val="single" w:sz="4"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Охват школьников, участвующих в массовых мероприятиях (удельный вес численности детей, принявших участие, к общей численности школьников)                            </w:t>
            </w:r>
          </w:p>
        </w:tc>
      </w:tr>
      <w:tr w:rsidR="001D454D" w:rsidRPr="00900FA3">
        <w:trPr>
          <w:trHeight w:val="400"/>
          <w:tblCellSpacing w:w="5" w:type="nil"/>
        </w:trPr>
        <w:tc>
          <w:tcPr>
            <w:tcW w:w="1089" w:type="dxa"/>
            <w:vMerge/>
            <w:tcBorders>
              <w:left w:val="single" w:sz="4"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Показатель определяется по формуле:                      </w:t>
            </w:r>
          </w:p>
        </w:tc>
      </w:tr>
      <w:tr w:rsidR="001D454D" w:rsidRPr="00900FA3">
        <w:trPr>
          <w:trHeight w:val="400"/>
          <w:tblCellSpacing w:w="5" w:type="nil"/>
        </w:trPr>
        <w:tc>
          <w:tcPr>
            <w:tcW w:w="1089" w:type="dxa"/>
            <w:vMerge/>
            <w:tcBorders>
              <w:left w:val="single" w:sz="4"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B / A x 100, где:                                       </w:t>
            </w:r>
          </w:p>
        </w:tc>
      </w:tr>
      <w:tr w:rsidR="001D454D" w:rsidRPr="00900FA3">
        <w:trPr>
          <w:trHeight w:val="552"/>
          <w:tblCellSpacing w:w="5" w:type="nil"/>
        </w:trPr>
        <w:tc>
          <w:tcPr>
            <w:tcW w:w="1089" w:type="dxa"/>
            <w:vMerge/>
            <w:tcBorders>
              <w:left w:val="single" w:sz="4"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B - численность детей, принявших участие в муниципальных мероприятиях, человек (ежемесячный мониторинг Управления образования Администрация муниципального района)         </w:t>
            </w:r>
          </w:p>
        </w:tc>
      </w:tr>
      <w:tr w:rsidR="001D454D" w:rsidRPr="00900FA3">
        <w:trPr>
          <w:trHeight w:val="600"/>
          <w:tblCellSpacing w:w="5" w:type="nil"/>
        </w:trPr>
        <w:tc>
          <w:tcPr>
            <w:tcW w:w="1089" w:type="dxa"/>
            <w:vMerge/>
            <w:tcBorders>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A - численность детей, обучающихся в образовательных учреждениях муниципального района, человек (годовое федеральное статистическое наблюдение форма </w:t>
            </w:r>
            <w:r w:rsidR="00C5557A" w:rsidRPr="00900FA3">
              <w:rPr>
                <w:rFonts w:ascii="Arial" w:hAnsi="Arial" w:cs="Arial"/>
                <w:sz w:val="16"/>
                <w:szCs w:val="16"/>
              </w:rPr>
              <w:t>№ ОО-1 «Сведения об организации, осуществляющей подготовку по образовательным программам начального общего, основного общего, среднего общего образования» раздел 2.1.1.1, строка 10, столбец 3</w:t>
            </w:r>
            <w:r w:rsidRPr="00900FA3">
              <w:rPr>
                <w:rFonts w:ascii="Arial" w:hAnsi="Arial" w:cs="Arial"/>
                <w:sz w:val="16"/>
                <w:szCs w:val="16"/>
              </w:rPr>
              <w:t xml:space="preserve">)                      </w:t>
            </w:r>
          </w:p>
        </w:tc>
      </w:tr>
      <w:tr w:rsidR="001D454D" w:rsidRPr="00900FA3">
        <w:trPr>
          <w:trHeight w:val="339"/>
          <w:tblCellSpacing w:w="5" w:type="nil"/>
        </w:trPr>
        <w:tc>
          <w:tcPr>
            <w:tcW w:w="1089" w:type="dxa"/>
            <w:vMerge w:val="restart"/>
            <w:tcBorders>
              <w:top w:val="single" w:sz="4" w:space="0" w:color="auto"/>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10</w:t>
            </w:r>
          </w:p>
        </w:tc>
        <w:tc>
          <w:tcPr>
            <w:tcW w:w="1089" w:type="dxa"/>
            <w:vMerge w:val="restart"/>
            <w:tcBorders>
              <w:top w:val="single" w:sz="4" w:space="0" w:color="auto"/>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3.10</w:t>
            </w:r>
          </w:p>
        </w:tc>
        <w:tc>
          <w:tcPr>
            <w:tcW w:w="7139" w:type="dxa"/>
            <w:tcBorders>
              <w:left w:val="single" w:sz="8"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Отдельное мероприятие 3.10                                </w:t>
            </w:r>
          </w:p>
        </w:tc>
      </w:tr>
      <w:tr w:rsidR="001D454D" w:rsidRPr="00900FA3">
        <w:trPr>
          <w:trHeight w:val="600"/>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Обеспечение стабильного функционирования и развития </w:t>
            </w:r>
            <w:proofErr w:type="gramStart"/>
            <w:r w:rsidRPr="00900FA3">
              <w:rPr>
                <w:rFonts w:ascii="Arial" w:hAnsi="Arial" w:cs="Arial"/>
                <w:sz w:val="16"/>
                <w:szCs w:val="16"/>
              </w:rPr>
              <w:t>муниципальных</w:t>
            </w:r>
            <w:proofErr w:type="gramEnd"/>
          </w:p>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учреждений дополнительного образования детей, </w:t>
            </w:r>
            <w:proofErr w:type="spellStart"/>
            <w:r w:rsidRPr="00900FA3">
              <w:rPr>
                <w:rFonts w:ascii="Arial" w:hAnsi="Arial" w:cs="Arial"/>
                <w:sz w:val="16"/>
                <w:szCs w:val="16"/>
              </w:rPr>
              <w:t>подведомственныхУправлению</w:t>
            </w:r>
            <w:proofErr w:type="spellEnd"/>
            <w:r w:rsidRPr="00900FA3">
              <w:rPr>
                <w:rFonts w:ascii="Arial" w:hAnsi="Arial" w:cs="Arial"/>
                <w:sz w:val="16"/>
                <w:szCs w:val="16"/>
              </w:rPr>
              <w:t xml:space="preserve"> образования Администрации муниципального района             </w:t>
            </w:r>
          </w:p>
        </w:tc>
      </w:tr>
      <w:tr w:rsidR="001D454D" w:rsidRPr="00900FA3">
        <w:trPr>
          <w:trHeight w:val="416"/>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Численность детей в возрасте 5-18 лет, получающих услуги программами дополнительного образования</w:t>
            </w:r>
          </w:p>
        </w:tc>
      </w:tr>
      <w:tr w:rsidR="001D454D" w:rsidRPr="00900FA3">
        <w:trPr>
          <w:trHeight w:val="414"/>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900FA3" w:rsidRDefault="001D454D" w:rsidP="00630FC7">
            <w:pPr>
              <w:widowControl w:val="0"/>
              <w:autoSpaceDE w:val="0"/>
              <w:autoSpaceDN w:val="0"/>
              <w:adjustRightInd w:val="0"/>
              <w:rPr>
                <w:rFonts w:ascii="Arial" w:hAnsi="Arial" w:cs="Arial"/>
                <w:sz w:val="16"/>
                <w:szCs w:val="16"/>
              </w:rPr>
            </w:pPr>
            <w:r w:rsidRPr="00900FA3">
              <w:rPr>
                <w:rFonts w:ascii="Arial" w:hAnsi="Arial" w:cs="Arial"/>
                <w:sz w:val="16"/>
                <w:szCs w:val="16"/>
              </w:rPr>
              <w:t>Показатель определяется</w:t>
            </w:r>
            <w:r w:rsidR="00630FC7" w:rsidRPr="00900FA3">
              <w:rPr>
                <w:rFonts w:ascii="Arial" w:hAnsi="Arial" w:cs="Arial"/>
                <w:sz w:val="16"/>
                <w:szCs w:val="16"/>
              </w:rPr>
              <w:t xml:space="preserve"> на основании годового федерального статистического наблюдения форма № 1-ДОП «Сведения о деятельности организации, осуществляющей образовательную деятельность по дополнительным общеобразовательным программам для детей» раздел 1, строка 01 (численность детей, охваченных программами дополнительного образования детей в образовательных организациях, подведомственных Управлению образования)</w:t>
            </w:r>
          </w:p>
        </w:tc>
      </w:tr>
      <w:tr w:rsidR="001D454D" w:rsidRPr="00900FA3">
        <w:trPr>
          <w:trHeight w:val="263"/>
          <w:tblCellSpacing w:w="5" w:type="nil"/>
        </w:trPr>
        <w:tc>
          <w:tcPr>
            <w:tcW w:w="1089" w:type="dxa"/>
            <w:vMerge w:val="restart"/>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outlineLvl w:val="2"/>
              <w:rPr>
                <w:rFonts w:ascii="Arial" w:hAnsi="Arial" w:cs="Arial"/>
                <w:sz w:val="16"/>
                <w:szCs w:val="16"/>
              </w:rPr>
            </w:pPr>
            <w:r w:rsidRPr="00900FA3">
              <w:rPr>
                <w:rFonts w:ascii="Arial" w:hAnsi="Arial" w:cs="Arial"/>
                <w:sz w:val="16"/>
                <w:szCs w:val="16"/>
              </w:rPr>
              <w:t>11</w:t>
            </w:r>
          </w:p>
        </w:tc>
        <w:tc>
          <w:tcPr>
            <w:tcW w:w="1089" w:type="dxa"/>
            <w:vMerge w:val="restart"/>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outlineLvl w:val="2"/>
              <w:rPr>
                <w:rFonts w:ascii="Arial" w:hAnsi="Arial" w:cs="Arial"/>
                <w:sz w:val="16"/>
                <w:szCs w:val="16"/>
              </w:rPr>
            </w:pPr>
            <w:r w:rsidRPr="00900FA3">
              <w:rPr>
                <w:rFonts w:ascii="Arial" w:hAnsi="Arial" w:cs="Arial"/>
                <w:sz w:val="16"/>
                <w:szCs w:val="16"/>
              </w:rPr>
              <w:t>4.11</w:t>
            </w:r>
          </w:p>
        </w:tc>
        <w:tc>
          <w:tcPr>
            <w:tcW w:w="713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jc w:val="both"/>
              <w:rPr>
                <w:rFonts w:ascii="Arial" w:hAnsi="Arial" w:cs="Arial"/>
                <w:sz w:val="16"/>
                <w:szCs w:val="16"/>
              </w:rPr>
            </w:pPr>
            <w:bookmarkStart w:id="23" w:name="Par1943"/>
            <w:bookmarkEnd w:id="23"/>
            <w:r w:rsidRPr="00900FA3">
              <w:rPr>
                <w:rFonts w:ascii="Arial" w:hAnsi="Arial" w:cs="Arial"/>
                <w:sz w:val="16"/>
                <w:szCs w:val="16"/>
              </w:rPr>
              <w:t xml:space="preserve">Отдельное мероприятие 4.11                                </w:t>
            </w:r>
          </w:p>
        </w:tc>
      </w:tr>
      <w:tr w:rsidR="001D454D" w:rsidRPr="00900FA3">
        <w:trPr>
          <w:trHeight w:val="419"/>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Проведение муниципальных олимпиад, конференции, конкурсов</w:t>
            </w:r>
          </w:p>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и интенсивных школ интеллектуального роста               </w:t>
            </w:r>
          </w:p>
        </w:tc>
      </w:tr>
      <w:tr w:rsidR="001D454D" w:rsidRPr="00900FA3">
        <w:trPr>
          <w:trHeight w:val="536"/>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Количество обучающихся по программам общего образования, участвующих в олимпиадах, конференциях, конкурсах, интенсивных школах и соревнованиях различного уровня     </w:t>
            </w:r>
          </w:p>
        </w:tc>
      </w:tr>
      <w:tr w:rsidR="001D454D" w:rsidRPr="00900FA3">
        <w:trPr>
          <w:trHeight w:val="214"/>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Показатель определяется сложением количества детей принявших участие в олимпиадах, конференциях, конкурсах, интенсивных школах и соревнованиях различного уровня, человек (ежемесячный мониторинг Управления образования Администрации муниципального района)</w:t>
            </w:r>
          </w:p>
          <w:p w:rsidR="001D454D" w:rsidRPr="00900FA3" w:rsidRDefault="001D454D" w:rsidP="008D3403">
            <w:pPr>
              <w:widowControl w:val="0"/>
              <w:autoSpaceDE w:val="0"/>
              <w:autoSpaceDN w:val="0"/>
              <w:adjustRightInd w:val="0"/>
              <w:rPr>
                <w:rFonts w:ascii="Arial" w:hAnsi="Arial" w:cs="Arial"/>
                <w:sz w:val="16"/>
                <w:szCs w:val="16"/>
              </w:rPr>
            </w:pPr>
          </w:p>
        </w:tc>
      </w:tr>
      <w:tr w:rsidR="001D454D" w:rsidRPr="00900FA3">
        <w:trPr>
          <w:trHeight w:val="264"/>
          <w:tblCellSpacing w:w="5" w:type="nil"/>
        </w:trPr>
        <w:tc>
          <w:tcPr>
            <w:tcW w:w="1089" w:type="dxa"/>
            <w:vMerge w:val="restart"/>
            <w:tcBorders>
              <w:left w:val="single" w:sz="4"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outlineLvl w:val="2"/>
              <w:rPr>
                <w:rFonts w:ascii="Arial" w:hAnsi="Arial" w:cs="Arial"/>
                <w:sz w:val="16"/>
                <w:szCs w:val="16"/>
              </w:rPr>
            </w:pPr>
            <w:r w:rsidRPr="00900FA3">
              <w:rPr>
                <w:rFonts w:ascii="Arial" w:hAnsi="Arial" w:cs="Arial"/>
                <w:sz w:val="16"/>
                <w:szCs w:val="16"/>
              </w:rPr>
              <w:t>12</w:t>
            </w:r>
          </w:p>
        </w:tc>
        <w:tc>
          <w:tcPr>
            <w:tcW w:w="1089" w:type="dxa"/>
            <w:vMerge w:val="restart"/>
            <w:tcBorders>
              <w:left w:val="single" w:sz="8"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outlineLvl w:val="2"/>
              <w:rPr>
                <w:rFonts w:ascii="Arial" w:hAnsi="Arial" w:cs="Arial"/>
                <w:sz w:val="16"/>
                <w:szCs w:val="16"/>
              </w:rPr>
            </w:pPr>
            <w:r w:rsidRPr="00900FA3">
              <w:rPr>
                <w:rFonts w:ascii="Arial" w:hAnsi="Arial" w:cs="Arial"/>
                <w:sz w:val="16"/>
                <w:szCs w:val="16"/>
              </w:rPr>
              <w:t>4.12</w:t>
            </w:r>
          </w:p>
        </w:tc>
        <w:tc>
          <w:tcPr>
            <w:tcW w:w="7139" w:type="dxa"/>
            <w:tcBorders>
              <w:top w:val="single" w:sz="4" w:space="0" w:color="auto"/>
              <w:left w:val="single" w:sz="8" w:space="0" w:color="auto"/>
              <w:bottom w:val="single" w:sz="8" w:space="0" w:color="auto"/>
              <w:right w:val="single" w:sz="4" w:space="0" w:color="auto"/>
            </w:tcBorders>
          </w:tcPr>
          <w:p w:rsidR="001D454D" w:rsidRPr="00900FA3" w:rsidRDefault="001D454D" w:rsidP="008D3403">
            <w:pPr>
              <w:rPr>
                <w:rFonts w:ascii="Arial" w:hAnsi="Arial" w:cs="Arial"/>
                <w:sz w:val="16"/>
                <w:szCs w:val="16"/>
              </w:rPr>
            </w:pPr>
            <w:bookmarkStart w:id="24" w:name="Par1966"/>
            <w:bookmarkEnd w:id="24"/>
            <w:r w:rsidRPr="00900FA3">
              <w:rPr>
                <w:rFonts w:ascii="Arial" w:hAnsi="Arial" w:cs="Arial"/>
                <w:sz w:val="16"/>
                <w:szCs w:val="16"/>
              </w:rPr>
              <w:t xml:space="preserve">Отдельное мероприятие 4.12                                </w:t>
            </w:r>
          </w:p>
        </w:tc>
      </w:tr>
      <w:tr w:rsidR="001D454D" w:rsidRPr="00900FA3">
        <w:trPr>
          <w:trHeight w:val="414"/>
          <w:tblCellSpacing w:w="5" w:type="nil"/>
        </w:trPr>
        <w:tc>
          <w:tcPr>
            <w:tcW w:w="1089" w:type="dxa"/>
            <w:vMerge/>
            <w:tcBorders>
              <w:left w:val="single" w:sz="4"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900FA3" w:rsidRDefault="001D454D" w:rsidP="008D3403">
            <w:pPr>
              <w:rPr>
                <w:rFonts w:ascii="Arial" w:hAnsi="Arial" w:cs="Arial"/>
                <w:sz w:val="16"/>
                <w:szCs w:val="16"/>
              </w:rPr>
            </w:pPr>
            <w:r w:rsidRPr="00900FA3">
              <w:rPr>
                <w:rFonts w:ascii="Arial" w:hAnsi="Arial" w:cs="Arial"/>
                <w:sz w:val="16"/>
                <w:szCs w:val="16"/>
              </w:rPr>
              <w:t xml:space="preserve">Участие одаренных детей в интеллектуальных мероприятиях регионального и федерального уровней                                     </w:t>
            </w:r>
          </w:p>
        </w:tc>
      </w:tr>
      <w:tr w:rsidR="001D454D" w:rsidRPr="00900FA3" w:rsidTr="000F0E16">
        <w:trPr>
          <w:trHeight w:val="482"/>
          <w:tblCellSpacing w:w="5" w:type="nil"/>
        </w:trPr>
        <w:tc>
          <w:tcPr>
            <w:tcW w:w="1089" w:type="dxa"/>
            <w:vMerge/>
            <w:tcBorders>
              <w:left w:val="single" w:sz="4"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900FA3" w:rsidRDefault="001D454D" w:rsidP="008D3403">
            <w:pPr>
              <w:rPr>
                <w:rFonts w:ascii="Arial" w:hAnsi="Arial" w:cs="Arial"/>
                <w:sz w:val="16"/>
                <w:szCs w:val="16"/>
              </w:rPr>
            </w:pPr>
            <w:r w:rsidRPr="00900FA3">
              <w:rPr>
                <w:rFonts w:ascii="Arial" w:hAnsi="Arial" w:cs="Arial"/>
                <w:sz w:val="16"/>
                <w:szCs w:val="16"/>
              </w:rPr>
              <w:t xml:space="preserve">Удельный вес численности обучающихся, принявших участие </w:t>
            </w:r>
            <w:proofErr w:type="spellStart"/>
            <w:r w:rsidRPr="00900FA3">
              <w:rPr>
                <w:rFonts w:ascii="Arial" w:hAnsi="Arial" w:cs="Arial"/>
                <w:sz w:val="16"/>
                <w:szCs w:val="16"/>
              </w:rPr>
              <w:t>винтеллектуальных</w:t>
            </w:r>
            <w:proofErr w:type="spellEnd"/>
            <w:r w:rsidRPr="00900FA3">
              <w:rPr>
                <w:rFonts w:ascii="Arial" w:hAnsi="Arial" w:cs="Arial"/>
                <w:sz w:val="16"/>
                <w:szCs w:val="16"/>
              </w:rPr>
              <w:t xml:space="preserve"> мероприятиях регионального и федерального уровня, к общей численности обучающихся                                  </w:t>
            </w:r>
          </w:p>
        </w:tc>
      </w:tr>
      <w:tr w:rsidR="001D454D" w:rsidRPr="00900FA3">
        <w:trPr>
          <w:trHeight w:val="400"/>
          <w:tblCellSpacing w:w="5" w:type="nil"/>
        </w:trPr>
        <w:tc>
          <w:tcPr>
            <w:tcW w:w="1089" w:type="dxa"/>
            <w:vMerge/>
            <w:tcBorders>
              <w:left w:val="single" w:sz="4"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900FA3" w:rsidRDefault="001D454D" w:rsidP="008D3403">
            <w:pPr>
              <w:rPr>
                <w:rFonts w:ascii="Arial" w:hAnsi="Arial" w:cs="Arial"/>
                <w:sz w:val="16"/>
                <w:szCs w:val="16"/>
              </w:rPr>
            </w:pPr>
            <w:r w:rsidRPr="00900FA3">
              <w:rPr>
                <w:rFonts w:ascii="Arial" w:hAnsi="Arial" w:cs="Arial"/>
                <w:sz w:val="16"/>
                <w:szCs w:val="16"/>
              </w:rPr>
              <w:t xml:space="preserve">Показатель определяется по формуле:                      </w:t>
            </w:r>
          </w:p>
        </w:tc>
      </w:tr>
      <w:tr w:rsidR="001D454D" w:rsidRPr="00900FA3">
        <w:trPr>
          <w:trHeight w:val="400"/>
          <w:tblCellSpacing w:w="5" w:type="nil"/>
        </w:trPr>
        <w:tc>
          <w:tcPr>
            <w:tcW w:w="1089" w:type="dxa"/>
            <w:vMerge/>
            <w:tcBorders>
              <w:left w:val="single" w:sz="4"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900FA3" w:rsidRDefault="001D454D" w:rsidP="008D3403">
            <w:pPr>
              <w:rPr>
                <w:rFonts w:ascii="Arial" w:hAnsi="Arial" w:cs="Arial"/>
                <w:sz w:val="16"/>
                <w:szCs w:val="16"/>
              </w:rPr>
            </w:pPr>
            <w:r w:rsidRPr="00900FA3">
              <w:rPr>
                <w:rFonts w:ascii="Arial" w:hAnsi="Arial" w:cs="Arial"/>
                <w:sz w:val="16"/>
                <w:szCs w:val="16"/>
              </w:rPr>
              <w:t xml:space="preserve">B / A x 100, где:                                       </w:t>
            </w:r>
          </w:p>
        </w:tc>
      </w:tr>
      <w:tr w:rsidR="001D454D" w:rsidRPr="00900FA3">
        <w:trPr>
          <w:trHeight w:val="696"/>
          <w:tblCellSpacing w:w="5" w:type="nil"/>
        </w:trPr>
        <w:tc>
          <w:tcPr>
            <w:tcW w:w="1089" w:type="dxa"/>
            <w:vMerge/>
            <w:tcBorders>
              <w:left w:val="single" w:sz="4"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900FA3" w:rsidRDefault="001D454D" w:rsidP="008D3403">
            <w:pPr>
              <w:rPr>
                <w:rFonts w:ascii="Arial" w:hAnsi="Arial" w:cs="Arial"/>
                <w:sz w:val="16"/>
                <w:szCs w:val="16"/>
              </w:rPr>
            </w:pPr>
            <w:r w:rsidRPr="00900FA3">
              <w:rPr>
                <w:rFonts w:ascii="Arial" w:hAnsi="Arial" w:cs="Arial"/>
                <w:sz w:val="16"/>
                <w:szCs w:val="16"/>
              </w:rPr>
              <w:t xml:space="preserve">B - численность детей, принявших участие в интеллектуальных мероприятиях регионального и федерального уровня, человек (ежемесячный мониторинг Управления образования Администрации муниципального района)                                   </w:t>
            </w:r>
          </w:p>
        </w:tc>
      </w:tr>
      <w:tr w:rsidR="001D454D" w:rsidRPr="00900FA3">
        <w:trPr>
          <w:trHeight w:val="600"/>
          <w:tblCellSpacing w:w="5" w:type="nil"/>
        </w:trPr>
        <w:tc>
          <w:tcPr>
            <w:tcW w:w="1089" w:type="dxa"/>
            <w:vMerge/>
            <w:tcBorders>
              <w:left w:val="single" w:sz="4"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900FA3" w:rsidRDefault="001D454D" w:rsidP="008D3403">
            <w:pPr>
              <w:rPr>
                <w:rFonts w:ascii="Arial" w:hAnsi="Arial" w:cs="Arial"/>
                <w:sz w:val="16"/>
                <w:szCs w:val="16"/>
              </w:rPr>
            </w:pPr>
            <w:r w:rsidRPr="00900FA3">
              <w:rPr>
                <w:rFonts w:ascii="Arial" w:hAnsi="Arial" w:cs="Arial"/>
                <w:sz w:val="16"/>
                <w:szCs w:val="16"/>
              </w:rPr>
              <w:t xml:space="preserve">A - численность детей, обучающихся в образовательных учреждениях муниципального района, человек (годовое федеральное статистическое наблюдение форма </w:t>
            </w:r>
            <w:r w:rsidR="00C5557A" w:rsidRPr="00900FA3">
              <w:rPr>
                <w:rFonts w:ascii="Arial" w:hAnsi="Arial" w:cs="Arial"/>
                <w:sz w:val="16"/>
                <w:szCs w:val="16"/>
              </w:rPr>
              <w:t>№ ОО-1 «Сведения об организации, осуществляющей подготовку по образовательным программам начального общего, основного общего, среднего общего образования» раздел 2.1.1.1, строка 10, столбец 3</w:t>
            </w:r>
            <w:r w:rsidRPr="00900FA3">
              <w:rPr>
                <w:rFonts w:ascii="Arial" w:hAnsi="Arial" w:cs="Arial"/>
                <w:sz w:val="16"/>
                <w:szCs w:val="16"/>
              </w:rPr>
              <w:t xml:space="preserve">)                      </w:t>
            </w:r>
          </w:p>
        </w:tc>
      </w:tr>
      <w:tr w:rsidR="001D454D" w:rsidRPr="00900FA3">
        <w:trPr>
          <w:trHeight w:val="400"/>
          <w:tblCellSpacing w:w="5" w:type="nil"/>
        </w:trPr>
        <w:tc>
          <w:tcPr>
            <w:tcW w:w="1089" w:type="dxa"/>
            <w:vMerge w:val="restart"/>
            <w:tcBorders>
              <w:left w:val="single" w:sz="4"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outlineLvl w:val="2"/>
              <w:rPr>
                <w:rFonts w:ascii="Arial" w:hAnsi="Arial" w:cs="Arial"/>
                <w:sz w:val="16"/>
                <w:szCs w:val="16"/>
              </w:rPr>
            </w:pPr>
            <w:r w:rsidRPr="00900FA3">
              <w:rPr>
                <w:rFonts w:ascii="Arial" w:hAnsi="Arial" w:cs="Arial"/>
                <w:sz w:val="16"/>
                <w:szCs w:val="16"/>
              </w:rPr>
              <w:t>13</w:t>
            </w:r>
          </w:p>
        </w:tc>
        <w:tc>
          <w:tcPr>
            <w:tcW w:w="1089" w:type="dxa"/>
            <w:vMerge w:val="restart"/>
            <w:tcBorders>
              <w:left w:val="single" w:sz="8"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outlineLvl w:val="2"/>
              <w:rPr>
                <w:rFonts w:ascii="Arial" w:hAnsi="Arial" w:cs="Arial"/>
                <w:sz w:val="16"/>
                <w:szCs w:val="16"/>
              </w:rPr>
            </w:pPr>
            <w:r w:rsidRPr="00900FA3">
              <w:rPr>
                <w:rFonts w:ascii="Arial" w:hAnsi="Arial" w:cs="Arial"/>
                <w:sz w:val="16"/>
                <w:szCs w:val="16"/>
              </w:rPr>
              <w:t>4.13</w:t>
            </w:r>
          </w:p>
        </w:tc>
        <w:tc>
          <w:tcPr>
            <w:tcW w:w="7139" w:type="dxa"/>
            <w:tcBorders>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outlineLvl w:val="2"/>
              <w:rPr>
                <w:rFonts w:ascii="Arial" w:hAnsi="Arial" w:cs="Arial"/>
                <w:sz w:val="16"/>
                <w:szCs w:val="16"/>
              </w:rPr>
            </w:pPr>
            <w:bookmarkStart w:id="25" w:name="Par1988"/>
            <w:bookmarkEnd w:id="25"/>
            <w:r w:rsidRPr="00900FA3">
              <w:rPr>
                <w:rFonts w:ascii="Arial" w:hAnsi="Arial" w:cs="Arial"/>
                <w:sz w:val="16"/>
                <w:szCs w:val="16"/>
              </w:rPr>
              <w:t xml:space="preserve">Отдельное мероприятие 4.13                                </w:t>
            </w:r>
          </w:p>
        </w:tc>
      </w:tr>
      <w:tr w:rsidR="001D454D" w:rsidRPr="00900FA3">
        <w:trPr>
          <w:trHeight w:val="525"/>
          <w:tblCellSpacing w:w="5" w:type="nil"/>
        </w:trPr>
        <w:tc>
          <w:tcPr>
            <w:tcW w:w="1089" w:type="dxa"/>
            <w:vMerge/>
            <w:tcBorders>
              <w:left w:val="single" w:sz="4"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roofErr w:type="spellStart"/>
            <w:r w:rsidRPr="00900FA3">
              <w:rPr>
                <w:rFonts w:ascii="Arial" w:hAnsi="Arial" w:cs="Arial"/>
                <w:sz w:val="16"/>
                <w:szCs w:val="16"/>
              </w:rPr>
              <w:t>Софинансирование</w:t>
            </w:r>
            <w:proofErr w:type="spellEnd"/>
            <w:r w:rsidRPr="00900FA3">
              <w:rPr>
                <w:rFonts w:ascii="Arial" w:hAnsi="Arial" w:cs="Arial"/>
                <w:sz w:val="16"/>
                <w:szCs w:val="16"/>
              </w:rPr>
              <w:t xml:space="preserve"> расходов на реализацию муниципальных программ по работе с одаренными детьми учреждениями на конкурсной основе                                        </w:t>
            </w:r>
          </w:p>
        </w:tc>
      </w:tr>
      <w:tr w:rsidR="001D454D" w:rsidRPr="00900FA3">
        <w:trPr>
          <w:trHeight w:val="618"/>
          <w:tblCellSpacing w:w="5" w:type="nil"/>
        </w:trPr>
        <w:tc>
          <w:tcPr>
            <w:tcW w:w="1089" w:type="dxa"/>
            <w:vMerge/>
            <w:tcBorders>
              <w:left w:val="single" w:sz="4"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Увеличение числа муниципальных общеобразовательных учреждений, успешно реализующих муниципальные программы по работе с одаренными детьми, поучаствовавших в конкурсе</w:t>
            </w:r>
          </w:p>
        </w:tc>
      </w:tr>
      <w:tr w:rsidR="001D454D" w:rsidRPr="00900FA3" w:rsidTr="00760904">
        <w:trPr>
          <w:trHeight w:val="1116"/>
          <w:tblCellSpacing w:w="5" w:type="nil"/>
        </w:trPr>
        <w:tc>
          <w:tcPr>
            <w:tcW w:w="1089" w:type="dxa"/>
            <w:vMerge/>
            <w:tcBorders>
              <w:left w:val="single" w:sz="4"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Показатель определяется исходя из количества муниципальных общеобразовательных учреждений, признанных победителями по итогам конкурсного отбора, в рамках государственной Программы "Развитие Красноярского края, подпрограмма "Развитие дошкольного, общего и дополнительного образования детей" (список победителей конкурсного отбора утверждается ежегодно нормативным правовым актом Правительства Красноярского края)                                                    </w:t>
            </w:r>
          </w:p>
        </w:tc>
      </w:tr>
      <w:tr w:rsidR="001D454D" w:rsidRPr="00900FA3">
        <w:trPr>
          <w:trHeight w:val="400"/>
          <w:tblCellSpacing w:w="5" w:type="nil"/>
        </w:trPr>
        <w:tc>
          <w:tcPr>
            <w:tcW w:w="1089" w:type="dxa"/>
            <w:vMerge w:val="restart"/>
            <w:tcBorders>
              <w:left w:val="single" w:sz="4" w:space="0" w:color="auto"/>
              <w:right w:val="single" w:sz="8" w:space="0" w:color="auto"/>
            </w:tcBorders>
          </w:tcPr>
          <w:p w:rsidR="001D454D" w:rsidRPr="00900FA3" w:rsidRDefault="001D454D" w:rsidP="008D3403">
            <w:pPr>
              <w:widowControl w:val="0"/>
              <w:autoSpaceDE w:val="0"/>
              <w:autoSpaceDN w:val="0"/>
              <w:adjustRightInd w:val="0"/>
              <w:outlineLvl w:val="2"/>
              <w:rPr>
                <w:rFonts w:ascii="Arial" w:hAnsi="Arial" w:cs="Arial"/>
                <w:sz w:val="16"/>
                <w:szCs w:val="16"/>
              </w:rPr>
            </w:pPr>
            <w:r w:rsidRPr="00900FA3">
              <w:rPr>
                <w:rFonts w:ascii="Arial" w:hAnsi="Arial" w:cs="Arial"/>
                <w:sz w:val="16"/>
                <w:szCs w:val="16"/>
              </w:rPr>
              <w:t xml:space="preserve">  14   </w:t>
            </w:r>
          </w:p>
        </w:tc>
        <w:tc>
          <w:tcPr>
            <w:tcW w:w="1089" w:type="dxa"/>
            <w:vMerge w:val="restart"/>
            <w:tcBorders>
              <w:left w:val="single" w:sz="8" w:space="0" w:color="auto"/>
              <w:right w:val="single" w:sz="8" w:space="0" w:color="auto"/>
            </w:tcBorders>
          </w:tcPr>
          <w:p w:rsidR="001D454D" w:rsidRPr="00900FA3" w:rsidRDefault="001D454D" w:rsidP="008D3403">
            <w:pPr>
              <w:widowControl w:val="0"/>
              <w:autoSpaceDE w:val="0"/>
              <w:autoSpaceDN w:val="0"/>
              <w:adjustRightInd w:val="0"/>
              <w:outlineLvl w:val="2"/>
              <w:rPr>
                <w:rFonts w:ascii="Arial" w:hAnsi="Arial" w:cs="Arial"/>
                <w:sz w:val="16"/>
                <w:szCs w:val="16"/>
              </w:rPr>
            </w:pPr>
            <w:r w:rsidRPr="00900FA3">
              <w:rPr>
                <w:rFonts w:ascii="Arial" w:hAnsi="Arial" w:cs="Arial"/>
                <w:sz w:val="16"/>
                <w:szCs w:val="16"/>
              </w:rPr>
              <w:t xml:space="preserve"> 5.14  </w:t>
            </w:r>
          </w:p>
        </w:tc>
        <w:tc>
          <w:tcPr>
            <w:tcW w:w="7139" w:type="dxa"/>
            <w:tcBorders>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outlineLvl w:val="2"/>
              <w:rPr>
                <w:rFonts w:ascii="Arial" w:hAnsi="Arial" w:cs="Arial"/>
                <w:sz w:val="16"/>
                <w:szCs w:val="16"/>
              </w:rPr>
            </w:pPr>
            <w:bookmarkStart w:id="26" w:name="Par2008"/>
            <w:bookmarkEnd w:id="26"/>
            <w:r w:rsidRPr="00900FA3">
              <w:rPr>
                <w:rFonts w:ascii="Arial" w:hAnsi="Arial" w:cs="Arial"/>
                <w:sz w:val="16"/>
                <w:szCs w:val="16"/>
              </w:rPr>
              <w:t xml:space="preserve">Отдельное мероприятие 5.14                                </w:t>
            </w:r>
          </w:p>
        </w:tc>
      </w:tr>
      <w:tr w:rsidR="001D454D" w:rsidRPr="00900FA3">
        <w:trPr>
          <w:trHeight w:val="269"/>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Организация отдыха и оздоровления детей              </w:t>
            </w:r>
          </w:p>
        </w:tc>
      </w:tr>
      <w:tr w:rsidR="001D454D" w:rsidRPr="00900FA3">
        <w:trPr>
          <w:trHeight w:val="398"/>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Охват учащихся мероприятиями оздоровительного отдыха</w:t>
            </w:r>
          </w:p>
        </w:tc>
      </w:tr>
      <w:tr w:rsidR="001D454D" w:rsidRPr="00900FA3">
        <w:trPr>
          <w:trHeight w:val="398"/>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Показатель определяется по формуле:                   </w:t>
            </w:r>
          </w:p>
        </w:tc>
      </w:tr>
      <w:tr w:rsidR="001D454D" w:rsidRPr="00900FA3">
        <w:trPr>
          <w:trHeight w:val="277"/>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А / В x 100, где:                                 </w:t>
            </w:r>
          </w:p>
        </w:tc>
      </w:tr>
      <w:tr w:rsidR="001D454D" w:rsidRPr="00900FA3">
        <w:trPr>
          <w:trHeight w:val="237"/>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А - количество детей, пребывавших в летний период в выездных оздоровительных лагерях и оздоровительных лагерях с дневным пребыванием  (ведомственная отчетность, ежегодный мониторинг  Управления образования Администрации муниципального района) </w:t>
            </w:r>
          </w:p>
        </w:tc>
      </w:tr>
      <w:tr w:rsidR="001D454D" w:rsidRPr="00900FA3">
        <w:trPr>
          <w:trHeight w:val="227"/>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900FA3" w:rsidRDefault="001D454D" w:rsidP="008D3403">
            <w:pPr>
              <w:rPr>
                <w:rFonts w:ascii="Arial" w:hAnsi="Arial" w:cs="Arial"/>
                <w:sz w:val="16"/>
                <w:szCs w:val="16"/>
              </w:rPr>
            </w:pPr>
            <w:r w:rsidRPr="00900FA3">
              <w:rPr>
                <w:rFonts w:ascii="Arial" w:hAnsi="Arial" w:cs="Arial"/>
                <w:sz w:val="16"/>
                <w:szCs w:val="16"/>
              </w:rPr>
              <w:t xml:space="preserve">В – численность обучающихся в общеобразовательных учреждениях муниципального района, человек (годовое федеральное статистическое наблюдение форма </w:t>
            </w:r>
            <w:r w:rsidR="001871D0" w:rsidRPr="00900FA3">
              <w:rPr>
                <w:rFonts w:ascii="Arial" w:hAnsi="Arial" w:cs="Arial"/>
                <w:sz w:val="16"/>
                <w:szCs w:val="16"/>
              </w:rPr>
              <w:t>№ ОО-1 «Сведения об организации, осуществляющей подготовку по образовательным программам начального общего, основного общего, среднего общего образования» раздел 2.1.1.1, строка 10, столбец 3</w:t>
            </w:r>
            <w:r w:rsidRPr="00900FA3">
              <w:rPr>
                <w:rFonts w:ascii="Arial" w:hAnsi="Arial" w:cs="Arial"/>
                <w:sz w:val="16"/>
                <w:szCs w:val="16"/>
              </w:rPr>
              <w:t xml:space="preserve">)                      </w:t>
            </w:r>
          </w:p>
        </w:tc>
      </w:tr>
      <w:tr w:rsidR="001D454D" w:rsidRPr="00900FA3">
        <w:trPr>
          <w:trHeight w:val="315"/>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900FA3" w:rsidRDefault="001D454D" w:rsidP="008D3403">
            <w:pPr>
              <w:autoSpaceDE w:val="0"/>
              <w:autoSpaceDN w:val="0"/>
              <w:adjustRightInd w:val="0"/>
              <w:jc w:val="both"/>
              <w:rPr>
                <w:rFonts w:ascii="Arial" w:hAnsi="Arial" w:cs="Arial"/>
                <w:sz w:val="16"/>
                <w:szCs w:val="16"/>
              </w:rPr>
            </w:pPr>
            <w:r w:rsidRPr="00900FA3">
              <w:rPr>
                <w:rFonts w:ascii="Arial" w:hAnsi="Arial" w:cs="Arial"/>
                <w:sz w:val="16"/>
                <w:szCs w:val="16"/>
              </w:rPr>
              <w:t>Охват учащихся мероприятиями организованного отдыха и занятости</w:t>
            </w:r>
          </w:p>
        </w:tc>
      </w:tr>
      <w:tr w:rsidR="001D454D" w:rsidRPr="00900FA3">
        <w:trPr>
          <w:trHeight w:val="258"/>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Показатель определяется по формуле:                       </w:t>
            </w:r>
          </w:p>
        </w:tc>
      </w:tr>
      <w:tr w:rsidR="001D454D" w:rsidRPr="00900FA3">
        <w:trPr>
          <w:trHeight w:val="274"/>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А / В x 100, где:                                 </w:t>
            </w:r>
          </w:p>
        </w:tc>
      </w:tr>
      <w:tr w:rsidR="001D454D" w:rsidRPr="00900FA3">
        <w:trPr>
          <w:trHeight w:val="274"/>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900FA3" w:rsidRDefault="001D454D" w:rsidP="008D3403">
            <w:pPr>
              <w:jc w:val="both"/>
              <w:rPr>
                <w:rFonts w:ascii="Arial" w:hAnsi="Arial" w:cs="Arial"/>
                <w:sz w:val="16"/>
                <w:szCs w:val="16"/>
              </w:rPr>
            </w:pPr>
            <w:proofErr w:type="gramStart"/>
            <w:r w:rsidRPr="00900FA3">
              <w:rPr>
                <w:rFonts w:ascii="Arial" w:hAnsi="Arial" w:cs="Arial"/>
                <w:sz w:val="16"/>
                <w:szCs w:val="16"/>
              </w:rPr>
              <w:t>А-</w:t>
            </w:r>
            <w:proofErr w:type="gramEnd"/>
            <w:r w:rsidRPr="00900FA3">
              <w:rPr>
                <w:rFonts w:ascii="Arial" w:hAnsi="Arial" w:cs="Arial"/>
                <w:sz w:val="16"/>
                <w:szCs w:val="16"/>
              </w:rPr>
              <w:t xml:space="preserve"> численность детей, пребывавших в летний период  в  профильных отрядах школьников, летних школах, эколого-этнографической школе, на учебно-тренировочных сборах, в туристических походах. трудовых отрядах старшеклассников (ведомственная отчетность, ежегодный мониторинг  Управления образования Администрации муниципального      района)</w:t>
            </w:r>
          </w:p>
        </w:tc>
      </w:tr>
      <w:tr w:rsidR="001D454D" w:rsidRPr="00900FA3">
        <w:trPr>
          <w:trHeight w:val="291"/>
          <w:tblCellSpacing w:w="5" w:type="nil"/>
        </w:trPr>
        <w:tc>
          <w:tcPr>
            <w:tcW w:w="1089" w:type="dxa"/>
            <w:vMerge/>
            <w:tcBorders>
              <w:left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900FA3" w:rsidRDefault="001D454D" w:rsidP="008D3403">
            <w:pPr>
              <w:jc w:val="both"/>
              <w:rPr>
                <w:rFonts w:ascii="Arial" w:hAnsi="Arial" w:cs="Arial"/>
                <w:sz w:val="16"/>
                <w:szCs w:val="16"/>
              </w:rPr>
            </w:pPr>
            <w:r w:rsidRPr="00900FA3">
              <w:rPr>
                <w:rFonts w:ascii="Arial" w:hAnsi="Arial" w:cs="Arial"/>
                <w:sz w:val="16"/>
                <w:szCs w:val="16"/>
              </w:rPr>
              <w:t xml:space="preserve">В – численность обучающихся в общеобразовательных учреждениях муниципального района, человек (годовое федеральное статистическое наблюдение форма </w:t>
            </w:r>
            <w:r w:rsidR="001871D0" w:rsidRPr="00900FA3">
              <w:rPr>
                <w:rFonts w:ascii="Arial" w:hAnsi="Arial" w:cs="Arial"/>
                <w:sz w:val="16"/>
                <w:szCs w:val="16"/>
              </w:rPr>
              <w:t>№ ОО-1 «Сведения об организации, осуществляющей подготовку по образовательным программам начального общего, основного общего, среднего общего образования» раздел 2.1.1.1, строка 10, столбец 3</w:t>
            </w:r>
            <w:r w:rsidRPr="00900FA3">
              <w:rPr>
                <w:rFonts w:ascii="Arial" w:hAnsi="Arial" w:cs="Arial"/>
                <w:sz w:val="16"/>
                <w:szCs w:val="16"/>
              </w:rPr>
              <w:t xml:space="preserve">)                      </w:t>
            </w:r>
          </w:p>
        </w:tc>
      </w:tr>
      <w:tr w:rsidR="001D454D" w:rsidRPr="00900FA3">
        <w:trPr>
          <w:trHeight w:val="221"/>
          <w:tblCellSpacing w:w="5" w:type="nil"/>
        </w:trPr>
        <w:tc>
          <w:tcPr>
            <w:tcW w:w="1089" w:type="dxa"/>
            <w:vMerge w:val="restart"/>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15</w:t>
            </w:r>
          </w:p>
        </w:tc>
        <w:tc>
          <w:tcPr>
            <w:tcW w:w="1089" w:type="dxa"/>
            <w:vMerge w:val="restart"/>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6.15</w:t>
            </w:r>
          </w:p>
        </w:tc>
        <w:tc>
          <w:tcPr>
            <w:tcW w:w="7139" w:type="dxa"/>
            <w:tcBorders>
              <w:top w:val="single" w:sz="4" w:space="0" w:color="auto"/>
              <w:left w:val="single" w:sz="4" w:space="0" w:color="auto"/>
              <w:bottom w:val="single" w:sz="4" w:space="0" w:color="auto"/>
              <w:right w:val="single" w:sz="4" w:space="0" w:color="auto"/>
            </w:tcBorders>
            <w:vAlign w:val="center"/>
          </w:tcPr>
          <w:p w:rsidR="001D454D" w:rsidRPr="00900FA3" w:rsidRDefault="001D454D" w:rsidP="008D3403">
            <w:pPr>
              <w:widowControl w:val="0"/>
              <w:autoSpaceDE w:val="0"/>
              <w:autoSpaceDN w:val="0"/>
              <w:adjustRightInd w:val="0"/>
              <w:outlineLvl w:val="3"/>
              <w:rPr>
                <w:rFonts w:ascii="Arial" w:hAnsi="Arial" w:cs="Arial"/>
                <w:sz w:val="16"/>
                <w:szCs w:val="16"/>
              </w:rPr>
            </w:pPr>
            <w:r w:rsidRPr="00900FA3">
              <w:rPr>
                <w:rFonts w:ascii="Arial" w:hAnsi="Arial" w:cs="Arial"/>
                <w:sz w:val="16"/>
                <w:szCs w:val="16"/>
              </w:rPr>
              <w:t xml:space="preserve">Отдельное мероприятие 6.15 </w:t>
            </w:r>
          </w:p>
        </w:tc>
      </w:tr>
      <w:tr w:rsidR="001D454D" w:rsidRPr="00900FA3">
        <w:trPr>
          <w:trHeight w:val="400"/>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8" w:space="0" w:color="auto"/>
              <w:right w:val="single" w:sz="4" w:space="0" w:color="auto"/>
            </w:tcBorders>
            <w:vAlign w:val="center"/>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Ресурсное обеспечение деятельности (оказание услуг) подведомственных учреждений         </w:t>
            </w:r>
          </w:p>
        </w:tc>
      </w:tr>
      <w:tr w:rsidR="001D454D" w:rsidRPr="00900FA3">
        <w:trPr>
          <w:trHeight w:val="400"/>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8" w:space="0" w:color="auto"/>
              <w:right w:val="single" w:sz="4" w:space="0" w:color="auto"/>
            </w:tcBorders>
            <w:vAlign w:val="center"/>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Доля муниципальных образовательных  учреждений, в которых проведены контрольные мероприятия по эффективному исполнению средств бюджета, выделенных на реализацию муниципальной программы</w:t>
            </w:r>
          </w:p>
        </w:tc>
      </w:tr>
      <w:tr w:rsidR="001D454D" w:rsidRPr="00900FA3">
        <w:trPr>
          <w:trHeight w:val="400"/>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8" w:space="0" w:color="auto"/>
              <w:right w:val="single" w:sz="4" w:space="0" w:color="auto"/>
            </w:tcBorders>
            <w:vAlign w:val="center"/>
          </w:tcPr>
          <w:p w:rsidR="001D454D" w:rsidRPr="00900FA3" w:rsidRDefault="00FB77CE" w:rsidP="008D3403">
            <w:pPr>
              <w:widowControl w:val="0"/>
              <w:autoSpaceDE w:val="0"/>
              <w:autoSpaceDN w:val="0"/>
              <w:adjustRightInd w:val="0"/>
              <w:rPr>
                <w:rFonts w:ascii="Arial" w:hAnsi="Arial" w:cs="Arial"/>
                <w:sz w:val="16"/>
                <w:szCs w:val="16"/>
              </w:rPr>
            </w:pPr>
            <w:r w:rsidRPr="00900FA3">
              <w:rPr>
                <w:rFonts w:ascii="Arial" w:hAnsi="Arial" w:cs="Arial"/>
                <w:sz w:val="16"/>
                <w:szCs w:val="16"/>
              </w:rPr>
              <w:t>Показатель определяется на основании сведений о результатах мероприятий внутреннего контроля (Приказ Управления образования Администрации муниципального района от 30.09.2014 № 733 «Об утверждении Порядка осуществления Управлением образования Администрации Таймырского Долгано-Ненецкого муниципального района внутреннего финансового контроля и внутреннего финансового аудита»)</w:t>
            </w:r>
          </w:p>
        </w:tc>
      </w:tr>
      <w:tr w:rsidR="001D454D" w:rsidRPr="00900FA3">
        <w:trPr>
          <w:trHeight w:val="400"/>
          <w:tblCellSpacing w:w="5" w:type="nil"/>
        </w:trPr>
        <w:tc>
          <w:tcPr>
            <w:tcW w:w="1089" w:type="dxa"/>
            <w:vMerge w:val="restart"/>
            <w:tcBorders>
              <w:top w:val="single" w:sz="4" w:space="0" w:color="auto"/>
              <w:left w:val="single" w:sz="4"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outlineLvl w:val="2"/>
              <w:rPr>
                <w:rFonts w:ascii="Arial" w:hAnsi="Arial" w:cs="Arial"/>
                <w:sz w:val="16"/>
                <w:szCs w:val="16"/>
              </w:rPr>
            </w:pPr>
            <w:r w:rsidRPr="00900FA3">
              <w:rPr>
                <w:rFonts w:ascii="Arial" w:hAnsi="Arial" w:cs="Arial"/>
                <w:sz w:val="16"/>
                <w:szCs w:val="16"/>
              </w:rPr>
              <w:lastRenderedPageBreak/>
              <w:t xml:space="preserve">  16   </w:t>
            </w:r>
          </w:p>
        </w:tc>
        <w:tc>
          <w:tcPr>
            <w:tcW w:w="1089" w:type="dxa"/>
            <w:vMerge w:val="restart"/>
            <w:tcBorders>
              <w:top w:val="single" w:sz="4" w:space="0" w:color="auto"/>
              <w:left w:val="single" w:sz="8"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outlineLvl w:val="2"/>
              <w:rPr>
                <w:rFonts w:ascii="Arial" w:hAnsi="Arial" w:cs="Arial"/>
                <w:sz w:val="16"/>
                <w:szCs w:val="16"/>
              </w:rPr>
            </w:pPr>
            <w:r w:rsidRPr="00900FA3">
              <w:rPr>
                <w:rFonts w:ascii="Arial" w:hAnsi="Arial" w:cs="Arial"/>
                <w:sz w:val="16"/>
                <w:szCs w:val="16"/>
              </w:rPr>
              <w:t xml:space="preserve"> 6.16  </w:t>
            </w:r>
          </w:p>
        </w:tc>
        <w:tc>
          <w:tcPr>
            <w:tcW w:w="7139" w:type="dxa"/>
            <w:tcBorders>
              <w:left w:val="single" w:sz="8" w:space="0" w:color="auto"/>
              <w:bottom w:val="single" w:sz="8" w:space="0" w:color="auto"/>
              <w:right w:val="single" w:sz="4" w:space="0" w:color="auto"/>
            </w:tcBorders>
          </w:tcPr>
          <w:p w:rsidR="001D454D" w:rsidRPr="00900FA3" w:rsidRDefault="001D454D" w:rsidP="00D74757">
            <w:pPr>
              <w:widowControl w:val="0"/>
              <w:autoSpaceDE w:val="0"/>
              <w:autoSpaceDN w:val="0"/>
              <w:adjustRightInd w:val="0"/>
              <w:outlineLvl w:val="2"/>
              <w:rPr>
                <w:rFonts w:ascii="Arial" w:hAnsi="Arial" w:cs="Arial"/>
                <w:sz w:val="16"/>
                <w:szCs w:val="16"/>
              </w:rPr>
            </w:pPr>
            <w:bookmarkStart w:id="27" w:name="Par2027"/>
            <w:bookmarkEnd w:id="27"/>
            <w:r w:rsidRPr="00900FA3">
              <w:rPr>
                <w:rFonts w:ascii="Arial" w:hAnsi="Arial" w:cs="Arial"/>
                <w:sz w:val="16"/>
                <w:szCs w:val="16"/>
              </w:rPr>
              <w:t xml:space="preserve">Отдельное мероприятие </w:t>
            </w:r>
            <w:r w:rsidR="00D74757" w:rsidRPr="00900FA3">
              <w:rPr>
                <w:rFonts w:ascii="Arial" w:hAnsi="Arial" w:cs="Arial"/>
                <w:sz w:val="16"/>
                <w:szCs w:val="16"/>
              </w:rPr>
              <w:t>6</w:t>
            </w:r>
            <w:r w:rsidRPr="00900FA3">
              <w:rPr>
                <w:rFonts w:ascii="Arial" w:hAnsi="Arial" w:cs="Arial"/>
                <w:sz w:val="16"/>
                <w:szCs w:val="16"/>
              </w:rPr>
              <w:t xml:space="preserve">.16                               </w:t>
            </w:r>
          </w:p>
        </w:tc>
      </w:tr>
      <w:tr w:rsidR="001D454D" w:rsidRPr="00900FA3">
        <w:trPr>
          <w:trHeight w:val="334"/>
          <w:tblCellSpacing w:w="5" w:type="nil"/>
        </w:trPr>
        <w:tc>
          <w:tcPr>
            <w:tcW w:w="1089" w:type="dxa"/>
            <w:vMerge/>
            <w:tcBorders>
              <w:left w:val="single" w:sz="4"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Обеспечение и координация деятельности подведомственных учреждений                                               </w:t>
            </w:r>
          </w:p>
        </w:tc>
      </w:tr>
      <w:tr w:rsidR="001D454D" w:rsidRPr="00900FA3">
        <w:trPr>
          <w:trHeight w:val="552"/>
          <w:tblCellSpacing w:w="5" w:type="nil"/>
        </w:trPr>
        <w:tc>
          <w:tcPr>
            <w:tcW w:w="1089" w:type="dxa"/>
            <w:vMerge/>
            <w:tcBorders>
              <w:left w:val="single" w:sz="4"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Удельный вес муниципальных образовательных учреждений, в которых оценка деятельности их руководителей и основных категорий работников осуществляется на основании показателей эффективности деятельности                   </w:t>
            </w:r>
          </w:p>
        </w:tc>
      </w:tr>
      <w:tr w:rsidR="001D454D" w:rsidRPr="00900FA3">
        <w:trPr>
          <w:trHeight w:val="400"/>
          <w:tblCellSpacing w:w="5" w:type="nil"/>
        </w:trPr>
        <w:tc>
          <w:tcPr>
            <w:tcW w:w="1089" w:type="dxa"/>
            <w:vMerge/>
            <w:tcBorders>
              <w:left w:val="single" w:sz="4"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Показатель определяется по формуле:                      </w:t>
            </w:r>
          </w:p>
        </w:tc>
      </w:tr>
      <w:tr w:rsidR="001D454D" w:rsidRPr="00900FA3">
        <w:trPr>
          <w:trHeight w:val="400"/>
          <w:tblCellSpacing w:w="5" w:type="nil"/>
        </w:trPr>
        <w:tc>
          <w:tcPr>
            <w:tcW w:w="1089" w:type="dxa"/>
            <w:vMerge/>
            <w:tcBorders>
              <w:left w:val="single" w:sz="4"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900FA3" w:rsidRDefault="001D454D" w:rsidP="008D3403">
            <w:pPr>
              <w:widowControl w:val="0"/>
              <w:autoSpaceDE w:val="0"/>
              <w:autoSpaceDN w:val="0"/>
              <w:adjustRightInd w:val="0"/>
              <w:rPr>
                <w:rFonts w:ascii="Arial" w:hAnsi="Arial" w:cs="Arial"/>
                <w:sz w:val="16"/>
                <w:szCs w:val="16"/>
              </w:rPr>
            </w:pPr>
            <w:r w:rsidRPr="00900FA3">
              <w:rPr>
                <w:rFonts w:ascii="Arial" w:hAnsi="Arial" w:cs="Arial"/>
                <w:sz w:val="16"/>
                <w:szCs w:val="16"/>
              </w:rPr>
              <w:t xml:space="preserve">А / В x 100, где:                                       </w:t>
            </w:r>
          </w:p>
        </w:tc>
      </w:tr>
      <w:tr w:rsidR="001D454D" w:rsidRPr="00900FA3">
        <w:trPr>
          <w:trHeight w:val="961"/>
          <w:tblCellSpacing w:w="5" w:type="nil"/>
        </w:trPr>
        <w:tc>
          <w:tcPr>
            <w:tcW w:w="1089" w:type="dxa"/>
            <w:vMerge/>
            <w:tcBorders>
              <w:left w:val="single" w:sz="4"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900FA3" w:rsidRDefault="001D454D" w:rsidP="008D3403">
            <w:pPr>
              <w:autoSpaceDE w:val="0"/>
              <w:autoSpaceDN w:val="0"/>
              <w:adjustRightInd w:val="0"/>
              <w:rPr>
                <w:rFonts w:ascii="Arial" w:hAnsi="Arial" w:cs="Arial"/>
                <w:sz w:val="16"/>
                <w:szCs w:val="16"/>
              </w:rPr>
            </w:pPr>
            <w:r w:rsidRPr="00900FA3">
              <w:rPr>
                <w:rFonts w:ascii="Arial" w:hAnsi="Arial" w:cs="Arial"/>
                <w:sz w:val="16"/>
                <w:szCs w:val="16"/>
              </w:rPr>
              <w:t xml:space="preserve">А - количество муниципальных образовательных учреждений, в которых оценка деятельности их руководителей и основных категорий работников осуществляется на основании показателей эффективности деятельности (Постановление Администрации муниципального района от 22.04.2014 № 224 «Об утверждении </w:t>
            </w:r>
            <w:proofErr w:type="gramStart"/>
            <w:r w:rsidRPr="00900FA3">
              <w:rPr>
                <w:rFonts w:ascii="Arial" w:hAnsi="Arial" w:cs="Arial"/>
                <w:sz w:val="16"/>
                <w:szCs w:val="16"/>
              </w:rPr>
              <w:t>Методики оценки эффективности деятельности муниципальных образовательных организаций</w:t>
            </w:r>
            <w:proofErr w:type="gramEnd"/>
            <w:r w:rsidRPr="00900FA3">
              <w:rPr>
                <w:rFonts w:ascii="Arial" w:hAnsi="Arial" w:cs="Arial"/>
                <w:sz w:val="16"/>
                <w:szCs w:val="16"/>
              </w:rPr>
              <w:t xml:space="preserve"> и качества предоставляемых ими услуг»)               </w:t>
            </w:r>
          </w:p>
        </w:tc>
      </w:tr>
      <w:tr w:rsidR="001D454D" w:rsidRPr="00900FA3">
        <w:trPr>
          <w:trHeight w:val="400"/>
          <w:tblCellSpacing w:w="5" w:type="nil"/>
        </w:trPr>
        <w:tc>
          <w:tcPr>
            <w:tcW w:w="1089" w:type="dxa"/>
            <w:vMerge/>
            <w:tcBorders>
              <w:left w:val="single" w:sz="4"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4" w:space="0" w:color="auto"/>
              <w:right w:val="single" w:sz="8" w:space="0" w:color="auto"/>
            </w:tcBorders>
          </w:tcPr>
          <w:p w:rsidR="001D454D" w:rsidRPr="00900FA3"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900FA3" w:rsidRDefault="001D454D" w:rsidP="008D3403">
            <w:pPr>
              <w:autoSpaceDE w:val="0"/>
              <w:autoSpaceDN w:val="0"/>
              <w:adjustRightInd w:val="0"/>
              <w:rPr>
                <w:rFonts w:ascii="Arial" w:hAnsi="Arial" w:cs="Arial"/>
                <w:sz w:val="16"/>
                <w:szCs w:val="16"/>
              </w:rPr>
            </w:pPr>
            <w:r w:rsidRPr="00900FA3">
              <w:rPr>
                <w:rFonts w:ascii="Arial" w:hAnsi="Arial" w:cs="Arial"/>
                <w:sz w:val="16"/>
                <w:szCs w:val="16"/>
              </w:rPr>
              <w:t>В - общее количество муниципальных образовательных учреждений (Постановление Администрации муниципального района от ___20 года    №  «</w:t>
            </w:r>
            <w:r w:rsidRPr="00900FA3">
              <w:rPr>
                <w:rFonts w:ascii="Arial" w:hAnsi="Arial" w:cs="Arial"/>
                <w:color w:val="000000"/>
                <w:sz w:val="16"/>
                <w:szCs w:val="16"/>
              </w:rPr>
              <w:t>Об утверждении сети муниципальных образовательных организаций Таймырского Долгано-Ненецкого муниципального района на ___ учебный год</w:t>
            </w:r>
            <w:r w:rsidRPr="00900FA3">
              <w:rPr>
                <w:rFonts w:ascii="Arial" w:hAnsi="Arial" w:cs="Arial"/>
                <w:sz w:val="16"/>
                <w:szCs w:val="16"/>
              </w:rPr>
              <w:t xml:space="preserve">)    </w:t>
            </w:r>
          </w:p>
        </w:tc>
      </w:tr>
    </w:tbl>
    <w:p w:rsidR="001D454D" w:rsidRPr="00900FA3" w:rsidRDefault="001D454D" w:rsidP="00345AEC">
      <w:pPr>
        <w:ind w:firstLine="540"/>
        <w:rPr>
          <w:rFonts w:ascii="Arial" w:hAnsi="Arial" w:cs="Arial"/>
          <w:sz w:val="16"/>
          <w:szCs w:val="16"/>
        </w:rPr>
      </w:pPr>
    </w:p>
    <w:p w:rsidR="001D454D" w:rsidRPr="00900FA3" w:rsidRDefault="001D454D" w:rsidP="00DD3D77">
      <w:pPr>
        <w:ind w:firstLine="540"/>
        <w:rPr>
          <w:rFonts w:ascii="Arial" w:hAnsi="Arial" w:cs="Arial"/>
        </w:rPr>
      </w:pPr>
    </w:p>
    <w:p w:rsidR="001D454D" w:rsidRPr="00900FA3" w:rsidRDefault="001D454D" w:rsidP="00DD3D77">
      <w:pPr>
        <w:autoSpaceDE w:val="0"/>
        <w:autoSpaceDN w:val="0"/>
        <w:adjustRightInd w:val="0"/>
        <w:ind w:firstLine="567"/>
        <w:jc w:val="both"/>
        <w:rPr>
          <w:rFonts w:ascii="Arial" w:hAnsi="Arial" w:cs="Arial"/>
          <w:sz w:val="24"/>
          <w:szCs w:val="24"/>
        </w:rPr>
      </w:pPr>
    </w:p>
    <w:sectPr w:rsidR="001D454D" w:rsidRPr="00900FA3" w:rsidSect="00345AEC">
      <w:pgSz w:w="11905" w:h="16838"/>
      <w:pgMar w:top="992" w:right="851" w:bottom="1134" w:left="1701" w:header="720" w:footer="720" w:gutter="0"/>
      <w:cols w:space="720"/>
      <w:noEndnote/>
      <w:rtlGutter/>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2ADA"/>
    <w:multiLevelType w:val="hybridMultilevel"/>
    <w:tmpl w:val="439E5BBA"/>
    <w:lvl w:ilvl="0" w:tplc="4854306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D5059D2"/>
    <w:multiLevelType w:val="hybridMultilevel"/>
    <w:tmpl w:val="34424186"/>
    <w:lvl w:ilvl="0" w:tplc="0419000F">
      <w:start w:val="1"/>
      <w:numFmt w:val="decimal"/>
      <w:lvlText w:val="%1."/>
      <w:lvlJc w:val="left"/>
      <w:pPr>
        <w:tabs>
          <w:tab w:val="num" w:pos="1200"/>
        </w:tabs>
        <w:ind w:left="1200" w:hanging="360"/>
      </w:p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2">
    <w:nsid w:val="355B2A18"/>
    <w:multiLevelType w:val="hybridMultilevel"/>
    <w:tmpl w:val="D352B2D0"/>
    <w:lvl w:ilvl="0" w:tplc="B6D469D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4A084A"/>
    <w:multiLevelType w:val="multilevel"/>
    <w:tmpl w:val="19C4BF62"/>
    <w:lvl w:ilvl="0">
      <w:start w:val="1"/>
      <w:numFmt w:val="decimal"/>
      <w:lvlText w:val="%1."/>
      <w:lvlJc w:val="left"/>
      <w:pPr>
        <w:ind w:left="1440" w:hanging="900"/>
      </w:pPr>
      <w:rPr>
        <w:rFonts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1869" w:hanging="1275"/>
      </w:pPr>
      <w:rPr>
        <w:rFonts w:hint="default"/>
      </w:rPr>
    </w:lvl>
    <w:lvl w:ilvl="3">
      <w:start w:val="1"/>
      <w:numFmt w:val="decimal"/>
      <w:isLgl/>
      <w:lvlText w:val="%1.%2.%3.%4."/>
      <w:lvlJc w:val="left"/>
      <w:pPr>
        <w:ind w:left="1896" w:hanging="1275"/>
      </w:pPr>
      <w:rPr>
        <w:rFonts w:hint="default"/>
      </w:rPr>
    </w:lvl>
    <w:lvl w:ilvl="4">
      <w:start w:val="1"/>
      <w:numFmt w:val="decimal"/>
      <w:isLgl/>
      <w:lvlText w:val="%1.%2.%3.%4.%5."/>
      <w:lvlJc w:val="left"/>
      <w:pPr>
        <w:ind w:left="1923" w:hanging="1275"/>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4">
    <w:nsid w:val="3D290584"/>
    <w:multiLevelType w:val="hybridMultilevel"/>
    <w:tmpl w:val="92B83F1E"/>
    <w:lvl w:ilvl="0" w:tplc="0419000F">
      <w:start w:val="4"/>
      <w:numFmt w:val="decimal"/>
      <w:lvlText w:val="%1."/>
      <w:lvlJc w:val="left"/>
      <w:pPr>
        <w:tabs>
          <w:tab w:val="num" w:pos="720"/>
        </w:tabs>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71E1A98"/>
    <w:multiLevelType w:val="multilevel"/>
    <w:tmpl w:val="26365A66"/>
    <w:lvl w:ilvl="0">
      <w:start w:val="1"/>
      <w:numFmt w:val="decimal"/>
      <w:lvlText w:val="%1."/>
      <w:lvlJc w:val="left"/>
      <w:pPr>
        <w:ind w:left="1455" w:hanging="91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475C69A5"/>
    <w:multiLevelType w:val="hybridMultilevel"/>
    <w:tmpl w:val="3014D99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FA04296"/>
    <w:multiLevelType w:val="multilevel"/>
    <w:tmpl w:val="83469F22"/>
    <w:lvl w:ilvl="0">
      <w:start w:val="1"/>
      <w:numFmt w:val="decimal"/>
      <w:lvlText w:val="%1."/>
      <w:lvlJc w:val="left"/>
      <w:pPr>
        <w:ind w:left="5352"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60AB4A56"/>
    <w:multiLevelType w:val="hybridMultilevel"/>
    <w:tmpl w:val="04349282"/>
    <w:lvl w:ilvl="0" w:tplc="0419000F">
      <w:start w:val="5"/>
      <w:numFmt w:val="decimal"/>
      <w:lvlText w:val="%1."/>
      <w:lvlJc w:val="left"/>
      <w:pPr>
        <w:tabs>
          <w:tab w:val="num" w:pos="720"/>
        </w:tabs>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0C70A9D"/>
    <w:multiLevelType w:val="hybridMultilevel"/>
    <w:tmpl w:val="15BC2BD4"/>
    <w:lvl w:ilvl="0" w:tplc="8D7AFA46">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0">
    <w:nsid w:val="64A60774"/>
    <w:multiLevelType w:val="multilevel"/>
    <w:tmpl w:val="2070C3D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
    <w:nsid w:val="7454046D"/>
    <w:multiLevelType w:val="hybridMultilevel"/>
    <w:tmpl w:val="0A04B784"/>
    <w:lvl w:ilvl="0" w:tplc="F90A900C">
      <w:start w:val="1"/>
      <w:numFmt w:val="decimal"/>
      <w:lvlText w:val="%1."/>
      <w:lvlJc w:val="left"/>
      <w:pPr>
        <w:tabs>
          <w:tab w:val="num" w:pos="720"/>
        </w:tabs>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7442F3F"/>
    <w:multiLevelType w:val="multilevel"/>
    <w:tmpl w:val="9222C5C4"/>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9D82028"/>
    <w:multiLevelType w:val="hybridMultilevel"/>
    <w:tmpl w:val="CE8EA1B2"/>
    <w:lvl w:ilvl="0" w:tplc="0419000F">
      <w:start w:val="4"/>
      <w:numFmt w:val="decimal"/>
      <w:lvlText w:val="%1."/>
      <w:lvlJc w:val="left"/>
      <w:pPr>
        <w:tabs>
          <w:tab w:val="num" w:pos="720"/>
        </w:tabs>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A1B3811"/>
    <w:multiLevelType w:val="hybridMultilevel"/>
    <w:tmpl w:val="FBB87686"/>
    <w:lvl w:ilvl="0" w:tplc="0419000F">
      <w:start w:val="5"/>
      <w:numFmt w:val="decimal"/>
      <w:lvlText w:val="%1."/>
      <w:lvlJc w:val="left"/>
      <w:pPr>
        <w:tabs>
          <w:tab w:val="num" w:pos="720"/>
        </w:tabs>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E6D7C3D"/>
    <w:multiLevelType w:val="hybridMultilevel"/>
    <w:tmpl w:val="77D0DF9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1"/>
  </w:num>
  <w:num w:numId="2">
    <w:abstractNumId w:val="15"/>
  </w:num>
  <w:num w:numId="3">
    <w:abstractNumId w:val="4"/>
  </w:num>
  <w:num w:numId="4">
    <w:abstractNumId w:val="13"/>
  </w:num>
  <w:num w:numId="5">
    <w:abstractNumId w:val="8"/>
  </w:num>
  <w:num w:numId="6">
    <w:abstractNumId w:val="14"/>
  </w:num>
  <w:num w:numId="7">
    <w:abstractNumId w:val="6"/>
  </w:num>
  <w:num w:numId="8">
    <w:abstractNumId w:val="1"/>
  </w:num>
  <w:num w:numId="9">
    <w:abstractNumId w:val="9"/>
  </w:num>
  <w:num w:numId="10">
    <w:abstractNumId w:val="5"/>
  </w:num>
  <w:num w:numId="11">
    <w:abstractNumId w:val="3"/>
  </w:num>
  <w:num w:numId="12">
    <w:abstractNumId w:val="12"/>
  </w:num>
  <w:num w:numId="13">
    <w:abstractNumId w:val="10"/>
  </w:num>
  <w:num w:numId="14">
    <w:abstractNumId w:val="0"/>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1A"/>
    <w:rsid w:val="000000EA"/>
    <w:rsid w:val="0000017B"/>
    <w:rsid w:val="00000D52"/>
    <w:rsid w:val="000016E1"/>
    <w:rsid w:val="000016ED"/>
    <w:rsid w:val="000017AA"/>
    <w:rsid w:val="00001C67"/>
    <w:rsid w:val="00002783"/>
    <w:rsid w:val="0000282D"/>
    <w:rsid w:val="00002BE9"/>
    <w:rsid w:val="00002FB0"/>
    <w:rsid w:val="0000303E"/>
    <w:rsid w:val="00003072"/>
    <w:rsid w:val="000032C1"/>
    <w:rsid w:val="00003498"/>
    <w:rsid w:val="00003737"/>
    <w:rsid w:val="00003835"/>
    <w:rsid w:val="00003EB6"/>
    <w:rsid w:val="00003F13"/>
    <w:rsid w:val="00003F6D"/>
    <w:rsid w:val="000041EF"/>
    <w:rsid w:val="00004399"/>
    <w:rsid w:val="00004902"/>
    <w:rsid w:val="00004C3E"/>
    <w:rsid w:val="00004D9C"/>
    <w:rsid w:val="0000527F"/>
    <w:rsid w:val="00005682"/>
    <w:rsid w:val="00005820"/>
    <w:rsid w:val="00005991"/>
    <w:rsid w:val="000061BB"/>
    <w:rsid w:val="000063B8"/>
    <w:rsid w:val="00006638"/>
    <w:rsid w:val="00006C26"/>
    <w:rsid w:val="00006EE5"/>
    <w:rsid w:val="000074E7"/>
    <w:rsid w:val="00007A51"/>
    <w:rsid w:val="000103E3"/>
    <w:rsid w:val="000107E9"/>
    <w:rsid w:val="000109D5"/>
    <w:rsid w:val="00010C58"/>
    <w:rsid w:val="00010E19"/>
    <w:rsid w:val="00011865"/>
    <w:rsid w:val="00011DFE"/>
    <w:rsid w:val="00011E33"/>
    <w:rsid w:val="00011EBD"/>
    <w:rsid w:val="00012673"/>
    <w:rsid w:val="00012BF6"/>
    <w:rsid w:val="00013150"/>
    <w:rsid w:val="0001352D"/>
    <w:rsid w:val="000136E3"/>
    <w:rsid w:val="00013B2E"/>
    <w:rsid w:val="0001483F"/>
    <w:rsid w:val="00015054"/>
    <w:rsid w:val="00015BD9"/>
    <w:rsid w:val="00015D51"/>
    <w:rsid w:val="000168A2"/>
    <w:rsid w:val="00016A18"/>
    <w:rsid w:val="00020254"/>
    <w:rsid w:val="00020BD0"/>
    <w:rsid w:val="00020CD5"/>
    <w:rsid w:val="000214F1"/>
    <w:rsid w:val="00021B7E"/>
    <w:rsid w:val="00021C3D"/>
    <w:rsid w:val="000223DF"/>
    <w:rsid w:val="00022C82"/>
    <w:rsid w:val="00022D45"/>
    <w:rsid w:val="00023100"/>
    <w:rsid w:val="00023577"/>
    <w:rsid w:val="0002357E"/>
    <w:rsid w:val="000237FC"/>
    <w:rsid w:val="00023AED"/>
    <w:rsid w:val="00024519"/>
    <w:rsid w:val="00025DD2"/>
    <w:rsid w:val="00025F34"/>
    <w:rsid w:val="00026250"/>
    <w:rsid w:val="00026812"/>
    <w:rsid w:val="00026FFD"/>
    <w:rsid w:val="00027070"/>
    <w:rsid w:val="00027072"/>
    <w:rsid w:val="0002726F"/>
    <w:rsid w:val="000300DC"/>
    <w:rsid w:val="00030BB2"/>
    <w:rsid w:val="00031050"/>
    <w:rsid w:val="000310D5"/>
    <w:rsid w:val="000312BC"/>
    <w:rsid w:val="00031604"/>
    <w:rsid w:val="00031853"/>
    <w:rsid w:val="00031891"/>
    <w:rsid w:val="00031C1C"/>
    <w:rsid w:val="0003287B"/>
    <w:rsid w:val="00034530"/>
    <w:rsid w:val="000348F5"/>
    <w:rsid w:val="000349A0"/>
    <w:rsid w:val="000349D6"/>
    <w:rsid w:val="00034EDA"/>
    <w:rsid w:val="0003570B"/>
    <w:rsid w:val="00035715"/>
    <w:rsid w:val="000357AD"/>
    <w:rsid w:val="00035B07"/>
    <w:rsid w:val="00035BD7"/>
    <w:rsid w:val="00035E3A"/>
    <w:rsid w:val="00035FCB"/>
    <w:rsid w:val="0003647D"/>
    <w:rsid w:val="0003679E"/>
    <w:rsid w:val="000373E9"/>
    <w:rsid w:val="00040142"/>
    <w:rsid w:val="000403F9"/>
    <w:rsid w:val="000405ED"/>
    <w:rsid w:val="000406E6"/>
    <w:rsid w:val="0004071C"/>
    <w:rsid w:val="0004084A"/>
    <w:rsid w:val="0004097C"/>
    <w:rsid w:val="00040BD2"/>
    <w:rsid w:val="00040F7E"/>
    <w:rsid w:val="0004103B"/>
    <w:rsid w:val="000412A5"/>
    <w:rsid w:val="00042066"/>
    <w:rsid w:val="00042601"/>
    <w:rsid w:val="000428EE"/>
    <w:rsid w:val="00042B2A"/>
    <w:rsid w:val="00043989"/>
    <w:rsid w:val="00043C5F"/>
    <w:rsid w:val="00043DE6"/>
    <w:rsid w:val="00044409"/>
    <w:rsid w:val="00044CA7"/>
    <w:rsid w:val="00044FEA"/>
    <w:rsid w:val="000452AC"/>
    <w:rsid w:val="00045870"/>
    <w:rsid w:val="000462F3"/>
    <w:rsid w:val="00046321"/>
    <w:rsid w:val="000463C5"/>
    <w:rsid w:val="000463FE"/>
    <w:rsid w:val="00046B79"/>
    <w:rsid w:val="00047C55"/>
    <w:rsid w:val="00050857"/>
    <w:rsid w:val="00050BDA"/>
    <w:rsid w:val="00051174"/>
    <w:rsid w:val="00051A3C"/>
    <w:rsid w:val="00052530"/>
    <w:rsid w:val="0005278E"/>
    <w:rsid w:val="00052E64"/>
    <w:rsid w:val="00052FE0"/>
    <w:rsid w:val="0005405F"/>
    <w:rsid w:val="0005478B"/>
    <w:rsid w:val="000547E0"/>
    <w:rsid w:val="00054D94"/>
    <w:rsid w:val="00054E25"/>
    <w:rsid w:val="00054EA7"/>
    <w:rsid w:val="00054FF2"/>
    <w:rsid w:val="00055107"/>
    <w:rsid w:val="0005561A"/>
    <w:rsid w:val="00055879"/>
    <w:rsid w:val="00055DC6"/>
    <w:rsid w:val="00055E42"/>
    <w:rsid w:val="0005600B"/>
    <w:rsid w:val="000561EB"/>
    <w:rsid w:val="00056414"/>
    <w:rsid w:val="0005678E"/>
    <w:rsid w:val="00056D1D"/>
    <w:rsid w:val="00057318"/>
    <w:rsid w:val="00057FDC"/>
    <w:rsid w:val="000602C0"/>
    <w:rsid w:val="00060434"/>
    <w:rsid w:val="00061125"/>
    <w:rsid w:val="00061926"/>
    <w:rsid w:val="000626A5"/>
    <w:rsid w:val="0006280B"/>
    <w:rsid w:val="00062D59"/>
    <w:rsid w:val="00063A08"/>
    <w:rsid w:val="00063D9C"/>
    <w:rsid w:val="00063FD0"/>
    <w:rsid w:val="000641B5"/>
    <w:rsid w:val="000641E2"/>
    <w:rsid w:val="00064646"/>
    <w:rsid w:val="00064906"/>
    <w:rsid w:val="00064C48"/>
    <w:rsid w:val="00064FD7"/>
    <w:rsid w:val="00065176"/>
    <w:rsid w:val="00065317"/>
    <w:rsid w:val="0006544A"/>
    <w:rsid w:val="00065590"/>
    <w:rsid w:val="00066B6E"/>
    <w:rsid w:val="00067056"/>
    <w:rsid w:val="000674B5"/>
    <w:rsid w:val="00067865"/>
    <w:rsid w:val="00067D48"/>
    <w:rsid w:val="00067FE1"/>
    <w:rsid w:val="000702DE"/>
    <w:rsid w:val="00070664"/>
    <w:rsid w:val="0007073C"/>
    <w:rsid w:val="00070764"/>
    <w:rsid w:val="0007078B"/>
    <w:rsid w:val="00070844"/>
    <w:rsid w:val="00070913"/>
    <w:rsid w:val="00070DE2"/>
    <w:rsid w:val="000711D6"/>
    <w:rsid w:val="00071A54"/>
    <w:rsid w:val="00071E57"/>
    <w:rsid w:val="00072500"/>
    <w:rsid w:val="000726A6"/>
    <w:rsid w:val="000726B4"/>
    <w:rsid w:val="00072ED9"/>
    <w:rsid w:val="00074BC9"/>
    <w:rsid w:val="0007535F"/>
    <w:rsid w:val="0007594F"/>
    <w:rsid w:val="00075F4D"/>
    <w:rsid w:val="0007672F"/>
    <w:rsid w:val="000768B1"/>
    <w:rsid w:val="00076ADB"/>
    <w:rsid w:val="00076B4A"/>
    <w:rsid w:val="00076B93"/>
    <w:rsid w:val="00076F5A"/>
    <w:rsid w:val="00077A55"/>
    <w:rsid w:val="00080298"/>
    <w:rsid w:val="0008034B"/>
    <w:rsid w:val="000806F4"/>
    <w:rsid w:val="00080C02"/>
    <w:rsid w:val="0008141E"/>
    <w:rsid w:val="00081A49"/>
    <w:rsid w:val="00082674"/>
    <w:rsid w:val="00082676"/>
    <w:rsid w:val="00082938"/>
    <w:rsid w:val="000832E8"/>
    <w:rsid w:val="000839D2"/>
    <w:rsid w:val="00083AA8"/>
    <w:rsid w:val="00084181"/>
    <w:rsid w:val="000841A7"/>
    <w:rsid w:val="00084372"/>
    <w:rsid w:val="00084B0D"/>
    <w:rsid w:val="00084DD3"/>
    <w:rsid w:val="00085E48"/>
    <w:rsid w:val="0008655A"/>
    <w:rsid w:val="00086ACA"/>
    <w:rsid w:val="00086BFE"/>
    <w:rsid w:val="00086CDC"/>
    <w:rsid w:val="00086F9B"/>
    <w:rsid w:val="00087506"/>
    <w:rsid w:val="000875E7"/>
    <w:rsid w:val="00087D23"/>
    <w:rsid w:val="00087F39"/>
    <w:rsid w:val="0009091E"/>
    <w:rsid w:val="00090CF6"/>
    <w:rsid w:val="00090EBF"/>
    <w:rsid w:val="0009133A"/>
    <w:rsid w:val="0009167B"/>
    <w:rsid w:val="00091844"/>
    <w:rsid w:val="00091888"/>
    <w:rsid w:val="000918FA"/>
    <w:rsid w:val="00091A3F"/>
    <w:rsid w:val="00091DD9"/>
    <w:rsid w:val="00091F7D"/>
    <w:rsid w:val="0009255C"/>
    <w:rsid w:val="000926D9"/>
    <w:rsid w:val="0009289E"/>
    <w:rsid w:val="00092A53"/>
    <w:rsid w:val="0009392A"/>
    <w:rsid w:val="00093FC7"/>
    <w:rsid w:val="000954C4"/>
    <w:rsid w:val="00095720"/>
    <w:rsid w:val="000957F0"/>
    <w:rsid w:val="00095E91"/>
    <w:rsid w:val="0009623A"/>
    <w:rsid w:val="00096856"/>
    <w:rsid w:val="00097389"/>
    <w:rsid w:val="0009790C"/>
    <w:rsid w:val="000A0617"/>
    <w:rsid w:val="000A06DF"/>
    <w:rsid w:val="000A079D"/>
    <w:rsid w:val="000A087B"/>
    <w:rsid w:val="000A148D"/>
    <w:rsid w:val="000A1A1A"/>
    <w:rsid w:val="000A1D86"/>
    <w:rsid w:val="000A2029"/>
    <w:rsid w:val="000A239A"/>
    <w:rsid w:val="000A2477"/>
    <w:rsid w:val="000A2484"/>
    <w:rsid w:val="000A2CA8"/>
    <w:rsid w:val="000A2D4E"/>
    <w:rsid w:val="000A2EFE"/>
    <w:rsid w:val="000A3C7D"/>
    <w:rsid w:val="000A57FC"/>
    <w:rsid w:val="000A6135"/>
    <w:rsid w:val="000A619A"/>
    <w:rsid w:val="000A6660"/>
    <w:rsid w:val="000A7385"/>
    <w:rsid w:val="000B00E8"/>
    <w:rsid w:val="000B024C"/>
    <w:rsid w:val="000B06FB"/>
    <w:rsid w:val="000B0A31"/>
    <w:rsid w:val="000B0D30"/>
    <w:rsid w:val="000B15CA"/>
    <w:rsid w:val="000B185C"/>
    <w:rsid w:val="000B2469"/>
    <w:rsid w:val="000B2470"/>
    <w:rsid w:val="000B287F"/>
    <w:rsid w:val="000B3C38"/>
    <w:rsid w:val="000B3F00"/>
    <w:rsid w:val="000B4132"/>
    <w:rsid w:val="000B47B6"/>
    <w:rsid w:val="000B4A70"/>
    <w:rsid w:val="000B4E0E"/>
    <w:rsid w:val="000B4F72"/>
    <w:rsid w:val="000B5975"/>
    <w:rsid w:val="000B5A73"/>
    <w:rsid w:val="000B5BC3"/>
    <w:rsid w:val="000B6095"/>
    <w:rsid w:val="000B677E"/>
    <w:rsid w:val="000B6887"/>
    <w:rsid w:val="000B6C71"/>
    <w:rsid w:val="000B7121"/>
    <w:rsid w:val="000B7170"/>
    <w:rsid w:val="000B722F"/>
    <w:rsid w:val="000B77B3"/>
    <w:rsid w:val="000B7E30"/>
    <w:rsid w:val="000C0198"/>
    <w:rsid w:val="000C0483"/>
    <w:rsid w:val="000C0CE0"/>
    <w:rsid w:val="000C0DE6"/>
    <w:rsid w:val="000C0FBE"/>
    <w:rsid w:val="000C10EC"/>
    <w:rsid w:val="000C15B7"/>
    <w:rsid w:val="000C18C9"/>
    <w:rsid w:val="000C1987"/>
    <w:rsid w:val="000C19D6"/>
    <w:rsid w:val="000C1ED9"/>
    <w:rsid w:val="000C26D9"/>
    <w:rsid w:val="000C315F"/>
    <w:rsid w:val="000C3AB9"/>
    <w:rsid w:val="000C5309"/>
    <w:rsid w:val="000C61B7"/>
    <w:rsid w:val="000C68DD"/>
    <w:rsid w:val="000C6CB9"/>
    <w:rsid w:val="000C72E3"/>
    <w:rsid w:val="000C79FE"/>
    <w:rsid w:val="000C7AF2"/>
    <w:rsid w:val="000C7D78"/>
    <w:rsid w:val="000D03A2"/>
    <w:rsid w:val="000D08CD"/>
    <w:rsid w:val="000D0F26"/>
    <w:rsid w:val="000D16C3"/>
    <w:rsid w:val="000D16EE"/>
    <w:rsid w:val="000D2D5C"/>
    <w:rsid w:val="000D2EBF"/>
    <w:rsid w:val="000D2F68"/>
    <w:rsid w:val="000D2F8F"/>
    <w:rsid w:val="000D32E0"/>
    <w:rsid w:val="000D3383"/>
    <w:rsid w:val="000D34C9"/>
    <w:rsid w:val="000D36C9"/>
    <w:rsid w:val="000D3C99"/>
    <w:rsid w:val="000D46CE"/>
    <w:rsid w:val="000D4C92"/>
    <w:rsid w:val="000D5537"/>
    <w:rsid w:val="000D55AE"/>
    <w:rsid w:val="000D593C"/>
    <w:rsid w:val="000D6225"/>
    <w:rsid w:val="000D6293"/>
    <w:rsid w:val="000D6E5B"/>
    <w:rsid w:val="000D6F14"/>
    <w:rsid w:val="000D70F8"/>
    <w:rsid w:val="000D7753"/>
    <w:rsid w:val="000D77BF"/>
    <w:rsid w:val="000D7E4C"/>
    <w:rsid w:val="000E092B"/>
    <w:rsid w:val="000E0ADC"/>
    <w:rsid w:val="000E0AF2"/>
    <w:rsid w:val="000E1D2E"/>
    <w:rsid w:val="000E274B"/>
    <w:rsid w:val="000E3BAC"/>
    <w:rsid w:val="000E3D4B"/>
    <w:rsid w:val="000E42D2"/>
    <w:rsid w:val="000E4534"/>
    <w:rsid w:val="000E46BB"/>
    <w:rsid w:val="000E4E77"/>
    <w:rsid w:val="000E4ECC"/>
    <w:rsid w:val="000E5161"/>
    <w:rsid w:val="000E5206"/>
    <w:rsid w:val="000E5485"/>
    <w:rsid w:val="000E7034"/>
    <w:rsid w:val="000E7211"/>
    <w:rsid w:val="000F0232"/>
    <w:rsid w:val="000F0559"/>
    <w:rsid w:val="000F07EC"/>
    <w:rsid w:val="000F0A02"/>
    <w:rsid w:val="000F0D22"/>
    <w:rsid w:val="000F0DB6"/>
    <w:rsid w:val="000F0DFA"/>
    <w:rsid w:val="000F0E06"/>
    <w:rsid w:val="000F0E16"/>
    <w:rsid w:val="000F10CF"/>
    <w:rsid w:val="000F16AB"/>
    <w:rsid w:val="000F27EC"/>
    <w:rsid w:val="000F28B8"/>
    <w:rsid w:val="000F2A3B"/>
    <w:rsid w:val="000F2A4F"/>
    <w:rsid w:val="000F2E03"/>
    <w:rsid w:val="000F2F29"/>
    <w:rsid w:val="000F31C5"/>
    <w:rsid w:val="000F348B"/>
    <w:rsid w:val="000F372F"/>
    <w:rsid w:val="000F3E49"/>
    <w:rsid w:val="000F3ED7"/>
    <w:rsid w:val="000F3F22"/>
    <w:rsid w:val="000F49E7"/>
    <w:rsid w:val="000F5201"/>
    <w:rsid w:val="000F5582"/>
    <w:rsid w:val="000F561B"/>
    <w:rsid w:val="000F59E2"/>
    <w:rsid w:val="000F5A4E"/>
    <w:rsid w:val="000F5A97"/>
    <w:rsid w:val="000F5EF4"/>
    <w:rsid w:val="000F609A"/>
    <w:rsid w:val="000F60FD"/>
    <w:rsid w:val="000F71DA"/>
    <w:rsid w:val="000F731A"/>
    <w:rsid w:val="00100444"/>
    <w:rsid w:val="001005DF"/>
    <w:rsid w:val="00101080"/>
    <w:rsid w:val="001014DC"/>
    <w:rsid w:val="001015D8"/>
    <w:rsid w:val="00101D83"/>
    <w:rsid w:val="00101FE2"/>
    <w:rsid w:val="00102350"/>
    <w:rsid w:val="00102E19"/>
    <w:rsid w:val="00103439"/>
    <w:rsid w:val="0010347D"/>
    <w:rsid w:val="001037D0"/>
    <w:rsid w:val="00103C06"/>
    <w:rsid w:val="00103CAA"/>
    <w:rsid w:val="00103EF4"/>
    <w:rsid w:val="0010411F"/>
    <w:rsid w:val="001048A6"/>
    <w:rsid w:val="00104971"/>
    <w:rsid w:val="001049CC"/>
    <w:rsid w:val="00104DC5"/>
    <w:rsid w:val="00105B45"/>
    <w:rsid w:val="00105C2B"/>
    <w:rsid w:val="00105CAB"/>
    <w:rsid w:val="00105D6F"/>
    <w:rsid w:val="001061E9"/>
    <w:rsid w:val="0010646D"/>
    <w:rsid w:val="00106A68"/>
    <w:rsid w:val="001071A1"/>
    <w:rsid w:val="001072B4"/>
    <w:rsid w:val="001072F4"/>
    <w:rsid w:val="00107A63"/>
    <w:rsid w:val="00107AF6"/>
    <w:rsid w:val="00110052"/>
    <w:rsid w:val="001103D1"/>
    <w:rsid w:val="001109AD"/>
    <w:rsid w:val="00110B6D"/>
    <w:rsid w:val="001111EE"/>
    <w:rsid w:val="00111978"/>
    <w:rsid w:val="0011197D"/>
    <w:rsid w:val="00111E83"/>
    <w:rsid w:val="00112153"/>
    <w:rsid w:val="00112290"/>
    <w:rsid w:val="0011236E"/>
    <w:rsid w:val="0011247F"/>
    <w:rsid w:val="0011278A"/>
    <w:rsid w:val="00112ED1"/>
    <w:rsid w:val="00113D6A"/>
    <w:rsid w:val="0011468E"/>
    <w:rsid w:val="00114AB1"/>
    <w:rsid w:val="00114ED2"/>
    <w:rsid w:val="0011531E"/>
    <w:rsid w:val="00115BC9"/>
    <w:rsid w:val="00115E61"/>
    <w:rsid w:val="00115FEB"/>
    <w:rsid w:val="001162C8"/>
    <w:rsid w:val="00116920"/>
    <w:rsid w:val="00116B31"/>
    <w:rsid w:val="00116DAB"/>
    <w:rsid w:val="001177CC"/>
    <w:rsid w:val="00117A50"/>
    <w:rsid w:val="00117C63"/>
    <w:rsid w:val="00117F1E"/>
    <w:rsid w:val="00117FD5"/>
    <w:rsid w:val="001203B2"/>
    <w:rsid w:val="0012072A"/>
    <w:rsid w:val="00120917"/>
    <w:rsid w:val="00120CF1"/>
    <w:rsid w:val="00120F66"/>
    <w:rsid w:val="0012162A"/>
    <w:rsid w:val="00121AB9"/>
    <w:rsid w:val="00121C97"/>
    <w:rsid w:val="00122167"/>
    <w:rsid w:val="00122175"/>
    <w:rsid w:val="0012317F"/>
    <w:rsid w:val="00123ECB"/>
    <w:rsid w:val="001242E1"/>
    <w:rsid w:val="001246A0"/>
    <w:rsid w:val="00124B41"/>
    <w:rsid w:val="00124BBD"/>
    <w:rsid w:val="0012510F"/>
    <w:rsid w:val="001253EF"/>
    <w:rsid w:val="00125813"/>
    <w:rsid w:val="00125973"/>
    <w:rsid w:val="00125A98"/>
    <w:rsid w:val="00125D4C"/>
    <w:rsid w:val="00126817"/>
    <w:rsid w:val="0012730B"/>
    <w:rsid w:val="00127507"/>
    <w:rsid w:val="00127E57"/>
    <w:rsid w:val="00130293"/>
    <w:rsid w:val="00130D75"/>
    <w:rsid w:val="001311C4"/>
    <w:rsid w:val="0013130A"/>
    <w:rsid w:val="0013158A"/>
    <w:rsid w:val="00131D24"/>
    <w:rsid w:val="001321A6"/>
    <w:rsid w:val="0013232F"/>
    <w:rsid w:val="00132AED"/>
    <w:rsid w:val="00132B53"/>
    <w:rsid w:val="0013325C"/>
    <w:rsid w:val="00133870"/>
    <w:rsid w:val="00133930"/>
    <w:rsid w:val="00133C56"/>
    <w:rsid w:val="00134458"/>
    <w:rsid w:val="0013469D"/>
    <w:rsid w:val="00135020"/>
    <w:rsid w:val="00135126"/>
    <w:rsid w:val="0013550B"/>
    <w:rsid w:val="00135794"/>
    <w:rsid w:val="0013616F"/>
    <w:rsid w:val="001364BC"/>
    <w:rsid w:val="001364E1"/>
    <w:rsid w:val="001368EF"/>
    <w:rsid w:val="00136CBB"/>
    <w:rsid w:val="00136D4B"/>
    <w:rsid w:val="00136F5D"/>
    <w:rsid w:val="00137611"/>
    <w:rsid w:val="00137796"/>
    <w:rsid w:val="00137E65"/>
    <w:rsid w:val="0014020D"/>
    <w:rsid w:val="0014079F"/>
    <w:rsid w:val="00140ED8"/>
    <w:rsid w:val="00140F78"/>
    <w:rsid w:val="001415E2"/>
    <w:rsid w:val="0014180C"/>
    <w:rsid w:val="00141858"/>
    <w:rsid w:val="001418DD"/>
    <w:rsid w:val="00141BAE"/>
    <w:rsid w:val="00141E10"/>
    <w:rsid w:val="00141E66"/>
    <w:rsid w:val="00142504"/>
    <w:rsid w:val="001426C1"/>
    <w:rsid w:val="001426C5"/>
    <w:rsid w:val="00142BC1"/>
    <w:rsid w:val="00142D21"/>
    <w:rsid w:val="00142E01"/>
    <w:rsid w:val="0014343B"/>
    <w:rsid w:val="001434B2"/>
    <w:rsid w:val="0014370A"/>
    <w:rsid w:val="001437B4"/>
    <w:rsid w:val="0014415A"/>
    <w:rsid w:val="00144169"/>
    <w:rsid w:val="00144621"/>
    <w:rsid w:val="00144BBB"/>
    <w:rsid w:val="0014537B"/>
    <w:rsid w:val="00145661"/>
    <w:rsid w:val="00145CA6"/>
    <w:rsid w:val="00145EA9"/>
    <w:rsid w:val="00146406"/>
    <w:rsid w:val="001466E7"/>
    <w:rsid w:val="00146EC0"/>
    <w:rsid w:val="001472D8"/>
    <w:rsid w:val="00147608"/>
    <w:rsid w:val="001479B7"/>
    <w:rsid w:val="0015036D"/>
    <w:rsid w:val="0015053D"/>
    <w:rsid w:val="00150589"/>
    <w:rsid w:val="0015155F"/>
    <w:rsid w:val="001522C8"/>
    <w:rsid w:val="00152604"/>
    <w:rsid w:val="001529F2"/>
    <w:rsid w:val="001532EB"/>
    <w:rsid w:val="00153483"/>
    <w:rsid w:val="001535FE"/>
    <w:rsid w:val="00153A85"/>
    <w:rsid w:val="0015405F"/>
    <w:rsid w:val="001541FB"/>
    <w:rsid w:val="00154251"/>
    <w:rsid w:val="00154405"/>
    <w:rsid w:val="001548CC"/>
    <w:rsid w:val="00154920"/>
    <w:rsid w:val="00154AAB"/>
    <w:rsid w:val="00155651"/>
    <w:rsid w:val="0015590D"/>
    <w:rsid w:val="00155EF8"/>
    <w:rsid w:val="00156311"/>
    <w:rsid w:val="00156547"/>
    <w:rsid w:val="00156967"/>
    <w:rsid w:val="00156A4D"/>
    <w:rsid w:val="00160460"/>
    <w:rsid w:val="00160A44"/>
    <w:rsid w:val="00160A95"/>
    <w:rsid w:val="00160C75"/>
    <w:rsid w:val="00161900"/>
    <w:rsid w:val="00161FA3"/>
    <w:rsid w:val="0016237F"/>
    <w:rsid w:val="00162B2B"/>
    <w:rsid w:val="00162BA8"/>
    <w:rsid w:val="00162EF1"/>
    <w:rsid w:val="00163029"/>
    <w:rsid w:val="00163642"/>
    <w:rsid w:val="00163761"/>
    <w:rsid w:val="00163770"/>
    <w:rsid w:val="001639E9"/>
    <w:rsid w:val="00163A15"/>
    <w:rsid w:val="00163C9E"/>
    <w:rsid w:val="00163F97"/>
    <w:rsid w:val="00164004"/>
    <w:rsid w:val="0016412A"/>
    <w:rsid w:val="0016474A"/>
    <w:rsid w:val="00164890"/>
    <w:rsid w:val="00164A2E"/>
    <w:rsid w:val="001652C8"/>
    <w:rsid w:val="00165773"/>
    <w:rsid w:val="00165E39"/>
    <w:rsid w:val="001661BA"/>
    <w:rsid w:val="0016649A"/>
    <w:rsid w:val="001668F3"/>
    <w:rsid w:val="00166A79"/>
    <w:rsid w:val="00166F78"/>
    <w:rsid w:val="0016722D"/>
    <w:rsid w:val="001672CC"/>
    <w:rsid w:val="00170A8E"/>
    <w:rsid w:val="00171069"/>
    <w:rsid w:val="0017171B"/>
    <w:rsid w:val="00171847"/>
    <w:rsid w:val="001731C4"/>
    <w:rsid w:val="0017321C"/>
    <w:rsid w:val="00173939"/>
    <w:rsid w:val="00173D69"/>
    <w:rsid w:val="00174424"/>
    <w:rsid w:val="00174542"/>
    <w:rsid w:val="00174841"/>
    <w:rsid w:val="00174C24"/>
    <w:rsid w:val="00174D7F"/>
    <w:rsid w:val="001750C3"/>
    <w:rsid w:val="00175AC9"/>
    <w:rsid w:val="00175C1C"/>
    <w:rsid w:val="00175F7F"/>
    <w:rsid w:val="00175F8B"/>
    <w:rsid w:val="00175FFA"/>
    <w:rsid w:val="001761BF"/>
    <w:rsid w:val="0017759C"/>
    <w:rsid w:val="001775BC"/>
    <w:rsid w:val="00177916"/>
    <w:rsid w:val="001803B7"/>
    <w:rsid w:val="00180C51"/>
    <w:rsid w:val="00180DF3"/>
    <w:rsid w:val="00182307"/>
    <w:rsid w:val="001830AC"/>
    <w:rsid w:val="0018311E"/>
    <w:rsid w:val="00183218"/>
    <w:rsid w:val="00183263"/>
    <w:rsid w:val="001835E9"/>
    <w:rsid w:val="001836CD"/>
    <w:rsid w:val="00183EA3"/>
    <w:rsid w:val="00183F91"/>
    <w:rsid w:val="001843AB"/>
    <w:rsid w:val="001846B9"/>
    <w:rsid w:val="00184745"/>
    <w:rsid w:val="00184A39"/>
    <w:rsid w:val="00184CE7"/>
    <w:rsid w:val="001853DA"/>
    <w:rsid w:val="00185A2E"/>
    <w:rsid w:val="00185A4A"/>
    <w:rsid w:val="00186C6D"/>
    <w:rsid w:val="001870F8"/>
    <w:rsid w:val="001871D0"/>
    <w:rsid w:val="001874B4"/>
    <w:rsid w:val="001904E8"/>
    <w:rsid w:val="00190A7A"/>
    <w:rsid w:val="00190E73"/>
    <w:rsid w:val="0019103B"/>
    <w:rsid w:val="001910F3"/>
    <w:rsid w:val="00191109"/>
    <w:rsid w:val="00191130"/>
    <w:rsid w:val="001911AF"/>
    <w:rsid w:val="001916F7"/>
    <w:rsid w:val="00191739"/>
    <w:rsid w:val="00191B29"/>
    <w:rsid w:val="00191B7D"/>
    <w:rsid w:val="00191DF8"/>
    <w:rsid w:val="00192074"/>
    <w:rsid w:val="001920D8"/>
    <w:rsid w:val="001921EC"/>
    <w:rsid w:val="001925CF"/>
    <w:rsid w:val="001934BF"/>
    <w:rsid w:val="00193656"/>
    <w:rsid w:val="0019384A"/>
    <w:rsid w:val="0019403B"/>
    <w:rsid w:val="00194197"/>
    <w:rsid w:val="00194514"/>
    <w:rsid w:val="0019469B"/>
    <w:rsid w:val="00195302"/>
    <w:rsid w:val="00195C40"/>
    <w:rsid w:val="00195CFA"/>
    <w:rsid w:val="00195FE7"/>
    <w:rsid w:val="00196019"/>
    <w:rsid w:val="001961E4"/>
    <w:rsid w:val="001962E1"/>
    <w:rsid w:val="001968D3"/>
    <w:rsid w:val="00196906"/>
    <w:rsid w:val="001972D6"/>
    <w:rsid w:val="001973A1"/>
    <w:rsid w:val="00197688"/>
    <w:rsid w:val="00197AB6"/>
    <w:rsid w:val="00197B04"/>
    <w:rsid w:val="00197C45"/>
    <w:rsid w:val="001A0677"/>
    <w:rsid w:val="001A1381"/>
    <w:rsid w:val="001A13A8"/>
    <w:rsid w:val="001A159D"/>
    <w:rsid w:val="001A197D"/>
    <w:rsid w:val="001A235F"/>
    <w:rsid w:val="001A2F4D"/>
    <w:rsid w:val="001A382B"/>
    <w:rsid w:val="001A39FF"/>
    <w:rsid w:val="001A3FBD"/>
    <w:rsid w:val="001A4578"/>
    <w:rsid w:val="001A4B22"/>
    <w:rsid w:val="001A4D80"/>
    <w:rsid w:val="001A5183"/>
    <w:rsid w:val="001A5AD5"/>
    <w:rsid w:val="001A5E46"/>
    <w:rsid w:val="001A63A4"/>
    <w:rsid w:val="001A6A64"/>
    <w:rsid w:val="001A7942"/>
    <w:rsid w:val="001A7C74"/>
    <w:rsid w:val="001B04C1"/>
    <w:rsid w:val="001B08F1"/>
    <w:rsid w:val="001B0AF0"/>
    <w:rsid w:val="001B0F24"/>
    <w:rsid w:val="001B1087"/>
    <w:rsid w:val="001B1631"/>
    <w:rsid w:val="001B1645"/>
    <w:rsid w:val="001B24E8"/>
    <w:rsid w:val="001B2F9F"/>
    <w:rsid w:val="001B327D"/>
    <w:rsid w:val="001B36FD"/>
    <w:rsid w:val="001B3E63"/>
    <w:rsid w:val="001B41FB"/>
    <w:rsid w:val="001B4336"/>
    <w:rsid w:val="001B44CC"/>
    <w:rsid w:val="001B4D94"/>
    <w:rsid w:val="001B4F61"/>
    <w:rsid w:val="001B565D"/>
    <w:rsid w:val="001B5849"/>
    <w:rsid w:val="001B585C"/>
    <w:rsid w:val="001B5FBB"/>
    <w:rsid w:val="001B63E7"/>
    <w:rsid w:val="001B6932"/>
    <w:rsid w:val="001B6BC4"/>
    <w:rsid w:val="001B6C47"/>
    <w:rsid w:val="001B7210"/>
    <w:rsid w:val="001B72BD"/>
    <w:rsid w:val="001B7A71"/>
    <w:rsid w:val="001B7DD5"/>
    <w:rsid w:val="001B7DE3"/>
    <w:rsid w:val="001C009E"/>
    <w:rsid w:val="001C0826"/>
    <w:rsid w:val="001C0B38"/>
    <w:rsid w:val="001C11F3"/>
    <w:rsid w:val="001C2188"/>
    <w:rsid w:val="001C223E"/>
    <w:rsid w:val="001C2E3F"/>
    <w:rsid w:val="001C3254"/>
    <w:rsid w:val="001C3B10"/>
    <w:rsid w:val="001C3E35"/>
    <w:rsid w:val="001C434B"/>
    <w:rsid w:val="001C44A4"/>
    <w:rsid w:val="001C478D"/>
    <w:rsid w:val="001C4817"/>
    <w:rsid w:val="001C4900"/>
    <w:rsid w:val="001C50DA"/>
    <w:rsid w:val="001C5571"/>
    <w:rsid w:val="001C619B"/>
    <w:rsid w:val="001C695F"/>
    <w:rsid w:val="001C6BB7"/>
    <w:rsid w:val="001C709D"/>
    <w:rsid w:val="001C73AF"/>
    <w:rsid w:val="001C7AE6"/>
    <w:rsid w:val="001C7B09"/>
    <w:rsid w:val="001C7B29"/>
    <w:rsid w:val="001D0B20"/>
    <w:rsid w:val="001D0F98"/>
    <w:rsid w:val="001D116B"/>
    <w:rsid w:val="001D117C"/>
    <w:rsid w:val="001D2460"/>
    <w:rsid w:val="001D261D"/>
    <w:rsid w:val="001D266E"/>
    <w:rsid w:val="001D289B"/>
    <w:rsid w:val="001D29BE"/>
    <w:rsid w:val="001D2B6F"/>
    <w:rsid w:val="001D2DD0"/>
    <w:rsid w:val="001D317B"/>
    <w:rsid w:val="001D387F"/>
    <w:rsid w:val="001D392F"/>
    <w:rsid w:val="001D3D66"/>
    <w:rsid w:val="001D454D"/>
    <w:rsid w:val="001D476E"/>
    <w:rsid w:val="001D4842"/>
    <w:rsid w:val="001D4ED8"/>
    <w:rsid w:val="001D4F3C"/>
    <w:rsid w:val="001D5654"/>
    <w:rsid w:val="001D5F84"/>
    <w:rsid w:val="001D6103"/>
    <w:rsid w:val="001D6383"/>
    <w:rsid w:val="001D6597"/>
    <w:rsid w:val="001D6939"/>
    <w:rsid w:val="001D6A29"/>
    <w:rsid w:val="001D6D4B"/>
    <w:rsid w:val="001D7D12"/>
    <w:rsid w:val="001E04EC"/>
    <w:rsid w:val="001E07FB"/>
    <w:rsid w:val="001E0BB1"/>
    <w:rsid w:val="001E0C0D"/>
    <w:rsid w:val="001E0EA4"/>
    <w:rsid w:val="001E103C"/>
    <w:rsid w:val="001E1551"/>
    <w:rsid w:val="001E1C99"/>
    <w:rsid w:val="001E20C9"/>
    <w:rsid w:val="001E2848"/>
    <w:rsid w:val="001E2930"/>
    <w:rsid w:val="001E2DF1"/>
    <w:rsid w:val="001E35EE"/>
    <w:rsid w:val="001E3C7A"/>
    <w:rsid w:val="001E3CA2"/>
    <w:rsid w:val="001E4B15"/>
    <w:rsid w:val="001E4CC9"/>
    <w:rsid w:val="001E4E09"/>
    <w:rsid w:val="001E5094"/>
    <w:rsid w:val="001E50DB"/>
    <w:rsid w:val="001E55DE"/>
    <w:rsid w:val="001E57A8"/>
    <w:rsid w:val="001E5B7E"/>
    <w:rsid w:val="001E69CE"/>
    <w:rsid w:val="001E71C7"/>
    <w:rsid w:val="001E72FA"/>
    <w:rsid w:val="001E7834"/>
    <w:rsid w:val="001F0274"/>
    <w:rsid w:val="001F02FF"/>
    <w:rsid w:val="001F0585"/>
    <w:rsid w:val="001F0B0A"/>
    <w:rsid w:val="001F0DAA"/>
    <w:rsid w:val="001F1289"/>
    <w:rsid w:val="001F139F"/>
    <w:rsid w:val="001F1620"/>
    <w:rsid w:val="001F1892"/>
    <w:rsid w:val="001F1C0E"/>
    <w:rsid w:val="001F1C9D"/>
    <w:rsid w:val="001F2054"/>
    <w:rsid w:val="001F20EB"/>
    <w:rsid w:val="001F24D9"/>
    <w:rsid w:val="001F2C2C"/>
    <w:rsid w:val="001F31C6"/>
    <w:rsid w:val="001F3519"/>
    <w:rsid w:val="001F3754"/>
    <w:rsid w:val="001F3A25"/>
    <w:rsid w:val="001F3A5D"/>
    <w:rsid w:val="001F458C"/>
    <w:rsid w:val="001F5092"/>
    <w:rsid w:val="001F535F"/>
    <w:rsid w:val="001F5658"/>
    <w:rsid w:val="001F59AE"/>
    <w:rsid w:val="001F5A60"/>
    <w:rsid w:val="001F5CE9"/>
    <w:rsid w:val="001F63F3"/>
    <w:rsid w:val="001F6464"/>
    <w:rsid w:val="001F6477"/>
    <w:rsid w:val="001F6CBC"/>
    <w:rsid w:val="001F6DD3"/>
    <w:rsid w:val="001F6F15"/>
    <w:rsid w:val="001F70CB"/>
    <w:rsid w:val="001F72F8"/>
    <w:rsid w:val="001F75F0"/>
    <w:rsid w:val="001F7B7A"/>
    <w:rsid w:val="001F7D0F"/>
    <w:rsid w:val="002003E3"/>
    <w:rsid w:val="00201CB3"/>
    <w:rsid w:val="00201EF8"/>
    <w:rsid w:val="00201F7F"/>
    <w:rsid w:val="0020200F"/>
    <w:rsid w:val="00202B14"/>
    <w:rsid w:val="00203069"/>
    <w:rsid w:val="0020341C"/>
    <w:rsid w:val="002044B4"/>
    <w:rsid w:val="00204BFF"/>
    <w:rsid w:val="00204D21"/>
    <w:rsid w:val="002056F4"/>
    <w:rsid w:val="0020595D"/>
    <w:rsid w:val="00205985"/>
    <w:rsid w:val="00205D7F"/>
    <w:rsid w:val="0020678D"/>
    <w:rsid w:val="0020692A"/>
    <w:rsid w:val="00207159"/>
    <w:rsid w:val="0020791C"/>
    <w:rsid w:val="00207DBA"/>
    <w:rsid w:val="00207E15"/>
    <w:rsid w:val="00207FCD"/>
    <w:rsid w:val="00210300"/>
    <w:rsid w:val="00210B53"/>
    <w:rsid w:val="00210CA5"/>
    <w:rsid w:val="0021103D"/>
    <w:rsid w:val="002117A8"/>
    <w:rsid w:val="00211874"/>
    <w:rsid w:val="00211FEE"/>
    <w:rsid w:val="00212745"/>
    <w:rsid w:val="0021276C"/>
    <w:rsid w:val="00213BBE"/>
    <w:rsid w:val="00213F59"/>
    <w:rsid w:val="00214CD5"/>
    <w:rsid w:val="002155DC"/>
    <w:rsid w:val="00215803"/>
    <w:rsid w:val="0021584B"/>
    <w:rsid w:val="00215E5A"/>
    <w:rsid w:val="00216749"/>
    <w:rsid w:val="00216885"/>
    <w:rsid w:val="002170C4"/>
    <w:rsid w:val="0021732A"/>
    <w:rsid w:val="00217550"/>
    <w:rsid w:val="002177E1"/>
    <w:rsid w:val="00217F66"/>
    <w:rsid w:val="00221312"/>
    <w:rsid w:val="002213EE"/>
    <w:rsid w:val="0022175D"/>
    <w:rsid w:val="002218AE"/>
    <w:rsid w:val="00221F1F"/>
    <w:rsid w:val="00221FE8"/>
    <w:rsid w:val="0022241F"/>
    <w:rsid w:val="0022277C"/>
    <w:rsid w:val="00223256"/>
    <w:rsid w:val="00223DBF"/>
    <w:rsid w:val="00224CE3"/>
    <w:rsid w:val="00225007"/>
    <w:rsid w:val="0022507A"/>
    <w:rsid w:val="0022532D"/>
    <w:rsid w:val="00225400"/>
    <w:rsid w:val="002254F8"/>
    <w:rsid w:val="002255BA"/>
    <w:rsid w:val="002257B0"/>
    <w:rsid w:val="00225B3D"/>
    <w:rsid w:val="00225BA9"/>
    <w:rsid w:val="00226343"/>
    <w:rsid w:val="00226BE8"/>
    <w:rsid w:val="002271C7"/>
    <w:rsid w:val="00227826"/>
    <w:rsid w:val="00227C96"/>
    <w:rsid w:val="00230011"/>
    <w:rsid w:val="002304AB"/>
    <w:rsid w:val="00230709"/>
    <w:rsid w:val="00231645"/>
    <w:rsid w:val="00231F94"/>
    <w:rsid w:val="00232165"/>
    <w:rsid w:val="0023242B"/>
    <w:rsid w:val="00232890"/>
    <w:rsid w:val="00232FB8"/>
    <w:rsid w:val="00233568"/>
    <w:rsid w:val="00233C78"/>
    <w:rsid w:val="00233FBA"/>
    <w:rsid w:val="002343BA"/>
    <w:rsid w:val="00235100"/>
    <w:rsid w:val="002351C1"/>
    <w:rsid w:val="00235227"/>
    <w:rsid w:val="002353F8"/>
    <w:rsid w:val="0023597A"/>
    <w:rsid w:val="00235C7A"/>
    <w:rsid w:val="00235CC6"/>
    <w:rsid w:val="00235F97"/>
    <w:rsid w:val="00236203"/>
    <w:rsid w:val="0023668F"/>
    <w:rsid w:val="00236988"/>
    <w:rsid w:val="00236C7D"/>
    <w:rsid w:val="00237250"/>
    <w:rsid w:val="00237370"/>
    <w:rsid w:val="0024080C"/>
    <w:rsid w:val="002409F8"/>
    <w:rsid w:val="00240EC5"/>
    <w:rsid w:val="002424B1"/>
    <w:rsid w:val="002424B8"/>
    <w:rsid w:val="002424F2"/>
    <w:rsid w:val="0024262B"/>
    <w:rsid w:val="00242848"/>
    <w:rsid w:val="00242D12"/>
    <w:rsid w:val="00242F10"/>
    <w:rsid w:val="00242F99"/>
    <w:rsid w:val="0024327D"/>
    <w:rsid w:val="00243539"/>
    <w:rsid w:val="00243BE6"/>
    <w:rsid w:val="00243D51"/>
    <w:rsid w:val="0024489B"/>
    <w:rsid w:val="00244B1D"/>
    <w:rsid w:val="00245FFA"/>
    <w:rsid w:val="002460B4"/>
    <w:rsid w:val="002460BE"/>
    <w:rsid w:val="00246A5C"/>
    <w:rsid w:val="00246F3F"/>
    <w:rsid w:val="002470C0"/>
    <w:rsid w:val="00247A2F"/>
    <w:rsid w:val="00247B88"/>
    <w:rsid w:val="00247EFF"/>
    <w:rsid w:val="002504C7"/>
    <w:rsid w:val="00250E45"/>
    <w:rsid w:val="00250FD2"/>
    <w:rsid w:val="002515AD"/>
    <w:rsid w:val="00251923"/>
    <w:rsid w:val="00251962"/>
    <w:rsid w:val="00251ADC"/>
    <w:rsid w:val="0025242A"/>
    <w:rsid w:val="00252802"/>
    <w:rsid w:val="002528A6"/>
    <w:rsid w:val="00252DF4"/>
    <w:rsid w:val="00252E37"/>
    <w:rsid w:val="00253286"/>
    <w:rsid w:val="002533B0"/>
    <w:rsid w:val="0025351D"/>
    <w:rsid w:val="0025381F"/>
    <w:rsid w:val="0025383A"/>
    <w:rsid w:val="00253CFD"/>
    <w:rsid w:val="00254177"/>
    <w:rsid w:val="00254336"/>
    <w:rsid w:val="0025453C"/>
    <w:rsid w:val="0025481F"/>
    <w:rsid w:val="0025499D"/>
    <w:rsid w:val="00254CE3"/>
    <w:rsid w:val="00254FC2"/>
    <w:rsid w:val="00255A82"/>
    <w:rsid w:val="002565D4"/>
    <w:rsid w:val="002566C7"/>
    <w:rsid w:val="00256A84"/>
    <w:rsid w:val="00256F0B"/>
    <w:rsid w:val="0025723F"/>
    <w:rsid w:val="00257849"/>
    <w:rsid w:val="00257A6E"/>
    <w:rsid w:val="00257E34"/>
    <w:rsid w:val="00257FF0"/>
    <w:rsid w:val="00260153"/>
    <w:rsid w:val="002603F3"/>
    <w:rsid w:val="00260495"/>
    <w:rsid w:val="00260ED6"/>
    <w:rsid w:val="00261710"/>
    <w:rsid w:val="00261A99"/>
    <w:rsid w:val="00261B5E"/>
    <w:rsid w:val="0026273C"/>
    <w:rsid w:val="00262EA3"/>
    <w:rsid w:val="002635D7"/>
    <w:rsid w:val="00263673"/>
    <w:rsid w:val="00263F58"/>
    <w:rsid w:val="002640E0"/>
    <w:rsid w:val="0026423F"/>
    <w:rsid w:val="00264596"/>
    <w:rsid w:val="002647A5"/>
    <w:rsid w:val="00264AAF"/>
    <w:rsid w:val="002650A5"/>
    <w:rsid w:val="002651B4"/>
    <w:rsid w:val="00265532"/>
    <w:rsid w:val="00265EB3"/>
    <w:rsid w:val="0026623E"/>
    <w:rsid w:val="0026722E"/>
    <w:rsid w:val="00267824"/>
    <w:rsid w:val="00267F59"/>
    <w:rsid w:val="00267FAD"/>
    <w:rsid w:val="002704FB"/>
    <w:rsid w:val="00270582"/>
    <w:rsid w:val="002708EC"/>
    <w:rsid w:val="00270A92"/>
    <w:rsid w:val="00270F4B"/>
    <w:rsid w:val="00270F70"/>
    <w:rsid w:val="00271489"/>
    <w:rsid w:val="00271A67"/>
    <w:rsid w:val="00272161"/>
    <w:rsid w:val="00272408"/>
    <w:rsid w:val="0027273D"/>
    <w:rsid w:val="00272CB9"/>
    <w:rsid w:val="00272FBB"/>
    <w:rsid w:val="00273052"/>
    <w:rsid w:val="00273815"/>
    <w:rsid w:val="00273891"/>
    <w:rsid w:val="00273D2E"/>
    <w:rsid w:val="00274193"/>
    <w:rsid w:val="002742A5"/>
    <w:rsid w:val="00274679"/>
    <w:rsid w:val="0027482D"/>
    <w:rsid w:val="00274904"/>
    <w:rsid w:val="0027512B"/>
    <w:rsid w:val="002751AB"/>
    <w:rsid w:val="00275424"/>
    <w:rsid w:val="002757A5"/>
    <w:rsid w:val="00275C4C"/>
    <w:rsid w:val="00275DFD"/>
    <w:rsid w:val="002763CB"/>
    <w:rsid w:val="0027657A"/>
    <w:rsid w:val="00276909"/>
    <w:rsid w:val="00276C50"/>
    <w:rsid w:val="00276F80"/>
    <w:rsid w:val="002773E0"/>
    <w:rsid w:val="00277E5A"/>
    <w:rsid w:val="00277EB8"/>
    <w:rsid w:val="00280580"/>
    <w:rsid w:val="00280869"/>
    <w:rsid w:val="00280F05"/>
    <w:rsid w:val="00280FB8"/>
    <w:rsid w:val="00281183"/>
    <w:rsid w:val="002815C0"/>
    <w:rsid w:val="00282778"/>
    <w:rsid w:val="0028373A"/>
    <w:rsid w:val="00283A91"/>
    <w:rsid w:val="00283B18"/>
    <w:rsid w:val="00283DB9"/>
    <w:rsid w:val="00283DCE"/>
    <w:rsid w:val="00284185"/>
    <w:rsid w:val="00284206"/>
    <w:rsid w:val="002843A5"/>
    <w:rsid w:val="00284D0D"/>
    <w:rsid w:val="00284E9F"/>
    <w:rsid w:val="002852AD"/>
    <w:rsid w:val="002857DA"/>
    <w:rsid w:val="00285B0B"/>
    <w:rsid w:val="00286B64"/>
    <w:rsid w:val="00286D32"/>
    <w:rsid w:val="00286D9E"/>
    <w:rsid w:val="00286DB0"/>
    <w:rsid w:val="0028706E"/>
    <w:rsid w:val="00287EAD"/>
    <w:rsid w:val="00287ED3"/>
    <w:rsid w:val="00290531"/>
    <w:rsid w:val="00290E50"/>
    <w:rsid w:val="00291152"/>
    <w:rsid w:val="00291786"/>
    <w:rsid w:val="00291BA1"/>
    <w:rsid w:val="00292E85"/>
    <w:rsid w:val="0029412F"/>
    <w:rsid w:val="00294201"/>
    <w:rsid w:val="002954CF"/>
    <w:rsid w:val="0029564F"/>
    <w:rsid w:val="002956FD"/>
    <w:rsid w:val="0029587F"/>
    <w:rsid w:val="002959DB"/>
    <w:rsid w:val="00295FBB"/>
    <w:rsid w:val="002962A5"/>
    <w:rsid w:val="00296328"/>
    <w:rsid w:val="00296366"/>
    <w:rsid w:val="0029645B"/>
    <w:rsid w:val="002967D5"/>
    <w:rsid w:val="00297338"/>
    <w:rsid w:val="002973AB"/>
    <w:rsid w:val="00297600"/>
    <w:rsid w:val="002976B0"/>
    <w:rsid w:val="00297B37"/>
    <w:rsid w:val="002A0736"/>
    <w:rsid w:val="002A0A17"/>
    <w:rsid w:val="002A0BFC"/>
    <w:rsid w:val="002A0CAD"/>
    <w:rsid w:val="002A10EA"/>
    <w:rsid w:val="002A1440"/>
    <w:rsid w:val="002A1444"/>
    <w:rsid w:val="002A1FD6"/>
    <w:rsid w:val="002A24DB"/>
    <w:rsid w:val="002A338B"/>
    <w:rsid w:val="002A3B8B"/>
    <w:rsid w:val="002A3D58"/>
    <w:rsid w:val="002A3DA2"/>
    <w:rsid w:val="002A3F9F"/>
    <w:rsid w:val="002A4076"/>
    <w:rsid w:val="002A4961"/>
    <w:rsid w:val="002A5080"/>
    <w:rsid w:val="002A52B4"/>
    <w:rsid w:val="002A57C1"/>
    <w:rsid w:val="002A6590"/>
    <w:rsid w:val="002A688B"/>
    <w:rsid w:val="002A6993"/>
    <w:rsid w:val="002A6C3E"/>
    <w:rsid w:val="002A74EA"/>
    <w:rsid w:val="002A7DA3"/>
    <w:rsid w:val="002A7F26"/>
    <w:rsid w:val="002B0250"/>
    <w:rsid w:val="002B05F4"/>
    <w:rsid w:val="002B0825"/>
    <w:rsid w:val="002B0E6B"/>
    <w:rsid w:val="002B1217"/>
    <w:rsid w:val="002B12E7"/>
    <w:rsid w:val="002B15F5"/>
    <w:rsid w:val="002B1AEF"/>
    <w:rsid w:val="002B1B2C"/>
    <w:rsid w:val="002B1B33"/>
    <w:rsid w:val="002B1C44"/>
    <w:rsid w:val="002B1CD5"/>
    <w:rsid w:val="002B21AC"/>
    <w:rsid w:val="002B23DE"/>
    <w:rsid w:val="002B2806"/>
    <w:rsid w:val="002B2FB3"/>
    <w:rsid w:val="002B32AF"/>
    <w:rsid w:val="002B3399"/>
    <w:rsid w:val="002B3C7C"/>
    <w:rsid w:val="002B4045"/>
    <w:rsid w:val="002B4663"/>
    <w:rsid w:val="002B46E5"/>
    <w:rsid w:val="002B5365"/>
    <w:rsid w:val="002B5A2C"/>
    <w:rsid w:val="002B5BE3"/>
    <w:rsid w:val="002B5F4C"/>
    <w:rsid w:val="002B6203"/>
    <w:rsid w:val="002B6475"/>
    <w:rsid w:val="002B64F9"/>
    <w:rsid w:val="002B6609"/>
    <w:rsid w:val="002B67C2"/>
    <w:rsid w:val="002B6D6E"/>
    <w:rsid w:val="002B7113"/>
    <w:rsid w:val="002B721E"/>
    <w:rsid w:val="002B7443"/>
    <w:rsid w:val="002B7F55"/>
    <w:rsid w:val="002C0D5C"/>
    <w:rsid w:val="002C11C0"/>
    <w:rsid w:val="002C17A7"/>
    <w:rsid w:val="002C1829"/>
    <w:rsid w:val="002C1E8F"/>
    <w:rsid w:val="002C1EA1"/>
    <w:rsid w:val="002C1EF7"/>
    <w:rsid w:val="002C22BB"/>
    <w:rsid w:val="002C25D9"/>
    <w:rsid w:val="002C29FA"/>
    <w:rsid w:val="002C2CC1"/>
    <w:rsid w:val="002C2CC4"/>
    <w:rsid w:val="002C4C67"/>
    <w:rsid w:val="002C4DC5"/>
    <w:rsid w:val="002C4F08"/>
    <w:rsid w:val="002C511A"/>
    <w:rsid w:val="002C59BE"/>
    <w:rsid w:val="002C5FD0"/>
    <w:rsid w:val="002C5FE1"/>
    <w:rsid w:val="002C617B"/>
    <w:rsid w:val="002C68B6"/>
    <w:rsid w:val="002C708F"/>
    <w:rsid w:val="002C7504"/>
    <w:rsid w:val="002C7770"/>
    <w:rsid w:val="002C7AD9"/>
    <w:rsid w:val="002C7C20"/>
    <w:rsid w:val="002C7C4D"/>
    <w:rsid w:val="002C7DEA"/>
    <w:rsid w:val="002D0224"/>
    <w:rsid w:val="002D026A"/>
    <w:rsid w:val="002D12C4"/>
    <w:rsid w:val="002D1350"/>
    <w:rsid w:val="002D16EC"/>
    <w:rsid w:val="002D1897"/>
    <w:rsid w:val="002D1C5F"/>
    <w:rsid w:val="002D230F"/>
    <w:rsid w:val="002D2884"/>
    <w:rsid w:val="002D2ECC"/>
    <w:rsid w:val="002D2F8B"/>
    <w:rsid w:val="002D30B5"/>
    <w:rsid w:val="002D31CF"/>
    <w:rsid w:val="002D3692"/>
    <w:rsid w:val="002D3CA4"/>
    <w:rsid w:val="002D4818"/>
    <w:rsid w:val="002D4999"/>
    <w:rsid w:val="002D4A6C"/>
    <w:rsid w:val="002D4DFB"/>
    <w:rsid w:val="002D4FCE"/>
    <w:rsid w:val="002D51BD"/>
    <w:rsid w:val="002D577C"/>
    <w:rsid w:val="002D578E"/>
    <w:rsid w:val="002D596A"/>
    <w:rsid w:val="002D5F28"/>
    <w:rsid w:val="002D634C"/>
    <w:rsid w:val="002D68CC"/>
    <w:rsid w:val="002D79F3"/>
    <w:rsid w:val="002D7DC4"/>
    <w:rsid w:val="002D7F9E"/>
    <w:rsid w:val="002E0EC6"/>
    <w:rsid w:val="002E1E73"/>
    <w:rsid w:val="002E2171"/>
    <w:rsid w:val="002E260C"/>
    <w:rsid w:val="002E28EE"/>
    <w:rsid w:val="002E2C19"/>
    <w:rsid w:val="002E2C27"/>
    <w:rsid w:val="002E3584"/>
    <w:rsid w:val="002E3A77"/>
    <w:rsid w:val="002E3B7C"/>
    <w:rsid w:val="002E4F8C"/>
    <w:rsid w:val="002E64E8"/>
    <w:rsid w:val="002E6575"/>
    <w:rsid w:val="002E6643"/>
    <w:rsid w:val="002E6662"/>
    <w:rsid w:val="002E693A"/>
    <w:rsid w:val="002E693B"/>
    <w:rsid w:val="002E6A41"/>
    <w:rsid w:val="002E6A44"/>
    <w:rsid w:val="002E7321"/>
    <w:rsid w:val="002E7898"/>
    <w:rsid w:val="002E79E7"/>
    <w:rsid w:val="002E7CC2"/>
    <w:rsid w:val="002E7FCF"/>
    <w:rsid w:val="002F097C"/>
    <w:rsid w:val="002F0AD2"/>
    <w:rsid w:val="002F0DE1"/>
    <w:rsid w:val="002F15A6"/>
    <w:rsid w:val="002F16A2"/>
    <w:rsid w:val="002F17B4"/>
    <w:rsid w:val="002F1BB7"/>
    <w:rsid w:val="002F204B"/>
    <w:rsid w:val="002F233F"/>
    <w:rsid w:val="002F280C"/>
    <w:rsid w:val="002F30EE"/>
    <w:rsid w:val="002F32E2"/>
    <w:rsid w:val="002F3990"/>
    <w:rsid w:val="002F3B65"/>
    <w:rsid w:val="002F3CEB"/>
    <w:rsid w:val="002F47D5"/>
    <w:rsid w:val="002F50EB"/>
    <w:rsid w:val="002F5771"/>
    <w:rsid w:val="002F5E57"/>
    <w:rsid w:val="002F5E7F"/>
    <w:rsid w:val="002F616B"/>
    <w:rsid w:val="002F6CF8"/>
    <w:rsid w:val="002F6D9F"/>
    <w:rsid w:val="002F6DE2"/>
    <w:rsid w:val="002F7396"/>
    <w:rsid w:val="003001B4"/>
    <w:rsid w:val="00300CF0"/>
    <w:rsid w:val="0030233B"/>
    <w:rsid w:val="00302625"/>
    <w:rsid w:val="00302D15"/>
    <w:rsid w:val="0030334C"/>
    <w:rsid w:val="003039C8"/>
    <w:rsid w:val="00303C23"/>
    <w:rsid w:val="00303C97"/>
    <w:rsid w:val="0030428E"/>
    <w:rsid w:val="0030451C"/>
    <w:rsid w:val="00304722"/>
    <w:rsid w:val="00304951"/>
    <w:rsid w:val="00304D02"/>
    <w:rsid w:val="00304EAF"/>
    <w:rsid w:val="0030531A"/>
    <w:rsid w:val="00305692"/>
    <w:rsid w:val="00305916"/>
    <w:rsid w:val="003059AF"/>
    <w:rsid w:val="00306C8A"/>
    <w:rsid w:val="00307464"/>
    <w:rsid w:val="003074F8"/>
    <w:rsid w:val="003077B1"/>
    <w:rsid w:val="00307860"/>
    <w:rsid w:val="00307A87"/>
    <w:rsid w:val="003103C8"/>
    <w:rsid w:val="00310513"/>
    <w:rsid w:val="003113FD"/>
    <w:rsid w:val="0031184A"/>
    <w:rsid w:val="00311883"/>
    <w:rsid w:val="00311C2D"/>
    <w:rsid w:val="00311DB5"/>
    <w:rsid w:val="003120CB"/>
    <w:rsid w:val="00312C0B"/>
    <w:rsid w:val="00313002"/>
    <w:rsid w:val="00313083"/>
    <w:rsid w:val="0031348D"/>
    <w:rsid w:val="003134C7"/>
    <w:rsid w:val="003137C9"/>
    <w:rsid w:val="00314409"/>
    <w:rsid w:val="00314624"/>
    <w:rsid w:val="00314B64"/>
    <w:rsid w:val="00315C16"/>
    <w:rsid w:val="00316152"/>
    <w:rsid w:val="00316B3F"/>
    <w:rsid w:val="00316E93"/>
    <w:rsid w:val="003173BA"/>
    <w:rsid w:val="003174A1"/>
    <w:rsid w:val="00317724"/>
    <w:rsid w:val="0031785A"/>
    <w:rsid w:val="00317E83"/>
    <w:rsid w:val="00320DF3"/>
    <w:rsid w:val="003214E3"/>
    <w:rsid w:val="003214E6"/>
    <w:rsid w:val="003217E5"/>
    <w:rsid w:val="00321CE3"/>
    <w:rsid w:val="00321D36"/>
    <w:rsid w:val="00321EC2"/>
    <w:rsid w:val="003221A4"/>
    <w:rsid w:val="00323021"/>
    <w:rsid w:val="00323336"/>
    <w:rsid w:val="0032334C"/>
    <w:rsid w:val="003238D3"/>
    <w:rsid w:val="00323915"/>
    <w:rsid w:val="003239F6"/>
    <w:rsid w:val="00323C7B"/>
    <w:rsid w:val="00323E73"/>
    <w:rsid w:val="003241EF"/>
    <w:rsid w:val="00324281"/>
    <w:rsid w:val="00324D37"/>
    <w:rsid w:val="00325006"/>
    <w:rsid w:val="00325804"/>
    <w:rsid w:val="00326091"/>
    <w:rsid w:val="003265C6"/>
    <w:rsid w:val="00326ECB"/>
    <w:rsid w:val="003277A7"/>
    <w:rsid w:val="00327835"/>
    <w:rsid w:val="003278A5"/>
    <w:rsid w:val="00330515"/>
    <w:rsid w:val="00330A14"/>
    <w:rsid w:val="00330B18"/>
    <w:rsid w:val="00331596"/>
    <w:rsid w:val="00331917"/>
    <w:rsid w:val="00331A3D"/>
    <w:rsid w:val="00331AF3"/>
    <w:rsid w:val="00331C4F"/>
    <w:rsid w:val="00331DBE"/>
    <w:rsid w:val="003329D8"/>
    <w:rsid w:val="00332EB1"/>
    <w:rsid w:val="0033347F"/>
    <w:rsid w:val="0033391C"/>
    <w:rsid w:val="00333A4F"/>
    <w:rsid w:val="00333C50"/>
    <w:rsid w:val="00333F3F"/>
    <w:rsid w:val="0033418A"/>
    <w:rsid w:val="00334590"/>
    <w:rsid w:val="003346AB"/>
    <w:rsid w:val="003346AC"/>
    <w:rsid w:val="00334C07"/>
    <w:rsid w:val="0033549B"/>
    <w:rsid w:val="003354A9"/>
    <w:rsid w:val="0033577F"/>
    <w:rsid w:val="003357E9"/>
    <w:rsid w:val="00336293"/>
    <w:rsid w:val="003364C8"/>
    <w:rsid w:val="003365CB"/>
    <w:rsid w:val="00336895"/>
    <w:rsid w:val="00337135"/>
    <w:rsid w:val="00337E29"/>
    <w:rsid w:val="00340FC2"/>
    <w:rsid w:val="0034160B"/>
    <w:rsid w:val="0034171B"/>
    <w:rsid w:val="00341A61"/>
    <w:rsid w:val="00342E6B"/>
    <w:rsid w:val="0034333C"/>
    <w:rsid w:val="0034486A"/>
    <w:rsid w:val="003455A8"/>
    <w:rsid w:val="00345805"/>
    <w:rsid w:val="003458D7"/>
    <w:rsid w:val="00345AEC"/>
    <w:rsid w:val="00345C93"/>
    <w:rsid w:val="00345DA9"/>
    <w:rsid w:val="00346806"/>
    <w:rsid w:val="00346AC0"/>
    <w:rsid w:val="00346BE3"/>
    <w:rsid w:val="00346DB3"/>
    <w:rsid w:val="00346E3E"/>
    <w:rsid w:val="00346EE1"/>
    <w:rsid w:val="00350809"/>
    <w:rsid w:val="00350C64"/>
    <w:rsid w:val="00351489"/>
    <w:rsid w:val="003519E2"/>
    <w:rsid w:val="003530E3"/>
    <w:rsid w:val="00353843"/>
    <w:rsid w:val="00354F3F"/>
    <w:rsid w:val="00354FC3"/>
    <w:rsid w:val="00355C6E"/>
    <w:rsid w:val="00355CF6"/>
    <w:rsid w:val="0035660C"/>
    <w:rsid w:val="00356822"/>
    <w:rsid w:val="00356E98"/>
    <w:rsid w:val="003577CF"/>
    <w:rsid w:val="00357D06"/>
    <w:rsid w:val="00360B9D"/>
    <w:rsid w:val="00361463"/>
    <w:rsid w:val="0036186B"/>
    <w:rsid w:val="003618A4"/>
    <w:rsid w:val="00361A1B"/>
    <w:rsid w:val="00361D43"/>
    <w:rsid w:val="00361E02"/>
    <w:rsid w:val="00361F6D"/>
    <w:rsid w:val="00362085"/>
    <w:rsid w:val="003622AE"/>
    <w:rsid w:val="003631E0"/>
    <w:rsid w:val="0036321E"/>
    <w:rsid w:val="00363AD0"/>
    <w:rsid w:val="00363B77"/>
    <w:rsid w:val="00363D49"/>
    <w:rsid w:val="003641AE"/>
    <w:rsid w:val="0036485A"/>
    <w:rsid w:val="00364A71"/>
    <w:rsid w:val="0036551A"/>
    <w:rsid w:val="00366435"/>
    <w:rsid w:val="00366969"/>
    <w:rsid w:val="00366A88"/>
    <w:rsid w:val="003679E6"/>
    <w:rsid w:val="003707E4"/>
    <w:rsid w:val="0037096F"/>
    <w:rsid w:val="00370978"/>
    <w:rsid w:val="00371410"/>
    <w:rsid w:val="0037150C"/>
    <w:rsid w:val="0037181E"/>
    <w:rsid w:val="00371CF3"/>
    <w:rsid w:val="00371DA9"/>
    <w:rsid w:val="00371E69"/>
    <w:rsid w:val="00372116"/>
    <w:rsid w:val="00372313"/>
    <w:rsid w:val="0037283B"/>
    <w:rsid w:val="0037287B"/>
    <w:rsid w:val="00372ABD"/>
    <w:rsid w:val="00373721"/>
    <w:rsid w:val="0037388B"/>
    <w:rsid w:val="00373FFF"/>
    <w:rsid w:val="0037423C"/>
    <w:rsid w:val="00374433"/>
    <w:rsid w:val="00374CCB"/>
    <w:rsid w:val="00374E42"/>
    <w:rsid w:val="00374F1A"/>
    <w:rsid w:val="00375466"/>
    <w:rsid w:val="0037556E"/>
    <w:rsid w:val="00375BA1"/>
    <w:rsid w:val="00375E48"/>
    <w:rsid w:val="003760E6"/>
    <w:rsid w:val="003762F5"/>
    <w:rsid w:val="003764C7"/>
    <w:rsid w:val="00376751"/>
    <w:rsid w:val="00376971"/>
    <w:rsid w:val="003769BD"/>
    <w:rsid w:val="003770F3"/>
    <w:rsid w:val="00377503"/>
    <w:rsid w:val="0037764A"/>
    <w:rsid w:val="0037788B"/>
    <w:rsid w:val="0038004B"/>
    <w:rsid w:val="00380396"/>
    <w:rsid w:val="00380C34"/>
    <w:rsid w:val="00380EF8"/>
    <w:rsid w:val="00380F39"/>
    <w:rsid w:val="0038101A"/>
    <w:rsid w:val="00381688"/>
    <w:rsid w:val="003817CB"/>
    <w:rsid w:val="00382529"/>
    <w:rsid w:val="00382CC1"/>
    <w:rsid w:val="00382CCE"/>
    <w:rsid w:val="00383FD4"/>
    <w:rsid w:val="0038493A"/>
    <w:rsid w:val="00384A64"/>
    <w:rsid w:val="00384B4D"/>
    <w:rsid w:val="00384C38"/>
    <w:rsid w:val="00384D6C"/>
    <w:rsid w:val="00385976"/>
    <w:rsid w:val="003859CC"/>
    <w:rsid w:val="00385D67"/>
    <w:rsid w:val="00386414"/>
    <w:rsid w:val="00386501"/>
    <w:rsid w:val="0038685F"/>
    <w:rsid w:val="00386A57"/>
    <w:rsid w:val="003872D7"/>
    <w:rsid w:val="00387390"/>
    <w:rsid w:val="003874A3"/>
    <w:rsid w:val="00387CBE"/>
    <w:rsid w:val="00390634"/>
    <w:rsid w:val="00390B87"/>
    <w:rsid w:val="00390C15"/>
    <w:rsid w:val="00391299"/>
    <w:rsid w:val="00391623"/>
    <w:rsid w:val="00391C6E"/>
    <w:rsid w:val="00392032"/>
    <w:rsid w:val="003923B0"/>
    <w:rsid w:val="00392622"/>
    <w:rsid w:val="00392F80"/>
    <w:rsid w:val="0039310F"/>
    <w:rsid w:val="00393348"/>
    <w:rsid w:val="00393545"/>
    <w:rsid w:val="0039381E"/>
    <w:rsid w:val="00393A1C"/>
    <w:rsid w:val="003946C2"/>
    <w:rsid w:val="00394707"/>
    <w:rsid w:val="003947C5"/>
    <w:rsid w:val="003948D7"/>
    <w:rsid w:val="00394B66"/>
    <w:rsid w:val="00394BE0"/>
    <w:rsid w:val="00394C89"/>
    <w:rsid w:val="00394D37"/>
    <w:rsid w:val="003954D7"/>
    <w:rsid w:val="00395800"/>
    <w:rsid w:val="003958A9"/>
    <w:rsid w:val="003959FD"/>
    <w:rsid w:val="00395B37"/>
    <w:rsid w:val="00396526"/>
    <w:rsid w:val="003967F8"/>
    <w:rsid w:val="00396EB7"/>
    <w:rsid w:val="003972FA"/>
    <w:rsid w:val="003979AC"/>
    <w:rsid w:val="003A02CC"/>
    <w:rsid w:val="003A0518"/>
    <w:rsid w:val="003A05DE"/>
    <w:rsid w:val="003A0A3C"/>
    <w:rsid w:val="003A0AE7"/>
    <w:rsid w:val="003A0F09"/>
    <w:rsid w:val="003A1170"/>
    <w:rsid w:val="003A1810"/>
    <w:rsid w:val="003A209D"/>
    <w:rsid w:val="003A2392"/>
    <w:rsid w:val="003A26BE"/>
    <w:rsid w:val="003A28C9"/>
    <w:rsid w:val="003A2ABB"/>
    <w:rsid w:val="003A33D4"/>
    <w:rsid w:val="003A39EE"/>
    <w:rsid w:val="003A4058"/>
    <w:rsid w:val="003A4135"/>
    <w:rsid w:val="003A425B"/>
    <w:rsid w:val="003A44C5"/>
    <w:rsid w:val="003A456E"/>
    <w:rsid w:val="003A4743"/>
    <w:rsid w:val="003A488F"/>
    <w:rsid w:val="003A4E42"/>
    <w:rsid w:val="003A5171"/>
    <w:rsid w:val="003A5198"/>
    <w:rsid w:val="003A5B6A"/>
    <w:rsid w:val="003A5D64"/>
    <w:rsid w:val="003A6160"/>
    <w:rsid w:val="003A64CD"/>
    <w:rsid w:val="003A669F"/>
    <w:rsid w:val="003A6824"/>
    <w:rsid w:val="003A68DF"/>
    <w:rsid w:val="003A6941"/>
    <w:rsid w:val="003A71AA"/>
    <w:rsid w:val="003A727C"/>
    <w:rsid w:val="003A7983"/>
    <w:rsid w:val="003B0265"/>
    <w:rsid w:val="003B11DC"/>
    <w:rsid w:val="003B1890"/>
    <w:rsid w:val="003B1C47"/>
    <w:rsid w:val="003B1EB6"/>
    <w:rsid w:val="003B27AF"/>
    <w:rsid w:val="003B27C3"/>
    <w:rsid w:val="003B32C8"/>
    <w:rsid w:val="003B4E66"/>
    <w:rsid w:val="003B51E2"/>
    <w:rsid w:val="003B5720"/>
    <w:rsid w:val="003B57F5"/>
    <w:rsid w:val="003B5936"/>
    <w:rsid w:val="003B69D4"/>
    <w:rsid w:val="003B7BF2"/>
    <w:rsid w:val="003B7FC1"/>
    <w:rsid w:val="003C1131"/>
    <w:rsid w:val="003C12D3"/>
    <w:rsid w:val="003C1343"/>
    <w:rsid w:val="003C1A95"/>
    <w:rsid w:val="003C2184"/>
    <w:rsid w:val="003C413E"/>
    <w:rsid w:val="003C43C9"/>
    <w:rsid w:val="003C446D"/>
    <w:rsid w:val="003C4844"/>
    <w:rsid w:val="003C48CF"/>
    <w:rsid w:val="003C4B88"/>
    <w:rsid w:val="003C4C66"/>
    <w:rsid w:val="003C51A8"/>
    <w:rsid w:val="003C52BA"/>
    <w:rsid w:val="003C56CB"/>
    <w:rsid w:val="003C57F8"/>
    <w:rsid w:val="003C5E1F"/>
    <w:rsid w:val="003C6B31"/>
    <w:rsid w:val="003C6EC4"/>
    <w:rsid w:val="003C73C0"/>
    <w:rsid w:val="003C7985"/>
    <w:rsid w:val="003C7B0A"/>
    <w:rsid w:val="003C7FCB"/>
    <w:rsid w:val="003D0348"/>
    <w:rsid w:val="003D0905"/>
    <w:rsid w:val="003D155A"/>
    <w:rsid w:val="003D1820"/>
    <w:rsid w:val="003D1BCF"/>
    <w:rsid w:val="003D1E42"/>
    <w:rsid w:val="003D2260"/>
    <w:rsid w:val="003D2409"/>
    <w:rsid w:val="003D3109"/>
    <w:rsid w:val="003D3176"/>
    <w:rsid w:val="003D35F3"/>
    <w:rsid w:val="003D493F"/>
    <w:rsid w:val="003D4FEC"/>
    <w:rsid w:val="003D502D"/>
    <w:rsid w:val="003D5107"/>
    <w:rsid w:val="003D56FF"/>
    <w:rsid w:val="003D575F"/>
    <w:rsid w:val="003D5992"/>
    <w:rsid w:val="003D5C3C"/>
    <w:rsid w:val="003D6188"/>
    <w:rsid w:val="003D6248"/>
    <w:rsid w:val="003D67DD"/>
    <w:rsid w:val="003D6892"/>
    <w:rsid w:val="003D7025"/>
    <w:rsid w:val="003D7C0E"/>
    <w:rsid w:val="003D7E1C"/>
    <w:rsid w:val="003E036F"/>
    <w:rsid w:val="003E051A"/>
    <w:rsid w:val="003E072A"/>
    <w:rsid w:val="003E09AA"/>
    <w:rsid w:val="003E10A9"/>
    <w:rsid w:val="003E11CA"/>
    <w:rsid w:val="003E1361"/>
    <w:rsid w:val="003E153D"/>
    <w:rsid w:val="003E1F85"/>
    <w:rsid w:val="003E2E17"/>
    <w:rsid w:val="003E3BC9"/>
    <w:rsid w:val="003E41CC"/>
    <w:rsid w:val="003E4341"/>
    <w:rsid w:val="003E43DC"/>
    <w:rsid w:val="003E4E58"/>
    <w:rsid w:val="003E578B"/>
    <w:rsid w:val="003E5D5F"/>
    <w:rsid w:val="003E623D"/>
    <w:rsid w:val="003E6242"/>
    <w:rsid w:val="003E62FF"/>
    <w:rsid w:val="003E772C"/>
    <w:rsid w:val="003E776C"/>
    <w:rsid w:val="003E7822"/>
    <w:rsid w:val="003E78A7"/>
    <w:rsid w:val="003E7A87"/>
    <w:rsid w:val="003E7C0B"/>
    <w:rsid w:val="003F09DE"/>
    <w:rsid w:val="003F2777"/>
    <w:rsid w:val="003F2DD6"/>
    <w:rsid w:val="003F3857"/>
    <w:rsid w:val="003F3DB5"/>
    <w:rsid w:val="003F43A9"/>
    <w:rsid w:val="003F4753"/>
    <w:rsid w:val="003F50D5"/>
    <w:rsid w:val="003F53A6"/>
    <w:rsid w:val="003F575A"/>
    <w:rsid w:val="003F5D43"/>
    <w:rsid w:val="003F5DC7"/>
    <w:rsid w:val="003F60B2"/>
    <w:rsid w:val="003F6BAC"/>
    <w:rsid w:val="003F6E6F"/>
    <w:rsid w:val="003F7325"/>
    <w:rsid w:val="003F7662"/>
    <w:rsid w:val="00400022"/>
    <w:rsid w:val="00400373"/>
    <w:rsid w:val="0040074B"/>
    <w:rsid w:val="004010F5"/>
    <w:rsid w:val="004012C4"/>
    <w:rsid w:val="004014B6"/>
    <w:rsid w:val="00401562"/>
    <w:rsid w:val="00401590"/>
    <w:rsid w:val="004016E9"/>
    <w:rsid w:val="00401737"/>
    <w:rsid w:val="00401AFE"/>
    <w:rsid w:val="00401D44"/>
    <w:rsid w:val="00402752"/>
    <w:rsid w:val="00402E3D"/>
    <w:rsid w:val="00403ADA"/>
    <w:rsid w:val="00404EDE"/>
    <w:rsid w:val="0040522E"/>
    <w:rsid w:val="00405237"/>
    <w:rsid w:val="00405CF5"/>
    <w:rsid w:val="00406D55"/>
    <w:rsid w:val="004105AE"/>
    <w:rsid w:val="00410770"/>
    <w:rsid w:val="00410A4A"/>
    <w:rsid w:val="00410AE4"/>
    <w:rsid w:val="00410CB7"/>
    <w:rsid w:val="00411004"/>
    <w:rsid w:val="00411320"/>
    <w:rsid w:val="0041159A"/>
    <w:rsid w:val="00412A96"/>
    <w:rsid w:val="00412E83"/>
    <w:rsid w:val="004130B7"/>
    <w:rsid w:val="004130FB"/>
    <w:rsid w:val="00413447"/>
    <w:rsid w:val="00415BB4"/>
    <w:rsid w:val="00416157"/>
    <w:rsid w:val="00416369"/>
    <w:rsid w:val="004168C1"/>
    <w:rsid w:val="00416E3A"/>
    <w:rsid w:val="004174F9"/>
    <w:rsid w:val="004200F0"/>
    <w:rsid w:val="00420113"/>
    <w:rsid w:val="004201F2"/>
    <w:rsid w:val="00420D69"/>
    <w:rsid w:val="0042133B"/>
    <w:rsid w:val="00421442"/>
    <w:rsid w:val="00421526"/>
    <w:rsid w:val="00421C91"/>
    <w:rsid w:val="00422A76"/>
    <w:rsid w:val="00422E6A"/>
    <w:rsid w:val="00423446"/>
    <w:rsid w:val="00424254"/>
    <w:rsid w:val="00424675"/>
    <w:rsid w:val="0042502E"/>
    <w:rsid w:val="004250A5"/>
    <w:rsid w:val="00425EFD"/>
    <w:rsid w:val="004262BE"/>
    <w:rsid w:val="004269F1"/>
    <w:rsid w:val="00427752"/>
    <w:rsid w:val="00427DC3"/>
    <w:rsid w:val="00430244"/>
    <w:rsid w:val="004308A8"/>
    <w:rsid w:val="00430A2D"/>
    <w:rsid w:val="00430C00"/>
    <w:rsid w:val="00430EE3"/>
    <w:rsid w:val="004311E5"/>
    <w:rsid w:val="004317D8"/>
    <w:rsid w:val="00431807"/>
    <w:rsid w:val="0043218E"/>
    <w:rsid w:val="00432695"/>
    <w:rsid w:val="00432C3C"/>
    <w:rsid w:val="00433055"/>
    <w:rsid w:val="00433344"/>
    <w:rsid w:val="00433A83"/>
    <w:rsid w:val="00434004"/>
    <w:rsid w:val="00434053"/>
    <w:rsid w:val="0043412E"/>
    <w:rsid w:val="0043414F"/>
    <w:rsid w:val="00434156"/>
    <w:rsid w:val="0043455C"/>
    <w:rsid w:val="00434B62"/>
    <w:rsid w:val="0043570B"/>
    <w:rsid w:val="00435946"/>
    <w:rsid w:val="00435E00"/>
    <w:rsid w:val="00436678"/>
    <w:rsid w:val="004366EB"/>
    <w:rsid w:val="00436737"/>
    <w:rsid w:val="0043716D"/>
    <w:rsid w:val="00437580"/>
    <w:rsid w:val="00440950"/>
    <w:rsid w:val="00440C68"/>
    <w:rsid w:val="00440CE0"/>
    <w:rsid w:val="00440E1B"/>
    <w:rsid w:val="00441200"/>
    <w:rsid w:val="004412F6"/>
    <w:rsid w:val="004413EB"/>
    <w:rsid w:val="004418D6"/>
    <w:rsid w:val="00441C1F"/>
    <w:rsid w:val="00441CDD"/>
    <w:rsid w:val="00441D7B"/>
    <w:rsid w:val="004429C8"/>
    <w:rsid w:val="00442D36"/>
    <w:rsid w:val="00442E93"/>
    <w:rsid w:val="00443125"/>
    <w:rsid w:val="00443706"/>
    <w:rsid w:val="0044396E"/>
    <w:rsid w:val="00444260"/>
    <w:rsid w:val="004454F9"/>
    <w:rsid w:val="00445FCC"/>
    <w:rsid w:val="00446044"/>
    <w:rsid w:val="0044679C"/>
    <w:rsid w:val="0044692E"/>
    <w:rsid w:val="00446F67"/>
    <w:rsid w:val="004473EF"/>
    <w:rsid w:val="00447484"/>
    <w:rsid w:val="00447E9C"/>
    <w:rsid w:val="00447ED1"/>
    <w:rsid w:val="0045027E"/>
    <w:rsid w:val="00450627"/>
    <w:rsid w:val="00450882"/>
    <w:rsid w:val="00450D97"/>
    <w:rsid w:val="00450E1C"/>
    <w:rsid w:val="0045102F"/>
    <w:rsid w:val="004510A8"/>
    <w:rsid w:val="00451A88"/>
    <w:rsid w:val="0045265D"/>
    <w:rsid w:val="00452E31"/>
    <w:rsid w:val="00454C53"/>
    <w:rsid w:val="00455296"/>
    <w:rsid w:val="004555D4"/>
    <w:rsid w:val="004556F7"/>
    <w:rsid w:val="004559DA"/>
    <w:rsid w:val="00455D98"/>
    <w:rsid w:val="00455DFA"/>
    <w:rsid w:val="004562B9"/>
    <w:rsid w:val="00456690"/>
    <w:rsid w:val="004566A1"/>
    <w:rsid w:val="00456BC8"/>
    <w:rsid w:val="00456ECE"/>
    <w:rsid w:val="0045730C"/>
    <w:rsid w:val="004577F1"/>
    <w:rsid w:val="00457EC4"/>
    <w:rsid w:val="004609A7"/>
    <w:rsid w:val="00460A62"/>
    <w:rsid w:val="00462F9F"/>
    <w:rsid w:val="00463186"/>
    <w:rsid w:val="004631DE"/>
    <w:rsid w:val="004631F9"/>
    <w:rsid w:val="0046329F"/>
    <w:rsid w:val="00463331"/>
    <w:rsid w:val="004635C6"/>
    <w:rsid w:val="00463603"/>
    <w:rsid w:val="00463BAE"/>
    <w:rsid w:val="00463C67"/>
    <w:rsid w:val="004642E0"/>
    <w:rsid w:val="00464653"/>
    <w:rsid w:val="00464960"/>
    <w:rsid w:val="00464E50"/>
    <w:rsid w:val="00464E66"/>
    <w:rsid w:val="00464FC3"/>
    <w:rsid w:val="0046514E"/>
    <w:rsid w:val="0046542E"/>
    <w:rsid w:val="00465DA8"/>
    <w:rsid w:val="00466508"/>
    <w:rsid w:val="0046676C"/>
    <w:rsid w:val="00466DA2"/>
    <w:rsid w:val="00466E29"/>
    <w:rsid w:val="00466EF8"/>
    <w:rsid w:val="00466EFA"/>
    <w:rsid w:val="0046766D"/>
    <w:rsid w:val="004676DF"/>
    <w:rsid w:val="00467BD9"/>
    <w:rsid w:val="004703FE"/>
    <w:rsid w:val="00470515"/>
    <w:rsid w:val="004707F8"/>
    <w:rsid w:val="00470B0C"/>
    <w:rsid w:val="00470CD8"/>
    <w:rsid w:val="0047126D"/>
    <w:rsid w:val="0047142E"/>
    <w:rsid w:val="00471558"/>
    <w:rsid w:val="004716AF"/>
    <w:rsid w:val="00471FBF"/>
    <w:rsid w:val="004720D0"/>
    <w:rsid w:val="00472486"/>
    <w:rsid w:val="004725FD"/>
    <w:rsid w:val="00472A2D"/>
    <w:rsid w:val="00473157"/>
    <w:rsid w:val="00473A1A"/>
    <w:rsid w:val="00473D02"/>
    <w:rsid w:val="0047443B"/>
    <w:rsid w:val="00474B80"/>
    <w:rsid w:val="004753DC"/>
    <w:rsid w:val="00475B31"/>
    <w:rsid w:val="004767D3"/>
    <w:rsid w:val="004778E9"/>
    <w:rsid w:val="00477EE5"/>
    <w:rsid w:val="0048093D"/>
    <w:rsid w:val="004809D4"/>
    <w:rsid w:val="00480B39"/>
    <w:rsid w:val="00480E80"/>
    <w:rsid w:val="0048108E"/>
    <w:rsid w:val="00481206"/>
    <w:rsid w:val="0048218F"/>
    <w:rsid w:val="00482463"/>
    <w:rsid w:val="004829B4"/>
    <w:rsid w:val="00483295"/>
    <w:rsid w:val="0048364A"/>
    <w:rsid w:val="00483960"/>
    <w:rsid w:val="00483DC2"/>
    <w:rsid w:val="004844B8"/>
    <w:rsid w:val="00484616"/>
    <w:rsid w:val="00484FEE"/>
    <w:rsid w:val="0048596D"/>
    <w:rsid w:val="00485A40"/>
    <w:rsid w:val="00486522"/>
    <w:rsid w:val="00486694"/>
    <w:rsid w:val="004866E5"/>
    <w:rsid w:val="00486A29"/>
    <w:rsid w:val="00486A5E"/>
    <w:rsid w:val="00487519"/>
    <w:rsid w:val="00487626"/>
    <w:rsid w:val="00487629"/>
    <w:rsid w:val="00487921"/>
    <w:rsid w:val="004879AD"/>
    <w:rsid w:val="00487C61"/>
    <w:rsid w:val="00487EEA"/>
    <w:rsid w:val="004907AC"/>
    <w:rsid w:val="00491712"/>
    <w:rsid w:val="00492288"/>
    <w:rsid w:val="004922F0"/>
    <w:rsid w:val="004922F7"/>
    <w:rsid w:val="0049257C"/>
    <w:rsid w:val="0049276B"/>
    <w:rsid w:val="00492D9D"/>
    <w:rsid w:val="0049314A"/>
    <w:rsid w:val="00493325"/>
    <w:rsid w:val="00493F2C"/>
    <w:rsid w:val="004941BE"/>
    <w:rsid w:val="00494C47"/>
    <w:rsid w:val="00494DA8"/>
    <w:rsid w:val="004956BB"/>
    <w:rsid w:val="00495EDE"/>
    <w:rsid w:val="00496B5C"/>
    <w:rsid w:val="00496DC6"/>
    <w:rsid w:val="0049765E"/>
    <w:rsid w:val="00497758"/>
    <w:rsid w:val="004A03A6"/>
    <w:rsid w:val="004A0425"/>
    <w:rsid w:val="004A044F"/>
    <w:rsid w:val="004A04D4"/>
    <w:rsid w:val="004A05F1"/>
    <w:rsid w:val="004A0D5C"/>
    <w:rsid w:val="004A0EC2"/>
    <w:rsid w:val="004A1032"/>
    <w:rsid w:val="004A1666"/>
    <w:rsid w:val="004A17F6"/>
    <w:rsid w:val="004A1980"/>
    <w:rsid w:val="004A1C00"/>
    <w:rsid w:val="004A204C"/>
    <w:rsid w:val="004A2403"/>
    <w:rsid w:val="004A298B"/>
    <w:rsid w:val="004A29E2"/>
    <w:rsid w:val="004A382D"/>
    <w:rsid w:val="004A3C16"/>
    <w:rsid w:val="004A3C9C"/>
    <w:rsid w:val="004A3FD5"/>
    <w:rsid w:val="004A44A0"/>
    <w:rsid w:val="004A452D"/>
    <w:rsid w:val="004A45F6"/>
    <w:rsid w:val="004A479B"/>
    <w:rsid w:val="004A494D"/>
    <w:rsid w:val="004A4BBC"/>
    <w:rsid w:val="004A4BDD"/>
    <w:rsid w:val="004A4C39"/>
    <w:rsid w:val="004A5468"/>
    <w:rsid w:val="004A5548"/>
    <w:rsid w:val="004A60DB"/>
    <w:rsid w:val="004A6FAE"/>
    <w:rsid w:val="004A77DC"/>
    <w:rsid w:val="004A7D47"/>
    <w:rsid w:val="004B02A6"/>
    <w:rsid w:val="004B076E"/>
    <w:rsid w:val="004B0AD1"/>
    <w:rsid w:val="004B0FDC"/>
    <w:rsid w:val="004B11B1"/>
    <w:rsid w:val="004B1A6A"/>
    <w:rsid w:val="004B26E1"/>
    <w:rsid w:val="004B3377"/>
    <w:rsid w:val="004B39BB"/>
    <w:rsid w:val="004B3C4B"/>
    <w:rsid w:val="004B41E3"/>
    <w:rsid w:val="004B4268"/>
    <w:rsid w:val="004B4491"/>
    <w:rsid w:val="004B480C"/>
    <w:rsid w:val="004B4AC7"/>
    <w:rsid w:val="004B50CF"/>
    <w:rsid w:val="004B56F6"/>
    <w:rsid w:val="004B5F62"/>
    <w:rsid w:val="004B613A"/>
    <w:rsid w:val="004B6450"/>
    <w:rsid w:val="004B6793"/>
    <w:rsid w:val="004B6D79"/>
    <w:rsid w:val="004B7145"/>
    <w:rsid w:val="004B739A"/>
    <w:rsid w:val="004C06E7"/>
    <w:rsid w:val="004C0B8C"/>
    <w:rsid w:val="004C0E49"/>
    <w:rsid w:val="004C110A"/>
    <w:rsid w:val="004C1524"/>
    <w:rsid w:val="004C158D"/>
    <w:rsid w:val="004C1628"/>
    <w:rsid w:val="004C17BA"/>
    <w:rsid w:val="004C18BA"/>
    <w:rsid w:val="004C1A2D"/>
    <w:rsid w:val="004C1EE8"/>
    <w:rsid w:val="004C1F0F"/>
    <w:rsid w:val="004C30E9"/>
    <w:rsid w:val="004C3402"/>
    <w:rsid w:val="004C350A"/>
    <w:rsid w:val="004C49E1"/>
    <w:rsid w:val="004C4C75"/>
    <w:rsid w:val="004C4C7A"/>
    <w:rsid w:val="004C526A"/>
    <w:rsid w:val="004C57F6"/>
    <w:rsid w:val="004C59B4"/>
    <w:rsid w:val="004C6333"/>
    <w:rsid w:val="004C6425"/>
    <w:rsid w:val="004C65A5"/>
    <w:rsid w:val="004C6B00"/>
    <w:rsid w:val="004C6D38"/>
    <w:rsid w:val="004C6E32"/>
    <w:rsid w:val="004C7146"/>
    <w:rsid w:val="004C717E"/>
    <w:rsid w:val="004C7260"/>
    <w:rsid w:val="004C78B7"/>
    <w:rsid w:val="004C7B2F"/>
    <w:rsid w:val="004D0635"/>
    <w:rsid w:val="004D083C"/>
    <w:rsid w:val="004D0968"/>
    <w:rsid w:val="004D1446"/>
    <w:rsid w:val="004D171F"/>
    <w:rsid w:val="004D18DF"/>
    <w:rsid w:val="004D287C"/>
    <w:rsid w:val="004D2B9D"/>
    <w:rsid w:val="004D2BDD"/>
    <w:rsid w:val="004D3101"/>
    <w:rsid w:val="004D38FA"/>
    <w:rsid w:val="004D3B57"/>
    <w:rsid w:val="004D3C73"/>
    <w:rsid w:val="004D3F1D"/>
    <w:rsid w:val="004D4063"/>
    <w:rsid w:val="004D4545"/>
    <w:rsid w:val="004D5039"/>
    <w:rsid w:val="004D50F3"/>
    <w:rsid w:val="004D5C5E"/>
    <w:rsid w:val="004D5D1C"/>
    <w:rsid w:val="004D5D91"/>
    <w:rsid w:val="004D5EBE"/>
    <w:rsid w:val="004D5F11"/>
    <w:rsid w:val="004D6080"/>
    <w:rsid w:val="004D6CC5"/>
    <w:rsid w:val="004D6DFF"/>
    <w:rsid w:val="004D7AD4"/>
    <w:rsid w:val="004E0156"/>
    <w:rsid w:val="004E040C"/>
    <w:rsid w:val="004E0870"/>
    <w:rsid w:val="004E1725"/>
    <w:rsid w:val="004E1762"/>
    <w:rsid w:val="004E1D72"/>
    <w:rsid w:val="004E1E5D"/>
    <w:rsid w:val="004E2502"/>
    <w:rsid w:val="004E2E8A"/>
    <w:rsid w:val="004E40DD"/>
    <w:rsid w:val="004E437F"/>
    <w:rsid w:val="004E49D4"/>
    <w:rsid w:val="004E4B1B"/>
    <w:rsid w:val="004E4C8A"/>
    <w:rsid w:val="004E4CD8"/>
    <w:rsid w:val="004E501B"/>
    <w:rsid w:val="004E504B"/>
    <w:rsid w:val="004E5170"/>
    <w:rsid w:val="004E5588"/>
    <w:rsid w:val="004E5B39"/>
    <w:rsid w:val="004E62B9"/>
    <w:rsid w:val="004E64AF"/>
    <w:rsid w:val="004E66BA"/>
    <w:rsid w:val="004E66DC"/>
    <w:rsid w:val="004E6BA3"/>
    <w:rsid w:val="004E710A"/>
    <w:rsid w:val="004E7DCF"/>
    <w:rsid w:val="004F0219"/>
    <w:rsid w:val="004F0677"/>
    <w:rsid w:val="004F0C56"/>
    <w:rsid w:val="004F0CBD"/>
    <w:rsid w:val="004F14AE"/>
    <w:rsid w:val="004F1AF0"/>
    <w:rsid w:val="004F1D93"/>
    <w:rsid w:val="004F20F3"/>
    <w:rsid w:val="004F21C1"/>
    <w:rsid w:val="004F24E3"/>
    <w:rsid w:val="004F2C96"/>
    <w:rsid w:val="004F2CC0"/>
    <w:rsid w:val="004F3060"/>
    <w:rsid w:val="004F3635"/>
    <w:rsid w:val="004F397B"/>
    <w:rsid w:val="004F3DDC"/>
    <w:rsid w:val="004F4087"/>
    <w:rsid w:val="004F4422"/>
    <w:rsid w:val="004F444B"/>
    <w:rsid w:val="004F4BDC"/>
    <w:rsid w:val="004F55F8"/>
    <w:rsid w:val="004F5B0A"/>
    <w:rsid w:val="004F66AF"/>
    <w:rsid w:val="004F6BD2"/>
    <w:rsid w:val="004F6C14"/>
    <w:rsid w:val="004F6CAB"/>
    <w:rsid w:val="004F6D9B"/>
    <w:rsid w:val="004F6F9F"/>
    <w:rsid w:val="004F7205"/>
    <w:rsid w:val="004F75E5"/>
    <w:rsid w:val="004F7712"/>
    <w:rsid w:val="004F7CF4"/>
    <w:rsid w:val="005006C2"/>
    <w:rsid w:val="0050076D"/>
    <w:rsid w:val="005009FC"/>
    <w:rsid w:val="00500F5C"/>
    <w:rsid w:val="00501973"/>
    <w:rsid w:val="00502384"/>
    <w:rsid w:val="005029FA"/>
    <w:rsid w:val="00503272"/>
    <w:rsid w:val="00503D3D"/>
    <w:rsid w:val="00504217"/>
    <w:rsid w:val="0050425D"/>
    <w:rsid w:val="00504289"/>
    <w:rsid w:val="005048D7"/>
    <w:rsid w:val="00504B78"/>
    <w:rsid w:val="005051C9"/>
    <w:rsid w:val="00505246"/>
    <w:rsid w:val="0050595C"/>
    <w:rsid w:val="00506142"/>
    <w:rsid w:val="005061BC"/>
    <w:rsid w:val="0050637E"/>
    <w:rsid w:val="00506599"/>
    <w:rsid w:val="00506A56"/>
    <w:rsid w:val="00506BCE"/>
    <w:rsid w:val="00506D9B"/>
    <w:rsid w:val="005071BE"/>
    <w:rsid w:val="005079CF"/>
    <w:rsid w:val="005079F0"/>
    <w:rsid w:val="00507B0F"/>
    <w:rsid w:val="005104A1"/>
    <w:rsid w:val="0051082B"/>
    <w:rsid w:val="00510F3D"/>
    <w:rsid w:val="00511255"/>
    <w:rsid w:val="0051125D"/>
    <w:rsid w:val="00511378"/>
    <w:rsid w:val="005120C1"/>
    <w:rsid w:val="00512441"/>
    <w:rsid w:val="005124BA"/>
    <w:rsid w:val="005129F1"/>
    <w:rsid w:val="00512A3B"/>
    <w:rsid w:val="00512BF8"/>
    <w:rsid w:val="00512EA1"/>
    <w:rsid w:val="00513758"/>
    <w:rsid w:val="00513AF8"/>
    <w:rsid w:val="00514091"/>
    <w:rsid w:val="00514D26"/>
    <w:rsid w:val="00515519"/>
    <w:rsid w:val="00517D03"/>
    <w:rsid w:val="00517D80"/>
    <w:rsid w:val="00520335"/>
    <w:rsid w:val="005209C3"/>
    <w:rsid w:val="00520B53"/>
    <w:rsid w:val="00521124"/>
    <w:rsid w:val="005212A2"/>
    <w:rsid w:val="00521832"/>
    <w:rsid w:val="0052230F"/>
    <w:rsid w:val="00522424"/>
    <w:rsid w:val="00522761"/>
    <w:rsid w:val="005227C6"/>
    <w:rsid w:val="00522CBC"/>
    <w:rsid w:val="00522E84"/>
    <w:rsid w:val="005235B5"/>
    <w:rsid w:val="00524421"/>
    <w:rsid w:val="005244EE"/>
    <w:rsid w:val="0052485B"/>
    <w:rsid w:val="00524EC3"/>
    <w:rsid w:val="005251E0"/>
    <w:rsid w:val="005270B2"/>
    <w:rsid w:val="005271EB"/>
    <w:rsid w:val="00527B29"/>
    <w:rsid w:val="00527C0D"/>
    <w:rsid w:val="00530720"/>
    <w:rsid w:val="005312C0"/>
    <w:rsid w:val="00531405"/>
    <w:rsid w:val="005319FD"/>
    <w:rsid w:val="00531EC8"/>
    <w:rsid w:val="00532588"/>
    <w:rsid w:val="00532B50"/>
    <w:rsid w:val="00532FFB"/>
    <w:rsid w:val="005335EF"/>
    <w:rsid w:val="005338E9"/>
    <w:rsid w:val="00533DCC"/>
    <w:rsid w:val="00533DD6"/>
    <w:rsid w:val="00534090"/>
    <w:rsid w:val="00534B91"/>
    <w:rsid w:val="005352B1"/>
    <w:rsid w:val="005353D4"/>
    <w:rsid w:val="00535FB2"/>
    <w:rsid w:val="005365EA"/>
    <w:rsid w:val="00536817"/>
    <w:rsid w:val="00536841"/>
    <w:rsid w:val="0053699A"/>
    <w:rsid w:val="005371CB"/>
    <w:rsid w:val="00537549"/>
    <w:rsid w:val="005377FD"/>
    <w:rsid w:val="00540435"/>
    <w:rsid w:val="00540745"/>
    <w:rsid w:val="00540E77"/>
    <w:rsid w:val="005410C6"/>
    <w:rsid w:val="0054158C"/>
    <w:rsid w:val="00541650"/>
    <w:rsid w:val="0054169A"/>
    <w:rsid w:val="005418D6"/>
    <w:rsid w:val="00541A13"/>
    <w:rsid w:val="00541E22"/>
    <w:rsid w:val="00541E29"/>
    <w:rsid w:val="00541EDC"/>
    <w:rsid w:val="0054271E"/>
    <w:rsid w:val="00542A91"/>
    <w:rsid w:val="005431F0"/>
    <w:rsid w:val="005435CA"/>
    <w:rsid w:val="005435DA"/>
    <w:rsid w:val="0054363D"/>
    <w:rsid w:val="005438EB"/>
    <w:rsid w:val="00543980"/>
    <w:rsid w:val="00543CD9"/>
    <w:rsid w:val="00544743"/>
    <w:rsid w:val="00544826"/>
    <w:rsid w:val="005449F2"/>
    <w:rsid w:val="00544F61"/>
    <w:rsid w:val="00545637"/>
    <w:rsid w:val="005456A5"/>
    <w:rsid w:val="0054613A"/>
    <w:rsid w:val="00546908"/>
    <w:rsid w:val="00546925"/>
    <w:rsid w:val="00547342"/>
    <w:rsid w:val="00547B81"/>
    <w:rsid w:val="00547BF7"/>
    <w:rsid w:val="005501F3"/>
    <w:rsid w:val="00550295"/>
    <w:rsid w:val="00550FB4"/>
    <w:rsid w:val="005519D6"/>
    <w:rsid w:val="00551CF4"/>
    <w:rsid w:val="0055212A"/>
    <w:rsid w:val="0055287E"/>
    <w:rsid w:val="00552CEA"/>
    <w:rsid w:val="00552D6C"/>
    <w:rsid w:val="00552E0B"/>
    <w:rsid w:val="0055332C"/>
    <w:rsid w:val="00553C4C"/>
    <w:rsid w:val="00554080"/>
    <w:rsid w:val="005540B5"/>
    <w:rsid w:val="00554311"/>
    <w:rsid w:val="00555F5F"/>
    <w:rsid w:val="005560CE"/>
    <w:rsid w:val="005561BE"/>
    <w:rsid w:val="005563CB"/>
    <w:rsid w:val="00556437"/>
    <w:rsid w:val="00556C41"/>
    <w:rsid w:val="0055740C"/>
    <w:rsid w:val="00557C8F"/>
    <w:rsid w:val="00560364"/>
    <w:rsid w:val="005609BB"/>
    <w:rsid w:val="00560D60"/>
    <w:rsid w:val="00560ECE"/>
    <w:rsid w:val="005610E9"/>
    <w:rsid w:val="0056181A"/>
    <w:rsid w:val="00561D0D"/>
    <w:rsid w:val="00561E59"/>
    <w:rsid w:val="00562283"/>
    <w:rsid w:val="00562390"/>
    <w:rsid w:val="00562997"/>
    <w:rsid w:val="00562D82"/>
    <w:rsid w:val="00562F56"/>
    <w:rsid w:val="00563AF4"/>
    <w:rsid w:val="005642B6"/>
    <w:rsid w:val="00565712"/>
    <w:rsid w:val="005657C7"/>
    <w:rsid w:val="0056590B"/>
    <w:rsid w:val="00565E30"/>
    <w:rsid w:val="00566BD6"/>
    <w:rsid w:val="00566D6B"/>
    <w:rsid w:val="00566E00"/>
    <w:rsid w:val="00567309"/>
    <w:rsid w:val="005676FC"/>
    <w:rsid w:val="00567AC2"/>
    <w:rsid w:val="00570043"/>
    <w:rsid w:val="005705EB"/>
    <w:rsid w:val="0057099B"/>
    <w:rsid w:val="0057099D"/>
    <w:rsid w:val="00570A61"/>
    <w:rsid w:val="00570AEE"/>
    <w:rsid w:val="00570CA4"/>
    <w:rsid w:val="0057140B"/>
    <w:rsid w:val="00571D1A"/>
    <w:rsid w:val="00571F62"/>
    <w:rsid w:val="00572496"/>
    <w:rsid w:val="00572CF5"/>
    <w:rsid w:val="00572FCE"/>
    <w:rsid w:val="00573021"/>
    <w:rsid w:val="005733D9"/>
    <w:rsid w:val="00573736"/>
    <w:rsid w:val="00573883"/>
    <w:rsid w:val="005738D7"/>
    <w:rsid w:val="00573952"/>
    <w:rsid w:val="00573BE3"/>
    <w:rsid w:val="0057422F"/>
    <w:rsid w:val="00574686"/>
    <w:rsid w:val="005747B7"/>
    <w:rsid w:val="005749E3"/>
    <w:rsid w:val="00574BFF"/>
    <w:rsid w:val="00574C42"/>
    <w:rsid w:val="00575762"/>
    <w:rsid w:val="005758EE"/>
    <w:rsid w:val="005764E5"/>
    <w:rsid w:val="005765CD"/>
    <w:rsid w:val="005765E5"/>
    <w:rsid w:val="00576646"/>
    <w:rsid w:val="005768D8"/>
    <w:rsid w:val="0057694B"/>
    <w:rsid w:val="00576995"/>
    <w:rsid w:val="00576B32"/>
    <w:rsid w:val="00576B4E"/>
    <w:rsid w:val="00577569"/>
    <w:rsid w:val="00580007"/>
    <w:rsid w:val="0058017B"/>
    <w:rsid w:val="0058024E"/>
    <w:rsid w:val="0058082C"/>
    <w:rsid w:val="005810A6"/>
    <w:rsid w:val="005818F3"/>
    <w:rsid w:val="00581A6E"/>
    <w:rsid w:val="00581D34"/>
    <w:rsid w:val="0058274E"/>
    <w:rsid w:val="005829AC"/>
    <w:rsid w:val="00582B1D"/>
    <w:rsid w:val="00583900"/>
    <w:rsid w:val="0058421C"/>
    <w:rsid w:val="0058453E"/>
    <w:rsid w:val="00584842"/>
    <w:rsid w:val="00584C29"/>
    <w:rsid w:val="00584E71"/>
    <w:rsid w:val="00584F5A"/>
    <w:rsid w:val="00585994"/>
    <w:rsid w:val="00586101"/>
    <w:rsid w:val="00586177"/>
    <w:rsid w:val="00586243"/>
    <w:rsid w:val="0058675C"/>
    <w:rsid w:val="005870AF"/>
    <w:rsid w:val="0058731F"/>
    <w:rsid w:val="005874E9"/>
    <w:rsid w:val="00587538"/>
    <w:rsid w:val="00587BF3"/>
    <w:rsid w:val="00587D34"/>
    <w:rsid w:val="00590503"/>
    <w:rsid w:val="00591480"/>
    <w:rsid w:val="00591A25"/>
    <w:rsid w:val="00591E9B"/>
    <w:rsid w:val="0059206D"/>
    <w:rsid w:val="00592282"/>
    <w:rsid w:val="00592293"/>
    <w:rsid w:val="00592CE8"/>
    <w:rsid w:val="00592E84"/>
    <w:rsid w:val="0059399C"/>
    <w:rsid w:val="00593AAA"/>
    <w:rsid w:val="00593CAC"/>
    <w:rsid w:val="00593F8E"/>
    <w:rsid w:val="00594405"/>
    <w:rsid w:val="005947C8"/>
    <w:rsid w:val="00594A24"/>
    <w:rsid w:val="00594DDF"/>
    <w:rsid w:val="00594EA3"/>
    <w:rsid w:val="00594F90"/>
    <w:rsid w:val="00595741"/>
    <w:rsid w:val="00595759"/>
    <w:rsid w:val="0059584D"/>
    <w:rsid w:val="0059625A"/>
    <w:rsid w:val="005968DA"/>
    <w:rsid w:val="00596A09"/>
    <w:rsid w:val="00596AFD"/>
    <w:rsid w:val="0059751B"/>
    <w:rsid w:val="00597C9F"/>
    <w:rsid w:val="00597F70"/>
    <w:rsid w:val="005A0721"/>
    <w:rsid w:val="005A0A66"/>
    <w:rsid w:val="005A0DFB"/>
    <w:rsid w:val="005A10CE"/>
    <w:rsid w:val="005A138A"/>
    <w:rsid w:val="005A1763"/>
    <w:rsid w:val="005A1DA9"/>
    <w:rsid w:val="005A1E3D"/>
    <w:rsid w:val="005A1EAD"/>
    <w:rsid w:val="005A2083"/>
    <w:rsid w:val="005A24D9"/>
    <w:rsid w:val="005A259B"/>
    <w:rsid w:val="005A2CEB"/>
    <w:rsid w:val="005A2F5F"/>
    <w:rsid w:val="005A40DA"/>
    <w:rsid w:val="005A4925"/>
    <w:rsid w:val="005A4E1E"/>
    <w:rsid w:val="005A555B"/>
    <w:rsid w:val="005A56EE"/>
    <w:rsid w:val="005A59C2"/>
    <w:rsid w:val="005A5B60"/>
    <w:rsid w:val="005A695F"/>
    <w:rsid w:val="005A6C66"/>
    <w:rsid w:val="005A7709"/>
    <w:rsid w:val="005B04D6"/>
    <w:rsid w:val="005B07E5"/>
    <w:rsid w:val="005B0E31"/>
    <w:rsid w:val="005B0FAB"/>
    <w:rsid w:val="005B154C"/>
    <w:rsid w:val="005B16A4"/>
    <w:rsid w:val="005B211F"/>
    <w:rsid w:val="005B245E"/>
    <w:rsid w:val="005B3092"/>
    <w:rsid w:val="005B311B"/>
    <w:rsid w:val="005B31F0"/>
    <w:rsid w:val="005B33BB"/>
    <w:rsid w:val="005B33D7"/>
    <w:rsid w:val="005B36DF"/>
    <w:rsid w:val="005B43FC"/>
    <w:rsid w:val="005B455F"/>
    <w:rsid w:val="005B45C8"/>
    <w:rsid w:val="005B4F60"/>
    <w:rsid w:val="005B4FF9"/>
    <w:rsid w:val="005B5263"/>
    <w:rsid w:val="005B5BA1"/>
    <w:rsid w:val="005B5F02"/>
    <w:rsid w:val="005B632E"/>
    <w:rsid w:val="005B6D26"/>
    <w:rsid w:val="005B7635"/>
    <w:rsid w:val="005B77AE"/>
    <w:rsid w:val="005B77B9"/>
    <w:rsid w:val="005C009E"/>
    <w:rsid w:val="005C0513"/>
    <w:rsid w:val="005C0D4D"/>
    <w:rsid w:val="005C0E5D"/>
    <w:rsid w:val="005C1034"/>
    <w:rsid w:val="005C10B4"/>
    <w:rsid w:val="005C126E"/>
    <w:rsid w:val="005C1368"/>
    <w:rsid w:val="005C1740"/>
    <w:rsid w:val="005C1A5E"/>
    <w:rsid w:val="005C1B99"/>
    <w:rsid w:val="005C21DE"/>
    <w:rsid w:val="005C2641"/>
    <w:rsid w:val="005C2B96"/>
    <w:rsid w:val="005C3013"/>
    <w:rsid w:val="005C3017"/>
    <w:rsid w:val="005C3121"/>
    <w:rsid w:val="005C36EA"/>
    <w:rsid w:val="005C3C73"/>
    <w:rsid w:val="005C406A"/>
    <w:rsid w:val="005C4BBE"/>
    <w:rsid w:val="005C5A99"/>
    <w:rsid w:val="005C5BE1"/>
    <w:rsid w:val="005C6706"/>
    <w:rsid w:val="005C7428"/>
    <w:rsid w:val="005C7F3C"/>
    <w:rsid w:val="005D02DF"/>
    <w:rsid w:val="005D0C14"/>
    <w:rsid w:val="005D0D55"/>
    <w:rsid w:val="005D0E83"/>
    <w:rsid w:val="005D0EA1"/>
    <w:rsid w:val="005D1622"/>
    <w:rsid w:val="005D208E"/>
    <w:rsid w:val="005D2AD1"/>
    <w:rsid w:val="005D2EE1"/>
    <w:rsid w:val="005D33B1"/>
    <w:rsid w:val="005D3415"/>
    <w:rsid w:val="005D3622"/>
    <w:rsid w:val="005D4051"/>
    <w:rsid w:val="005D40B9"/>
    <w:rsid w:val="005D5FD9"/>
    <w:rsid w:val="005D6342"/>
    <w:rsid w:val="005D6415"/>
    <w:rsid w:val="005D6614"/>
    <w:rsid w:val="005D6D21"/>
    <w:rsid w:val="005D7473"/>
    <w:rsid w:val="005D7853"/>
    <w:rsid w:val="005D7BD0"/>
    <w:rsid w:val="005E0496"/>
    <w:rsid w:val="005E0802"/>
    <w:rsid w:val="005E0AE5"/>
    <w:rsid w:val="005E0B77"/>
    <w:rsid w:val="005E1936"/>
    <w:rsid w:val="005E19C9"/>
    <w:rsid w:val="005E1D20"/>
    <w:rsid w:val="005E25F4"/>
    <w:rsid w:val="005E2F3E"/>
    <w:rsid w:val="005E2F8B"/>
    <w:rsid w:val="005E310E"/>
    <w:rsid w:val="005E3519"/>
    <w:rsid w:val="005E355C"/>
    <w:rsid w:val="005E43E7"/>
    <w:rsid w:val="005E49D1"/>
    <w:rsid w:val="005E5273"/>
    <w:rsid w:val="005E55F4"/>
    <w:rsid w:val="005E5730"/>
    <w:rsid w:val="005E5A40"/>
    <w:rsid w:val="005E5CD5"/>
    <w:rsid w:val="005E6006"/>
    <w:rsid w:val="005E60DF"/>
    <w:rsid w:val="005E677F"/>
    <w:rsid w:val="005E6823"/>
    <w:rsid w:val="005E68D1"/>
    <w:rsid w:val="005E6A9E"/>
    <w:rsid w:val="005E6C67"/>
    <w:rsid w:val="005E7189"/>
    <w:rsid w:val="005E720B"/>
    <w:rsid w:val="005E7220"/>
    <w:rsid w:val="005E7682"/>
    <w:rsid w:val="005E77FF"/>
    <w:rsid w:val="005E79C6"/>
    <w:rsid w:val="005F00EA"/>
    <w:rsid w:val="005F05FC"/>
    <w:rsid w:val="005F08AE"/>
    <w:rsid w:val="005F0B27"/>
    <w:rsid w:val="005F0CCE"/>
    <w:rsid w:val="005F106B"/>
    <w:rsid w:val="005F1E41"/>
    <w:rsid w:val="005F24BB"/>
    <w:rsid w:val="005F3B7D"/>
    <w:rsid w:val="005F4165"/>
    <w:rsid w:val="005F4555"/>
    <w:rsid w:val="005F5031"/>
    <w:rsid w:val="005F54FD"/>
    <w:rsid w:val="005F5864"/>
    <w:rsid w:val="005F59D7"/>
    <w:rsid w:val="005F651F"/>
    <w:rsid w:val="005F667F"/>
    <w:rsid w:val="005F6CE1"/>
    <w:rsid w:val="005F7530"/>
    <w:rsid w:val="006001C2"/>
    <w:rsid w:val="0060067D"/>
    <w:rsid w:val="00601470"/>
    <w:rsid w:val="006016E1"/>
    <w:rsid w:val="006026FD"/>
    <w:rsid w:val="006032E3"/>
    <w:rsid w:val="00603C3C"/>
    <w:rsid w:val="0060435E"/>
    <w:rsid w:val="0060453F"/>
    <w:rsid w:val="0060463E"/>
    <w:rsid w:val="006047ED"/>
    <w:rsid w:val="0060489F"/>
    <w:rsid w:val="006049C7"/>
    <w:rsid w:val="006052D5"/>
    <w:rsid w:val="00605A76"/>
    <w:rsid w:val="006078E2"/>
    <w:rsid w:val="00607A53"/>
    <w:rsid w:val="00610004"/>
    <w:rsid w:val="0061007F"/>
    <w:rsid w:val="006104AF"/>
    <w:rsid w:val="00610B59"/>
    <w:rsid w:val="00611109"/>
    <w:rsid w:val="0061126E"/>
    <w:rsid w:val="00611840"/>
    <w:rsid w:val="006118F6"/>
    <w:rsid w:val="00611922"/>
    <w:rsid w:val="00612176"/>
    <w:rsid w:val="00612A1A"/>
    <w:rsid w:val="00612E74"/>
    <w:rsid w:val="00612EED"/>
    <w:rsid w:val="00613020"/>
    <w:rsid w:val="006134CB"/>
    <w:rsid w:val="006138F6"/>
    <w:rsid w:val="00614579"/>
    <w:rsid w:val="00614ADA"/>
    <w:rsid w:val="00614C75"/>
    <w:rsid w:val="00614F41"/>
    <w:rsid w:val="00615234"/>
    <w:rsid w:val="006158D0"/>
    <w:rsid w:val="006161A1"/>
    <w:rsid w:val="00616779"/>
    <w:rsid w:val="00616858"/>
    <w:rsid w:val="00616AAA"/>
    <w:rsid w:val="00616B09"/>
    <w:rsid w:val="006172EB"/>
    <w:rsid w:val="006173E9"/>
    <w:rsid w:val="0061746B"/>
    <w:rsid w:val="006177AD"/>
    <w:rsid w:val="00617B3D"/>
    <w:rsid w:val="0062081A"/>
    <w:rsid w:val="00621287"/>
    <w:rsid w:val="00621503"/>
    <w:rsid w:val="0062156E"/>
    <w:rsid w:val="006228A6"/>
    <w:rsid w:val="00622C26"/>
    <w:rsid w:val="00622F16"/>
    <w:rsid w:val="00623672"/>
    <w:rsid w:val="00623676"/>
    <w:rsid w:val="006239AD"/>
    <w:rsid w:val="00623C15"/>
    <w:rsid w:val="00623D64"/>
    <w:rsid w:val="00624535"/>
    <w:rsid w:val="0062534F"/>
    <w:rsid w:val="00625752"/>
    <w:rsid w:val="00625A96"/>
    <w:rsid w:val="00625C23"/>
    <w:rsid w:val="00625C7E"/>
    <w:rsid w:val="006261BE"/>
    <w:rsid w:val="00626386"/>
    <w:rsid w:val="00626CB8"/>
    <w:rsid w:val="006271E1"/>
    <w:rsid w:val="0062751D"/>
    <w:rsid w:val="00627864"/>
    <w:rsid w:val="00630911"/>
    <w:rsid w:val="00630FC7"/>
    <w:rsid w:val="0063241F"/>
    <w:rsid w:val="006325F4"/>
    <w:rsid w:val="00633638"/>
    <w:rsid w:val="00633647"/>
    <w:rsid w:val="00633D95"/>
    <w:rsid w:val="00634258"/>
    <w:rsid w:val="006343A5"/>
    <w:rsid w:val="00634C10"/>
    <w:rsid w:val="00634D0B"/>
    <w:rsid w:val="00634D1D"/>
    <w:rsid w:val="00635605"/>
    <w:rsid w:val="006356E1"/>
    <w:rsid w:val="0063604F"/>
    <w:rsid w:val="00636834"/>
    <w:rsid w:val="00636D84"/>
    <w:rsid w:val="00636ED5"/>
    <w:rsid w:val="0063701A"/>
    <w:rsid w:val="00637297"/>
    <w:rsid w:val="00637390"/>
    <w:rsid w:val="006377DE"/>
    <w:rsid w:val="00640323"/>
    <w:rsid w:val="00640F94"/>
    <w:rsid w:val="00641487"/>
    <w:rsid w:val="0064179A"/>
    <w:rsid w:val="006419C8"/>
    <w:rsid w:val="00641D4E"/>
    <w:rsid w:val="00642203"/>
    <w:rsid w:val="0064263D"/>
    <w:rsid w:val="00642731"/>
    <w:rsid w:val="0064333F"/>
    <w:rsid w:val="006439FB"/>
    <w:rsid w:val="0064469A"/>
    <w:rsid w:val="00644700"/>
    <w:rsid w:val="00644A86"/>
    <w:rsid w:val="00644BC5"/>
    <w:rsid w:val="00644F9C"/>
    <w:rsid w:val="006454D5"/>
    <w:rsid w:val="006457CC"/>
    <w:rsid w:val="00645D41"/>
    <w:rsid w:val="00645F7F"/>
    <w:rsid w:val="0064601D"/>
    <w:rsid w:val="0064616E"/>
    <w:rsid w:val="00646A07"/>
    <w:rsid w:val="006476DF"/>
    <w:rsid w:val="006479E3"/>
    <w:rsid w:val="00647B1E"/>
    <w:rsid w:val="00650697"/>
    <w:rsid w:val="00650E2C"/>
    <w:rsid w:val="00651185"/>
    <w:rsid w:val="006511F6"/>
    <w:rsid w:val="00651773"/>
    <w:rsid w:val="006517FB"/>
    <w:rsid w:val="00651C79"/>
    <w:rsid w:val="00651DA9"/>
    <w:rsid w:val="0065205F"/>
    <w:rsid w:val="00652108"/>
    <w:rsid w:val="00652FCD"/>
    <w:rsid w:val="00653765"/>
    <w:rsid w:val="00653D07"/>
    <w:rsid w:val="00653D2B"/>
    <w:rsid w:val="00653D44"/>
    <w:rsid w:val="00653F66"/>
    <w:rsid w:val="0065486F"/>
    <w:rsid w:val="0065491C"/>
    <w:rsid w:val="00654E27"/>
    <w:rsid w:val="006557CF"/>
    <w:rsid w:val="00655CBA"/>
    <w:rsid w:val="00655CFE"/>
    <w:rsid w:val="006563C3"/>
    <w:rsid w:val="006568C1"/>
    <w:rsid w:val="0065725D"/>
    <w:rsid w:val="006573B2"/>
    <w:rsid w:val="00657AA4"/>
    <w:rsid w:val="00657F11"/>
    <w:rsid w:val="00660275"/>
    <w:rsid w:val="006604BB"/>
    <w:rsid w:val="006609A6"/>
    <w:rsid w:val="00660DFA"/>
    <w:rsid w:val="00661787"/>
    <w:rsid w:val="00662922"/>
    <w:rsid w:val="00662AF4"/>
    <w:rsid w:val="00662EBC"/>
    <w:rsid w:val="00663133"/>
    <w:rsid w:val="006634E8"/>
    <w:rsid w:val="00663749"/>
    <w:rsid w:val="00663756"/>
    <w:rsid w:val="00664595"/>
    <w:rsid w:val="0066607D"/>
    <w:rsid w:val="00666AEA"/>
    <w:rsid w:val="006671D5"/>
    <w:rsid w:val="00667A59"/>
    <w:rsid w:val="00667CD4"/>
    <w:rsid w:val="00667FC6"/>
    <w:rsid w:val="00670951"/>
    <w:rsid w:val="006713B0"/>
    <w:rsid w:val="006719C6"/>
    <w:rsid w:val="00671A36"/>
    <w:rsid w:val="00671B89"/>
    <w:rsid w:val="00672247"/>
    <w:rsid w:val="006726F7"/>
    <w:rsid w:val="00672C07"/>
    <w:rsid w:val="00672DCF"/>
    <w:rsid w:val="00674159"/>
    <w:rsid w:val="00674DF5"/>
    <w:rsid w:val="006756B8"/>
    <w:rsid w:val="00675B6B"/>
    <w:rsid w:val="00675D72"/>
    <w:rsid w:val="0067649D"/>
    <w:rsid w:val="00677384"/>
    <w:rsid w:val="00677ECD"/>
    <w:rsid w:val="0068032E"/>
    <w:rsid w:val="006805CF"/>
    <w:rsid w:val="00681130"/>
    <w:rsid w:val="00681363"/>
    <w:rsid w:val="00681B19"/>
    <w:rsid w:val="00681E60"/>
    <w:rsid w:val="00682A63"/>
    <w:rsid w:val="00683408"/>
    <w:rsid w:val="006834E5"/>
    <w:rsid w:val="00683B6A"/>
    <w:rsid w:val="00683CFE"/>
    <w:rsid w:val="00683F3F"/>
    <w:rsid w:val="006840E8"/>
    <w:rsid w:val="0068424F"/>
    <w:rsid w:val="0068439F"/>
    <w:rsid w:val="006846EA"/>
    <w:rsid w:val="00684778"/>
    <w:rsid w:val="00684EB2"/>
    <w:rsid w:val="00685870"/>
    <w:rsid w:val="00685A97"/>
    <w:rsid w:val="00685BC5"/>
    <w:rsid w:val="00686201"/>
    <w:rsid w:val="006868A8"/>
    <w:rsid w:val="00686B9F"/>
    <w:rsid w:val="00687423"/>
    <w:rsid w:val="00687724"/>
    <w:rsid w:val="00690A11"/>
    <w:rsid w:val="006913F2"/>
    <w:rsid w:val="00691F0A"/>
    <w:rsid w:val="00691FB8"/>
    <w:rsid w:val="006926D0"/>
    <w:rsid w:val="006927F0"/>
    <w:rsid w:val="00692B0A"/>
    <w:rsid w:val="00692C19"/>
    <w:rsid w:val="00692E38"/>
    <w:rsid w:val="00693132"/>
    <w:rsid w:val="0069356E"/>
    <w:rsid w:val="00693704"/>
    <w:rsid w:val="00693982"/>
    <w:rsid w:val="00693CDC"/>
    <w:rsid w:val="00693E92"/>
    <w:rsid w:val="00693F10"/>
    <w:rsid w:val="00693FD6"/>
    <w:rsid w:val="00693FEE"/>
    <w:rsid w:val="00694851"/>
    <w:rsid w:val="00696CA8"/>
    <w:rsid w:val="00696CC8"/>
    <w:rsid w:val="00696EF3"/>
    <w:rsid w:val="006970AD"/>
    <w:rsid w:val="006972BB"/>
    <w:rsid w:val="0069732C"/>
    <w:rsid w:val="006A08F6"/>
    <w:rsid w:val="006A1043"/>
    <w:rsid w:val="006A1712"/>
    <w:rsid w:val="006A1978"/>
    <w:rsid w:val="006A1A7E"/>
    <w:rsid w:val="006A1BF6"/>
    <w:rsid w:val="006A21DF"/>
    <w:rsid w:val="006A2609"/>
    <w:rsid w:val="006A27A1"/>
    <w:rsid w:val="006A2A59"/>
    <w:rsid w:val="006A2CD5"/>
    <w:rsid w:val="006A2F0C"/>
    <w:rsid w:val="006A2F55"/>
    <w:rsid w:val="006A3C35"/>
    <w:rsid w:val="006A3D97"/>
    <w:rsid w:val="006A4062"/>
    <w:rsid w:val="006A407C"/>
    <w:rsid w:val="006A46D7"/>
    <w:rsid w:val="006A4BD7"/>
    <w:rsid w:val="006A52F8"/>
    <w:rsid w:val="006A53C1"/>
    <w:rsid w:val="006A54F7"/>
    <w:rsid w:val="006A5553"/>
    <w:rsid w:val="006A675C"/>
    <w:rsid w:val="006A682F"/>
    <w:rsid w:val="006A6905"/>
    <w:rsid w:val="006A722B"/>
    <w:rsid w:val="006A76B5"/>
    <w:rsid w:val="006A7757"/>
    <w:rsid w:val="006B0037"/>
    <w:rsid w:val="006B0715"/>
    <w:rsid w:val="006B0727"/>
    <w:rsid w:val="006B10CC"/>
    <w:rsid w:val="006B18B0"/>
    <w:rsid w:val="006B1D1A"/>
    <w:rsid w:val="006B2B37"/>
    <w:rsid w:val="006B332F"/>
    <w:rsid w:val="006B40CF"/>
    <w:rsid w:val="006B4446"/>
    <w:rsid w:val="006B4D38"/>
    <w:rsid w:val="006B4D64"/>
    <w:rsid w:val="006B56B8"/>
    <w:rsid w:val="006B5A30"/>
    <w:rsid w:val="006B5AED"/>
    <w:rsid w:val="006B6085"/>
    <w:rsid w:val="006B640D"/>
    <w:rsid w:val="006B6BBC"/>
    <w:rsid w:val="006B6CF7"/>
    <w:rsid w:val="006B6F64"/>
    <w:rsid w:val="006B7076"/>
    <w:rsid w:val="006B7629"/>
    <w:rsid w:val="006C023F"/>
    <w:rsid w:val="006C0493"/>
    <w:rsid w:val="006C061F"/>
    <w:rsid w:val="006C0D42"/>
    <w:rsid w:val="006C0EDD"/>
    <w:rsid w:val="006C0F49"/>
    <w:rsid w:val="006C158E"/>
    <w:rsid w:val="006C253E"/>
    <w:rsid w:val="006C2B25"/>
    <w:rsid w:val="006C2B57"/>
    <w:rsid w:val="006C3660"/>
    <w:rsid w:val="006C36AB"/>
    <w:rsid w:val="006C3E2F"/>
    <w:rsid w:val="006C404E"/>
    <w:rsid w:val="006C4115"/>
    <w:rsid w:val="006C476A"/>
    <w:rsid w:val="006C4BFD"/>
    <w:rsid w:val="006C50B3"/>
    <w:rsid w:val="006C52AC"/>
    <w:rsid w:val="006C54AC"/>
    <w:rsid w:val="006C5907"/>
    <w:rsid w:val="006C5C24"/>
    <w:rsid w:val="006C6A0C"/>
    <w:rsid w:val="006C6EA4"/>
    <w:rsid w:val="006C7562"/>
    <w:rsid w:val="006C7A88"/>
    <w:rsid w:val="006C7ADE"/>
    <w:rsid w:val="006D08CC"/>
    <w:rsid w:val="006D0B31"/>
    <w:rsid w:val="006D0BB0"/>
    <w:rsid w:val="006D119B"/>
    <w:rsid w:val="006D1384"/>
    <w:rsid w:val="006D1614"/>
    <w:rsid w:val="006D18F0"/>
    <w:rsid w:val="006D1AC6"/>
    <w:rsid w:val="006D1DE1"/>
    <w:rsid w:val="006D1F89"/>
    <w:rsid w:val="006D22A5"/>
    <w:rsid w:val="006D280D"/>
    <w:rsid w:val="006D2929"/>
    <w:rsid w:val="006D2D9C"/>
    <w:rsid w:val="006D3280"/>
    <w:rsid w:val="006D34F9"/>
    <w:rsid w:val="006D3676"/>
    <w:rsid w:val="006D3BDB"/>
    <w:rsid w:val="006D412E"/>
    <w:rsid w:val="006D4290"/>
    <w:rsid w:val="006D42E9"/>
    <w:rsid w:val="006D43F1"/>
    <w:rsid w:val="006D5347"/>
    <w:rsid w:val="006D57B6"/>
    <w:rsid w:val="006D6608"/>
    <w:rsid w:val="006D675D"/>
    <w:rsid w:val="006D682D"/>
    <w:rsid w:val="006D750D"/>
    <w:rsid w:val="006D76C1"/>
    <w:rsid w:val="006D7A65"/>
    <w:rsid w:val="006E0049"/>
    <w:rsid w:val="006E02D5"/>
    <w:rsid w:val="006E041F"/>
    <w:rsid w:val="006E0BB1"/>
    <w:rsid w:val="006E0BC6"/>
    <w:rsid w:val="006E1054"/>
    <w:rsid w:val="006E1216"/>
    <w:rsid w:val="006E1DAD"/>
    <w:rsid w:val="006E20EE"/>
    <w:rsid w:val="006E2812"/>
    <w:rsid w:val="006E292D"/>
    <w:rsid w:val="006E2A88"/>
    <w:rsid w:val="006E2B1C"/>
    <w:rsid w:val="006E2B75"/>
    <w:rsid w:val="006E30A8"/>
    <w:rsid w:val="006E377B"/>
    <w:rsid w:val="006E3C81"/>
    <w:rsid w:val="006E3D3E"/>
    <w:rsid w:val="006E46BB"/>
    <w:rsid w:val="006E4CF8"/>
    <w:rsid w:val="006E5047"/>
    <w:rsid w:val="006E6239"/>
    <w:rsid w:val="006E650C"/>
    <w:rsid w:val="006E6BB4"/>
    <w:rsid w:val="006F027D"/>
    <w:rsid w:val="006F02AC"/>
    <w:rsid w:val="006F0481"/>
    <w:rsid w:val="006F0B6D"/>
    <w:rsid w:val="006F15C7"/>
    <w:rsid w:val="006F1A33"/>
    <w:rsid w:val="006F1A75"/>
    <w:rsid w:val="006F1ADE"/>
    <w:rsid w:val="006F2FBC"/>
    <w:rsid w:val="006F31D8"/>
    <w:rsid w:val="006F34A0"/>
    <w:rsid w:val="006F3A62"/>
    <w:rsid w:val="006F3BB2"/>
    <w:rsid w:val="006F4427"/>
    <w:rsid w:val="006F4F83"/>
    <w:rsid w:val="006F5105"/>
    <w:rsid w:val="006F5A80"/>
    <w:rsid w:val="006F5C03"/>
    <w:rsid w:val="006F6046"/>
    <w:rsid w:val="006F6652"/>
    <w:rsid w:val="006F6FDB"/>
    <w:rsid w:val="006F7BE0"/>
    <w:rsid w:val="006F7E52"/>
    <w:rsid w:val="0070036E"/>
    <w:rsid w:val="0070037E"/>
    <w:rsid w:val="00700AD1"/>
    <w:rsid w:val="00700CE8"/>
    <w:rsid w:val="00701A2E"/>
    <w:rsid w:val="00701B60"/>
    <w:rsid w:val="00701C63"/>
    <w:rsid w:val="00701E81"/>
    <w:rsid w:val="00701ECF"/>
    <w:rsid w:val="007020F4"/>
    <w:rsid w:val="00702447"/>
    <w:rsid w:val="0070279E"/>
    <w:rsid w:val="00702814"/>
    <w:rsid w:val="00702CE6"/>
    <w:rsid w:val="007030C7"/>
    <w:rsid w:val="00703318"/>
    <w:rsid w:val="00703754"/>
    <w:rsid w:val="007037B6"/>
    <w:rsid w:val="00703A00"/>
    <w:rsid w:val="00703B46"/>
    <w:rsid w:val="00703B8F"/>
    <w:rsid w:val="00703E3D"/>
    <w:rsid w:val="007043C1"/>
    <w:rsid w:val="00704BE3"/>
    <w:rsid w:val="00704FA3"/>
    <w:rsid w:val="00705208"/>
    <w:rsid w:val="0070528E"/>
    <w:rsid w:val="007056F8"/>
    <w:rsid w:val="00705A1C"/>
    <w:rsid w:val="00705BC8"/>
    <w:rsid w:val="00705EF4"/>
    <w:rsid w:val="00705FB8"/>
    <w:rsid w:val="00706065"/>
    <w:rsid w:val="00706112"/>
    <w:rsid w:val="007064E6"/>
    <w:rsid w:val="00706689"/>
    <w:rsid w:val="00706B1C"/>
    <w:rsid w:val="00706BDB"/>
    <w:rsid w:val="00707683"/>
    <w:rsid w:val="007102B8"/>
    <w:rsid w:val="007110C3"/>
    <w:rsid w:val="0071170E"/>
    <w:rsid w:val="00711C26"/>
    <w:rsid w:val="0071229A"/>
    <w:rsid w:val="00712FB5"/>
    <w:rsid w:val="00712FF5"/>
    <w:rsid w:val="007131D2"/>
    <w:rsid w:val="00713A52"/>
    <w:rsid w:val="00714E3F"/>
    <w:rsid w:val="007151A9"/>
    <w:rsid w:val="00715207"/>
    <w:rsid w:val="00715727"/>
    <w:rsid w:val="00715B6E"/>
    <w:rsid w:val="0072002A"/>
    <w:rsid w:val="007203AB"/>
    <w:rsid w:val="007203B6"/>
    <w:rsid w:val="007204FF"/>
    <w:rsid w:val="00720EA3"/>
    <w:rsid w:val="0072209C"/>
    <w:rsid w:val="00722118"/>
    <w:rsid w:val="007221C1"/>
    <w:rsid w:val="007222B3"/>
    <w:rsid w:val="0072259B"/>
    <w:rsid w:val="00722F5A"/>
    <w:rsid w:val="00723036"/>
    <w:rsid w:val="00723B04"/>
    <w:rsid w:val="00723BF9"/>
    <w:rsid w:val="0072438A"/>
    <w:rsid w:val="007247F5"/>
    <w:rsid w:val="00724A1C"/>
    <w:rsid w:val="00724B34"/>
    <w:rsid w:val="00724B55"/>
    <w:rsid w:val="00724C73"/>
    <w:rsid w:val="00725490"/>
    <w:rsid w:val="007263BF"/>
    <w:rsid w:val="0072690A"/>
    <w:rsid w:val="00726B12"/>
    <w:rsid w:val="007271E4"/>
    <w:rsid w:val="00727D7B"/>
    <w:rsid w:val="00727FEF"/>
    <w:rsid w:val="00730AE5"/>
    <w:rsid w:val="00731005"/>
    <w:rsid w:val="007317EB"/>
    <w:rsid w:val="00731F99"/>
    <w:rsid w:val="00731FCA"/>
    <w:rsid w:val="0073254D"/>
    <w:rsid w:val="007329D4"/>
    <w:rsid w:val="00733059"/>
    <w:rsid w:val="007333E7"/>
    <w:rsid w:val="0073426F"/>
    <w:rsid w:val="007342A9"/>
    <w:rsid w:val="007344FD"/>
    <w:rsid w:val="00734B09"/>
    <w:rsid w:val="00734CBE"/>
    <w:rsid w:val="00734E21"/>
    <w:rsid w:val="00735448"/>
    <w:rsid w:val="007355D1"/>
    <w:rsid w:val="00735684"/>
    <w:rsid w:val="00735722"/>
    <w:rsid w:val="00735C50"/>
    <w:rsid w:val="00736563"/>
    <w:rsid w:val="00736879"/>
    <w:rsid w:val="00736AD2"/>
    <w:rsid w:val="00736C03"/>
    <w:rsid w:val="00737019"/>
    <w:rsid w:val="007373CE"/>
    <w:rsid w:val="007373FF"/>
    <w:rsid w:val="007379F1"/>
    <w:rsid w:val="00737AD0"/>
    <w:rsid w:val="00737AF8"/>
    <w:rsid w:val="0074006D"/>
    <w:rsid w:val="00740203"/>
    <w:rsid w:val="00740335"/>
    <w:rsid w:val="00740A9E"/>
    <w:rsid w:val="0074173A"/>
    <w:rsid w:val="00741866"/>
    <w:rsid w:val="007422F9"/>
    <w:rsid w:val="00742342"/>
    <w:rsid w:val="007428E0"/>
    <w:rsid w:val="007429CB"/>
    <w:rsid w:val="00742A84"/>
    <w:rsid w:val="00742D51"/>
    <w:rsid w:val="00742DEA"/>
    <w:rsid w:val="00742E0B"/>
    <w:rsid w:val="00742E57"/>
    <w:rsid w:val="00742E84"/>
    <w:rsid w:val="00742ED6"/>
    <w:rsid w:val="00743E34"/>
    <w:rsid w:val="00743F21"/>
    <w:rsid w:val="00744353"/>
    <w:rsid w:val="00744AB4"/>
    <w:rsid w:val="00744CA3"/>
    <w:rsid w:val="00744DD0"/>
    <w:rsid w:val="00745419"/>
    <w:rsid w:val="00745534"/>
    <w:rsid w:val="007458B0"/>
    <w:rsid w:val="00745C9F"/>
    <w:rsid w:val="00745F11"/>
    <w:rsid w:val="00746031"/>
    <w:rsid w:val="00746435"/>
    <w:rsid w:val="00746679"/>
    <w:rsid w:val="00746748"/>
    <w:rsid w:val="00746A4D"/>
    <w:rsid w:val="00746E1F"/>
    <w:rsid w:val="0074709D"/>
    <w:rsid w:val="00747B4B"/>
    <w:rsid w:val="00747D89"/>
    <w:rsid w:val="00750118"/>
    <w:rsid w:val="007503E3"/>
    <w:rsid w:val="0075087C"/>
    <w:rsid w:val="00750C84"/>
    <w:rsid w:val="00750CED"/>
    <w:rsid w:val="00750E54"/>
    <w:rsid w:val="00750F0E"/>
    <w:rsid w:val="00750F4A"/>
    <w:rsid w:val="0075135C"/>
    <w:rsid w:val="00751F2A"/>
    <w:rsid w:val="00751FE3"/>
    <w:rsid w:val="00752117"/>
    <w:rsid w:val="00752733"/>
    <w:rsid w:val="0075323C"/>
    <w:rsid w:val="007536EF"/>
    <w:rsid w:val="00753BDE"/>
    <w:rsid w:val="00754A71"/>
    <w:rsid w:val="00754C7E"/>
    <w:rsid w:val="00754E8C"/>
    <w:rsid w:val="0075599F"/>
    <w:rsid w:val="0075742F"/>
    <w:rsid w:val="007576D9"/>
    <w:rsid w:val="00757A1C"/>
    <w:rsid w:val="00757A81"/>
    <w:rsid w:val="00760216"/>
    <w:rsid w:val="007604D7"/>
    <w:rsid w:val="00760904"/>
    <w:rsid w:val="00760B68"/>
    <w:rsid w:val="00760C6E"/>
    <w:rsid w:val="00760F20"/>
    <w:rsid w:val="007612CE"/>
    <w:rsid w:val="00761415"/>
    <w:rsid w:val="00761AF0"/>
    <w:rsid w:val="00761F95"/>
    <w:rsid w:val="007625E2"/>
    <w:rsid w:val="00762754"/>
    <w:rsid w:val="007627EE"/>
    <w:rsid w:val="00762C50"/>
    <w:rsid w:val="00763150"/>
    <w:rsid w:val="00763A44"/>
    <w:rsid w:val="00763AA4"/>
    <w:rsid w:val="007645D6"/>
    <w:rsid w:val="00765168"/>
    <w:rsid w:val="0076569D"/>
    <w:rsid w:val="00765739"/>
    <w:rsid w:val="007659DF"/>
    <w:rsid w:val="00765D18"/>
    <w:rsid w:val="007663B0"/>
    <w:rsid w:val="0076676F"/>
    <w:rsid w:val="007669CD"/>
    <w:rsid w:val="00766A7D"/>
    <w:rsid w:val="00766D24"/>
    <w:rsid w:val="00766F55"/>
    <w:rsid w:val="00766FBC"/>
    <w:rsid w:val="00767063"/>
    <w:rsid w:val="0076710A"/>
    <w:rsid w:val="00767551"/>
    <w:rsid w:val="00767C84"/>
    <w:rsid w:val="00767F95"/>
    <w:rsid w:val="00767FDF"/>
    <w:rsid w:val="007702B8"/>
    <w:rsid w:val="00770A3B"/>
    <w:rsid w:val="00770AC4"/>
    <w:rsid w:val="00770B6A"/>
    <w:rsid w:val="00771D68"/>
    <w:rsid w:val="00771F63"/>
    <w:rsid w:val="007723B2"/>
    <w:rsid w:val="007729A7"/>
    <w:rsid w:val="007729C4"/>
    <w:rsid w:val="00772B0B"/>
    <w:rsid w:val="0077334C"/>
    <w:rsid w:val="00773834"/>
    <w:rsid w:val="00773FEB"/>
    <w:rsid w:val="00774475"/>
    <w:rsid w:val="007744CA"/>
    <w:rsid w:val="0077491A"/>
    <w:rsid w:val="00775090"/>
    <w:rsid w:val="0077549C"/>
    <w:rsid w:val="00775AE3"/>
    <w:rsid w:val="00776B0C"/>
    <w:rsid w:val="007772EE"/>
    <w:rsid w:val="007777DE"/>
    <w:rsid w:val="007805D5"/>
    <w:rsid w:val="007809C1"/>
    <w:rsid w:val="00781DFC"/>
    <w:rsid w:val="00782660"/>
    <w:rsid w:val="00782D5F"/>
    <w:rsid w:val="00782F6E"/>
    <w:rsid w:val="00783710"/>
    <w:rsid w:val="007838B3"/>
    <w:rsid w:val="007839F9"/>
    <w:rsid w:val="00783EE9"/>
    <w:rsid w:val="007842CD"/>
    <w:rsid w:val="0078463E"/>
    <w:rsid w:val="00784731"/>
    <w:rsid w:val="00785108"/>
    <w:rsid w:val="0078517E"/>
    <w:rsid w:val="0078538A"/>
    <w:rsid w:val="0078572B"/>
    <w:rsid w:val="00785AF8"/>
    <w:rsid w:val="00786B3E"/>
    <w:rsid w:val="007873C4"/>
    <w:rsid w:val="007873C8"/>
    <w:rsid w:val="00787988"/>
    <w:rsid w:val="007879EA"/>
    <w:rsid w:val="00787FF4"/>
    <w:rsid w:val="00790095"/>
    <w:rsid w:val="00790781"/>
    <w:rsid w:val="00790847"/>
    <w:rsid w:val="00790A42"/>
    <w:rsid w:val="00790D53"/>
    <w:rsid w:val="00791128"/>
    <w:rsid w:val="00791DF2"/>
    <w:rsid w:val="007921A1"/>
    <w:rsid w:val="00792345"/>
    <w:rsid w:val="00792730"/>
    <w:rsid w:val="00792CD9"/>
    <w:rsid w:val="00792D80"/>
    <w:rsid w:val="00792F52"/>
    <w:rsid w:val="0079305C"/>
    <w:rsid w:val="0079309D"/>
    <w:rsid w:val="00793C86"/>
    <w:rsid w:val="00793EE9"/>
    <w:rsid w:val="0079462E"/>
    <w:rsid w:val="007946F7"/>
    <w:rsid w:val="00795AE4"/>
    <w:rsid w:val="00795F35"/>
    <w:rsid w:val="00796202"/>
    <w:rsid w:val="007964F7"/>
    <w:rsid w:val="0079668D"/>
    <w:rsid w:val="0079749F"/>
    <w:rsid w:val="007975E5"/>
    <w:rsid w:val="00797A85"/>
    <w:rsid w:val="00797C0A"/>
    <w:rsid w:val="00797E65"/>
    <w:rsid w:val="007A06D0"/>
    <w:rsid w:val="007A06ED"/>
    <w:rsid w:val="007A0CFE"/>
    <w:rsid w:val="007A0F12"/>
    <w:rsid w:val="007A107E"/>
    <w:rsid w:val="007A13EB"/>
    <w:rsid w:val="007A1D28"/>
    <w:rsid w:val="007A234E"/>
    <w:rsid w:val="007A2FC0"/>
    <w:rsid w:val="007A30E2"/>
    <w:rsid w:val="007A3ABF"/>
    <w:rsid w:val="007A3C78"/>
    <w:rsid w:val="007A3D64"/>
    <w:rsid w:val="007A4021"/>
    <w:rsid w:val="007A4594"/>
    <w:rsid w:val="007A45EE"/>
    <w:rsid w:val="007A46C3"/>
    <w:rsid w:val="007A4820"/>
    <w:rsid w:val="007A4940"/>
    <w:rsid w:val="007A509A"/>
    <w:rsid w:val="007A5599"/>
    <w:rsid w:val="007A5926"/>
    <w:rsid w:val="007A5A17"/>
    <w:rsid w:val="007A5C26"/>
    <w:rsid w:val="007A6556"/>
    <w:rsid w:val="007A6793"/>
    <w:rsid w:val="007A7263"/>
    <w:rsid w:val="007A79DE"/>
    <w:rsid w:val="007A7D5C"/>
    <w:rsid w:val="007A7FF3"/>
    <w:rsid w:val="007B0156"/>
    <w:rsid w:val="007B01DD"/>
    <w:rsid w:val="007B0DB6"/>
    <w:rsid w:val="007B20EB"/>
    <w:rsid w:val="007B2301"/>
    <w:rsid w:val="007B27D2"/>
    <w:rsid w:val="007B2957"/>
    <w:rsid w:val="007B2A61"/>
    <w:rsid w:val="007B2FDA"/>
    <w:rsid w:val="007B424B"/>
    <w:rsid w:val="007B4791"/>
    <w:rsid w:val="007B4901"/>
    <w:rsid w:val="007B4C66"/>
    <w:rsid w:val="007B5387"/>
    <w:rsid w:val="007B5F81"/>
    <w:rsid w:val="007B6195"/>
    <w:rsid w:val="007B68C9"/>
    <w:rsid w:val="007B6CF2"/>
    <w:rsid w:val="007B76A5"/>
    <w:rsid w:val="007B7856"/>
    <w:rsid w:val="007B78CE"/>
    <w:rsid w:val="007B7A8B"/>
    <w:rsid w:val="007B7F53"/>
    <w:rsid w:val="007C018F"/>
    <w:rsid w:val="007C050A"/>
    <w:rsid w:val="007C07ED"/>
    <w:rsid w:val="007C0A9E"/>
    <w:rsid w:val="007C0B05"/>
    <w:rsid w:val="007C0B70"/>
    <w:rsid w:val="007C0B72"/>
    <w:rsid w:val="007C0C3A"/>
    <w:rsid w:val="007C139B"/>
    <w:rsid w:val="007C1DB4"/>
    <w:rsid w:val="007C2D8E"/>
    <w:rsid w:val="007C3327"/>
    <w:rsid w:val="007C33C1"/>
    <w:rsid w:val="007C36E4"/>
    <w:rsid w:val="007C3F91"/>
    <w:rsid w:val="007C40B3"/>
    <w:rsid w:val="007C4180"/>
    <w:rsid w:val="007C4279"/>
    <w:rsid w:val="007C45EE"/>
    <w:rsid w:val="007C4770"/>
    <w:rsid w:val="007C56DF"/>
    <w:rsid w:val="007C5E50"/>
    <w:rsid w:val="007C60D8"/>
    <w:rsid w:val="007C659E"/>
    <w:rsid w:val="007C6AB5"/>
    <w:rsid w:val="007C76CC"/>
    <w:rsid w:val="007C7B53"/>
    <w:rsid w:val="007D0124"/>
    <w:rsid w:val="007D096E"/>
    <w:rsid w:val="007D0A29"/>
    <w:rsid w:val="007D0BE2"/>
    <w:rsid w:val="007D115B"/>
    <w:rsid w:val="007D1345"/>
    <w:rsid w:val="007D14AF"/>
    <w:rsid w:val="007D15F9"/>
    <w:rsid w:val="007D2266"/>
    <w:rsid w:val="007D270D"/>
    <w:rsid w:val="007D274E"/>
    <w:rsid w:val="007D2979"/>
    <w:rsid w:val="007D2AB9"/>
    <w:rsid w:val="007D2AD9"/>
    <w:rsid w:val="007D2F01"/>
    <w:rsid w:val="007D36F1"/>
    <w:rsid w:val="007D3C73"/>
    <w:rsid w:val="007D444E"/>
    <w:rsid w:val="007D4639"/>
    <w:rsid w:val="007D4F08"/>
    <w:rsid w:val="007D5806"/>
    <w:rsid w:val="007D6904"/>
    <w:rsid w:val="007D6DDD"/>
    <w:rsid w:val="007D6E7C"/>
    <w:rsid w:val="007D711C"/>
    <w:rsid w:val="007D7A25"/>
    <w:rsid w:val="007D7B11"/>
    <w:rsid w:val="007E011C"/>
    <w:rsid w:val="007E0192"/>
    <w:rsid w:val="007E0627"/>
    <w:rsid w:val="007E0947"/>
    <w:rsid w:val="007E0C46"/>
    <w:rsid w:val="007E0C67"/>
    <w:rsid w:val="007E1373"/>
    <w:rsid w:val="007E1978"/>
    <w:rsid w:val="007E1AB9"/>
    <w:rsid w:val="007E274E"/>
    <w:rsid w:val="007E2A35"/>
    <w:rsid w:val="007E2A81"/>
    <w:rsid w:val="007E359C"/>
    <w:rsid w:val="007E3892"/>
    <w:rsid w:val="007E3A9E"/>
    <w:rsid w:val="007E47FC"/>
    <w:rsid w:val="007E48BC"/>
    <w:rsid w:val="007E4B91"/>
    <w:rsid w:val="007E4B9D"/>
    <w:rsid w:val="007E4D34"/>
    <w:rsid w:val="007E513D"/>
    <w:rsid w:val="007E597A"/>
    <w:rsid w:val="007E62A9"/>
    <w:rsid w:val="007E6549"/>
    <w:rsid w:val="007E677F"/>
    <w:rsid w:val="007E6820"/>
    <w:rsid w:val="007E6CB0"/>
    <w:rsid w:val="007E6ED1"/>
    <w:rsid w:val="007F06F4"/>
    <w:rsid w:val="007F0FC3"/>
    <w:rsid w:val="007F1439"/>
    <w:rsid w:val="007F14F1"/>
    <w:rsid w:val="007F1591"/>
    <w:rsid w:val="007F212C"/>
    <w:rsid w:val="007F2324"/>
    <w:rsid w:val="007F248B"/>
    <w:rsid w:val="007F2E30"/>
    <w:rsid w:val="007F36E4"/>
    <w:rsid w:val="007F38FB"/>
    <w:rsid w:val="007F3D2C"/>
    <w:rsid w:val="007F4513"/>
    <w:rsid w:val="007F5529"/>
    <w:rsid w:val="007F5B96"/>
    <w:rsid w:val="007F5F45"/>
    <w:rsid w:val="007F6067"/>
    <w:rsid w:val="007F60B3"/>
    <w:rsid w:val="007F7519"/>
    <w:rsid w:val="007F75E2"/>
    <w:rsid w:val="007F7BE0"/>
    <w:rsid w:val="007F7FE8"/>
    <w:rsid w:val="008000D6"/>
    <w:rsid w:val="00800237"/>
    <w:rsid w:val="008004F5"/>
    <w:rsid w:val="008008DC"/>
    <w:rsid w:val="008008E3"/>
    <w:rsid w:val="00800C3C"/>
    <w:rsid w:val="00800D03"/>
    <w:rsid w:val="0080141F"/>
    <w:rsid w:val="00801EC5"/>
    <w:rsid w:val="00802159"/>
    <w:rsid w:val="0080271B"/>
    <w:rsid w:val="008027CD"/>
    <w:rsid w:val="00802E75"/>
    <w:rsid w:val="00803221"/>
    <w:rsid w:val="0080382E"/>
    <w:rsid w:val="008040B1"/>
    <w:rsid w:val="008041DD"/>
    <w:rsid w:val="0080491E"/>
    <w:rsid w:val="00804F57"/>
    <w:rsid w:val="0080567E"/>
    <w:rsid w:val="00805952"/>
    <w:rsid w:val="00805BE6"/>
    <w:rsid w:val="0080620E"/>
    <w:rsid w:val="008065C4"/>
    <w:rsid w:val="0080668E"/>
    <w:rsid w:val="00806D37"/>
    <w:rsid w:val="00806E4D"/>
    <w:rsid w:val="00807B33"/>
    <w:rsid w:val="00807D89"/>
    <w:rsid w:val="00807F3B"/>
    <w:rsid w:val="00810697"/>
    <w:rsid w:val="00811D45"/>
    <w:rsid w:val="0081221C"/>
    <w:rsid w:val="008125B8"/>
    <w:rsid w:val="008125E6"/>
    <w:rsid w:val="00812979"/>
    <w:rsid w:val="008129CC"/>
    <w:rsid w:val="00812F70"/>
    <w:rsid w:val="00813327"/>
    <w:rsid w:val="008139FF"/>
    <w:rsid w:val="00813FE7"/>
    <w:rsid w:val="0081451D"/>
    <w:rsid w:val="00814913"/>
    <w:rsid w:val="00814ABF"/>
    <w:rsid w:val="00814BF4"/>
    <w:rsid w:val="00815A5B"/>
    <w:rsid w:val="00815AB2"/>
    <w:rsid w:val="00815B10"/>
    <w:rsid w:val="00815D03"/>
    <w:rsid w:val="008171F8"/>
    <w:rsid w:val="00817627"/>
    <w:rsid w:val="008177A6"/>
    <w:rsid w:val="00817FBA"/>
    <w:rsid w:val="0082061F"/>
    <w:rsid w:val="00820C96"/>
    <w:rsid w:val="00820D57"/>
    <w:rsid w:val="00820E5A"/>
    <w:rsid w:val="008210CB"/>
    <w:rsid w:val="00821105"/>
    <w:rsid w:val="00821341"/>
    <w:rsid w:val="0082140C"/>
    <w:rsid w:val="0082155D"/>
    <w:rsid w:val="00821E89"/>
    <w:rsid w:val="0082298B"/>
    <w:rsid w:val="00822C09"/>
    <w:rsid w:val="00822D28"/>
    <w:rsid w:val="00823636"/>
    <w:rsid w:val="0082396A"/>
    <w:rsid w:val="00823B30"/>
    <w:rsid w:val="00823B5C"/>
    <w:rsid w:val="00824199"/>
    <w:rsid w:val="008243CB"/>
    <w:rsid w:val="00824D6F"/>
    <w:rsid w:val="008251EE"/>
    <w:rsid w:val="00825AD6"/>
    <w:rsid w:val="00825D05"/>
    <w:rsid w:val="00825D0A"/>
    <w:rsid w:val="00825E00"/>
    <w:rsid w:val="0082614A"/>
    <w:rsid w:val="0082638B"/>
    <w:rsid w:val="00826658"/>
    <w:rsid w:val="008266DB"/>
    <w:rsid w:val="00826939"/>
    <w:rsid w:val="0082696D"/>
    <w:rsid w:val="00826F3F"/>
    <w:rsid w:val="0082726D"/>
    <w:rsid w:val="00827686"/>
    <w:rsid w:val="008278E2"/>
    <w:rsid w:val="00827B04"/>
    <w:rsid w:val="00827BDB"/>
    <w:rsid w:val="00827C22"/>
    <w:rsid w:val="00827D3E"/>
    <w:rsid w:val="00827E06"/>
    <w:rsid w:val="00827FB9"/>
    <w:rsid w:val="0083002C"/>
    <w:rsid w:val="008301C4"/>
    <w:rsid w:val="008301D1"/>
    <w:rsid w:val="008304FD"/>
    <w:rsid w:val="00830599"/>
    <w:rsid w:val="00830D9E"/>
    <w:rsid w:val="0083111C"/>
    <w:rsid w:val="008319D0"/>
    <w:rsid w:val="008321EE"/>
    <w:rsid w:val="008322D9"/>
    <w:rsid w:val="00832663"/>
    <w:rsid w:val="0083331A"/>
    <w:rsid w:val="0083335D"/>
    <w:rsid w:val="008337C2"/>
    <w:rsid w:val="0083387E"/>
    <w:rsid w:val="00833DC9"/>
    <w:rsid w:val="00834035"/>
    <w:rsid w:val="00834664"/>
    <w:rsid w:val="008357D8"/>
    <w:rsid w:val="008358FA"/>
    <w:rsid w:val="00836090"/>
    <w:rsid w:val="00836897"/>
    <w:rsid w:val="0083695F"/>
    <w:rsid w:val="00837387"/>
    <w:rsid w:val="00837425"/>
    <w:rsid w:val="00837880"/>
    <w:rsid w:val="00837B75"/>
    <w:rsid w:val="00837D42"/>
    <w:rsid w:val="008400B1"/>
    <w:rsid w:val="00840239"/>
    <w:rsid w:val="008407A2"/>
    <w:rsid w:val="0084089C"/>
    <w:rsid w:val="00840955"/>
    <w:rsid w:val="00841600"/>
    <w:rsid w:val="00841917"/>
    <w:rsid w:val="0084229E"/>
    <w:rsid w:val="008423B7"/>
    <w:rsid w:val="00842C2B"/>
    <w:rsid w:val="00842C9E"/>
    <w:rsid w:val="00843474"/>
    <w:rsid w:val="008438E6"/>
    <w:rsid w:val="008441F9"/>
    <w:rsid w:val="0084591B"/>
    <w:rsid w:val="00845B49"/>
    <w:rsid w:val="008464C6"/>
    <w:rsid w:val="0084718F"/>
    <w:rsid w:val="008473AB"/>
    <w:rsid w:val="00850241"/>
    <w:rsid w:val="00850794"/>
    <w:rsid w:val="008508C0"/>
    <w:rsid w:val="00850DC2"/>
    <w:rsid w:val="00851CC8"/>
    <w:rsid w:val="00851EC0"/>
    <w:rsid w:val="00852E52"/>
    <w:rsid w:val="0085357A"/>
    <w:rsid w:val="008537DD"/>
    <w:rsid w:val="00853C98"/>
    <w:rsid w:val="008542A7"/>
    <w:rsid w:val="00854B3D"/>
    <w:rsid w:val="008551C5"/>
    <w:rsid w:val="00855752"/>
    <w:rsid w:val="0085582E"/>
    <w:rsid w:val="00855D7B"/>
    <w:rsid w:val="00855DFB"/>
    <w:rsid w:val="00856725"/>
    <w:rsid w:val="008567F9"/>
    <w:rsid w:val="00856AD3"/>
    <w:rsid w:val="00856C1B"/>
    <w:rsid w:val="00856E4A"/>
    <w:rsid w:val="00856F2B"/>
    <w:rsid w:val="00856FD2"/>
    <w:rsid w:val="00856FF3"/>
    <w:rsid w:val="008575DB"/>
    <w:rsid w:val="00857FB7"/>
    <w:rsid w:val="00860060"/>
    <w:rsid w:val="00860640"/>
    <w:rsid w:val="008607B8"/>
    <w:rsid w:val="00860935"/>
    <w:rsid w:val="008617BD"/>
    <w:rsid w:val="00861ADD"/>
    <w:rsid w:val="00862359"/>
    <w:rsid w:val="008624BB"/>
    <w:rsid w:val="00862726"/>
    <w:rsid w:val="008629BA"/>
    <w:rsid w:val="00862C5A"/>
    <w:rsid w:val="00863236"/>
    <w:rsid w:val="0086323B"/>
    <w:rsid w:val="00863945"/>
    <w:rsid w:val="00863D0F"/>
    <w:rsid w:val="008640A3"/>
    <w:rsid w:val="008642B8"/>
    <w:rsid w:val="00865331"/>
    <w:rsid w:val="00865A55"/>
    <w:rsid w:val="00866173"/>
    <w:rsid w:val="00866370"/>
    <w:rsid w:val="00866CD3"/>
    <w:rsid w:val="00867482"/>
    <w:rsid w:val="00867669"/>
    <w:rsid w:val="00867BFA"/>
    <w:rsid w:val="00870385"/>
    <w:rsid w:val="008704A2"/>
    <w:rsid w:val="0087065E"/>
    <w:rsid w:val="008708D4"/>
    <w:rsid w:val="00870A10"/>
    <w:rsid w:val="0087238C"/>
    <w:rsid w:val="00872702"/>
    <w:rsid w:val="00872780"/>
    <w:rsid w:val="00872786"/>
    <w:rsid w:val="00872CC4"/>
    <w:rsid w:val="008730DE"/>
    <w:rsid w:val="008735E7"/>
    <w:rsid w:val="00873B1A"/>
    <w:rsid w:val="00873D2A"/>
    <w:rsid w:val="00874086"/>
    <w:rsid w:val="00874B87"/>
    <w:rsid w:val="00874BDD"/>
    <w:rsid w:val="00874F68"/>
    <w:rsid w:val="00875836"/>
    <w:rsid w:val="00875C66"/>
    <w:rsid w:val="00875D0B"/>
    <w:rsid w:val="00875EE5"/>
    <w:rsid w:val="00875FD2"/>
    <w:rsid w:val="00876168"/>
    <w:rsid w:val="0087684C"/>
    <w:rsid w:val="00876A96"/>
    <w:rsid w:val="00876E00"/>
    <w:rsid w:val="00876F89"/>
    <w:rsid w:val="00877299"/>
    <w:rsid w:val="008779E5"/>
    <w:rsid w:val="00877AB7"/>
    <w:rsid w:val="00877C9C"/>
    <w:rsid w:val="00877E8A"/>
    <w:rsid w:val="008808B7"/>
    <w:rsid w:val="0088095D"/>
    <w:rsid w:val="00880A2F"/>
    <w:rsid w:val="00880F91"/>
    <w:rsid w:val="00880FB8"/>
    <w:rsid w:val="008813AE"/>
    <w:rsid w:val="00881FF5"/>
    <w:rsid w:val="008821CD"/>
    <w:rsid w:val="00882288"/>
    <w:rsid w:val="00882906"/>
    <w:rsid w:val="00882CFD"/>
    <w:rsid w:val="00882E9B"/>
    <w:rsid w:val="00883A89"/>
    <w:rsid w:val="0088407E"/>
    <w:rsid w:val="008852EB"/>
    <w:rsid w:val="0088574A"/>
    <w:rsid w:val="00885A4F"/>
    <w:rsid w:val="00886391"/>
    <w:rsid w:val="00886761"/>
    <w:rsid w:val="008868FF"/>
    <w:rsid w:val="00887AF4"/>
    <w:rsid w:val="00890238"/>
    <w:rsid w:val="00890487"/>
    <w:rsid w:val="008904FA"/>
    <w:rsid w:val="0089051A"/>
    <w:rsid w:val="0089056B"/>
    <w:rsid w:val="00890897"/>
    <w:rsid w:val="00890A20"/>
    <w:rsid w:val="00890BE3"/>
    <w:rsid w:val="00890DC2"/>
    <w:rsid w:val="0089161B"/>
    <w:rsid w:val="00891AF8"/>
    <w:rsid w:val="00891B1D"/>
    <w:rsid w:val="008920A7"/>
    <w:rsid w:val="00892AC7"/>
    <w:rsid w:val="008933A3"/>
    <w:rsid w:val="00893A04"/>
    <w:rsid w:val="00893AB7"/>
    <w:rsid w:val="00894BB7"/>
    <w:rsid w:val="00894C5A"/>
    <w:rsid w:val="00894E7A"/>
    <w:rsid w:val="0089546F"/>
    <w:rsid w:val="008955EE"/>
    <w:rsid w:val="0089577C"/>
    <w:rsid w:val="00895894"/>
    <w:rsid w:val="00895B02"/>
    <w:rsid w:val="00895CB2"/>
    <w:rsid w:val="00895F89"/>
    <w:rsid w:val="00895FF9"/>
    <w:rsid w:val="00896AF4"/>
    <w:rsid w:val="00896C69"/>
    <w:rsid w:val="00896D37"/>
    <w:rsid w:val="00896DF3"/>
    <w:rsid w:val="00896E95"/>
    <w:rsid w:val="00896EAD"/>
    <w:rsid w:val="00897D60"/>
    <w:rsid w:val="00897E1B"/>
    <w:rsid w:val="00897E57"/>
    <w:rsid w:val="008A03AD"/>
    <w:rsid w:val="008A14AB"/>
    <w:rsid w:val="008A16A7"/>
    <w:rsid w:val="008A1BCE"/>
    <w:rsid w:val="008A20A1"/>
    <w:rsid w:val="008A212A"/>
    <w:rsid w:val="008A214D"/>
    <w:rsid w:val="008A21A2"/>
    <w:rsid w:val="008A225D"/>
    <w:rsid w:val="008A22F1"/>
    <w:rsid w:val="008A2D9B"/>
    <w:rsid w:val="008A320F"/>
    <w:rsid w:val="008A36B6"/>
    <w:rsid w:val="008A3974"/>
    <w:rsid w:val="008A3994"/>
    <w:rsid w:val="008A474B"/>
    <w:rsid w:val="008A49BF"/>
    <w:rsid w:val="008A4B0C"/>
    <w:rsid w:val="008A4D30"/>
    <w:rsid w:val="008A5570"/>
    <w:rsid w:val="008A64DA"/>
    <w:rsid w:val="008A66A5"/>
    <w:rsid w:val="008A6CFC"/>
    <w:rsid w:val="008A6D29"/>
    <w:rsid w:val="008A72D9"/>
    <w:rsid w:val="008A74C5"/>
    <w:rsid w:val="008A76BB"/>
    <w:rsid w:val="008A7808"/>
    <w:rsid w:val="008A7AC5"/>
    <w:rsid w:val="008B02D7"/>
    <w:rsid w:val="008B1A2F"/>
    <w:rsid w:val="008B1B07"/>
    <w:rsid w:val="008B1C7D"/>
    <w:rsid w:val="008B2331"/>
    <w:rsid w:val="008B2506"/>
    <w:rsid w:val="008B26E7"/>
    <w:rsid w:val="008B2983"/>
    <w:rsid w:val="008B3021"/>
    <w:rsid w:val="008B3309"/>
    <w:rsid w:val="008B3BCD"/>
    <w:rsid w:val="008B3BD7"/>
    <w:rsid w:val="008B4182"/>
    <w:rsid w:val="008B42BF"/>
    <w:rsid w:val="008B4426"/>
    <w:rsid w:val="008B4660"/>
    <w:rsid w:val="008B546B"/>
    <w:rsid w:val="008B54D3"/>
    <w:rsid w:val="008B565E"/>
    <w:rsid w:val="008B6705"/>
    <w:rsid w:val="008B6866"/>
    <w:rsid w:val="008B6B67"/>
    <w:rsid w:val="008B70BA"/>
    <w:rsid w:val="008B7607"/>
    <w:rsid w:val="008B7A5E"/>
    <w:rsid w:val="008B7DB1"/>
    <w:rsid w:val="008C03E4"/>
    <w:rsid w:val="008C04F9"/>
    <w:rsid w:val="008C0B02"/>
    <w:rsid w:val="008C0C0D"/>
    <w:rsid w:val="008C0DA6"/>
    <w:rsid w:val="008C1194"/>
    <w:rsid w:val="008C133E"/>
    <w:rsid w:val="008C1D6A"/>
    <w:rsid w:val="008C225A"/>
    <w:rsid w:val="008C292A"/>
    <w:rsid w:val="008C2AAC"/>
    <w:rsid w:val="008C2ADF"/>
    <w:rsid w:val="008C317F"/>
    <w:rsid w:val="008C342C"/>
    <w:rsid w:val="008C34C4"/>
    <w:rsid w:val="008C3717"/>
    <w:rsid w:val="008C391B"/>
    <w:rsid w:val="008C3A7E"/>
    <w:rsid w:val="008C445C"/>
    <w:rsid w:val="008C446A"/>
    <w:rsid w:val="008C452C"/>
    <w:rsid w:val="008C498D"/>
    <w:rsid w:val="008C4B5F"/>
    <w:rsid w:val="008C53C6"/>
    <w:rsid w:val="008C60B7"/>
    <w:rsid w:val="008C6224"/>
    <w:rsid w:val="008C6534"/>
    <w:rsid w:val="008C77BE"/>
    <w:rsid w:val="008C7920"/>
    <w:rsid w:val="008D017F"/>
    <w:rsid w:val="008D0224"/>
    <w:rsid w:val="008D04AF"/>
    <w:rsid w:val="008D04E0"/>
    <w:rsid w:val="008D0974"/>
    <w:rsid w:val="008D0E54"/>
    <w:rsid w:val="008D1B4A"/>
    <w:rsid w:val="008D1CD8"/>
    <w:rsid w:val="008D1D1B"/>
    <w:rsid w:val="008D217E"/>
    <w:rsid w:val="008D2184"/>
    <w:rsid w:val="008D220D"/>
    <w:rsid w:val="008D2662"/>
    <w:rsid w:val="008D3403"/>
    <w:rsid w:val="008D369A"/>
    <w:rsid w:val="008D3FC1"/>
    <w:rsid w:val="008D4177"/>
    <w:rsid w:val="008D45C6"/>
    <w:rsid w:val="008D5176"/>
    <w:rsid w:val="008D5291"/>
    <w:rsid w:val="008D56B2"/>
    <w:rsid w:val="008D5A3F"/>
    <w:rsid w:val="008D5C7C"/>
    <w:rsid w:val="008D5F3B"/>
    <w:rsid w:val="008D6730"/>
    <w:rsid w:val="008D6A72"/>
    <w:rsid w:val="008D6B70"/>
    <w:rsid w:val="008D6F26"/>
    <w:rsid w:val="008D7478"/>
    <w:rsid w:val="008D753F"/>
    <w:rsid w:val="008D776C"/>
    <w:rsid w:val="008E0641"/>
    <w:rsid w:val="008E10CC"/>
    <w:rsid w:val="008E1127"/>
    <w:rsid w:val="008E1523"/>
    <w:rsid w:val="008E163A"/>
    <w:rsid w:val="008E1FAE"/>
    <w:rsid w:val="008E2510"/>
    <w:rsid w:val="008E2913"/>
    <w:rsid w:val="008E2CB7"/>
    <w:rsid w:val="008E3277"/>
    <w:rsid w:val="008E342F"/>
    <w:rsid w:val="008E3475"/>
    <w:rsid w:val="008E3CBC"/>
    <w:rsid w:val="008E3E18"/>
    <w:rsid w:val="008E44A1"/>
    <w:rsid w:val="008E44CB"/>
    <w:rsid w:val="008E4709"/>
    <w:rsid w:val="008E4956"/>
    <w:rsid w:val="008E5087"/>
    <w:rsid w:val="008E50B0"/>
    <w:rsid w:val="008E51C7"/>
    <w:rsid w:val="008E5745"/>
    <w:rsid w:val="008E660D"/>
    <w:rsid w:val="008E687E"/>
    <w:rsid w:val="008E6A32"/>
    <w:rsid w:val="008E7370"/>
    <w:rsid w:val="008E793E"/>
    <w:rsid w:val="008F0601"/>
    <w:rsid w:val="008F06ED"/>
    <w:rsid w:val="008F0E7C"/>
    <w:rsid w:val="008F1179"/>
    <w:rsid w:val="008F12FA"/>
    <w:rsid w:val="008F1591"/>
    <w:rsid w:val="008F1EBB"/>
    <w:rsid w:val="008F2687"/>
    <w:rsid w:val="008F2A81"/>
    <w:rsid w:val="008F2FFE"/>
    <w:rsid w:val="008F30CF"/>
    <w:rsid w:val="008F3692"/>
    <w:rsid w:val="008F3731"/>
    <w:rsid w:val="008F39D6"/>
    <w:rsid w:val="008F4128"/>
    <w:rsid w:val="008F42A0"/>
    <w:rsid w:val="008F49B9"/>
    <w:rsid w:val="008F51BA"/>
    <w:rsid w:val="008F68D9"/>
    <w:rsid w:val="008F6F47"/>
    <w:rsid w:val="008F71AF"/>
    <w:rsid w:val="008F7B76"/>
    <w:rsid w:val="00900002"/>
    <w:rsid w:val="009002EC"/>
    <w:rsid w:val="00900703"/>
    <w:rsid w:val="00900C10"/>
    <w:rsid w:val="00900C1A"/>
    <w:rsid w:val="00900E33"/>
    <w:rsid w:val="00900FA3"/>
    <w:rsid w:val="009013B4"/>
    <w:rsid w:val="00901D09"/>
    <w:rsid w:val="00902377"/>
    <w:rsid w:val="0090242D"/>
    <w:rsid w:val="00902885"/>
    <w:rsid w:val="00903910"/>
    <w:rsid w:val="00904154"/>
    <w:rsid w:val="009042FF"/>
    <w:rsid w:val="009043E5"/>
    <w:rsid w:val="00904C7A"/>
    <w:rsid w:val="00904F09"/>
    <w:rsid w:val="00905587"/>
    <w:rsid w:val="0090583E"/>
    <w:rsid w:val="00905B2A"/>
    <w:rsid w:val="0090606A"/>
    <w:rsid w:val="009060DF"/>
    <w:rsid w:val="00906116"/>
    <w:rsid w:val="009070ED"/>
    <w:rsid w:val="009071A2"/>
    <w:rsid w:val="0090734E"/>
    <w:rsid w:val="009074BA"/>
    <w:rsid w:val="009078F9"/>
    <w:rsid w:val="00910683"/>
    <w:rsid w:val="0091146C"/>
    <w:rsid w:val="009114D9"/>
    <w:rsid w:val="009117F0"/>
    <w:rsid w:val="00911A42"/>
    <w:rsid w:val="00912335"/>
    <w:rsid w:val="0091233D"/>
    <w:rsid w:val="00913658"/>
    <w:rsid w:val="00913DA6"/>
    <w:rsid w:val="0091457E"/>
    <w:rsid w:val="009146A0"/>
    <w:rsid w:val="00914742"/>
    <w:rsid w:val="00914896"/>
    <w:rsid w:val="00914D51"/>
    <w:rsid w:val="00914FB8"/>
    <w:rsid w:val="0091596D"/>
    <w:rsid w:val="00915F22"/>
    <w:rsid w:val="00917197"/>
    <w:rsid w:val="00917829"/>
    <w:rsid w:val="0092047B"/>
    <w:rsid w:val="00920625"/>
    <w:rsid w:val="009206A6"/>
    <w:rsid w:val="00920D83"/>
    <w:rsid w:val="0092139F"/>
    <w:rsid w:val="0092162D"/>
    <w:rsid w:val="0092166B"/>
    <w:rsid w:val="009218AF"/>
    <w:rsid w:val="00921D02"/>
    <w:rsid w:val="00921D15"/>
    <w:rsid w:val="00921D8B"/>
    <w:rsid w:val="009225A7"/>
    <w:rsid w:val="00922669"/>
    <w:rsid w:val="00922DFB"/>
    <w:rsid w:val="00923304"/>
    <w:rsid w:val="00923659"/>
    <w:rsid w:val="00923E8D"/>
    <w:rsid w:val="0092448B"/>
    <w:rsid w:val="009245E6"/>
    <w:rsid w:val="00924CFC"/>
    <w:rsid w:val="00925025"/>
    <w:rsid w:val="00925467"/>
    <w:rsid w:val="0092571D"/>
    <w:rsid w:val="00925C41"/>
    <w:rsid w:val="00925E69"/>
    <w:rsid w:val="009260AA"/>
    <w:rsid w:val="00926187"/>
    <w:rsid w:val="00926FBD"/>
    <w:rsid w:val="009277E7"/>
    <w:rsid w:val="00927AF1"/>
    <w:rsid w:val="00930A6E"/>
    <w:rsid w:val="00930D5D"/>
    <w:rsid w:val="009315E0"/>
    <w:rsid w:val="0093199B"/>
    <w:rsid w:val="00931A38"/>
    <w:rsid w:val="0093271F"/>
    <w:rsid w:val="0093279D"/>
    <w:rsid w:val="00932B03"/>
    <w:rsid w:val="00932C6F"/>
    <w:rsid w:val="009336D6"/>
    <w:rsid w:val="00933AEB"/>
    <w:rsid w:val="00933F36"/>
    <w:rsid w:val="0093481D"/>
    <w:rsid w:val="00934D28"/>
    <w:rsid w:val="0093530E"/>
    <w:rsid w:val="009358B6"/>
    <w:rsid w:val="00936663"/>
    <w:rsid w:val="009366C5"/>
    <w:rsid w:val="00936D17"/>
    <w:rsid w:val="00936E9C"/>
    <w:rsid w:val="00936F13"/>
    <w:rsid w:val="0093722A"/>
    <w:rsid w:val="009375B8"/>
    <w:rsid w:val="00937862"/>
    <w:rsid w:val="009379C9"/>
    <w:rsid w:val="00940410"/>
    <w:rsid w:val="00940944"/>
    <w:rsid w:val="00940BDE"/>
    <w:rsid w:val="009411ED"/>
    <w:rsid w:val="00941AC5"/>
    <w:rsid w:val="009420E8"/>
    <w:rsid w:val="009428BD"/>
    <w:rsid w:val="00942F63"/>
    <w:rsid w:val="00943A2B"/>
    <w:rsid w:val="00944DBF"/>
    <w:rsid w:val="00944EB5"/>
    <w:rsid w:val="00944F1D"/>
    <w:rsid w:val="009450C6"/>
    <w:rsid w:val="009460EC"/>
    <w:rsid w:val="0094641D"/>
    <w:rsid w:val="009468DF"/>
    <w:rsid w:val="00946D46"/>
    <w:rsid w:val="0094720B"/>
    <w:rsid w:val="00947298"/>
    <w:rsid w:val="0094738A"/>
    <w:rsid w:val="00947682"/>
    <w:rsid w:val="009476A4"/>
    <w:rsid w:val="00947CBD"/>
    <w:rsid w:val="00947D91"/>
    <w:rsid w:val="009507B8"/>
    <w:rsid w:val="0095099B"/>
    <w:rsid w:val="009509CA"/>
    <w:rsid w:val="00950A92"/>
    <w:rsid w:val="00950F0B"/>
    <w:rsid w:val="00951225"/>
    <w:rsid w:val="00951247"/>
    <w:rsid w:val="00951803"/>
    <w:rsid w:val="0095189B"/>
    <w:rsid w:val="00951A4C"/>
    <w:rsid w:val="00951CA7"/>
    <w:rsid w:val="00951FA6"/>
    <w:rsid w:val="0095236F"/>
    <w:rsid w:val="009524E3"/>
    <w:rsid w:val="009524E4"/>
    <w:rsid w:val="00952572"/>
    <w:rsid w:val="00952A17"/>
    <w:rsid w:val="00953580"/>
    <w:rsid w:val="00953BDB"/>
    <w:rsid w:val="00953DEB"/>
    <w:rsid w:val="00954041"/>
    <w:rsid w:val="00954088"/>
    <w:rsid w:val="00954233"/>
    <w:rsid w:val="009552F1"/>
    <w:rsid w:val="00955B04"/>
    <w:rsid w:val="00955B8A"/>
    <w:rsid w:val="00955DFA"/>
    <w:rsid w:val="00956165"/>
    <w:rsid w:val="0095619B"/>
    <w:rsid w:val="00956A57"/>
    <w:rsid w:val="00957053"/>
    <w:rsid w:val="00957459"/>
    <w:rsid w:val="009578E6"/>
    <w:rsid w:val="00957B55"/>
    <w:rsid w:val="00957ECB"/>
    <w:rsid w:val="00960032"/>
    <w:rsid w:val="0096013E"/>
    <w:rsid w:val="009601E7"/>
    <w:rsid w:val="00960724"/>
    <w:rsid w:val="00960914"/>
    <w:rsid w:val="009611D9"/>
    <w:rsid w:val="00961268"/>
    <w:rsid w:val="00961570"/>
    <w:rsid w:val="009617F6"/>
    <w:rsid w:val="00961F93"/>
    <w:rsid w:val="009622C1"/>
    <w:rsid w:val="0096262E"/>
    <w:rsid w:val="009626B0"/>
    <w:rsid w:val="009626FB"/>
    <w:rsid w:val="00962D73"/>
    <w:rsid w:val="00962FAB"/>
    <w:rsid w:val="00963747"/>
    <w:rsid w:val="00963E20"/>
    <w:rsid w:val="00964172"/>
    <w:rsid w:val="0096475C"/>
    <w:rsid w:val="009647B6"/>
    <w:rsid w:val="00964F30"/>
    <w:rsid w:val="009651A5"/>
    <w:rsid w:val="00965320"/>
    <w:rsid w:val="00966231"/>
    <w:rsid w:val="0096677E"/>
    <w:rsid w:val="00966D61"/>
    <w:rsid w:val="00966FBF"/>
    <w:rsid w:val="00967025"/>
    <w:rsid w:val="009701E8"/>
    <w:rsid w:val="009704A3"/>
    <w:rsid w:val="00970842"/>
    <w:rsid w:val="009719F1"/>
    <w:rsid w:val="00971D36"/>
    <w:rsid w:val="009724C1"/>
    <w:rsid w:val="00972868"/>
    <w:rsid w:val="00972C01"/>
    <w:rsid w:val="00972E12"/>
    <w:rsid w:val="00972E59"/>
    <w:rsid w:val="00972F5D"/>
    <w:rsid w:val="00973186"/>
    <w:rsid w:val="009732DC"/>
    <w:rsid w:val="00973381"/>
    <w:rsid w:val="00973773"/>
    <w:rsid w:val="00974880"/>
    <w:rsid w:val="00974E9A"/>
    <w:rsid w:val="00975427"/>
    <w:rsid w:val="0097560A"/>
    <w:rsid w:val="009757B6"/>
    <w:rsid w:val="009758A3"/>
    <w:rsid w:val="009759EC"/>
    <w:rsid w:val="00975BBD"/>
    <w:rsid w:val="00975D43"/>
    <w:rsid w:val="00975DD9"/>
    <w:rsid w:val="00976365"/>
    <w:rsid w:val="00976B82"/>
    <w:rsid w:val="0097700D"/>
    <w:rsid w:val="0097769E"/>
    <w:rsid w:val="0097793A"/>
    <w:rsid w:val="00977A9F"/>
    <w:rsid w:val="00977E8A"/>
    <w:rsid w:val="0098048D"/>
    <w:rsid w:val="00980778"/>
    <w:rsid w:val="00980968"/>
    <w:rsid w:val="00980E17"/>
    <w:rsid w:val="00980E7A"/>
    <w:rsid w:val="009810B4"/>
    <w:rsid w:val="0098120C"/>
    <w:rsid w:val="00981283"/>
    <w:rsid w:val="00981D5F"/>
    <w:rsid w:val="00982E08"/>
    <w:rsid w:val="0098342E"/>
    <w:rsid w:val="00983EE2"/>
    <w:rsid w:val="00984ADB"/>
    <w:rsid w:val="00984B42"/>
    <w:rsid w:val="00984D82"/>
    <w:rsid w:val="009851C1"/>
    <w:rsid w:val="00985513"/>
    <w:rsid w:val="00985A19"/>
    <w:rsid w:val="00985C6B"/>
    <w:rsid w:val="00985DCD"/>
    <w:rsid w:val="00985F6B"/>
    <w:rsid w:val="00985F97"/>
    <w:rsid w:val="00986388"/>
    <w:rsid w:val="0098707B"/>
    <w:rsid w:val="009870D0"/>
    <w:rsid w:val="0098771E"/>
    <w:rsid w:val="00987895"/>
    <w:rsid w:val="00987985"/>
    <w:rsid w:val="00990644"/>
    <w:rsid w:val="009909A1"/>
    <w:rsid w:val="00990AF7"/>
    <w:rsid w:val="00990DFB"/>
    <w:rsid w:val="00990F95"/>
    <w:rsid w:val="00991286"/>
    <w:rsid w:val="0099186F"/>
    <w:rsid w:val="00992231"/>
    <w:rsid w:val="009926BB"/>
    <w:rsid w:val="00992861"/>
    <w:rsid w:val="00992F35"/>
    <w:rsid w:val="00993625"/>
    <w:rsid w:val="00993732"/>
    <w:rsid w:val="00993EFB"/>
    <w:rsid w:val="0099407A"/>
    <w:rsid w:val="00994898"/>
    <w:rsid w:val="009953F0"/>
    <w:rsid w:val="00995432"/>
    <w:rsid w:val="009956E0"/>
    <w:rsid w:val="009957BE"/>
    <w:rsid w:val="00996128"/>
    <w:rsid w:val="0099628D"/>
    <w:rsid w:val="009963CB"/>
    <w:rsid w:val="0099645E"/>
    <w:rsid w:val="00996A0C"/>
    <w:rsid w:val="00996D9B"/>
    <w:rsid w:val="00997616"/>
    <w:rsid w:val="00997882"/>
    <w:rsid w:val="009A0229"/>
    <w:rsid w:val="009A0763"/>
    <w:rsid w:val="009A0E2B"/>
    <w:rsid w:val="009A0EC4"/>
    <w:rsid w:val="009A1186"/>
    <w:rsid w:val="009A1CF4"/>
    <w:rsid w:val="009A1D09"/>
    <w:rsid w:val="009A1E22"/>
    <w:rsid w:val="009A2025"/>
    <w:rsid w:val="009A252C"/>
    <w:rsid w:val="009A2AF7"/>
    <w:rsid w:val="009A2B48"/>
    <w:rsid w:val="009A2EBF"/>
    <w:rsid w:val="009A309A"/>
    <w:rsid w:val="009A3589"/>
    <w:rsid w:val="009A37A4"/>
    <w:rsid w:val="009A3F28"/>
    <w:rsid w:val="009A400A"/>
    <w:rsid w:val="009A448A"/>
    <w:rsid w:val="009A4616"/>
    <w:rsid w:val="009A4B4A"/>
    <w:rsid w:val="009A4D92"/>
    <w:rsid w:val="009A57F0"/>
    <w:rsid w:val="009A5FE9"/>
    <w:rsid w:val="009A62FD"/>
    <w:rsid w:val="009A6363"/>
    <w:rsid w:val="009A6692"/>
    <w:rsid w:val="009A6926"/>
    <w:rsid w:val="009A6937"/>
    <w:rsid w:val="009A764F"/>
    <w:rsid w:val="009B00EA"/>
    <w:rsid w:val="009B023F"/>
    <w:rsid w:val="009B035D"/>
    <w:rsid w:val="009B08A9"/>
    <w:rsid w:val="009B0A21"/>
    <w:rsid w:val="009B0A34"/>
    <w:rsid w:val="009B10ED"/>
    <w:rsid w:val="009B196A"/>
    <w:rsid w:val="009B1D98"/>
    <w:rsid w:val="009B22D7"/>
    <w:rsid w:val="009B2350"/>
    <w:rsid w:val="009B2360"/>
    <w:rsid w:val="009B2E49"/>
    <w:rsid w:val="009B304F"/>
    <w:rsid w:val="009B381C"/>
    <w:rsid w:val="009B386F"/>
    <w:rsid w:val="009B3AC2"/>
    <w:rsid w:val="009B591A"/>
    <w:rsid w:val="009B6764"/>
    <w:rsid w:val="009B691B"/>
    <w:rsid w:val="009B6A44"/>
    <w:rsid w:val="009B6D1C"/>
    <w:rsid w:val="009B6D2C"/>
    <w:rsid w:val="009B6EC1"/>
    <w:rsid w:val="009B76AD"/>
    <w:rsid w:val="009C0725"/>
    <w:rsid w:val="009C0791"/>
    <w:rsid w:val="009C07A6"/>
    <w:rsid w:val="009C0D78"/>
    <w:rsid w:val="009C1643"/>
    <w:rsid w:val="009C1CD6"/>
    <w:rsid w:val="009C2193"/>
    <w:rsid w:val="009C2B24"/>
    <w:rsid w:val="009C2E46"/>
    <w:rsid w:val="009C30EA"/>
    <w:rsid w:val="009C32AF"/>
    <w:rsid w:val="009C38A0"/>
    <w:rsid w:val="009C3D48"/>
    <w:rsid w:val="009C43BD"/>
    <w:rsid w:val="009C5C0E"/>
    <w:rsid w:val="009C648A"/>
    <w:rsid w:val="009C64C1"/>
    <w:rsid w:val="009C6AFC"/>
    <w:rsid w:val="009C6CEF"/>
    <w:rsid w:val="009C6F6A"/>
    <w:rsid w:val="009C7167"/>
    <w:rsid w:val="009C7219"/>
    <w:rsid w:val="009C728A"/>
    <w:rsid w:val="009C75B7"/>
    <w:rsid w:val="009C7C1D"/>
    <w:rsid w:val="009C7EA8"/>
    <w:rsid w:val="009D05FB"/>
    <w:rsid w:val="009D0619"/>
    <w:rsid w:val="009D070A"/>
    <w:rsid w:val="009D0991"/>
    <w:rsid w:val="009D0E19"/>
    <w:rsid w:val="009D0FF6"/>
    <w:rsid w:val="009D1255"/>
    <w:rsid w:val="009D1817"/>
    <w:rsid w:val="009D1D8B"/>
    <w:rsid w:val="009D2493"/>
    <w:rsid w:val="009D2678"/>
    <w:rsid w:val="009D28FB"/>
    <w:rsid w:val="009D2ABE"/>
    <w:rsid w:val="009D2E2D"/>
    <w:rsid w:val="009D3AFF"/>
    <w:rsid w:val="009D3B05"/>
    <w:rsid w:val="009D40C2"/>
    <w:rsid w:val="009D494F"/>
    <w:rsid w:val="009D4F90"/>
    <w:rsid w:val="009D5142"/>
    <w:rsid w:val="009D542A"/>
    <w:rsid w:val="009D5454"/>
    <w:rsid w:val="009D56BF"/>
    <w:rsid w:val="009D5A64"/>
    <w:rsid w:val="009D5B3C"/>
    <w:rsid w:val="009D63C9"/>
    <w:rsid w:val="009D6715"/>
    <w:rsid w:val="009D6BDD"/>
    <w:rsid w:val="009D714F"/>
    <w:rsid w:val="009D7225"/>
    <w:rsid w:val="009D762D"/>
    <w:rsid w:val="009D7F27"/>
    <w:rsid w:val="009E1235"/>
    <w:rsid w:val="009E1272"/>
    <w:rsid w:val="009E19FA"/>
    <w:rsid w:val="009E2178"/>
    <w:rsid w:val="009E254E"/>
    <w:rsid w:val="009E2D29"/>
    <w:rsid w:val="009E2DDA"/>
    <w:rsid w:val="009E2E2D"/>
    <w:rsid w:val="009E3286"/>
    <w:rsid w:val="009E339C"/>
    <w:rsid w:val="009E3426"/>
    <w:rsid w:val="009E3A73"/>
    <w:rsid w:val="009E45A1"/>
    <w:rsid w:val="009E4681"/>
    <w:rsid w:val="009E4729"/>
    <w:rsid w:val="009E473D"/>
    <w:rsid w:val="009E47B7"/>
    <w:rsid w:val="009E481F"/>
    <w:rsid w:val="009E4908"/>
    <w:rsid w:val="009E4D2B"/>
    <w:rsid w:val="009E4D31"/>
    <w:rsid w:val="009E59A3"/>
    <w:rsid w:val="009E5A84"/>
    <w:rsid w:val="009E5E75"/>
    <w:rsid w:val="009E6348"/>
    <w:rsid w:val="009E68CF"/>
    <w:rsid w:val="009E6C2D"/>
    <w:rsid w:val="009E6FD8"/>
    <w:rsid w:val="009E73F5"/>
    <w:rsid w:val="009E7578"/>
    <w:rsid w:val="009E75CA"/>
    <w:rsid w:val="009E7AAB"/>
    <w:rsid w:val="009F01B8"/>
    <w:rsid w:val="009F075A"/>
    <w:rsid w:val="009F0DE2"/>
    <w:rsid w:val="009F142C"/>
    <w:rsid w:val="009F18E2"/>
    <w:rsid w:val="009F2B3F"/>
    <w:rsid w:val="009F32B4"/>
    <w:rsid w:val="009F3A97"/>
    <w:rsid w:val="009F3B3E"/>
    <w:rsid w:val="009F3D81"/>
    <w:rsid w:val="009F441C"/>
    <w:rsid w:val="009F469C"/>
    <w:rsid w:val="009F4CA2"/>
    <w:rsid w:val="009F4CF6"/>
    <w:rsid w:val="009F4EBC"/>
    <w:rsid w:val="009F50C4"/>
    <w:rsid w:val="009F51CB"/>
    <w:rsid w:val="009F551A"/>
    <w:rsid w:val="009F5E90"/>
    <w:rsid w:val="009F600D"/>
    <w:rsid w:val="009F60D2"/>
    <w:rsid w:val="009F62E6"/>
    <w:rsid w:val="009F66F4"/>
    <w:rsid w:val="009F6AB4"/>
    <w:rsid w:val="009F6D32"/>
    <w:rsid w:val="009F727D"/>
    <w:rsid w:val="009F7534"/>
    <w:rsid w:val="00A002B1"/>
    <w:rsid w:val="00A00B4C"/>
    <w:rsid w:val="00A00EDB"/>
    <w:rsid w:val="00A00FAE"/>
    <w:rsid w:val="00A00FE1"/>
    <w:rsid w:val="00A01130"/>
    <w:rsid w:val="00A0150D"/>
    <w:rsid w:val="00A01554"/>
    <w:rsid w:val="00A017E5"/>
    <w:rsid w:val="00A022F7"/>
    <w:rsid w:val="00A02318"/>
    <w:rsid w:val="00A02363"/>
    <w:rsid w:val="00A02456"/>
    <w:rsid w:val="00A02609"/>
    <w:rsid w:val="00A03BD6"/>
    <w:rsid w:val="00A03D08"/>
    <w:rsid w:val="00A047BF"/>
    <w:rsid w:val="00A049BC"/>
    <w:rsid w:val="00A04EF1"/>
    <w:rsid w:val="00A06593"/>
    <w:rsid w:val="00A066E4"/>
    <w:rsid w:val="00A069A1"/>
    <w:rsid w:val="00A06D2E"/>
    <w:rsid w:val="00A06E18"/>
    <w:rsid w:val="00A06F4E"/>
    <w:rsid w:val="00A07591"/>
    <w:rsid w:val="00A077B2"/>
    <w:rsid w:val="00A07BBE"/>
    <w:rsid w:val="00A07C79"/>
    <w:rsid w:val="00A1026B"/>
    <w:rsid w:val="00A10828"/>
    <w:rsid w:val="00A10888"/>
    <w:rsid w:val="00A10CD5"/>
    <w:rsid w:val="00A10D79"/>
    <w:rsid w:val="00A10D92"/>
    <w:rsid w:val="00A111F1"/>
    <w:rsid w:val="00A11EF8"/>
    <w:rsid w:val="00A12751"/>
    <w:rsid w:val="00A12860"/>
    <w:rsid w:val="00A12B60"/>
    <w:rsid w:val="00A12E0C"/>
    <w:rsid w:val="00A13373"/>
    <w:rsid w:val="00A149CF"/>
    <w:rsid w:val="00A14D6F"/>
    <w:rsid w:val="00A15284"/>
    <w:rsid w:val="00A15595"/>
    <w:rsid w:val="00A1566F"/>
    <w:rsid w:val="00A15675"/>
    <w:rsid w:val="00A15E32"/>
    <w:rsid w:val="00A16085"/>
    <w:rsid w:val="00A16BFC"/>
    <w:rsid w:val="00A16D8D"/>
    <w:rsid w:val="00A16EB8"/>
    <w:rsid w:val="00A17326"/>
    <w:rsid w:val="00A17B42"/>
    <w:rsid w:val="00A17BC4"/>
    <w:rsid w:val="00A20634"/>
    <w:rsid w:val="00A206A1"/>
    <w:rsid w:val="00A20781"/>
    <w:rsid w:val="00A20EAB"/>
    <w:rsid w:val="00A2134D"/>
    <w:rsid w:val="00A21474"/>
    <w:rsid w:val="00A21C76"/>
    <w:rsid w:val="00A22153"/>
    <w:rsid w:val="00A2222D"/>
    <w:rsid w:val="00A22A03"/>
    <w:rsid w:val="00A22A51"/>
    <w:rsid w:val="00A2354E"/>
    <w:rsid w:val="00A23DDD"/>
    <w:rsid w:val="00A23F70"/>
    <w:rsid w:val="00A24408"/>
    <w:rsid w:val="00A24A26"/>
    <w:rsid w:val="00A24C6E"/>
    <w:rsid w:val="00A253B0"/>
    <w:rsid w:val="00A253B7"/>
    <w:rsid w:val="00A2598F"/>
    <w:rsid w:val="00A25D13"/>
    <w:rsid w:val="00A25F7C"/>
    <w:rsid w:val="00A26074"/>
    <w:rsid w:val="00A26358"/>
    <w:rsid w:val="00A26437"/>
    <w:rsid w:val="00A26549"/>
    <w:rsid w:val="00A265E2"/>
    <w:rsid w:val="00A269E4"/>
    <w:rsid w:val="00A271D2"/>
    <w:rsid w:val="00A27233"/>
    <w:rsid w:val="00A27249"/>
    <w:rsid w:val="00A272EA"/>
    <w:rsid w:val="00A276AE"/>
    <w:rsid w:val="00A27963"/>
    <w:rsid w:val="00A27B73"/>
    <w:rsid w:val="00A27CC1"/>
    <w:rsid w:val="00A27FA4"/>
    <w:rsid w:val="00A30050"/>
    <w:rsid w:val="00A302A4"/>
    <w:rsid w:val="00A302E7"/>
    <w:rsid w:val="00A30363"/>
    <w:rsid w:val="00A3041E"/>
    <w:rsid w:val="00A30910"/>
    <w:rsid w:val="00A30CF4"/>
    <w:rsid w:val="00A3108A"/>
    <w:rsid w:val="00A312FA"/>
    <w:rsid w:val="00A31628"/>
    <w:rsid w:val="00A32138"/>
    <w:rsid w:val="00A32DD4"/>
    <w:rsid w:val="00A33504"/>
    <w:rsid w:val="00A33538"/>
    <w:rsid w:val="00A33E79"/>
    <w:rsid w:val="00A33FE2"/>
    <w:rsid w:val="00A34128"/>
    <w:rsid w:val="00A34134"/>
    <w:rsid w:val="00A345BD"/>
    <w:rsid w:val="00A350D4"/>
    <w:rsid w:val="00A3514C"/>
    <w:rsid w:val="00A35514"/>
    <w:rsid w:val="00A35570"/>
    <w:rsid w:val="00A3562B"/>
    <w:rsid w:val="00A357E3"/>
    <w:rsid w:val="00A3617B"/>
    <w:rsid w:val="00A3621C"/>
    <w:rsid w:val="00A36A39"/>
    <w:rsid w:val="00A36E6C"/>
    <w:rsid w:val="00A36E82"/>
    <w:rsid w:val="00A36FC9"/>
    <w:rsid w:val="00A37195"/>
    <w:rsid w:val="00A372AC"/>
    <w:rsid w:val="00A3756E"/>
    <w:rsid w:val="00A37978"/>
    <w:rsid w:val="00A37F08"/>
    <w:rsid w:val="00A40473"/>
    <w:rsid w:val="00A40D80"/>
    <w:rsid w:val="00A4199D"/>
    <w:rsid w:val="00A42508"/>
    <w:rsid w:val="00A42ACF"/>
    <w:rsid w:val="00A42C30"/>
    <w:rsid w:val="00A42EEC"/>
    <w:rsid w:val="00A430B4"/>
    <w:rsid w:val="00A431AA"/>
    <w:rsid w:val="00A435B7"/>
    <w:rsid w:val="00A43ED4"/>
    <w:rsid w:val="00A444CB"/>
    <w:rsid w:val="00A4454F"/>
    <w:rsid w:val="00A44668"/>
    <w:rsid w:val="00A4513D"/>
    <w:rsid w:val="00A45E5A"/>
    <w:rsid w:val="00A461E2"/>
    <w:rsid w:val="00A4652C"/>
    <w:rsid w:val="00A46869"/>
    <w:rsid w:val="00A469A3"/>
    <w:rsid w:val="00A46F9C"/>
    <w:rsid w:val="00A47066"/>
    <w:rsid w:val="00A473BE"/>
    <w:rsid w:val="00A47C27"/>
    <w:rsid w:val="00A47D09"/>
    <w:rsid w:val="00A47DE4"/>
    <w:rsid w:val="00A50831"/>
    <w:rsid w:val="00A50BF4"/>
    <w:rsid w:val="00A51095"/>
    <w:rsid w:val="00A51BD8"/>
    <w:rsid w:val="00A52A1F"/>
    <w:rsid w:val="00A52A3F"/>
    <w:rsid w:val="00A52BC2"/>
    <w:rsid w:val="00A53F19"/>
    <w:rsid w:val="00A55314"/>
    <w:rsid w:val="00A55435"/>
    <w:rsid w:val="00A555D2"/>
    <w:rsid w:val="00A5596B"/>
    <w:rsid w:val="00A55B28"/>
    <w:rsid w:val="00A56A85"/>
    <w:rsid w:val="00A56E16"/>
    <w:rsid w:val="00A57489"/>
    <w:rsid w:val="00A57B5D"/>
    <w:rsid w:val="00A57FE8"/>
    <w:rsid w:val="00A60300"/>
    <w:rsid w:val="00A60511"/>
    <w:rsid w:val="00A6112A"/>
    <w:rsid w:val="00A61377"/>
    <w:rsid w:val="00A615DE"/>
    <w:rsid w:val="00A61865"/>
    <w:rsid w:val="00A61F86"/>
    <w:rsid w:val="00A61FEF"/>
    <w:rsid w:val="00A62087"/>
    <w:rsid w:val="00A620D4"/>
    <w:rsid w:val="00A6214F"/>
    <w:rsid w:val="00A626F8"/>
    <w:rsid w:val="00A6345F"/>
    <w:rsid w:val="00A63BB0"/>
    <w:rsid w:val="00A6406C"/>
    <w:rsid w:val="00A644EA"/>
    <w:rsid w:val="00A649C0"/>
    <w:rsid w:val="00A64D74"/>
    <w:rsid w:val="00A653BA"/>
    <w:rsid w:val="00A65DF5"/>
    <w:rsid w:val="00A65F7B"/>
    <w:rsid w:val="00A66B86"/>
    <w:rsid w:val="00A66B95"/>
    <w:rsid w:val="00A66FF3"/>
    <w:rsid w:val="00A675FA"/>
    <w:rsid w:val="00A678FA"/>
    <w:rsid w:val="00A67E75"/>
    <w:rsid w:val="00A70124"/>
    <w:rsid w:val="00A71128"/>
    <w:rsid w:val="00A71448"/>
    <w:rsid w:val="00A71C56"/>
    <w:rsid w:val="00A71FEB"/>
    <w:rsid w:val="00A724A5"/>
    <w:rsid w:val="00A724D1"/>
    <w:rsid w:val="00A73096"/>
    <w:rsid w:val="00A73821"/>
    <w:rsid w:val="00A73D77"/>
    <w:rsid w:val="00A740A0"/>
    <w:rsid w:val="00A74441"/>
    <w:rsid w:val="00A7480D"/>
    <w:rsid w:val="00A748E6"/>
    <w:rsid w:val="00A7634E"/>
    <w:rsid w:val="00A7675F"/>
    <w:rsid w:val="00A76DB1"/>
    <w:rsid w:val="00A77270"/>
    <w:rsid w:val="00A77298"/>
    <w:rsid w:val="00A773DF"/>
    <w:rsid w:val="00A7743D"/>
    <w:rsid w:val="00A80208"/>
    <w:rsid w:val="00A8022F"/>
    <w:rsid w:val="00A8032E"/>
    <w:rsid w:val="00A8079F"/>
    <w:rsid w:val="00A807D6"/>
    <w:rsid w:val="00A80970"/>
    <w:rsid w:val="00A80FD8"/>
    <w:rsid w:val="00A818F2"/>
    <w:rsid w:val="00A81CC0"/>
    <w:rsid w:val="00A82173"/>
    <w:rsid w:val="00A8222E"/>
    <w:rsid w:val="00A82B7F"/>
    <w:rsid w:val="00A82D15"/>
    <w:rsid w:val="00A8313F"/>
    <w:rsid w:val="00A83698"/>
    <w:rsid w:val="00A83DDD"/>
    <w:rsid w:val="00A83E57"/>
    <w:rsid w:val="00A83F44"/>
    <w:rsid w:val="00A83FA0"/>
    <w:rsid w:val="00A84153"/>
    <w:rsid w:val="00A8481E"/>
    <w:rsid w:val="00A84857"/>
    <w:rsid w:val="00A84A06"/>
    <w:rsid w:val="00A84AAC"/>
    <w:rsid w:val="00A84B7A"/>
    <w:rsid w:val="00A84C4A"/>
    <w:rsid w:val="00A85F68"/>
    <w:rsid w:val="00A86136"/>
    <w:rsid w:val="00A8620A"/>
    <w:rsid w:val="00A8652E"/>
    <w:rsid w:val="00A86563"/>
    <w:rsid w:val="00A86741"/>
    <w:rsid w:val="00A86A6D"/>
    <w:rsid w:val="00A870AA"/>
    <w:rsid w:val="00A8732D"/>
    <w:rsid w:val="00A8759E"/>
    <w:rsid w:val="00A87BD4"/>
    <w:rsid w:val="00A907AF"/>
    <w:rsid w:val="00A91019"/>
    <w:rsid w:val="00A9183F"/>
    <w:rsid w:val="00A9202A"/>
    <w:rsid w:val="00A920A1"/>
    <w:rsid w:val="00A92559"/>
    <w:rsid w:val="00A92740"/>
    <w:rsid w:val="00A9308F"/>
    <w:rsid w:val="00A930B4"/>
    <w:rsid w:val="00A933A9"/>
    <w:rsid w:val="00A934D3"/>
    <w:rsid w:val="00A93930"/>
    <w:rsid w:val="00A93B57"/>
    <w:rsid w:val="00A9456C"/>
    <w:rsid w:val="00A94618"/>
    <w:rsid w:val="00A94C70"/>
    <w:rsid w:val="00A94CE7"/>
    <w:rsid w:val="00A950BD"/>
    <w:rsid w:val="00A956AE"/>
    <w:rsid w:val="00A9617F"/>
    <w:rsid w:val="00A9628D"/>
    <w:rsid w:val="00A96878"/>
    <w:rsid w:val="00A96932"/>
    <w:rsid w:val="00A96BC1"/>
    <w:rsid w:val="00A96CAC"/>
    <w:rsid w:val="00A97037"/>
    <w:rsid w:val="00A97269"/>
    <w:rsid w:val="00A97410"/>
    <w:rsid w:val="00A97D7E"/>
    <w:rsid w:val="00AA0835"/>
    <w:rsid w:val="00AA09FC"/>
    <w:rsid w:val="00AA0D11"/>
    <w:rsid w:val="00AA131B"/>
    <w:rsid w:val="00AA1AB7"/>
    <w:rsid w:val="00AA1AC4"/>
    <w:rsid w:val="00AA1DF8"/>
    <w:rsid w:val="00AA1EFA"/>
    <w:rsid w:val="00AA26AB"/>
    <w:rsid w:val="00AA3094"/>
    <w:rsid w:val="00AA31E0"/>
    <w:rsid w:val="00AA3582"/>
    <w:rsid w:val="00AA394E"/>
    <w:rsid w:val="00AA3BDC"/>
    <w:rsid w:val="00AA40F5"/>
    <w:rsid w:val="00AA44DC"/>
    <w:rsid w:val="00AA4971"/>
    <w:rsid w:val="00AA4CBC"/>
    <w:rsid w:val="00AA5389"/>
    <w:rsid w:val="00AA57B8"/>
    <w:rsid w:val="00AA57F1"/>
    <w:rsid w:val="00AA5B26"/>
    <w:rsid w:val="00AA5D45"/>
    <w:rsid w:val="00AA5DEF"/>
    <w:rsid w:val="00AA5F61"/>
    <w:rsid w:val="00AA5FFF"/>
    <w:rsid w:val="00AA62CD"/>
    <w:rsid w:val="00AA649D"/>
    <w:rsid w:val="00AA64EA"/>
    <w:rsid w:val="00AA6961"/>
    <w:rsid w:val="00AB0507"/>
    <w:rsid w:val="00AB053B"/>
    <w:rsid w:val="00AB0E43"/>
    <w:rsid w:val="00AB0EBF"/>
    <w:rsid w:val="00AB1310"/>
    <w:rsid w:val="00AB146E"/>
    <w:rsid w:val="00AB1E44"/>
    <w:rsid w:val="00AB1F47"/>
    <w:rsid w:val="00AB2174"/>
    <w:rsid w:val="00AB2251"/>
    <w:rsid w:val="00AB2C32"/>
    <w:rsid w:val="00AB2C6D"/>
    <w:rsid w:val="00AB3771"/>
    <w:rsid w:val="00AB398E"/>
    <w:rsid w:val="00AB39B6"/>
    <w:rsid w:val="00AB4118"/>
    <w:rsid w:val="00AB42A8"/>
    <w:rsid w:val="00AB4479"/>
    <w:rsid w:val="00AB5AD1"/>
    <w:rsid w:val="00AB5B58"/>
    <w:rsid w:val="00AB65F5"/>
    <w:rsid w:val="00AB6757"/>
    <w:rsid w:val="00AB6843"/>
    <w:rsid w:val="00AB6BC2"/>
    <w:rsid w:val="00AB6E7C"/>
    <w:rsid w:val="00AB7149"/>
    <w:rsid w:val="00AC0024"/>
    <w:rsid w:val="00AC07BD"/>
    <w:rsid w:val="00AC0D10"/>
    <w:rsid w:val="00AC0D8E"/>
    <w:rsid w:val="00AC1FD4"/>
    <w:rsid w:val="00AC243B"/>
    <w:rsid w:val="00AC25DF"/>
    <w:rsid w:val="00AC2853"/>
    <w:rsid w:val="00AC28DB"/>
    <w:rsid w:val="00AC2BEB"/>
    <w:rsid w:val="00AC2E5E"/>
    <w:rsid w:val="00AC30D5"/>
    <w:rsid w:val="00AC329B"/>
    <w:rsid w:val="00AC348D"/>
    <w:rsid w:val="00AC3583"/>
    <w:rsid w:val="00AC35E0"/>
    <w:rsid w:val="00AC3EA5"/>
    <w:rsid w:val="00AC4641"/>
    <w:rsid w:val="00AC495C"/>
    <w:rsid w:val="00AC4B65"/>
    <w:rsid w:val="00AC4B85"/>
    <w:rsid w:val="00AC574A"/>
    <w:rsid w:val="00AC5EB7"/>
    <w:rsid w:val="00AC6040"/>
    <w:rsid w:val="00AC6273"/>
    <w:rsid w:val="00AC64A2"/>
    <w:rsid w:val="00AC6612"/>
    <w:rsid w:val="00AC7114"/>
    <w:rsid w:val="00AC78C7"/>
    <w:rsid w:val="00AC7ED5"/>
    <w:rsid w:val="00AC7FCC"/>
    <w:rsid w:val="00AD0021"/>
    <w:rsid w:val="00AD0A95"/>
    <w:rsid w:val="00AD106E"/>
    <w:rsid w:val="00AD132C"/>
    <w:rsid w:val="00AD15ED"/>
    <w:rsid w:val="00AD1F27"/>
    <w:rsid w:val="00AD23E1"/>
    <w:rsid w:val="00AD246E"/>
    <w:rsid w:val="00AD266A"/>
    <w:rsid w:val="00AD2C6A"/>
    <w:rsid w:val="00AD2D4E"/>
    <w:rsid w:val="00AD2EF8"/>
    <w:rsid w:val="00AD354A"/>
    <w:rsid w:val="00AD37CA"/>
    <w:rsid w:val="00AD3B1B"/>
    <w:rsid w:val="00AD3C0E"/>
    <w:rsid w:val="00AD4E83"/>
    <w:rsid w:val="00AD4F78"/>
    <w:rsid w:val="00AD515B"/>
    <w:rsid w:val="00AD54EE"/>
    <w:rsid w:val="00AD5D53"/>
    <w:rsid w:val="00AD6233"/>
    <w:rsid w:val="00AD627A"/>
    <w:rsid w:val="00AD6545"/>
    <w:rsid w:val="00AD682C"/>
    <w:rsid w:val="00AD6A6E"/>
    <w:rsid w:val="00AD6BDE"/>
    <w:rsid w:val="00AD6CAC"/>
    <w:rsid w:val="00AD6E36"/>
    <w:rsid w:val="00AD6EEF"/>
    <w:rsid w:val="00AD7091"/>
    <w:rsid w:val="00AD7B85"/>
    <w:rsid w:val="00AE04E0"/>
    <w:rsid w:val="00AE08C2"/>
    <w:rsid w:val="00AE09DB"/>
    <w:rsid w:val="00AE0CF3"/>
    <w:rsid w:val="00AE114B"/>
    <w:rsid w:val="00AE1354"/>
    <w:rsid w:val="00AE13BB"/>
    <w:rsid w:val="00AE1553"/>
    <w:rsid w:val="00AE1AF1"/>
    <w:rsid w:val="00AE21BB"/>
    <w:rsid w:val="00AE235C"/>
    <w:rsid w:val="00AE2920"/>
    <w:rsid w:val="00AE2987"/>
    <w:rsid w:val="00AE2DCE"/>
    <w:rsid w:val="00AE34F2"/>
    <w:rsid w:val="00AE4315"/>
    <w:rsid w:val="00AE483F"/>
    <w:rsid w:val="00AE5967"/>
    <w:rsid w:val="00AE5A4A"/>
    <w:rsid w:val="00AE5F5E"/>
    <w:rsid w:val="00AE6113"/>
    <w:rsid w:val="00AE6B0E"/>
    <w:rsid w:val="00AE6FB0"/>
    <w:rsid w:val="00AE7143"/>
    <w:rsid w:val="00AE78C1"/>
    <w:rsid w:val="00AE7E75"/>
    <w:rsid w:val="00AF0353"/>
    <w:rsid w:val="00AF175A"/>
    <w:rsid w:val="00AF1C5A"/>
    <w:rsid w:val="00AF2007"/>
    <w:rsid w:val="00AF2BC4"/>
    <w:rsid w:val="00AF2CC9"/>
    <w:rsid w:val="00AF2DE2"/>
    <w:rsid w:val="00AF2F5F"/>
    <w:rsid w:val="00AF3310"/>
    <w:rsid w:val="00AF34DB"/>
    <w:rsid w:val="00AF35CF"/>
    <w:rsid w:val="00AF37DE"/>
    <w:rsid w:val="00AF3992"/>
    <w:rsid w:val="00AF4F2B"/>
    <w:rsid w:val="00AF51BE"/>
    <w:rsid w:val="00AF51CE"/>
    <w:rsid w:val="00AF5A27"/>
    <w:rsid w:val="00AF5FBF"/>
    <w:rsid w:val="00AF67C4"/>
    <w:rsid w:val="00AF689F"/>
    <w:rsid w:val="00AF6931"/>
    <w:rsid w:val="00AF6B0C"/>
    <w:rsid w:val="00AF6C10"/>
    <w:rsid w:val="00AF6E6A"/>
    <w:rsid w:val="00AF7539"/>
    <w:rsid w:val="00AF75E0"/>
    <w:rsid w:val="00AF7725"/>
    <w:rsid w:val="00AF7869"/>
    <w:rsid w:val="00AF7CF7"/>
    <w:rsid w:val="00AF7E99"/>
    <w:rsid w:val="00AF7F9B"/>
    <w:rsid w:val="00AF7FF7"/>
    <w:rsid w:val="00B003DE"/>
    <w:rsid w:val="00B00515"/>
    <w:rsid w:val="00B00749"/>
    <w:rsid w:val="00B00DB2"/>
    <w:rsid w:val="00B0108A"/>
    <w:rsid w:val="00B013F0"/>
    <w:rsid w:val="00B015C7"/>
    <w:rsid w:val="00B01E1D"/>
    <w:rsid w:val="00B0310F"/>
    <w:rsid w:val="00B03371"/>
    <w:rsid w:val="00B0404A"/>
    <w:rsid w:val="00B0443E"/>
    <w:rsid w:val="00B04D54"/>
    <w:rsid w:val="00B053A6"/>
    <w:rsid w:val="00B053D2"/>
    <w:rsid w:val="00B056D2"/>
    <w:rsid w:val="00B05B8E"/>
    <w:rsid w:val="00B05BBB"/>
    <w:rsid w:val="00B05BF1"/>
    <w:rsid w:val="00B05C43"/>
    <w:rsid w:val="00B05D92"/>
    <w:rsid w:val="00B061B9"/>
    <w:rsid w:val="00B066F6"/>
    <w:rsid w:val="00B06C81"/>
    <w:rsid w:val="00B06E39"/>
    <w:rsid w:val="00B072A5"/>
    <w:rsid w:val="00B072E3"/>
    <w:rsid w:val="00B07669"/>
    <w:rsid w:val="00B07933"/>
    <w:rsid w:val="00B07938"/>
    <w:rsid w:val="00B07B01"/>
    <w:rsid w:val="00B07B29"/>
    <w:rsid w:val="00B10DB8"/>
    <w:rsid w:val="00B11833"/>
    <w:rsid w:val="00B11B98"/>
    <w:rsid w:val="00B11E74"/>
    <w:rsid w:val="00B11F1B"/>
    <w:rsid w:val="00B12B28"/>
    <w:rsid w:val="00B12E2C"/>
    <w:rsid w:val="00B13D6C"/>
    <w:rsid w:val="00B143B8"/>
    <w:rsid w:val="00B14CEA"/>
    <w:rsid w:val="00B152B5"/>
    <w:rsid w:val="00B15CE7"/>
    <w:rsid w:val="00B1609F"/>
    <w:rsid w:val="00B161D1"/>
    <w:rsid w:val="00B16472"/>
    <w:rsid w:val="00B17189"/>
    <w:rsid w:val="00B179D0"/>
    <w:rsid w:val="00B17BDF"/>
    <w:rsid w:val="00B207E3"/>
    <w:rsid w:val="00B2082B"/>
    <w:rsid w:val="00B20CB5"/>
    <w:rsid w:val="00B20D89"/>
    <w:rsid w:val="00B21171"/>
    <w:rsid w:val="00B21DB6"/>
    <w:rsid w:val="00B21DCF"/>
    <w:rsid w:val="00B22127"/>
    <w:rsid w:val="00B233DB"/>
    <w:rsid w:val="00B236C3"/>
    <w:rsid w:val="00B23EE9"/>
    <w:rsid w:val="00B2408A"/>
    <w:rsid w:val="00B24A47"/>
    <w:rsid w:val="00B24B47"/>
    <w:rsid w:val="00B24F0F"/>
    <w:rsid w:val="00B25472"/>
    <w:rsid w:val="00B254D3"/>
    <w:rsid w:val="00B25601"/>
    <w:rsid w:val="00B25603"/>
    <w:rsid w:val="00B25813"/>
    <w:rsid w:val="00B25DEB"/>
    <w:rsid w:val="00B25E9D"/>
    <w:rsid w:val="00B26AAF"/>
    <w:rsid w:val="00B273AF"/>
    <w:rsid w:val="00B274AF"/>
    <w:rsid w:val="00B2763C"/>
    <w:rsid w:val="00B27833"/>
    <w:rsid w:val="00B2783E"/>
    <w:rsid w:val="00B27A06"/>
    <w:rsid w:val="00B30117"/>
    <w:rsid w:val="00B30697"/>
    <w:rsid w:val="00B306DF"/>
    <w:rsid w:val="00B30915"/>
    <w:rsid w:val="00B30FCA"/>
    <w:rsid w:val="00B3167D"/>
    <w:rsid w:val="00B31AFD"/>
    <w:rsid w:val="00B3234E"/>
    <w:rsid w:val="00B3240F"/>
    <w:rsid w:val="00B32946"/>
    <w:rsid w:val="00B34089"/>
    <w:rsid w:val="00B3475B"/>
    <w:rsid w:val="00B34FB1"/>
    <w:rsid w:val="00B3508A"/>
    <w:rsid w:val="00B35104"/>
    <w:rsid w:val="00B352D5"/>
    <w:rsid w:val="00B35480"/>
    <w:rsid w:val="00B3549A"/>
    <w:rsid w:val="00B356BB"/>
    <w:rsid w:val="00B357CE"/>
    <w:rsid w:val="00B358B5"/>
    <w:rsid w:val="00B35CF7"/>
    <w:rsid w:val="00B35DB2"/>
    <w:rsid w:val="00B35F65"/>
    <w:rsid w:val="00B35FF3"/>
    <w:rsid w:val="00B362D9"/>
    <w:rsid w:val="00B367ED"/>
    <w:rsid w:val="00B36F28"/>
    <w:rsid w:val="00B36FFA"/>
    <w:rsid w:val="00B37B92"/>
    <w:rsid w:val="00B37BB9"/>
    <w:rsid w:val="00B403E9"/>
    <w:rsid w:val="00B40470"/>
    <w:rsid w:val="00B409FB"/>
    <w:rsid w:val="00B40AEA"/>
    <w:rsid w:val="00B415FC"/>
    <w:rsid w:val="00B4230F"/>
    <w:rsid w:val="00B4235D"/>
    <w:rsid w:val="00B42EC8"/>
    <w:rsid w:val="00B43529"/>
    <w:rsid w:val="00B436F1"/>
    <w:rsid w:val="00B43705"/>
    <w:rsid w:val="00B43886"/>
    <w:rsid w:val="00B43FE0"/>
    <w:rsid w:val="00B448A8"/>
    <w:rsid w:val="00B44BDA"/>
    <w:rsid w:val="00B44D7A"/>
    <w:rsid w:val="00B45151"/>
    <w:rsid w:val="00B45309"/>
    <w:rsid w:val="00B45B56"/>
    <w:rsid w:val="00B4614D"/>
    <w:rsid w:val="00B46250"/>
    <w:rsid w:val="00B4671D"/>
    <w:rsid w:val="00B46A2A"/>
    <w:rsid w:val="00B46B04"/>
    <w:rsid w:val="00B470E6"/>
    <w:rsid w:val="00B474F9"/>
    <w:rsid w:val="00B47848"/>
    <w:rsid w:val="00B47A49"/>
    <w:rsid w:val="00B47CEE"/>
    <w:rsid w:val="00B5044D"/>
    <w:rsid w:val="00B50CE9"/>
    <w:rsid w:val="00B50ED3"/>
    <w:rsid w:val="00B518A7"/>
    <w:rsid w:val="00B5195C"/>
    <w:rsid w:val="00B51DA6"/>
    <w:rsid w:val="00B51E05"/>
    <w:rsid w:val="00B523AA"/>
    <w:rsid w:val="00B531C9"/>
    <w:rsid w:val="00B533D3"/>
    <w:rsid w:val="00B53618"/>
    <w:rsid w:val="00B53A12"/>
    <w:rsid w:val="00B53A2C"/>
    <w:rsid w:val="00B53BF5"/>
    <w:rsid w:val="00B53FDC"/>
    <w:rsid w:val="00B54B81"/>
    <w:rsid w:val="00B54F8D"/>
    <w:rsid w:val="00B5535D"/>
    <w:rsid w:val="00B55E6A"/>
    <w:rsid w:val="00B563DC"/>
    <w:rsid w:val="00B564BD"/>
    <w:rsid w:val="00B56713"/>
    <w:rsid w:val="00B569B2"/>
    <w:rsid w:val="00B575EE"/>
    <w:rsid w:val="00B57CD6"/>
    <w:rsid w:val="00B60342"/>
    <w:rsid w:val="00B6034B"/>
    <w:rsid w:val="00B60350"/>
    <w:rsid w:val="00B60898"/>
    <w:rsid w:val="00B60928"/>
    <w:rsid w:val="00B60DAA"/>
    <w:rsid w:val="00B61243"/>
    <w:rsid w:val="00B61E2E"/>
    <w:rsid w:val="00B61FA0"/>
    <w:rsid w:val="00B6229A"/>
    <w:rsid w:val="00B6272A"/>
    <w:rsid w:val="00B62850"/>
    <w:rsid w:val="00B6321B"/>
    <w:rsid w:val="00B6336E"/>
    <w:rsid w:val="00B63584"/>
    <w:rsid w:val="00B63CC7"/>
    <w:rsid w:val="00B63DC7"/>
    <w:rsid w:val="00B6488E"/>
    <w:rsid w:val="00B64F64"/>
    <w:rsid w:val="00B6597D"/>
    <w:rsid w:val="00B65A6B"/>
    <w:rsid w:val="00B65AE3"/>
    <w:rsid w:val="00B65E96"/>
    <w:rsid w:val="00B65F42"/>
    <w:rsid w:val="00B6603E"/>
    <w:rsid w:val="00B66D34"/>
    <w:rsid w:val="00B66FFC"/>
    <w:rsid w:val="00B67994"/>
    <w:rsid w:val="00B67BB2"/>
    <w:rsid w:val="00B67D28"/>
    <w:rsid w:val="00B67DB7"/>
    <w:rsid w:val="00B67E0B"/>
    <w:rsid w:val="00B67F8D"/>
    <w:rsid w:val="00B7015D"/>
    <w:rsid w:val="00B70D4D"/>
    <w:rsid w:val="00B7101D"/>
    <w:rsid w:val="00B716FD"/>
    <w:rsid w:val="00B716FE"/>
    <w:rsid w:val="00B7185B"/>
    <w:rsid w:val="00B71E80"/>
    <w:rsid w:val="00B71E85"/>
    <w:rsid w:val="00B72215"/>
    <w:rsid w:val="00B7250A"/>
    <w:rsid w:val="00B72B63"/>
    <w:rsid w:val="00B72E14"/>
    <w:rsid w:val="00B73324"/>
    <w:rsid w:val="00B73FD3"/>
    <w:rsid w:val="00B740CA"/>
    <w:rsid w:val="00B742AA"/>
    <w:rsid w:val="00B748AA"/>
    <w:rsid w:val="00B74F4E"/>
    <w:rsid w:val="00B75301"/>
    <w:rsid w:val="00B756B6"/>
    <w:rsid w:val="00B75796"/>
    <w:rsid w:val="00B7669E"/>
    <w:rsid w:val="00B76EC5"/>
    <w:rsid w:val="00B7774E"/>
    <w:rsid w:val="00B80932"/>
    <w:rsid w:val="00B80AB1"/>
    <w:rsid w:val="00B80C80"/>
    <w:rsid w:val="00B80CF3"/>
    <w:rsid w:val="00B80F20"/>
    <w:rsid w:val="00B80FD5"/>
    <w:rsid w:val="00B811D1"/>
    <w:rsid w:val="00B81BF4"/>
    <w:rsid w:val="00B824F8"/>
    <w:rsid w:val="00B82EFD"/>
    <w:rsid w:val="00B83176"/>
    <w:rsid w:val="00B833CA"/>
    <w:rsid w:val="00B838D0"/>
    <w:rsid w:val="00B83CA3"/>
    <w:rsid w:val="00B84458"/>
    <w:rsid w:val="00B844E8"/>
    <w:rsid w:val="00B845D5"/>
    <w:rsid w:val="00B84971"/>
    <w:rsid w:val="00B84994"/>
    <w:rsid w:val="00B84B9C"/>
    <w:rsid w:val="00B856DD"/>
    <w:rsid w:val="00B85BB9"/>
    <w:rsid w:val="00B85C11"/>
    <w:rsid w:val="00B85DBE"/>
    <w:rsid w:val="00B86032"/>
    <w:rsid w:val="00B8606E"/>
    <w:rsid w:val="00B86155"/>
    <w:rsid w:val="00B86805"/>
    <w:rsid w:val="00B86FDE"/>
    <w:rsid w:val="00B87356"/>
    <w:rsid w:val="00B8770A"/>
    <w:rsid w:val="00B879FE"/>
    <w:rsid w:val="00B901BF"/>
    <w:rsid w:val="00B90E0E"/>
    <w:rsid w:val="00B90FCA"/>
    <w:rsid w:val="00B9126C"/>
    <w:rsid w:val="00B913FF"/>
    <w:rsid w:val="00B917A5"/>
    <w:rsid w:val="00B91E7B"/>
    <w:rsid w:val="00B91ECB"/>
    <w:rsid w:val="00B92586"/>
    <w:rsid w:val="00B92626"/>
    <w:rsid w:val="00B92B1B"/>
    <w:rsid w:val="00B931EC"/>
    <w:rsid w:val="00B939ED"/>
    <w:rsid w:val="00B93AA2"/>
    <w:rsid w:val="00B93C01"/>
    <w:rsid w:val="00B94426"/>
    <w:rsid w:val="00B94699"/>
    <w:rsid w:val="00B950CA"/>
    <w:rsid w:val="00B95324"/>
    <w:rsid w:val="00B9542E"/>
    <w:rsid w:val="00B9575B"/>
    <w:rsid w:val="00B95A5E"/>
    <w:rsid w:val="00B95BFC"/>
    <w:rsid w:val="00B95DF6"/>
    <w:rsid w:val="00B964D5"/>
    <w:rsid w:val="00B96DC3"/>
    <w:rsid w:val="00B97724"/>
    <w:rsid w:val="00B9774C"/>
    <w:rsid w:val="00BA048D"/>
    <w:rsid w:val="00BA0A5E"/>
    <w:rsid w:val="00BA0B5B"/>
    <w:rsid w:val="00BA0FAE"/>
    <w:rsid w:val="00BA127F"/>
    <w:rsid w:val="00BA1409"/>
    <w:rsid w:val="00BA1BCF"/>
    <w:rsid w:val="00BA29B1"/>
    <w:rsid w:val="00BA2C4C"/>
    <w:rsid w:val="00BA2F85"/>
    <w:rsid w:val="00BA3643"/>
    <w:rsid w:val="00BA379F"/>
    <w:rsid w:val="00BA3EC2"/>
    <w:rsid w:val="00BA418B"/>
    <w:rsid w:val="00BA430C"/>
    <w:rsid w:val="00BA51E0"/>
    <w:rsid w:val="00BA53DA"/>
    <w:rsid w:val="00BA59F6"/>
    <w:rsid w:val="00BA61D2"/>
    <w:rsid w:val="00BA68E3"/>
    <w:rsid w:val="00BA6C0C"/>
    <w:rsid w:val="00BB019F"/>
    <w:rsid w:val="00BB0256"/>
    <w:rsid w:val="00BB04B5"/>
    <w:rsid w:val="00BB093E"/>
    <w:rsid w:val="00BB0B96"/>
    <w:rsid w:val="00BB0E6F"/>
    <w:rsid w:val="00BB0EC2"/>
    <w:rsid w:val="00BB148C"/>
    <w:rsid w:val="00BB18AC"/>
    <w:rsid w:val="00BB2471"/>
    <w:rsid w:val="00BB2891"/>
    <w:rsid w:val="00BB2B1F"/>
    <w:rsid w:val="00BB2F47"/>
    <w:rsid w:val="00BB3064"/>
    <w:rsid w:val="00BB3092"/>
    <w:rsid w:val="00BB39F6"/>
    <w:rsid w:val="00BB3A02"/>
    <w:rsid w:val="00BB3AC4"/>
    <w:rsid w:val="00BB3BB8"/>
    <w:rsid w:val="00BB3EB1"/>
    <w:rsid w:val="00BB3EB6"/>
    <w:rsid w:val="00BB42F6"/>
    <w:rsid w:val="00BB43DB"/>
    <w:rsid w:val="00BB4595"/>
    <w:rsid w:val="00BB496F"/>
    <w:rsid w:val="00BB4D0E"/>
    <w:rsid w:val="00BB51F2"/>
    <w:rsid w:val="00BB5200"/>
    <w:rsid w:val="00BB548A"/>
    <w:rsid w:val="00BB567E"/>
    <w:rsid w:val="00BB5B6D"/>
    <w:rsid w:val="00BB5C38"/>
    <w:rsid w:val="00BB62DF"/>
    <w:rsid w:val="00BB64ED"/>
    <w:rsid w:val="00BB6616"/>
    <w:rsid w:val="00BB6BE1"/>
    <w:rsid w:val="00BB6CA3"/>
    <w:rsid w:val="00BB6E22"/>
    <w:rsid w:val="00BB6E94"/>
    <w:rsid w:val="00BC0079"/>
    <w:rsid w:val="00BC0CFE"/>
    <w:rsid w:val="00BC126C"/>
    <w:rsid w:val="00BC1300"/>
    <w:rsid w:val="00BC1B9D"/>
    <w:rsid w:val="00BC20E1"/>
    <w:rsid w:val="00BC2282"/>
    <w:rsid w:val="00BC26A8"/>
    <w:rsid w:val="00BC28BB"/>
    <w:rsid w:val="00BC29C0"/>
    <w:rsid w:val="00BC29EA"/>
    <w:rsid w:val="00BC3395"/>
    <w:rsid w:val="00BC37AC"/>
    <w:rsid w:val="00BC3A0A"/>
    <w:rsid w:val="00BC547C"/>
    <w:rsid w:val="00BC5EAF"/>
    <w:rsid w:val="00BC60D1"/>
    <w:rsid w:val="00BC611C"/>
    <w:rsid w:val="00BC6535"/>
    <w:rsid w:val="00BC669C"/>
    <w:rsid w:val="00BC7596"/>
    <w:rsid w:val="00BC771B"/>
    <w:rsid w:val="00BD02F6"/>
    <w:rsid w:val="00BD033E"/>
    <w:rsid w:val="00BD0BB6"/>
    <w:rsid w:val="00BD0DBC"/>
    <w:rsid w:val="00BD0E91"/>
    <w:rsid w:val="00BD11C1"/>
    <w:rsid w:val="00BD163B"/>
    <w:rsid w:val="00BD16B0"/>
    <w:rsid w:val="00BD16BB"/>
    <w:rsid w:val="00BD2363"/>
    <w:rsid w:val="00BD23C5"/>
    <w:rsid w:val="00BD2629"/>
    <w:rsid w:val="00BD2CBB"/>
    <w:rsid w:val="00BD2EF6"/>
    <w:rsid w:val="00BD324E"/>
    <w:rsid w:val="00BD35CA"/>
    <w:rsid w:val="00BD411E"/>
    <w:rsid w:val="00BD426A"/>
    <w:rsid w:val="00BD4B25"/>
    <w:rsid w:val="00BD5511"/>
    <w:rsid w:val="00BD58A2"/>
    <w:rsid w:val="00BD594D"/>
    <w:rsid w:val="00BD59EC"/>
    <w:rsid w:val="00BD5D0C"/>
    <w:rsid w:val="00BD6C31"/>
    <w:rsid w:val="00BD6F56"/>
    <w:rsid w:val="00BD7CC3"/>
    <w:rsid w:val="00BD7D09"/>
    <w:rsid w:val="00BD7D2E"/>
    <w:rsid w:val="00BD7DFC"/>
    <w:rsid w:val="00BE00F8"/>
    <w:rsid w:val="00BE023E"/>
    <w:rsid w:val="00BE03EF"/>
    <w:rsid w:val="00BE07BA"/>
    <w:rsid w:val="00BE0D38"/>
    <w:rsid w:val="00BE10B0"/>
    <w:rsid w:val="00BE122B"/>
    <w:rsid w:val="00BE12E3"/>
    <w:rsid w:val="00BE1629"/>
    <w:rsid w:val="00BE1F21"/>
    <w:rsid w:val="00BE2075"/>
    <w:rsid w:val="00BE32A9"/>
    <w:rsid w:val="00BE389E"/>
    <w:rsid w:val="00BE47CB"/>
    <w:rsid w:val="00BE49F9"/>
    <w:rsid w:val="00BE5630"/>
    <w:rsid w:val="00BE594C"/>
    <w:rsid w:val="00BE5B01"/>
    <w:rsid w:val="00BE5D00"/>
    <w:rsid w:val="00BE5D6C"/>
    <w:rsid w:val="00BE6A15"/>
    <w:rsid w:val="00BE6B57"/>
    <w:rsid w:val="00BE6FC2"/>
    <w:rsid w:val="00BE71A0"/>
    <w:rsid w:val="00BF05A0"/>
    <w:rsid w:val="00BF0DEC"/>
    <w:rsid w:val="00BF0E2F"/>
    <w:rsid w:val="00BF1317"/>
    <w:rsid w:val="00BF15C2"/>
    <w:rsid w:val="00BF181E"/>
    <w:rsid w:val="00BF191B"/>
    <w:rsid w:val="00BF1A83"/>
    <w:rsid w:val="00BF231E"/>
    <w:rsid w:val="00BF2DA7"/>
    <w:rsid w:val="00BF3215"/>
    <w:rsid w:val="00BF3678"/>
    <w:rsid w:val="00BF4419"/>
    <w:rsid w:val="00BF4DF5"/>
    <w:rsid w:val="00BF532C"/>
    <w:rsid w:val="00BF562A"/>
    <w:rsid w:val="00BF5997"/>
    <w:rsid w:val="00BF6176"/>
    <w:rsid w:val="00BF62D4"/>
    <w:rsid w:val="00BF65F3"/>
    <w:rsid w:val="00BF6837"/>
    <w:rsid w:val="00BF6A0A"/>
    <w:rsid w:val="00BF6F8B"/>
    <w:rsid w:val="00BF6FA9"/>
    <w:rsid w:val="00BF7515"/>
    <w:rsid w:val="00BF7555"/>
    <w:rsid w:val="00BF7B5A"/>
    <w:rsid w:val="00C0012F"/>
    <w:rsid w:val="00C005DD"/>
    <w:rsid w:val="00C00759"/>
    <w:rsid w:val="00C007F3"/>
    <w:rsid w:val="00C0093D"/>
    <w:rsid w:val="00C01241"/>
    <w:rsid w:val="00C01356"/>
    <w:rsid w:val="00C016B4"/>
    <w:rsid w:val="00C01E35"/>
    <w:rsid w:val="00C0215C"/>
    <w:rsid w:val="00C02337"/>
    <w:rsid w:val="00C02608"/>
    <w:rsid w:val="00C02BBD"/>
    <w:rsid w:val="00C02FDE"/>
    <w:rsid w:val="00C031B8"/>
    <w:rsid w:val="00C03CDC"/>
    <w:rsid w:val="00C04146"/>
    <w:rsid w:val="00C04C31"/>
    <w:rsid w:val="00C04EB4"/>
    <w:rsid w:val="00C05B35"/>
    <w:rsid w:val="00C061FF"/>
    <w:rsid w:val="00C066AD"/>
    <w:rsid w:val="00C06DB0"/>
    <w:rsid w:val="00C06DD8"/>
    <w:rsid w:val="00C075B8"/>
    <w:rsid w:val="00C075BC"/>
    <w:rsid w:val="00C076AF"/>
    <w:rsid w:val="00C07B66"/>
    <w:rsid w:val="00C1033C"/>
    <w:rsid w:val="00C1044C"/>
    <w:rsid w:val="00C11CE1"/>
    <w:rsid w:val="00C11E75"/>
    <w:rsid w:val="00C124A9"/>
    <w:rsid w:val="00C12773"/>
    <w:rsid w:val="00C12E8D"/>
    <w:rsid w:val="00C130E6"/>
    <w:rsid w:val="00C133D7"/>
    <w:rsid w:val="00C136AA"/>
    <w:rsid w:val="00C136EB"/>
    <w:rsid w:val="00C13D2B"/>
    <w:rsid w:val="00C146BE"/>
    <w:rsid w:val="00C14E06"/>
    <w:rsid w:val="00C1561F"/>
    <w:rsid w:val="00C15933"/>
    <w:rsid w:val="00C166AB"/>
    <w:rsid w:val="00C167AD"/>
    <w:rsid w:val="00C16BA9"/>
    <w:rsid w:val="00C16FFD"/>
    <w:rsid w:val="00C171E3"/>
    <w:rsid w:val="00C17535"/>
    <w:rsid w:val="00C17946"/>
    <w:rsid w:val="00C179DB"/>
    <w:rsid w:val="00C20274"/>
    <w:rsid w:val="00C20308"/>
    <w:rsid w:val="00C20346"/>
    <w:rsid w:val="00C2059C"/>
    <w:rsid w:val="00C211E8"/>
    <w:rsid w:val="00C21999"/>
    <w:rsid w:val="00C2217B"/>
    <w:rsid w:val="00C229E2"/>
    <w:rsid w:val="00C22F90"/>
    <w:rsid w:val="00C230C3"/>
    <w:rsid w:val="00C233FE"/>
    <w:rsid w:val="00C23480"/>
    <w:rsid w:val="00C24A41"/>
    <w:rsid w:val="00C251A8"/>
    <w:rsid w:val="00C254AE"/>
    <w:rsid w:val="00C257DC"/>
    <w:rsid w:val="00C25CDC"/>
    <w:rsid w:val="00C26114"/>
    <w:rsid w:val="00C26A62"/>
    <w:rsid w:val="00C26AC1"/>
    <w:rsid w:val="00C27318"/>
    <w:rsid w:val="00C27AF3"/>
    <w:rsid w:val="00C27CCB"/>
    <w:rsid w:val="00C27CF6"/>
    <w:rsid w:val="00C27EA4"/>
    <w:rsid w:val="00C30043"/>
    <w:rsid w:val="00C31625"/>
    <w:rsid w:val="00C317AC"/>
    <w:rsid w:val="00C318A6"/>
    <w:rsid w:val="00C32520"/>
    <w:rsid w:val="00C3269B"/>
    <w:rsid w:val="00C326B1"/>
    <w:rsid w:val="00C32ABD"/>
    <w:rsid w:val="00C3305F"/>
    <w:rsid w:val="00C33B89"/>
    <w:rsid w:val="00C33EDB"/>
    <w:rsid w:val="00C342CA"/>
    <w:rsid w:val="00C3450D"/>
    <w:rsid w:val="00C3482F"/>
    <w:rsid w:val="00C348D2"/>
    <w:rsid w:val="00C34AC2"/>
    <w:rsid w:val="00C3546A"/>
    <w:rsid w:val="00C354F2"/>
    <w:rsid w:val="00C35C8B"/>
    <w:rsid w:val="00C35FBA"/>
    <w:rsid w:val="00C36DB0"/>
    <w:rsid w:val="00C36F46"/>
    <w:rsid w:val="00C37C22"/>
    <w:rsid w:val="00C40862"/>
    <w:rsid w:val="00C412C7"/>
    <w:rsid w:val="00C4147C"/>
    <w:rsid w:val="00C41A92"/>
    <w:rsid w:val="00C4209E"/>
    <w:rsid w:val="00C42775"/>
    <w:rsid w:val="00C42B09"/>
    <w:rsid w:val="00C42BD4"/>
    <w:rsid w:val="00C4303D"/>
    <w:rsid w:val="00C43F30"/>
    <w:rsid w:val="00C4452A"/>
    <w:rsid w:val="00C4459E"/>
    <w:rsid w:val="00C44AED"/>
    <w:rsid w:val="00C44CD3"/>
    <w:rsid w:val="00C44D6E"/>
    <w:rsid w:val="00C452A5"/>
    <w:rsid w:val="00C4563F"/>
    <w:rsid w:val="00C4590E"/>
    <w:rsid w:val="00C4617E"/>
    <w:rsid w:val="00C46502"/>
    <w:rsid w:val="00C46827"/>
    <w:rsid w:val="00C46E3C"/>
    <w:rsid w:val="00C46EDE"/>
    <w:rsid w:val="00C46F43"/>
    <w:rsid w:val="00C47268"/>
    <w:rsid w:val="00C47D25"/>
    <w:rsid w:val="00C501A3"/>
    <w:rsid w:val="00C501F2"/>
    <w:rsid w:val="00C50493"/>
    <w:rsid w:val="00C50726"/>
    <w:rsid w:val="00C50D38"/>
    <w:rsid w:val="00C510BB"/>
    <w:rsid w:val="00C51612"/>
    <w:rsid w:val="00C51B19"/>
    <w:rsid w:val="00C51F5B"/>
    <w:rsid w:val="00C5206C"/>
    <w:rsid w:val="00C5220A"/>
    <w:rsid w:val="00C52580"/>
    <w:rsid w:val="00C5277E"/>
    <w:rsid w:val="00C53276"/>
    <w:rsid w:val="00C534D0"/>
    <w:rsid w:val="00C5415D"/>
    <w:rsid w:val="00C542E4"/>
    <w:rsid w:val="00C54467"/>
    <w:rsid w:val="00C547EC"/>
    <w:rsid w:val="00C54B81"/>
    <w:rsid w:val="00C54BB2"/>
    <w:rsid w:val="00C54CD1"/>
    <w:rsid w:val="00C5549B"/>
    <w:rsid w:val="00C5557A"/>
    <w:rsid w:val="00C55686"/>
    <w:rsid w:val="00C557A1"/>
    <w:rsid w:val="00C55D15"/>
    <w:rsid w:val="00C564AE"/>
    <w:rsid w:val="00C56545"/>
    <w:rsid w:val="00C56BA4"/>
    <w:rsid w:val="00C57267"/>
    <w:rsid w:val="00C572D4"/>
    <w:rsid w:val="00C57956"/>
    <w:rsid w:val="00C57CF0"/>
    <w:rsid w:val="00C602B3"/>
    <w:rsid w:val="00C609DA"/>
    <w:rsid w:val="00C60C0A"/>
    <w:rsid w:val="00C61013"/>
    <w:rsid w:val="00C6112F"/>
    <w:rsid w:val="00C6148B"/>
    <w:rsid w:val="00C62204"/>
    <w:rsid w:val="00C62449"/>
    <w:rsid w:val="00C625C0"/>
    <w:rsid w:val="00C627F0"/>
    <w:rsid w:val="00C63525"/>
    <w:rsid w:val="00C640C6"/>
    <w:rsid w:val="00C66093"/>
    <w:rsid w:val="00C66304"/>
    <w:rsid w:val="00C6648B"/>
    <w:rsid w:val="00C666B5"/>
    <w:rsid w:val="00C6731A"/>
    <w:rsid w:val="00C673BC"/>
    <w:rsid w:val="00C674FE"/>
    <w:rsid w:val="00C675B1"/>
    <w:rsid w:val="00C6785D"/>
    <w:rsid w:val="00C70899"/>
    <w:rsid w:val="00C715D7"/>
    <w:rsid w:val="00C71B6F"/>
    <w:rsid w:val="00C71EA4"/>
    <w:rsid w:val="00C729F1"/>
    <w:rsid w:val="00C72B75"/>
    <w:rsid w:val="00C72F33"/>
    <w:rsid w:val="00C73211"/>
    <w:rsid w:val="00C739B2"/>
    <w:rsid w:val="00C739CF"/>
    <w:rsid w:val="00C73D20"/>
    <w:rsid w:val="00C74D0C"/>
    <w:rsid w:val="00C74EE9"/>
    <w:rsid w:val="00C755DA"/>
    <w:rsid w:val="00C7570F"/>
    <w:rsid w:val="00C75849"/>
    <w:rsid w:val="00C75BFF"/>
    <w:rsid w:val="00C75DD2"/>
    <w:rsid w:val="00C7603E"/>
    <w:rsid w:val="00C77564"/>
    <w:rsid w:val="00C77914"/>
    <w:rsid w:val="00C77938"/>
    <w:rsid w:val="00C77AEC"/>
    <w:rsid w:val="00C80622"/>
    <w:rsid w:val="00C80F3F"/>
    <w:rsid w:val="00C8138B"/>
    <w:rsid w:val="00C813E2"/>
    <w:rsid w:val="00C816F7"/>
    <w:rsid w:val="00C829DE"/>
    <w:rsid w:val="00C82DF0"/>
    <w:rsid w:val="00C832D4"/>
    <w:rsid w:val="00C83BF6"/>
    <w:rsid w:val="00C84312"/>
    <w:rsid w:val="00C84A93"/>
    <w:rsid w:val="00C84B46"/>
    <w:rsid w:val="00C85018"/>
    <w:rsid w:val="00C850E6"/>
    <w:rsid w:val="00C858E0"/>
    <w:rsid w:val="00C859C2"/>
    <w:rsid w:val="00C85CF2"/>
    <w:rsid w:val="00C85ECA"/>
    <w:rsid w:val="00C86486"/>
    <w:rsid w:val="00C865D1"/>
    <w:rsid w:val="00C867B5"/>
    <w:rsid w:val="00C869F3"/>
    <w:rsid w:val="00C86E6A"/>
    <w:rsid w:val="00C86FDD"/>
    <w:rsid w:val="00C872F3"/>
    <w:rsid w:val="00C87594"/>
    <w:rsid w:val="00C87E86"/>
    <w:rsid w:val="00C87EF7"/>
    <w:rsid w:val="00C90083"/>
    <w:rsid w:val="00C90242"/>
    <w:rsid w:val="00C91232"/>
    <w:rsid w:val="00C9180B"/>
    <w:rsid w:val="00C9223D"/>
    <w:rsid w:val="00C923E2"/>
    <w:rsid w:val="00C9280B"/>
    <w:rsid w:val="00C928C2"/>
    <w:rsid w:val="00C92918"/>
    <w:rsid w:val="00C929BA"/>
    <w:rsid w:val="00C92B13"/>
    <w:rsid w:val="00C92D5F"/>
    <w:rsid w:val="00C92FE0"/>
    <w:rsid w:val="00C933F5"/>
    <w:rsid w:val="00C93752"/>
    <w:rsid w:val="00C94B4C"/>
    <w:rsid w:val="00C94E92"/>
    <w:rsid w:val="00C95293"/>
    <w:rsid w:val="00C955E5"/>
    <w:rsid w:val="00C95C38"/>
    <w:rsid w:val="00C95E72"/>
    <w:rsid w:val="00C95F59"/>
    <w:rsid w:val="00C96281"/>
    <w:rsid w:val="00C963D7"/>
    <w:rsid w:val="00C964B3"/>
    <w:rsid w:val="00C969F7"/>
    <w:rsid w:val="00C96B40"/>
    <w:rsid w:val="00C96C56"/>
    <w:rsid w:val="00C96C83"/>
    <w:rsid w:val="00C96FD1"/>
    <w:rsid w:val="00C973F7"/>
    <w:rsid w:val="00CA0710"/>
    <w:rsid w:val="00CA0C43"/>
    <w:rsid w:val="00CA0E18"/>
    <w:rsid w:val="00CA0F56"/>
    <w:rsid w:val="00CA16C0"/>
    <w:rsid w:val="00CA17AB"/>
    <w:rsid w:val="00CA1E02"/>
    <w:rsid w:val="00CA1E53"/>
    <w:rsid w:val="00CA1F5C"/>
    <w:rsid w:val="00CA2567"/>
    <w:rsid w:val="00CA26D2"/>
    <w:rsid w:val="00CA295D"/>
    <w:rsid w:val="00CA33FB"/>
    <w:rsid w:val="00CA377B"/>
    <w:rsid w:val="00CA3F52"/>
    <w:rsid w:val="00CA43FE"/>
    <w:rsid w:val="00CA4547"/>
    <w:rsid w:val="00CA457D"/>
    <w:rsid w:val="00CA4979"/>
    <w:rsid w:val="00CA4A2C"/>
    <w:rsid w:val="00CA4ADE"/>
    <w:rsid w:val="00CA52F5"/>
    <w:rsid w:val="00CA6053"/>
    <w:rsid w:val="00CA6415"/>
    <w:rsid w:val="00CA64DB"/>
    <w:rsid w:val="00CA668A"/>
    <w:rsid w:val="00CA6A2D"/>
    <w:rsid w:val="00CA6FCE"/>
    <w:rsid w:val="00CA70B4"/>
    <w:rsid w:val="00CA719E"/>
    <w:rsid w:val="00CA71FD"/>
    <w:rsid w:val="00CA7ADC"/>
    <w:rsid w:val="00CB0042"/>
    <w:rsid w:val="00CB0079"/>
    <w:rsid w:val="00CB0529"/>
    <w:rsid w:val="00CB0A9C"/>
    <w:rsid w:val="00CB0DEF"/>
    <w:rsid w:val="00CB1670"/>
    <w:rsid w:val="00CB1814"/>
    <w:rsid w:val="00CB1820"/>
    <w:rsid w:val="00CB212B"/>
    <w:rsid w:val="00CB3592"/>
    <w:rsid w:val="00CB389C"/>
    <w:rsid w:val="00CB3E06"/>
    <w:rsid w:val="00CB41D6"/>
    <w:rsid w:val="00CB461F"/>
    <w:rsid w:val="00CB4A24"/>
    <w:rsid w:val="00CB4BA5"/>
    <w:rsid w:val="00CB4BC3"/>
    <w:rsid w:val="00CB4D8B"/>
    <w:rsid w:val="00CB5589"/>
    <w:rsid w:val="00CB58C3"/>
    <w:rsid w:val="00CB592F"/>
    <w:rsid w:val="00CB5B02"/>
    <w:rsid w:val="00CB6B3F"/>
    <w:rsid w:val="00CB6E9E"/>
    <w:rsid w:val="00CB7AC5"/>
    <w:rsid w:val="00CC043A"/>
    <w:rsid w:val="00CC05E2"/>
    <w:rsid w:val="00CC12A3"/>
    <w:rsid w:val="00CC163B"/>
    <w:rsid w:val="00CC1B18"/>
    <w:rsid w:val="00CC283B"/>
    <w:rsid w:val="00CC29D3"/>
    <w:rsid w:val="00CC29E5"/>
    <w:rsid w:val="00CC3034"/>
    <w:rsid w:val="00CC34DE"/>
    <w:rsid w:val="00CC35D3"/>
    <w:rsid w:val="00CC3B12"/>
    <w:rsid w:val="00CC440C"/>
    <w:rsid w:val="00CC4BEF"/>
    <w:rsid w:val="00CC5AD4"/>
    <w:rsid w:val="00CC5D53"/>
    <w:rsid w:val="00CC60DC"/>
    <w:rsid w:val="00CC614A"/>
    <w:rsid w:val="00CC647C"/>
    <w:rsid w:val="00CC648A"/>
    <w:rsid w:val="00CC66B0"/>
    <w:rsid w:val="00CC6F5F"/>
    <w:rsid w:val="00CC71A5"/>
    <w:rsid w:val="00CC7484"/>
    <w:rsid w:val="00CC779B"/>
    <w:rsid w:val="00CC7B76"/>
    <w:rsid w:val="00CC7C76"/>
    <w:rsid w:val="00CC7ECA"/>
    <w:rsid w:val="00CD011C"/>
    <w:rsid w:val="00CD0FC7"/>
    <w:rsid w:val="00CD1923"/>
    <w:rsid w:val="00CD1C48"/>
    <w:rsid w:val="00CD243A"/>
    <w:rsid w:val="00CD2904"/>
    <w:rsid w:val="00CD2C2E"/>
    <w:rsid w:val="00CD2C8F"/>
    <w:rsid w:val="00CD347E"/>
    <w:rsid w:val="00CD3871"/>
    <w:rsid w:val="00CD40B7"/>
    <w:rsid w:val="00CD416A"/>
    <w:rsid w:val="00CD4523"/>
    <w:rsid w:val="00CD495D"/>
    <w:rsid w:val="00CD4AF0"/>
    <w:rsid w:val="00CD4C33"/>
    <w:rsid w:val="00CD57FE"/>
    <w:rsid w:val="00CD5C07"/>
    <w:rsid w:val="00CD5CB1"/>
    <w:rsid w:val="00CD66E6"/>
    <w:rsid w:val="00CD6834"/>
    <w:rsid w:val="00CD6BF5"/>
    <w:rsid w:val="00CE032A"/>
    <w:rsid w:val="00CE033C"/>
    <w:rsid w:val="00CE0B08"/>
    <w:rsid w:val="00CE0E24"/>
    <w:rsid w:val="00CE0E82"/>
    <w:rsid w:val="00CE1568"/>
    <w:rsid w:val="00CE16D4"/>
    <w:rsid w:val="00CE233A"/>
    <w:rsid w:val="00CE24C5"/>
    <w:rsid w:val="00CE2753"/>
    <w:rsid w:val="00CE2FD0"/>
    <w:rsid w:val="00CE3388"/>
    <w:rsid w:val="00CE3466"/>
    <w:rsid w:val="00CE3E45"/>
    <w:rsid w:val="00CE45F1"/>
    <w:rsid w:val="00CE4749"/>
    <w:rsid w:val="00CE4D65"/>
    <w:rsid w:val="00CE51BD"/>
    <w:rsid w:val="00CE5BFB"/>
    <w:rsid w:val="00CE5D61"/>
    <w:rsid w:val="00CE5E89"/>
    <w:rsid w:val="00CE692B"/>
    <w:rsid w:val="00CE6EE5"/>
    <w:rsid w:val="00CE6EFA"/>
    <w:rsid w:val="00CE7BD9"/>
    <w:rsid w:val="00CE7E7F"/>
    <w:rsid w:val="00CF0F45"/>
    <w:rsid w:val="00CF1267"/>
    <w:rsid w:val="00CF168C"/>
    <w:rsid w:val="00CF1BF1"/>
    <w:rsid w:val="00CF228A"/>
    <w:rsid w:val="00CF25A3"/>
    <w:rsid w:val="00CF26AC"/>
    <w:rsid w:val="00CF277B"/>
    <w:rsid w:val="00CF2EF9"/>
    <w:rsid w:val="00CF2FF8"/>
    <w:rsid w:val="00CF3F39"/>
    <w:rsid w:val="00CF40CE"/>
    <w:rsid w:val="00CF415C"/>
    <w:rsid w:val="00CF42AE"/>
    <w:rsid w:val="00CF4B72"/>
    <w:rsid w:val="00CF4F6A"/>
    <w:rsid w:val="00CF4FC7"/>
    <w:rsid w:val="00CF51A1"/>
    <w:rsid w:val="00CF5498"/>
    <w:rsid w:val="00CF55DD"/>
    <w:rsid w:val="00CF5DA5"/>
    <w:rsid w:val="00CF5F76"/>
    <w:rsid w:val="00CF67CB"/>
    <w:rsid w:val="00CF68BF"/>
    <w:rsid w:val="00CF696D"/>
    <w:rsid w:val="00CF6C9C"/>
    <w:rsid w:val="00CF6F62"/>
    <w:rsid w:val="00CF7556"/>
    <w:rsid w:val="00CF7A28"/>
    <w:rsid w:val="00CF7D52"/>
    <w:rsid w:val="00D00770"/>
    <w:rsid w:val="00D012DC"/>
    <w:rsid w:val="00D0160B"/>
    <w:rsid w:val="00D019AE"/>
    <w:rsid w:val="00D01AE7"/>
    <w:rsid w:val="00D01EED"/>
    <w:rsid w:val="00D02A07"/>
    <w:rsid w:val="00D02A82"/>
    <w:rsid w:val="00D02B7C"/>
    <w:rsid w:val="00D02E46"/>
    <w:rsid w:val="00D0306B"/>
    <w:rsid w:val="00D0355D"/>
    <w:rsid w:val="00D03959"/>
    <w:rsid w:val="00D03D15"/>
    <w:rsid w:val="00D03D54"/>
    <w:rsid w:val="00D03E17"/>
    <w:rsid w:val="00D03EF0"/>
    <w:rsid w:val="00D03F17"/>
    <w:rsid w:val="00D03F45"/>
    <w:rsid w:val="00D04013"/>
    <w:rsid w:val="00D0421F"/>
    <w:rsid w:val="00D04666"/>
    <w:rsid w:val="00D047F3"/>
    <w:rsid w:val="00D04A1D"/>
    <w:rsid w:val="00D04C64"/>
    <w:rsid w:val="00D04C76"/>
    <w:rsid w:val="00D05000"/>
    <w:rsid w:val="00D052D1"/>
    <w:rsid w:val="00D0569D"/>
    <w:rsid w:val="00D05AA3"/>
    <w:rsid w:val="00D06066"/>
    <w:rsid w:val="00D06128"/>
    <w:rsid w:val="00D063A7"/>
    <w:rsid w:val="00D063BB"/>
    <w:rsid w:val="00D06E9C"/>
    <w:rsid w:val="00D07085"/>
    <w:rsid w:val="00D070AA"/>
    <w:rsid w:val="00D101BD"/>
    <w:rsid w:val="00D10FA5"/>
    <w:rsid w:val="00D110D6"/>
    <w:rsid w:val="00D11932"/>
    <w:rsid w:val="00D12D0B"/>
    <w:rsid w:val="00D13AE8"/>
    <w:rsid w:val="00D14695"/>
    <w:rsid w:val="00D14792"/>
    <w:rsid w:val="00D14C23"/>
    <w:rsid w:val="00D14D07"/>
    <w:rsid w:val="00D151A0"/>
    <w:rsid w:val="00D16667"/>
    <w:rsid w:val="00D16AF8"/>
    <w:rsid w:val="00D171D8"/>
    <w:rsid w:val="00D17640"/>
    <w:rsid w:val="00D17EF5"/>
    <w:rsid w:val="00D20210"/>
    <w:rsid w:val="00D204F7"/>
    <w:rsid w:val="00D20F61"/>
    <w:rsid w:val="00D21167"/>
    <w:rsid w:val="00D211CE"/>
    <w:rsid w:val="00D21735"/>
    <w:rsid w:val="00D21810"/>
    <w:rsid w:val="00D22227"/>
    <w:rsid w:val="00D23CA5"/>
    <w:rsid w:val="00D241DE"/>
    <w:rsid w:val="00D24227"/>
    <w:rsid w:val="00D248BA"/>
    <w:rsid w:val="00D24BEC"/>
    <w:rsid w:val="00D24FFC"/>
    <w:rsid w:val="00D25451"/>
    <w:rsid w:val="00D25D10"/>
    <w:rsid w:val="00D25E5F"/>
    <w:rsid w:val="00D26222"/>
    <w:rsid w:val="00D268AE"/>
    <w:rsid w:val="00D26EFA"/>
    <w:rsid w:val="00D27C32"/>
    <w:rsid w:val="00D27EA9"/>
    <w:rsid w:val="00D30E22"/>
    <w:rsid w:val="00D31343"/>
    <w:rsid w:val="00D31827"/>
    <w:rsid w:val="00D3182A"/>
    <w:rsid w:val="00D320A8"/>
    <w:rsid w:val="00D32490"/>
    <w:rsid w:val="00D32A14"/>
    <w:rsid w:val="00D32E09"/>
    <w:rsid w:val="00D33AB9"/>
    <w:rsid w:val="00D33B9C"/>
    <w:rsid w:val="00D33C0C"/>
    <w:rsid w:val="00D34214"/>
    <w:rsid w:val="00D35664"/>
    <w:rsid w:val="00D36FCE"/>
    <w:rsid w:val="00D374A2"/>
    <w:rsid w:val="00D37AE7"/>
    <w:rsid w:val="00D400F4"/>
    <w:rsid w:val="00D406EA"/>
    <w:rsid w:val="00D40789"/>
    <w:rsid w:val="00D40D29"/>
    <w:rsid w:val="00D41274"/>
    <w:rsid w:val="00D41A0F"/>
    <w:rsid w:val="00D42B69"/>
    <w:rsid w:val="00D43155"/>
    <w:rsid w:val="00D4355F"/>
    <w:rsid w:val="00D435CE"/>
    <w:rsid w:val="00D438B0"/>
    <w:rsid w:val="00D4391A"/>
    <w:rsid w:val="00D43B52"/>
    <w:rsid w:val="00D44214"/>
    <w:rsid w:val="00D448FF"/>
    <w:rsid w:val="00D44BE0"/>
    <w:rsid w:val="00D44C03"/>
    <w:rsid w:val="00D45260"/>
    <w:rsid w:val="00D4586B"/>
    <w:rsid w:val="00D4599E"/>
    <w:rsid w:val="00D461A8"/>
    <w:rsid w:val="00D461B7"/>
    <w:rsid w:val="00D4645F"/>
    <w:rsid w:val="00D46A61"/>
    <w:rsid w:val="00D4735A"/>
    <w:rsid w:val="00D47632"/>
    <w:rsid w:val="00D47891"/>
    <w:rsid w:val="00D47931"/>
    <w:rsid w:val="00D47BAB"/>
    <w:rsid w:val="00D47DF4"/>
    <w:rsid w:val="00D47FDB"/>
    <w:rsid w:val="00D503A2"/>
    <w:rsid w:val="00D503BF"/>
    <w:rsid w:val="00D504BB"/>
    <w:rsid w:val="00D508AF"/>
    <w:rsid w:val="00D50910"/>
    <w:rsid w:val="00D51118"/>
    <w:rsid w:val="00D51AE3"/>
    <w:rsid w:val="00D520C3"/>
    <w:rsid w:val="00D52266"/>
    <w:rsid w:val="00D528E3"/>
    <w:rsid w:val="00D52938"/>
    <w:rsid w:val="00D533B0"/>
    <w:rsid w:val="00D5364A"/>
    <w:rsid w:val="00D538C6"/>
    <w:rsid w:val="00D53FB0"/>
    <w:rsid w:val="00D54A4D"/>
    <w:rsid w:val="00D54EDF"/>
    <w:rsid w:val="00D55A32"/>
    <w:rsid w:val="00D56136"/>
    <w:rsid w:val="00D5675E"/>
    <w:rsid w:val="00D56BD7"/>
    <w:rsid w:val="00D56EDE"/>
    <w:rsid w:val="00D57561"/>
    <w:rsid w:val="00D5757E"/>
    <w:rsid w:val="00D57A27"/>
    <w:rsid w:val="00D57AD3"/>
    <w:rsid w:val="00D57C3C"/>
    <w:rsid w:val="00D57E0C"/>
    <w:rsid w:val="00D57F2B"/>
    <w:rsid w:val="00D60164"/>
    <w:rsid w:val="00D60CD7"/>
    <w:rsid w:val="00D62197"/>
    <w:rsid w:val="00D621C5"/>
    <w:rsid w:val="00D62BF5"/>
    <w:rsid w:val="00D63034"/>
    <w:rsid w:val="00D63082"/>
    <w:rsid w:val="00D63094"/>
    <w:rsid w:val="00D631A7"/>
    <w:rsid w:val="00D632BA"/>
    <w:rsid w:val="00D632FA"/>
    <w:rsid w:val="00D6358A"/>
    <w:rsid w:val="00D644BC"/>
    <w:rsid w:val="00D64B99"/>
    <w:rsid w:val="00D64BF6"/>
    <w:rsid w:val="00D650CE"/>
    <w:rsid w:val="00D650F4"/>
    <w:rsid w:val="00D652FE"/>
    <w:rsid w:val="00D66242"/>
    <w:rsid w:val="00D67016"/>
    <w:rsid w:val="00D673B1"/>
    <w:rsid w:val="00D67CB5"/>
    <w:rsid w:val="00D67EEB"/>
    <w:rsid w:val="00D67F69"/>
    <w:rsid w:val="00D706B6"/>
    <w:rsid w:val="00D707D6"/>
    <w:rsid w:val="00D70B1A"/>
    <w:rsid w:val="00D71364"/>
    <w:rsid w:val="00D7169A"/>
    <w:rsid w:val="00D716C5"/>
    <w:rsid w:val="00D72083"/>
    <w:rsid w:val="00D72659"/>
    <w:rsid w:val="00D7280E"/>
    <w:rsid w:val="00D7283D"/>
    <w:rsid w:val="00D728DC"/>
    <w:rsid w:val="00D72BDD"/>
    <w:rsid w:val="00D735D9"/>
    <w:rsid w:val="00D73665"/>
    <w:rsid w:val="00D73712"/>
    <w:rsid w:val="00D73A0B"/>
    <w:rsid w:val="00D73B05"/>
    <w:rsid w:val="00D73E50"/>
    <w:rsid w:val="00D73F2E"/>
    <w:rsid w:val="00D7461E"/>
    <w:rsid w:val="00D74757"/>
    <w:rsid w:val="00D7485B"/>
    <w:rsid w:val="00D748E7"/>
    <w:rsid w:val="00D74B09"/>
    <w:rsid w:val="00D74F2E"/>
    <w:rsid w:val="00D753AF"/>
    <w:rsid w:val="00D75981"/>
    <w:rsid w:val="00D75BC6"/>
    <w:rsid w:val="00D75DA4"/>
    <w:rsid w:val="00D75EA0"/>
    <w:rsid w:val="00D7640F"/>
    <w:rsid w:val="00D7655D"/>
    <w:rsid w:val="00D76C3E"/>
    <w:rsid w:val="00D76D1D"/>
    <w:rsid w:val="00D76EA4"/>
    <w:rsid w:val="00D77448"/>
    <w:rsid w:val="00D776A5"/>
    <w:rsid w:val="00D77E9C"/>
    <w:rsid w:val="00D80097"/>
    <w:rsid w:val="00D8010A"/>
    <w:rsid w:val="00D803F2"/>
    <w:rsid w:val="00D806F1"/>
    <w:rsid w:val="00D808D1"/>
    <w:rsid w:val="00D80FC4"/>
    <w:rsid w:val="00D8108C"/>
    <w:rsid w:val="00D81973"/>
    <w:rsid w:val="00D827B5"/>
    <w:rsid w:val="00D827DC"/>
    <w:rsid w:val="00D82E96"/>
    <w:rsid w:val="00D834ED"/>
    <w:rsid w:val="00D8383F"/>
    <w:rsid w:val="00D83ABB"/>
    <w:rsid w:val="00D83F8C"/>
    <w:rsid w:val="00D84415"/>
    <w:rsid w:val="00D84C5F"/>
    <w:rsid w:val="00D84FFD"/>
    <w:rsid w:val="00D85342"/>
    <w:rsid w:val="00D853BE"/>
    <w:rsid w:val="00D856CE"/>
    <w:rsid w:val="00D8609F"/>
    <w:rsid w:val="00D86387"/>
    <w:rsid w:val="00D86590"/>
    <w:rsid w:val="00D8671F"/>
    <w:rsid w:val="00D8679F"/>
    <w:rsid w:val="00D8725C"/>
    <w:rsid w:val="00D873EC"/>
    <w:rsid w:val="00D90113"/>
    <w:rsid w:val="00D902F2"/>
    <w:rsid w:val="00D90436"/>
    <w:rsid w:val="00D9049B"/>
    <w:rsid w:val="00D9059F"/>
    <w:rsid w:val="00D9164A"/>
    <w:rsid w:val="00D91847"/>
    <w:rsid w:val="00D920CD"/>
    <w:rsid w:val="00D927E5"/>
    <w:rsid w:val="00D928A6"/>
    <w:rsid w:val="00D9307A"/>
    <w:rsid w:val="00D9309B"/>
    <w:rsid w:val="00D93159"/>
    <w:rsid w:val="00D93BC3"/>
    <w:rsid w:val="00D940BE"/>
    <w:rsid w:val="00D94164"/>
    <w:rsid w:val="00D94940"/>
    <w:rsid w:val="00D94E13"/>
    <w:rsid w:val="00D94FD5"/>
    <w:rsid w:val="00D95143"/>
    <w:rsid w:val="00D95178"/>
    <w:rsid w:val="00D95210"/>
    <w:rsid w:val="00D95B8B"/>
    <w:rsid w:val="00D96181"/>
    <w:rsid w:val="00D961C6"/>
    <w:rsid w:val="00D96661"/>
    <w:rsid w:val="00D97FE1"/>
    <w:rsid w:val="00DA02E6"/>
    <w:rsid w:val="00DA0306"/>
    <w:rsid w:val="00DA053A"/>
    <w:rsid w:val="00DA0F1D"/>
    <w:rsid w:val="00DA106F"/>
    <w:rsid w:val="00DA1481"/>
    <w:rsid w:val="00DA1519"/>
    <w:rsid w:val="00DA17FD"/>
    <w:rsid w:val="00DA190F"/>
    <w:rsid w:val="00DA2036"/>
    <w:rsid w:val="00DA23EA"/>
    <w:rsid w:val="00DA2A25"/>
    <w:rsid w:val="00DA2D7E"/>
    <w:rsid w:val="00DA35A2"/>
    <w:rsid w:val="00DA3CCF"/>
    <w:rsid w:val="00DA4492"/>
    <w:rsid w:val="00DA4675"/>
    <w:rsid w:val="00DA4803"/>
    <w:rsid w:val="00DA5143"/>
    <w:rsid w:val="00DA5250"/>
    <w:rsid w:val="00DA5D7F"/>
    <w:rsid w:val="00DA6156"/>
    <w:rsid w:val="00DA62C6"/>
    <w:rsid w:val="00DA6993"/>
    <w:rsid w:val="00DA78D1"/>
    <w:rsid w:val="00DB0129"/>
    <w:rsid w:val="00DB01B7"/>
    <w:rsid w:val="00DB045B"/>
    <w:rsid w:val="00DB08A8"/>
    <w:rsid w:val="00DB0DB5"/>
    <w:rsid w:val="00DB0F10"/>
    <w:rsid w:val="00DB15A6"/>
    <w:rsid w:val="00DB1986"/>
    <w:rsid w:val="00DB1A7D"/>
    <w:rsid w:val="00DB1DFF"/>
    <w:rsid w:val="00DB2026"/>
    <w:rsid w:val="00DB284A"/>
    <w:rsid w:val="00DB2A07"/>
    <w:rsid w:val="00DB33DC"/>
    <w:rsid w:val="00DB36A3"/>
    <w:rsid w:val="00DB3784"/>
    <w:rsid w:val="00DB494B"/>
    <w:rsid w:val="00DB4EE9"/>
    <w:rsid w:val="00DB5816"/>
    <w:rsid w:val="00DB69BD"/>
    <w:rsid w:val="00DB6D49"/>
    <w:rsid w:val="00DB6DBC"/>
    <w:rsid w:val="00DB7459"/>
    <w:rsid w:val="00DB7B0F"/>
    <w:rsid w:val="00DB7BFE"/>
    <w:rsid w:val="00DB7C0E"/>
    <w:rsid w:val="00DB7C3B"/>
    <w:rsid w:val="00DC04D8"/>
    <w:rsid w:val="00DC064D"/>
    <w:rsid w:val="00DC08B9"/>
    <w:rsid w:val="00DC0CA8"/>
    <w:rsid w:val="00DC1541"/>
    <w:rsid w:val="00DC1971"/>
    <w:rsid w:val="00DC1A0C"/>
    <w:rsid w:val="00DC1DE6"/>
    <w:rsid w:val="00DC2FEA"/>
    <w:rsid w:val="00DC4953"/>
    <w:rsid w:val="00DC4E92"/>
    <w:rsid w:val="00DC53A6"/>
    <w:rsid w:val="00DC6D86"/>
    <w:rsid w:val="00DC6DE8"/>
    <w:rsid w:val="00DC74D6"/>
    <w:rsid w:val="00DC7539"/>
    <w:rsid w:val="00DC79EC"/>
    <w:rsid w:val="00DD00DE"/>
    <w:rsid w:val="00DD0447"/>
    <w:rsid w:val="00DD0644"/>
    <w:rsid w:val="00DD0740"/>
    <w:rsid w:val="00DD0D7F"/>
    <w:rsid w:val="00DD1AD0"/>
    <w:rsid w:val="00DD2308"/>
    <w:rsid w:val="00DD2801"/>
    <w:rsid w:val="00DD2831"/>
    <w:rsid w:val="00DD377C"/>
    <w:rsid w:val="00DD3CB9"/>
    <w:rsid w:val="00DD3D77"/>
    <w:rsid w:val="00DD43BE"/>
    <w:rsid w:val="00DD49A2"/>
    <w:rsid w:val="00DD52A5"/>
    <w:rsid w:val="00DD5537"/>
    <w:rsid w:val="00DD68B5"/>
    <w:rsid w:val="00DD6A6F"/>
    <w:rsid w:val="00DD6F94"/>
    <w:rsid w:val="00DD7EA7"/>
    <w:rsid w:val="00DE0CBF"/>
    <w:rsid w:val="00DE103E"/>
    <w:rsid w:val="00DE169B"/>
    <w:rsid w:val="00DE1B1C"/>
    <w:rsid w:val="00DE1C30"/>
    <w:rsid w:val="00DE1E83"/>
    <w:rsid w:val="00DE1EBE"/>
    <w:rsid w:val="00DE1F9C"/>
    <w:rsid w:val="00DE2757"/>
    <w:rsid w:val="00DE2760"/>
    <w:rsid w:val="00DE2945"/>
    <w:rsid w:val="00DE2A10"/>
    <w:rsid w:val="00DE2D1C"/>
    <w:rsid w:val="00DE2DA4"/>
    <w:rsid w:val="00DE2EB1"/>
    <w:rsid w:val="00DE3079"/>
    <w:rsid w:val="00DE389C"/>
    <w:rsid w:val="00DE3BB2"/>
    <w:rsid w:val="00DE3EB7"/>
    <w:rsid w:val="00DE400B"/>
    <w:rsid w:val="00DE4CE4"/>
    <w:rsid w:val="00DE4EF0"/>
    <w:rsid w:val="00DE5590"/>
    <w:rsid w:val="00DE55F7"/>
    <w:rsid w:val="00DE5B79"/>
    <w:rsid w:val="00DE5EBE"/>
    <w:rsid w:val="00DE627E"/>
    <w:rsid w:val="00DE66AA"/>
    <w:rsid w:val="00DE6DDD"/>
    <w:rsid w:val="00DF0120"/>
    <w:rsid w:val="00DF02E5"/>
    <w:rsid w:val="00DF0576"/>
    <w:rsid w:val="00DF0D0A"/>
    <w:rsid w:val="00DF0EE8"/>
    <w:rsid w:val="00DF10E6"/>
    <w:rsid w:val="00DF11D1"/>
    <w:rsid w:val="00DF13FA"/>
    <w:rsid w:val="00DF1469"/>
    <w:rsid w:val="00DF152F"/>
    <w:rsid w:val="00DF20DB"/>
    <w:rsid w:val="00DF22D8"/>
    <w:rsid w:val="00DF23AB"/>
    <w:rsid w:val="00DF25C1"/>
    <w:rsid w:val="00DF2B2B"/>
    <w:rsid w:val="00DF2BEA"/>
    <w:rsid w:val="00DF2C80"/>
    <w:rsid w:val="00DF2E7D"/>
    <w:rsid w:val="00DF326F"/>
    <w:rsid w:val="00DF3761"/>
    <w:rsid w:val="00DF3A94"/>
    <w:rsid w:val="00DF3C3F"/>
    <w:rsid w:val="00DF3EFC"/>
    <w:rsid w:val="00DF4598"/>
    <w:rsid w:val="00DF4BC9"/>
    <w:rsid w:val="00DF4D0E"/>
    <w:rsid w:val="00DF5455"/>
    <w:rsid w:val="00DF6034"/>
    <w:rsid w:val="00DF6310"/>
    <w:rsid w:val="00DF6B10"/>
    <w:rsid w:val="00DF7332"/>
    <w:rsid w:val="00DF7713"/>
    <w:rsid w:val="00DF782D"/>
    <w:rsid w:val="00DF793A"/>
    <w:rsid w:val="00DF7D34"/>
    <w:rsid w:val="00DF7D39"/>
    <w:rsid w:val="00E003A9"/>
    <w:rsid w:val="00E00699"/>
    <w:rsid w:val="00E00BA8"/>
    <w:rsid w:val="00E00EA5"/>
    <w:rsid w:val="00E01253"/>
    <w:rsid w:val="00E01FFC"/>
    <w:rsid w:val="00E026DC"/>
    <w:rsid w:val="00E03069"/>
    <w:rsid w:val="00E035E3"/>
    <w:rsid w:val="00E03775"/>
    <w:rsid w:val="00E04086"/>
    <w:rsid w:val="00E04462"/>
    <w:rsid w:val="00E0466B"/>
    <w:rsid w:val="00E047B6"/>
    <w:rsid w:val="00E04C54"/>
    <w:rsid w:val="00E04F59"/>
    <w:rsid w:val="00E04FEB"/>
    <w:rsid w:val="00E050D7"/>
    <w:rsid w:val="00E05282"/>
    <w:rsid w:val="00E0565F"/>
    <w:rsid w:val="00E05D29"/>
    <w:rsid w:val="00E05F0E"/>
    <w:rsid w:val="00E065E8"/>
    <w:rsid w:val="00E06A01"/>
    <w:rsid w:val="00E06A71"/>
    <w:rsid w:val="00E06EC0"/>
    <w:rsid w:val="00E072B5"/>
    <w:rsid w:val="00E072BA"/>
    <w:rsid w:val="00E07AD8"/>
    <w:rsid w:val="00E07AFF"/>
    <w:rsid w:val="00E109FF"/>
    <w:rsid w:val="00E10F0B"/>
    <w:rsid w:val="00E116A2"/>
    <w:rsid w:val="00E119CC"/>
    <w:rsid w:val="00E1202B"/>
    <w:rsid w:val="00E1249A"/>
    <w:rsid w:val="00E12660"/>
    <w:rsid w:val="00E1276B"/>
    <w:rsid w:val="00E127E5"/>
    <w:rsid w:val="00E12AC6"/>
    <w:rsid w:val="00E12D18"/>
    <w:rsid w:val="00E13604"/>
    <w:rsid w:val="00E13C7C"/>
    <w:rsid w:val="00E13FBD"/>
    <w:rsid w:val="00E142BF"/>
    <w:rsid w:val="00E146AC"/>
    <w:rsid w:val="00E14F45"/>
    <w:rsid w:val="00E15372"/>
    <w:rsid w:val="00E15936"/>
    <w:rsid w:val="00E159DE"/>
    <w:rsid w:val="00E15B79"/>
    <w:rsid w:val="00E15CD0"/>
    <w:rsid w:val="00E16497"/>
    <w:rsid w:val="00E1678D"/>
    <w:rsid w:val="00E16C00"/>
    <w:rsid w:val="00E173B4"/>
    <w:rsid w:val="00E1744D"/>
    <w:rsid w:val="00E17C11"/>
    <w:rsid w:val="00E17F97"/>
    <w:rsid w:val="00E210AA"/>
    <w:rsid w:val="00E2151E"/>
    <w:rsid w:val="00E215C7"/>
    <w:rsid w:val="00E21794"/>
    <w:rsid w:val="00E21FDA"/>
    <w:rsid w:val="00E22084"/>
    <w:rsid w:val="00E221AE"/>
    <w:rsid w:val="00E2299B"/>
    <w:rsid w:val="00E22A43"/>
    <w:rsid w:val="00E22B39"/>
    <w:rsid w:val="00E22E9F"/>
    <w:rsid w:val="00E2313B"/>
    <w:rsid w:val="00E235A4"/>
    <w:rsid w:val="00E239FF"/>
    <w:rsid w:val="00E2420C"/>
    <w:rsid w:val="00E2449A"/>
    <w:rsid w:val="00E244E3"/>
    <w:rsid w:val="00E2495F"/>
    <w:rsid w:val="00E24D85"/>
    <w:rsid w:val="00E24E5B"/>
    <w:rsid w:val="00E24F84"/>
    <w:rsid w:val="00E254B8"/>
    <w:rsid w:val="00E25673"/>
    <w:rsid w:val="00E2586D"/>
    <w:rsid w:val="00E258B3"/>
    <w:rsid w:val="00E25A17"/>
    <w:rsid w:val="00E25C77"/>
    <w:rsid w:val="00E25E79"/>
    <w:rsid w:val="00E265B3"/>
    <w:rsid w:val="00E26A65"/>
    <w:rsid w:val="00E26A81"/>
    <w:rsid w:val="00E2757C"/>
    <w:rsid w:val="00E3004E"/>
    <w:rsid w:val="00E301BB"/>
    <w:rsid w:val="00E30480"/>
    <w:rsid w:val="00E307E7"/>
    <w:rsid w:val="00E313B9"/>
    <w:rsid w:val="00E31833"/>
    <w:rsid w:val="00E31E59"/>
    <w:rsid w:val="00E32E44"/>
    <w:rsid w:val="00E33366"/>
    <w:rsid w:val="00E33431"/>
    <w:rsid w:val="00E336BE"/>
    <w:rsid w:val="00E336E1"/>
    <w:rsid w:val="00E33B30"/>
    <w:rsid w:val="00E33B70"/>
    <w:rsid w:val="00E33D5C"/>
    <w:rsid w:val="00E348B6"/>
    <w:rsid w:val="00E34BA5"/>
    <w:rsid w:val="00E34EED"/>
    <w:rsid w:val="00E3521D"/>
    <w:rsid w:val="00E35369"/>
    <w:rsid w:val="00E35813"/>
    <w:rsid w:val="00E35903"/>
    <w:rsid w:val="00E35A30"/>
    <w:rsid w:val="00E35A3C"/>
    <w:rsid w:val="00E35F3F"/>
    <w:rsid w:val="00E36119"/>
    <w:rsid w:val="00E364F1"/>
    <w:rsid w:val="00E36A1C"/>
    <w:rsid w:val="00E36D4D"/>
    <w:rsid w:val="00E37197"/>
    <w:rsid w:val="00E37F79"/>
    <w:rsid w:val="00E40B1B"/>
    <w:rsid w:val="00E41260"/>
    <w:rsid w:val="00E41500"/>
    <w:rsid w:val="00E415E1"/>
    <w:rsid w:val="00E418FB"/>
    <w:rsid w:val="00E425E5"/>
    <w:rsid w:val="00E42C75"/>
    <w:rsid w:val="00E42DBF"/>
    <w:rsid w:val="00E43232"/>
    <w:rsid w:val="00E436BB"/>
    <w:rsid w:val="00E4381D"/>
    <w:rsid w:val="00E4439A"/>
    <w:rsid w:val="00E444A6"/>
    <w:rsid w:val="00E445AE"/>
    <w:rsid w:val="00E4478A"/>
    <w:rsid w:val="00E44DC3"/>
    <w:rsid w:val="00E44FB6"/>
    <w:rsid w:val="00E457A7"/>
    <w:rsid w:val="00E46096"/>
    <w:rsid w:val="00E4627B"/>
    <w:rsid w:val="00E46964"/>
    <w:rsid w:val="00E469B2"/>
    <w:rsid w:val="00E46D82"/>
    <w:rsid w:val="00E4733E"/>
    <w:rsid w:val="00E47FAF"/>
    <w:rsid w:val="00E5011B"/>
    <w:rsid w:val="00E5027B"/>
    <w:rsid w:val="00E506DB"/>
    <w:rsid w:val="00E50A98"/>
    <w:rsid w:val="00E50CA6"/>
    <w:rsid w:val="00E50F13"/>
    <w:rsid w:val="00E5128B"/>
    <w:rsid w:val="00E51301"/>
    <w:rsid w:val="00E51481"/>
    <w:rsid w:val="00E518FD"/>
    <w:rsid w:val="00E526BC"/>
    <w:rsid w:val="00E52822"/>
    <w:rsid w:val="00E52C99"/>
    <w:rsid w:val="00E53358"/>
    <w:rsid w:val="00E53FE8"/>
    <w:rsid w:val="00E5404E"/>
    <w:rsid w:val="00E542A9"/>
    <w:rsid w:val="00E5433A"/>
    <w:rsid w:val="00E547CC"/>
    <w:rsid w:val="00E54DA4"/>
    <w:rsid w:val="00E55ABF"/>
    <w:rsid w:val="00E55B9F"/>
    <w:rsid w:val="00E57361"/>
    <w:rsid w:val="00E57B48"/>
    <w:rsid w:val="00E57F40"/>
    <w:rsid w:val="00E6036B"/>
    <w:rsid w:val="00E60A35"/>
    <w:rsid w:val="00E60F6A"/>
    <w:rsid w:val="00E6136E"/>
    <w:rsid w:val="00E615EC"/>
    <w:rsid w:val="00E619A3"/>
    <w:rsid w:val="00E6224A"/>
    <w:rsid w:val="00E62B24"/>
    <w:rsid w:val="00E62D39"/>
    <w:rsid w:val="00E631B6"/>
    <w:rsid w:val="00E635C1"/>
    <w:rsid w:val="00E6366F"/>
    <w:rsid w:val="00E63837"/>
    <w:rsid w:val="00E63A46"/>
    <w:rsid w:val="00E63F0E"/>
    <w:rsid w:val="00E63FFD"/>
    <w:rsid w:val="00E6402E"/>
    <w:rsid w:val="00E6403B"/>
    <w:rsid w:val="00E643F0"/>
    <w:rsid w:val="00E6478E"/>
    <w:rsid w:val="00E64BB6"/>
    <w:rsid w:val="00E652C2"/>
    <w:rsid w:val="00E656E9"/>
    <w:rsid w:val="00E65D58"/>
    <w:rsid w:val="00E66187"/>
    <w:rsid w:val="00E664D3"/>
    <w:rsid w:val="00E66A5D"/>
    <w:rsid w:val="00E67592"/>
    <w:rsid w:val="00E67E16"/>
    <w:rsid w:val="00E67E5C"/>
    <w:rsid w:val="00E706BA"/>
    <w:rsid w:val="00E70941"/>
    <w:rsid w:val="00E71DB8"/>
    <w:rsid w:val="00E72599"/>
    <w:rsid w:val="00E726EF"/>
    <w:rsid w:val="00E7276B"/>
    <w:rsid w:val="00E72F55"/>
    <w:rsid w:val="00E732ED"/>
    <w:rsid w:val="00E73B30"/>
    <w:rsid w:val="00E741FD"/>
    <w:rsid w:val="00E744B6"/>
    <w:rsid w:val="00E749F5"/>
    <w:rsid w:val="00E751C6"/>
    <w:rsid w:val="00E7528E"/>
    <w:rsid w:val="00E75997"/>
    <w:rsid w:val="00E766CC"/>
    <w:rsid w:val="00E7696F"/>
    <w:rsid w:val="00E76E88"/>
    <w:rsid w:val="00E775A9"/>
    <w:rsid w:val="00E80265"/>
    <w:rsid w:val="00E8037C"/>
    <w:rsid w:val="00E8110C"/>
    <w:rsid w:val="00E81116"/>
    <w:rsid w:val="00E813CE"/>
    <w:rsid w:val="00E8184B"/>
    <w:rsid w:val="00E81CCA"/>
    <w:rsid w:val="00E81EC7"/>
    <w:rsid w:val="00E8249D"/>
    <w:rsid w:val="00E82DFD"/>
    <w:rsid w:val="00E83B3B"/>
    <w:rsid w:val="00E840C1"/>
    <w:rsid w:val="00E84C0C"/>
    <w:rsid w:val="00E85033"/>
    <w:rsid w:val="00E851B0"/>
    <w:rsid w:val="00E8562C"/>
    <w:rsid w:val="00E86852"/>
    <w:rsid w:val="00E86CA7"/>
    <w:rsid w:val="00E8710F"/>
    <w:rsid w:val="00E8742E"/>
    <w:rsid w:val="00E87474"/>
    <w:rsid w:val="00E90096"/>
    <w:rsid w:val="00E901AB"/>
    <w:rsid w:val="00E901D2"/>
    <w:rsid w:val="00E905B8"/>
    <w:rsid w:val="00E90CBE"/>
    <w:rsid w:val="00E910CD"/>
    <w:rsid w:val="00E911F5"/>
    <w:rsid w:val="00E915FA"/>
    <w:rsid w:val="00E91714"/>
    <w:rsid w:val="00E91BD6"/>
    <w:rsid w:val="00E91CA1"/>
    <w:rsid w:val="00E91D8C"/>
    <w:rsid w:val="00E91DB4"/>
    <w:rsid w:val="00E92084"/>
    <w:rsid w:val="00E92916"/>
    <w:rsid w:val="00E93AAD"/>
    <w:rsid w:val="00E93F3E"/>
    <w:rsid w:val="00E94162"/>
    <w:rsid w:val="00E949A7"/>
    <w:rsid w:val="00E94A24"/>
    <w:rsid w:val="00E94BEE"/>
    <w:rsid w:val="00E94D68"/>
    <w:rsid w:val="00E94DC1"/>
    <w:rsid w:val="00E94FB7"/>
    <w:rsid w:val="00E95C41"/>
    <w:rsid w:val="00E963DC"/>
    <w:rsid w:val="00E96A1A"/>
    <w:rsid w:val="00E96DBF"/>
    <w:rsid w:val="00E97382"/>
    <w:rsid w:val="00E976FD"/>
    <w:rsid w:val="00E97C8A"/>
    <w:rsid w:val="00EA08EC"/>
    <w:rsid w:val="00EA0A26"/>
    <w:rsid w:val="00EA0C75"/>
    <w:rsid w:val="00EA10D7"/>
    <w:rsid w:val="00EA1255"/>
    <w:rsid w:val="00EA1775"/>
    <w:rsid w:val="00EA17F1"/>
    <w:rsid w:val="00EA25C0"/>
    <w:rsid w:val="00EA2B6B"/>
    <w:rsid w:val="00EA30A4"/>
    <w:rsid w:val="00EA33ED"/>
    <w:rsid w:val="00EA36B6"/>
    <w:rsid w:val="00EA37FF"/>
    <w:rsid w:val="00EA39C2"/>
    <w:rsid w:val="00EA452E"/>
    <w:rsid w:val="00EA481D"/>
    <w:rsid w:val="00EA4930"/>
    <w:rsid w:val="00EA49B1"/>
    <w:rsid w:val="00EA4C4E"/>
    <w:rsid w:val="00EA4D54"/>
    <w:rsid w:val="00EA56BF"/>
    <w:rsid w:val="00EA5777"/>
    <w:rsid w:val="00EA5BB3"/>
    <w:rsid w:val="00EA6037"/>
    <w:rsid w:val="00EA6052"/>
    <w:rsid w:val="00EA6778"/>
    <w:rsid w:val="00EA6808"/>
    <w:rsid w:val="00EA71CD"/>
    <w:rsid w:val="00EA756F"/>
    <w:rsid w:val="00EA78BF"/>
    <w:rsid w:val="00EB0694"/>
    <w:rsid w:val="00EB0A2F"/>
    <w:rsid w:val="00EB0E5C"/>
    <w:rsid w:val="00EB120B"/>
    <w:rsid w:val="00EB1444"/>
    <w:rsid w:val="00EB17EC"/>
    <w:rsid w:val="00EB2107"/>
    <w:rsid w:val="00EB2240"/>
    <w:rsid w:val="00EB23F5"/>
    <w:rsid w:val="00EB336C"/>
    <w:rsid w:val="00EB39EF"/>
    <w:rsid w:val="00EB3A26"/>
    <w:rsid w:val="00EB3AFF"/>
    <w:rsid w:val="00EB4034"/>
    <w:rsid w:val="00EB427A"/>
    <w:rsid w:val="00EB45CA"/>
    <w:rsid w:val="00EB4877"/>
    <w:rsid w:val="00EB49DB"/>
    <w:rsid w:val="00EB557B"/>
    <w:rsid w:val="00EB65F7"/>
    <w:rsid w:val="00EB692B"/>
    <w:rsid w:val="00EB6DCE"/>
    <w:rsid w:val="00EB714D"/>
    <w:rsid w:val="00EB738A"/>
    <w:rsid w:val="00EB7B0B"/>
    <w:rsid w:val="00EC0483"/>
    <w:rsid w:val="00EC0948"/>
    <w:rsid w:val="00EC0D0F"/>
    <w:rsid w:val="00EC1018"/>
    <w:rsid w:val="00EC14C0"/>
    <w:rsid w:val="00EC1FBF"/>
    <w:rsid w:val="00EC2A45"/>
    <w:rsid w:val="00EC3120"/>
    <w:rsid w:val="00EC3266"/>
    <w:rsid w:val="00EC33B6"/>
    <w:rsid w:val="00EC3635"/>
    <w:rsid w:val="00EC3ADA"/>
    <w:rsid w:val="00EC44A0"/>
    <w:rsid w:val="00EC4D3E"/>
    <w:rsid w:val="00EC4FD9"/>
    <w:rsid w:val="00EC5898"/>
    <w:rsid w:val="00EC5F77"/>
    <w:rsid w:val="00EC658A"/>
    <w:rsid w:val="00EC6594"/>
    <w:rsid w:val="00EC6695"/>
    <w:rsid w:val="00EC66A9"/>
    <w:rsid w:val="00EC6786"/>
    <w:rsid w:val="00EC767B"/>
    <w:rsid w:val="00EC784F"/>
    <w:rsid w:val="00EC786D"/>
    <w:rsid w:val="00ED051F"/>
    <w:rsid w:val="00ED0BCA"/>
    <w:rsid w:val="00ED0E62"/>
    <w:rsid w:val="00ED18E6"/>
    <w:rsid w:val="00ED2046"/>
    <w:rsid w:val="00ED2853"/>
    <w:rsid w:val="00ED2ABB"/>
    <w:rsid w:val="00ED34C5"/>
    <w:rsid w:val="00ED36C6"/>
    <w:rsid w:val="00ED37FA"/>
    <w:rsid w:val="00ED39A0"/>
    <w:rsid w:val="00ED3C52"/>
    <w:rsid w:val="00ED4334"/>
    <w:rsid w:val="00ED48AD"/>
    <w:rsid w:val="00ED4E15"/>
    <w:rsid w:val="00ED4EE2"/>
    <w:rsid w:val="00ED533F"/>
    <w:rsid w:val="00ED5710"/>
    <w:rsid w:val="00ED5752"/>
    <w:rsid w:val="00ED5CC4"/>
    <w:rsid w:val="00ED5E67"/>
    <w:rsid w:val="00ED61CF"/>
    <w:rsid w:val="00ED675C"/>
    <w:rsid w:val="00ED6760"/>
    <w:rsid w:val="00ED6869"/>
    <w:rsid w:val="00ED6A5C"/>
    <w:rsid w:val="00ED6DA4"/>
    <w:rsid w:val="00ED72AB"/>
    <w:rsid w:val="00ED731F"/>
    <w:rsid w:val="00ED740D"/>
    <w:rsid w:val="00ED74BC"/>
    <w:rsid w:val="00ED76B6"/>
    <w:rsid w:val="00EE0861"/>
    <w:rsid w:val="00EE13D4"/>
    <w:rsid w:val="00EE1BB4"/>
    <w:rsid w:val="00EE1BFD"/>
    <w:rsid w:val="00EE1C2C"/>
    <w:rsid w:val="00EE2319"/>
    <w:rsid w:val="00EE236D"/>
    <w:rsid w:val="00EE2B59"/>
    <w:rsid w:val="00EE2E5B"/>
    <w:rsid w:val="00EE3A11"/>
    <w:rsid w:val="00EE43F9"/>
    <w:rsid w:val="00EE4AEB"/>
    <w:rsid w:val="00EE4DCC"/>
    <w:rsid w:val="00EE4F14"/>
    <w:rsid w:val="00EE549F"/>
    <w:rsid w:val="00EE54E4"/>
    <w:rsid w:val="00EE5E6B"/>
    <w:rsid w:val="00EE5F6D"/>
    <w:rsid w:val="00EE6122"/>
    <w:rsid w:val="00EE648F"/>
    <w:rsid w:val="00EE64DA"/>
    <w:rsid w:val="00EE6558"/>
    <w:rsid w:val="00EE6598"/>
    <w:rsid w:val="00EE6794"/>
    <w:rsid w:val="00EE7079"/>
    <w:rsid w:val="00EE7436"/>
    <w:rsid w:val="00EE75BD"/>
    <w:rsid w:val="00EE7F40"/>
    <w:rsid w:val="00EE7F68"/>
    <w:rsid w:val="00EF0315"/>
    <w:rsid w:val="00EF06BF"/>
    <w:rsid w:val="00EF0967"/>
    <w:rsid w:val="00EF0D5D"/>
    <w:rsid w:val="00EF10C4"/>
    <w:rsid w:val="00EF142B"/>
    <w:rsid w:val="00EF14EC"/>
    <w:rsid w:val="00EF288C"/>
    <w:rsid w:val="00EF2C58"/>
    <w:rsid w:val="00EF2F48"/>
    <w:rsid w:val="00EF2F5D"/>
    <w:rsid w:val="00EF32B2"/>
    <w:rsid w:val="00EF368B"/>
    <w:rsid w:val="00EF3F09"/>
    <w:rsid w:val="00EF4266"/>
    <w:rsid w:val="00EF45E8"/>
    <w:rsid w:val="00EF478D"/>
    <w:rsid w:val="00EF47FA"/>
    <w:rsid w:val="00EF568A"/>
    <w:rsid w:val="00EF58E0"/>
    <w:rsid w:val="00EF63D8"/>
    <w:rsid w:val="00EF640B"/>
    <w:rsid w:val="00EF6BBC"/>
    <w:rsid w:val="00EF6C35"/>
    <w:rsid w:val="00EF70D4"/>
    <w:rsid w:val="00EF742F"/>
    <w:rsid w:val="00EF7A91"/>
    <w:rsid w:val="00F00786"/>
    <w:rsid w:val="00F00AB3"/>
    <w:rsid w:val="00F00AF2"/>
    <w:rsid w:val="00F00E94"/>
    <w:rsid w:val="00F00F4A"/>
    <w:rsid w:val="00F012EA"/>
    <w:rsid w:val="00F018BD"/>
    <w:rsid w:val="00F01F29"/>
    <w:rsid w:val="00F021D6"/>
    <w:rsid w:val="00F02422"/>
    <w:rsid w:val="00F02548"/>
    <w:rsid w:val="00F02733"/>
    <w:rsid w:val="00F027A7"/>
    <w:rsid w:val="00F02C80"/>
    <w:rsid w:val="00F03B87"/>
    <w:rsid w:val="00F03E35"/>
    <w:rsid w:val="00F0420F"/>
    <w:rsid w:val="00F042B1"/>
    <w:rsid w:val="00F052F1"/>
    <w:rsid w:val="00F058A5"/>
    <w:rsid w:val="00F062B8"/>
    <w:rsid w:val="00F06861"/>
    <w:rsid w:val="00F068C3"/>
    <w:rsid w:val="00F06D22"/>
    <w:rsid w:val="00F07A6B"/>
    <w:rsid w:val="00F07BEA"/>
    <w:rsid w:val="00F10AD0"/>
    <w:rsid w:val="00F11388"/>
    <w:rsid w:val="00F11455"/>
    <w:rsid w:val="00F11BBA"/>
    <w:rsid w:val="00F11C49"/>
    <w:rsid w:val="00F1208F"/>
    <w:rsid w:val="00F12280"/>
    <w:rsid w:val="00F12797"/>
    <w:rsid w:val="00F13480"/>
    <w:rsid w:val="00F1355B"/>
    <w:rsid w:val="00F13E0E"/>
    <w:rsid w:val="00F14235"/>
    <w:rsid w:val="00F14822"/>
    <w:rsid w:val="00F149F5"/>
    <w:rsid w:val="00F14AB5"/>
    <w:rsid w:val="00F14B27"/>
    <w:rsid w:val="00F151C0"/>
    <w:rsid w:val="00F152ED"/>
    <w:rsid w:val="00F1541B"/>
    <w:rsid w:val="00F15695"/>
    <w:rsid w:val="00F15993"/>
    <w:rsid w:val="00F15EB2"/>
    <w:rsid w:val="00F161E3"/>
    <w:rsid w:val="00F16477"/>
    <w:rsid w:val="00F16B97"/>
    <w:rsid w:val="00F16C3F"/>
    <w:rsid w:val="00F16CAD"/>
    <w:rsid w:val="00F175FA"/>
    <w:rsid w:val="00F178C3"/>
    <w:rsid w:val="00F17D03"/>
    <w:rsid w:val="00F203B3"/>
    <w:rsid w:val="00F20566"/>
    <w:rsid w:val="00F20A56"/>
    <w:rsid w:val="00F20DCA"/>
    <w:rsid w:val="00F210C1"/>
    <w:rsid w:val="00F21174"/>
    <w:rsid w:val="00F21482"/>
    <w:rsid w:val="00F21899"/>
    <w:rsid w:val="00F21BB9"/>
    <w:rsid w:val="00F21F31"/>
    <w:rsid w:val="00F2212E"/>
    <w:rsid w:val="00F228F7"/>
    <w:rsid w:val="00F22A10"/>
    <w:rsid w:val="00F22FFC"/>
    <w:rsid w:val="00F2316E"/>
    <w:rsid w:val="00F23E08"/>
    <w:rsid w:val="00F24618"/>
    <w:rsid w:val="00F24FE9"/>
    <w:rsid w:val="00F25563"/>
    <w:rsid w:val="00F2571E"/>
    <w:rsid w:val="00F25D48"/>
    <w:rsid w:val="00F25F98"/>
    <w:rsid w:val="00F26A25"/>
    <w:rsid w:val="00F26CD8"/>
    <w:rsid w:val="00F26DD4"/>
    <w:rsid w:val="00F26E61"/>
    <w:rsid w:val="00F2736E"/>
    <w:rsid w:val="00F279E2"/>
    <w:rsid w:val="00F27C97"/>
    <w:rsid w:val="00F27D4C"/>
    <w:rsid w:val="00F30BF5"/>
    <w:rsid w:val="00F30D33"/>
    <w:rsid w:val="00F31455"/>
    <w:rsid w:val="00F31B37"/>
    <w:rsid w:val="00F31D8E"/>
    <w:rsid w:val="00F3287A"/>
    <w:rsid w:val="00F328CD"/>
    <w:rsid w:val="00F329C2"/>
    <w:rsid w:val="00F32C2B"/>
    <w:rsid w:val="00F33482"/>
    <w:rsid w:val="00F34B16"/>
    <w:rsid w:val="00F35889"/>
    <w:rsid w:val="00F35D97"/>
    <w:rsid w:val="00F36B1E"/>
    <w:rsid w:val="00F3757D"/>
    <w:rsid w:val="00F377CF"/>
    <w:rsid w:val="00F377D6"/>
    <w:rsid w:val="00F37C9B"/>
    <w:rsid w:val="00F37D56"/>
    <w:rsid w:val="00F402D4"/>
    <w:rsid w:val="00F408D9"/>
    <w:rsid w:val="00F412E5"/>
    <w:rsid w:val="00F4139C"/>
    <w:rsid w:val="00F41668"/>
    <w:rsid w:val="00F417CE"/>
    <w:rsid w:val="00F417D1"/>
    <w:rsid w:val="00F41B3D"/>
    <w:rsid w:val="00F42FA6"/>
    <w:rsid w:val="00F432E6"/>
    <w:rsid w:val="00F44606"/>
    <w:rsid w:val="00F44727"/>
    <w:rsid w:val="00F447DE"/>
    <w:rsid w:val="00F44EEA"/>
    <w:rsid w:val="00F4531C"/>
    <w:rsid w:val="00F45329"/>
    <w:rsid w:val="00F4557D"/>
    <w:rsid w:val="00F455CE"/>
    <w:rsid w:val="00F45BFA"/>
    <w:rsid w:val="00F471FC"/>
    <w:rsid w:val="00F473C8"/>
    <w:rsid w:val="00F47710"/>
    <w:rsid w:val="00F47AA7"/>
    <w:rsid w:val="00F47CC6"/>
    <w:rsid w:val="00F47DD4"/>
    <w:rsid w:val="00F5042A"/>
    <w:rsid w:val="00F50E78"/>
    <w:rsid w:val="00F5140F"/>
    <w:rsid w:val="00F51917"/>
    <w:rsid w:val="00F520EF"/>
    <w:rsid w:val="00F52830"/>
    <w:rsid w:val="00F52A16"/>
    <w:rsid w:val="00F52A55"/>
    <w:rsid w:val="00F52B36"/>
    <w:rsid w:val="00F52DE5"/>
    <w:rsid w:val="00F532A5"/>
    <w:rsid w:val="00F53DB9"/>
    <w:rsid w:val="00F53EDE"/>
    <w:rsid w:val="00F5404D"/>
    <w:rsid w:val="00F5448C"/>
    <w:rsid w:val="00F54AEE"/>
    <w:rsid w:val="00F54B1A"/>
    <w:rsid w:val="00F551FE"/>
    <w:rsid w:val="00F55721"/>
    <w:rsid w:val="00F557FA"/>
    <w:rsid w:val="00F55D6F"/>
    <w:rsid w:val="00F55F8B"/>
    <w:rsid w:val="00F5619E"/>
    <w:rsid w:val="00F56898"/>
    <w:rsid w:val="00F57014"/>
    <w:rsid w:val="00F572B9"/>
    <w:rsid w:val="00F57593"/>
    <w:rsid w:val="00F57804"/>
    <w:rsid w:val="00F57DE0"/>
    <w:rsid w:val="00F607A0"/>
    <w:rsid w:val="00F60CD7"/>
    <w:rsid w:val="00F6120C"/>
    <w:rsid w:val="00F61422"/>
    <w:rsid w:val="00F61827"/>
    <w:rsid w:val="00F61A42"/>
    <w:rsid w:val="00F61BC7"/>
    <w:rsid w:val="00F6218D"/>
    <w:rsid w:val="00F622ED"/>
    <w:rsid w:val="00F62397"/>
    <w:rsid w:val="00F62978"/>
    <w:rsid w:val="00F62A92"/>
    <w:rsid w:val="00F62B5B"/>
    <w:rsid w:val="00F62C79"/>
    <w:rsid w:val="00F63574"/>
    <w:rsid w:val="00F6384B"/>
    <w:rsid w:val="00F63AE3"/>
    <w:rsid w:val="00F63C8F"/>
    <w:rsid w:val="00F64541"/>
    <w:rsid w:val="00F647A3"/>
    <w:rsid w:val="00F654D0"/>
    <w:rsid w:val="00F65858"/>
    <w:rsid w:val="00F6652B"/>
    <w:rsid w:val="00F66954"/>
    <w:rsid w:val="00F6719D"/>
    <w:rsid w:val="00F674B6"/>
    <w:rsid w:val="00F67855"/>
    <w:rsid w:val="00F67B67"/>
    <w:rsid w:val="00F67F23"/>
    <w:rsid w:val="00F71217"/>
    <w:rsid w:val="00F718A8"/>
    <w:rsid w:val="00F71AD0"/>
    <w:rsid w:val="00F71D43"/>
    <w:rsid w:val="00F71E39"/>
    <w:rsid w:val="00F72177"/>
    <w:rsid w:val="00F72282"/>
    <w:rsid w:val="00F7241A"/>
    <w:rsid w:val="00F72B82"/>
    <w:rsid w:val="00F72FED"/>
    <w:rsid w:val="00F731AE"/>
    <w:rsid w:val="00F737F7"/>
    <w:rsid w:val="00F73B3D"/>
    <w:rsid w:val="00F73F8D"/>
    <w:rsid w:val="00F74354"/>
    <w:rsid w:val="00F74CD6"/>
    <w:rsid w:val="00F7570F"/>
    <w:rsid w:val="00F757CA"/>
    <w:rsid w:val="00F757D6"/>
    <w:rsid w:val="00F76568"/>
    <w:rsid w:val="00F76798"/>
    <w:rsid w:val="00F76E85"/>
    <w:rsid w:val="00F7747A"/>
    <w:rsid w:val="00F802FA"/>
    <w:rsid w:val="00F808BB"/>
    <w:rsid w:val="00F811B4"/>
    <w:rsid w:val="00F81737"/>
    <w:rsid w:val="00F818C8"/>
    <w:rsid w:val="00F824C0"/>
    <w:rsid w:val="00F829F5"/>
    <w:rsid w:val="00F82C1B"/>
    <w:rsid w:val="00F82D4A"/>
    <w:rsid w:val="00F833DA"/>
    <w:rsid w:val="00F83543"/>
    <w:rsid w:val="00F835BF"/>
    <w:rsid w:val="00F838FF"/>
    <w:rsid w:val="00F839CB"/>
    <w:rsid w:val="00F84CDB"/>
    <w:rsid w:val="00F84CE4"/>
    <w:rsid w:val="00F852D4"/>
    <w:rsid w:val="00F85515"/>
    <w:rsid w:val="00F857F3"/>
    <w:rsid w:val="00F860D7"/>
    <w:rsid w:val="00F86D05"/>
    <w:rsid w:val="00F86E75"/>
    <w:rsid w:val="00F8790E"/>
    <w:rsid w:val="00F87B0C"/>
    <w:rsid w:val="00F90288"/>
    <w:rsid w:val="00F9030A"/>
    <w:rsid w:val="00F9081D"/>
    <w:rsid w:val="00F910E5"/>
    <w:rsid w:val="00F91F9A"/>
    <w:rsid w:val="00F91FB1"/>
    <w:rsid w:val="00F922C2"/>
    <w:rsid w:val="00F92C53"/>
    <w:rsid w:val="00F92E3C"/>
    <w:rsid w:val="00F92EFC"/>
    <w:rsid w:val="00F930C6"/>
    <w:rsid w:val="00F936A0"/>
    <w:rsid w:val="00F9379F"/>
    <w:rsid w:val="00F938E0"/>
    <w:rsid w:val="00F938E3"/>
    <w:rsid w:val="00F9463F"/>
    <w:rsid w:val="00F94656"/>
    <w:rsid w:val="00F9485F"/>
    <w:rsid w:val="00F94E8F"/>
    <w:rsid w:val="00F9542C"/>
    <w:rsid w:val="00F9572D"/>
    <w:rsid w:val="00F95890"/>
    <w:rsid w:val="00F95CD6"/>
    <w:rsid w:val="00F96053"/>
    <w:rsid w:val="00F96547"/>
    <w:rsid w:val="00F967EB"/>
    <w:rsid w:val="00F96C34"/>
    <w:rsid w:val="00F97236"/>
    <w:rsid w:val="00F973D1"/>
    <w:rsid w:val="00F977A2"/>
    <w:rsid w:val="00F9799D"/>
    <w:rsid w:val="00FA01BB"/>
    <w:rsid w:val="00FA02E6"/>
    <w:rsid w:val="00FA0378"/>
    <w:rsid w:val="00FA0722"/>
    <w:rsid w:val="00FA0C9E"/>
    <w:rsid w:val="00FA0F72"/>
    <w:rsid w:val="00FA0FE8"/>
    <w:rsid w:val="00FA131A"/>
    <w:rsid w:val="00FA1865"/>
    <w:rsid w:val="00FA21BE"/>
    <w:rsid w:val="00FA221B"/>
    <w:rsid w:val="00FA2640"/>
    <w:rsid w:val="00FA299F"/>
    <w:rsid w:val="00FA2BCA"/>
    <w:rsid w:val="00FA41AD"/>
    <w:rsid w:val="00FA4300"/>
    <w:rsid w:val="00FA44FD"/>
    <w:rsid w:val="00FA4757"/>
    <w:rsid w:val="00FA4961"/>
    <w:rsid w:val="00FA49CB"/>
    <w:rsid w:val="00FA4AD6"/>
    <w:rsid w:val="00FA4E49"/>
    <w:rsid w:val="00FA5AE6"/>
    <w:rsid w:val="00FA5C8F"/>
    <w:rsid w:val="00FA6025"/>
    <w:rsid w:val="00FA6A04"/>
    <w:rsid w:val="00FA6B5D"/>
    <w:rsid w:val="00FA6B68"/>
    <w:rsid w:val="00FA7347"/>
    <w:rsid w:val="00FA75D1"/>
    <w:rsid w:val="00FA7767"/>
    <w:rsid w:val="00FB01D6"/>
    <w:rsid w:val="00FB067A"/>
    <w:rsid w:val="00FB097B"/>
    <w:rsid w:val="00FB0B60"/>
    <w:rsid w:val="00FB1093"/>
    <w:rsid w:val="00FB18AF"/>
    <w:rsid w:val="00FB19D0"/>
    <w:rsid w:val="00FB20D7"/>
    <w:rsid w:val="00FB2119"/>
    <w:rsid w:val="00FB2232"/>
    <w:rsid w:val="00FB26A6"/>
    <w:rsid w:val="00FB28C0"/>
    <w:rsid w:val="00FB2C09"/>
    <w:rsid w:val="00FB4336"/>
    <w:rsid w:val="00FB44FA"/>
    <w:rsid w:val="00FB4B24"/>
    <w:rsid w:val="00FB4F42"/>
    <w:rsid w:val="00FB5498"/>
    <w:rsid w:val="00FB57F4"/>
    <w:rsid w:val="00FB584E"/>
    <w:rsid w:val="00FB5905"/>
    <w:rsid w:val="00FB594E"/>
    <w:rsid w:val="00FB5B78"/>
    <w:rsid w:val="00FB5C84"/>
    <w:rsid w:val="00FB5D9D"/>
    <w:rsid w:val="00FB615A"/>
    <w:rsid w:val="00FB6B6B"/>
    <w:rsid w:val="00FB6FD9"/>
    <w:rsid w:val="00FB73F0"/>
    <w:rsid w:val="00FB77CE"/>
    <w:rsid w:val="00FC00CB"/>
    <w:rsid w:val="00FC1200"/>
    <w:rsid w:val="00FC13BA"/>
    <w:rsid w:val="00FC13DE"/>
    <w:rsid w:val="00FC152D"/>
    <w:rsid w:val="00FC18CA"/>
    <w:rsid w:val="00FC1E39"/>
    <w:rsid w:val="00FC1FCC"/>
    <w:rsid w:val="00FC204D"/>
    <w:rsid w:val="00FC20CA"/>
    <w:rsid w:val="00FC219E"/>
    <w:rsid w:val="00FC245C"/>
    <w:rsid w:val="00FC263B"/>
    <w:rsid w:val="00FC2754"/>
    <w:rsid w:val="00FC3579"/>
    <w:rsid w:val="00FC3AD4"/>
    <w:rsid w:val="00FC40E6"/>
    <w:rsid w:val="00FC496B"/>
    <w:rsid w:val="00FC4A31"/>
    <w:rsid w:val="00FC4B24"/>
    <w:rsid w:val="00FC4B6D"/>
    <w:rsid w:val="00FC4D3C"/>
    <w:rsid w:val="00FC4F17"/>
    <w:rsid w:val="00FC523E"/>
    <w:rsid w:val="00FC5606"/>
    <w:rsid w:val="00FC5A8C"/>
    <w:rsid w:val="00FC6CDC"/>
    <w:rsid w:val="00FC72C9"/>
    <w:rsid w:val="00FC7F46"/>
    <w:rsid w:val="00FD0767"/>
    <w:rsid w:val="00FD0C86"/>
    <w:rsid w:val="00FD1015"/>
    <w:rsid w:val="00FD1921"/>
    <w:rsid w:val="00FD1ADF"/>
    <w:rsid w:val="00FD1C56"/>
    <w:rsid w:val="00FD214A"/>
    <w:rsid w:val="00FD28E5"/>
    <w:rsid w:val="00FD2B47"/>
    <w:rsid w:val="00FD34F7"/>
    <w:rsid w:val="00FD38FD"/>
    <w:rsid w:val="00FD3BB7"/>
    <w:rsid w:val="00FD3F87"/>
    <w:rsid w:val="00FD42E1"/>
    <w:rsid w:val="00FD43C7"/>
    <w:rsid w:val="00FD4D93"/>
    <w:rsid w:val="00FD5F02"/>
    <w:rsid w:val="00FD78BD"/>
    <w:rsid w:val="00FD7B30"/>
    <w:rsid w:val="00FD7CA0"/>
    <w:rsid w:val="00FD7EC4"/>
    <w:rsid w:val="00FE144B"/>
    <w:rsid w:val="00FE20C5"/>
    <w:rsid w:val="00FE2187"/>
    <w:rsid w:val="00FE257B"/>
    <w:rsid w:val="00FE2586"/>
    <w:rsid w:val="00FE2928"/>
    <w:rsid w:val="00FE2C70"/>
    <w:rsid w:val="00FE424C"/>
    <w:rsid w:val="00FE476D"/>
    <w:rsid w:val="00FE530A"/>
    <w:rsid w:val="00FE53DA"/>
    <w:rsid w:val="00FE5867"/>
    <w:rsid w:val="00FE5A11"/>
    <w:rsid w:val="00FE7860"/>
    <w:rsid w:val="00FE7B64"/>
    <w:rsid w:val="00FF07EA"/>
    <w:rsid w:val="00FF0872"/>
    <w:rsid w:val="00FF170D"/>
    <w:rsid w:val="00FF1955"/>
    <w:rsid w:val="00FF265C"/>
    <w:rsid w:val="00FF281D"/>
    <w:rsid w:val="00FF2DCB"/>
    <w:rsid w:val="00FF3069"/>
    <w:rsid w:val="00FF34E2"/>
    <w:rsid w:val="00FF3DBC"/>
    <w:rsid w:val="00FF455A"/>
    <w:rsid w:val="00FF4589"/>
    <w:rsid w:val="00FF4E3B"/>
    <w:rsid w:val="00FF6229"/>
    <w:rsid w:val="00FF65A6"/>
    <w:rsid w:val="00FF6698"/>
    <w:rsid w:val="00FF6794"/>
    <w:rsid w:val="00FF69ED"/>
    <w:rsid w:val="00FF6C3C"/>
    <w:rsid w:val="00FF6FBA"/>
    <w:rsid w:val="00FF70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03737"/>
    <w:rPr>
      <w:rFonts w:cs="Calibri"/>
      <w:lang w:eastAsia="en-US"/>
    </w:rPr>
  </w:style>
  <w:style w:type="paragraph" w:styleId="1">
    <w:name w:val="heading 1"/>
    <w:basedOn w:val="a"/>
    <w:next w:val="a"/>
    <w:link w:val="10"/>
    <w:uiPriority w:val="99"/>
    <w:qFormat/>
    <w:rsid w:val="00994898"/>
    <w:pPr>
      <w:keepNext/>
      <w:outlineLvl w:val="0"/>
    </w:pPr>
    <w:rPr>
      <w:rFonts w:ascii="Times New Roman" w:eastAsia="Times New Roman" w:hAnsi="Times New Roman" w:cs="Times New Roman"/>
      <w:b/>
      <w:bCs/>
      <w:sz w:val="32"/>
      <w:szCs w:val="32"/>
      <w:lang w:eastAsia="ru-RU"/>
    </w:rPr>
  </w:style>
  <w:style w:type="paragraph" w:styleId="2">
    <w:name w:val="heading 2"/>
    <w:basedOn w:val="a"/>
    <w:next w:val="a"/>
    <w:link w:val="20"/>
    <w:uiPriority w:val="99"/>
    <w:qFormat/>
    <w:rsid w:val="00994898"/>
    <w:pPr>
      <w:keepNext/>
      <w:spacing w:before="240" w:after="60"/>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qFormat/>
    <w:rsid w:val="00994898"/>
    <w:pPr>
      <w:keepNext/>
      <w:ind w:left="-142"/>
      <w:jc w:val="center"/>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uiPriority w:val="99"/>
    <w:qFormat/>
    <w:rsid w:val="00994898"/>
    <w:pPr>
      <w:keepNext/>
      <w:jc w:val="center"/>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4898"/>
    <w:rPr>
      <w:rFonts w:ascii="Times New Roman" w:hAnsi="Times New Roman" w:cs="Times New Roman"/>
      <w:b/>
      <w:bCs/>
      <w:sz w:val="20"/>
      <w:szCs w:val="20"/>
      <w:lang w:eastAsia="ru-RU"/>
    </w:rPr>
  </w:style>
  <w:style w:type="character" w:customStyle="1" w:styleId="20">
    <w:name w:val="Заголовок 2 Знак"/>
    <w:basedOn w:val="a0"/>
    <w:link w:val="2"/>
    <w:uiPriority w:val="99"/>
    <w:semiHidden/>
    <w:locked/>
    <w:rsid w:val="00994898"/>
    <w:rPr>
      <w:rFonts w:ascii="Cambria" w:hAnsi="Cambria" w:cs="Cambria"/>
      <w:b/>
      <w:bCs/>
      <w:i/>
      <w:iCs/>
      <w:sz w:val="28"/>
      <w:szCs w:val="28"/>
      <w:lang w:eastAsia="ru-RU"/>
    </w:rPr>
  </w:style>
  <w:style w:type="character" w:customStyle="1" w:styleId="30">
    <w:name w:val="Заголовок 3 Знак"/>
    <w:basedOn w:val="a0"/>
    <w:link w:val="3"/>
    <w:uiPriority w:val="99"/>
    <w:locked/>
    <w:rsid w:val="00994898"/>
    <w:rPr>
      <w:rFonts w:ascii="Times New Roman" w:hAnsi="Times New Roman" w:cs="Times New Roman"/>
      <w:b/>
      <w:bCs/>
      <w:sz w:val="20"/>
      <w:szCs w:val="20"/>
      <w:lang w:eastAsia="ru-RU"/>
    </w:rPr>
  </w:style>
  <w:style w:type="character" w:customStyle="1" w:styleId="40">
    <w:name w:val="Заголовок 4 Знак"/>
    <w:basedOn w:val="a0"/>
    <w:link w:val="4"/>
    <w:uiPriority w:val="99"/>
    <w:locked/>
    <w:rsid w:val="00994898"/>
    <w:rPr>
      <w:rFonts w:ascii="Times New Roman" w:hAnsi="Times New Roman" w:cs="Times New Roman"/>
      <w:b/>
      <w:bCs/>
      <w:sz w:val="20"/>
      <w:szCs w:val="20"/>
      <w:lang w:eastAsia="ru-RU"/>
    </w:rPr>
  </w:style>
  <w:style w:type="paragraph" w:customStyle="1" w:styleId="ConsPlusNormal">
    <w:name w:val="ConsPlusNormal"/>
    <w:link w:val="ConsPlusNormal0"/>
    <w:uiPriority w:val="99"/>
    <w:rsid w:val="00900C1A"/>
    <w:pPr>
      <w:widowControl w:val="0"/>
      <w:autoSpaceDE w:val="0"/>
      <w:autoSpaceDN w:val="0"/>
      <w:adjustRightInd w:val="0"/>
    </w:pPr>
    <w:rPr>
      <w:rFonts w:cs="Calibri"/>
    </w:rPr>
  </w:style>
  <w:style w:type="character" w:customStyle="1" w:styleId="ConsPlusNormal0">
    <w:name w:val="ConsPlusNormal Знак"/>
    <w:link w:val="ConsPlusNormal"/>
    <w:uiPriority w:val="99"/>
    <w:locked/>
    <w:rsid w:val="00994898"/>
    <w:rPr>
      <w:sz w:val="22"/>
      <w:szCs w:val="22"/>
      <w:lang w:eastAsia="ru-RU"/>
    </w:rPr>
  </w:style>
  <w:style w:type="paragraph" w:customStyle="1" w:styleId="ConsPlusNonformat">
    <w:name w:val="ConsPlusNonformat"/>
    <w:uiPriority w:val="99"/>
    <w:rsid w:val="00900C1A"/>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00C1A"/>
    <w:pPr>
      <w:widowControl w:val="0"/>
      <w:autoSpaceDE w:val="0"/>
      <w:autoSpaceDN w:val="0"/>
      <w:adjustRightInd w:val="0"/>
    </w:pPr>
    <w:rPr>
      <w:rFonts w:eastAsia="Times New Roman" w:cs="Calibri"/>
      <w:b/>
      <w:bCs/>
    </w:rPr>
  </w:style>
  <w:style w:type="paragraph" w:customStyle="1" w:styleId="ConsPlusCell">
    <w:name w:val="ConsPlusCell"/>
    <w:uiPriority w:val="99"/>
    <w:rsid w:val="00900C1A"/>
    <w:pPr>
      <w:widowControl w:val="0"/>
      <w:autoSpaceDE w:val="0"/>
      <w:autoSpaceDN w:val="0"/>
      <w:adjustRightInd w:val="0"/>
    </w:pPr>
    <w:rPr>
      <w:rFonts w:eastAsia="Times New Roman" w:cs="Calibri"/>
    </w:rPr>
  </w:style>
  <w:style w:type="paragraph" w:styleId="a3">
    <w:name w:val="Block Text"/>
    <w:basedOn w:val="a"/>
    <w:uiPriority w:val="99"/>
    <w:rsid w:val="00994898"/>
    <w:pPr>
      <w:shd w:val="clear" w:color="auto" w:fill="FFFFFF"/>
      <w:ind w:left="4536" w:right="-58"/>
    </w:pPr>
    <w:rPr>
      <w:rFonts w:ascii="Arial" w:eastAsia="Times New Roman" w:hAnsi="Arial" w:cs="Arial"/>
      <w:color w:val="000000"/>
      <w:sz w:val="24"/>
      <w:szCs w:val="24"/>
      <w:lang w:eastAsia="ru-RU"/>
    </w:rPr>
  </w:style>
  <w:style w:type="paragraph" w:styleId="a4">
    <w:name w:val="Body Text Indent"/>
    <w:basedOn w:val="a"/>
    <w:link w:val="a5"/>
    <w:uiPriority w:val="99"/>
    <w:rsid w:val="00994898"/>
    <w:pPr>
      <w:shd w:val="clear" w:color="auto" w:fill="FFFFFF"/>
      <w:ind w:right="-766" w:firstLine="567"/>
    </w:pPr>
    <w:rPr>
      <w:rFonts w:ascii="Arial" w:eastAsia="Times New Roman" w:hAnsi="Arial" w:cs="Arial"/>
      <w:color w:val="000000"/>
      <w:sz w:val="24"/>
      <w:szCs w:val="24"/>
      <w:lang w:eastAsia="ru-RU"/>
    </w:rPr>
  </w:style>
  <w:style w:type="character" w:customStyle="1" w:styleId="a5">
    <w:name w:val="Основной текст с отступом Знак"/>
    <w:basedOn w:val="a0"/>
    <w:link w:val="a4"/>
    <w:uiPriority w:val="99"/>
    <w:locked/>
    <w:rsid w:val="00994898"/>
    <w:rPr>
      <w:rFonts w:ascii="Arial" w:hAnsi="Arial" w:cs="Arial"/>
      <w:color w:val="000000"/>
      <w:sz w:val="24"/>
      <w:szCs w:val="24"/>
      <w:shd w:val="clear" w:color="auto" w:fill="FFFFFF"/>
      <w:lang w:eastAsia="ru-RU"/>
    </w:rPr>
  </w:style>
  <w:style w:type="paragraph" w:styleId="21">
    <w:name w:val="Body Text 2"/>
    <w:basedOn w:val="a"/>
    <w:link w:val="22"/>
    <w:uiPriority w:val="99"/>
    <w:rsid w:val="00994898"/>
    <w:pPr>
      <w:shd w:val="clear" w:color="auto" w:fill="FFFFFF"/>
      <w:ind w:right="-766"/>
    </w:pPr>
    <w:rPr>
      <w:rFonts w:ascii="Arial" w:eastAsia="Times New Roman" w:hAnsi="Arial" w:cs="Arial"/>
      <w:color w:val="000000"/>
      <w:lang w:eastAsia="ru-RU"/>
    </w:rPr>
  </w:style>
  <w:style w:type="character" w:customStyle="1" w:styleId="22">
    <w:name w:val="Основной текст 2 Знак"/>
    <w:basedOn w:val="a0"/>
    <w:link w:val="21"/>
    <w:uiPriority w:val="99"/>
    <w:locked/>
    <w:rsid w:val="00994898"/>
    <w:rPr>
      <w:rFonts w:ascii="Arial" w:hAnsi="Arial" w:cs="Arial"/>
      <w:color w:val="000000"/>
      <w:shd w:val="clear" w:color="auto" w:fill="FFFFFF"/>
      <w:lang w:eastAsia="ru-RU"/>
    </w:rPr>
  </w:style>
  <w:style w:type="paragraph" w:styleId="31">
    <w:name w:val="Body Text 3"/>
    <w:basedOn w:val="a"/>
    <w:link w:val="32"/>
    <w:uiPriority w:val="99"/>
    <w:rsid w:val="00994898"/>
    <w:pPr>
      <w:shd w:val="clear" w:color="auto" w:fill="FFFFFF"/>
      <w:ind w:right="-766"/>
    </w:pPr>
    <w:rPr>
      <w:rFonts w:ascii="Arial" w:eastAsia="Times New Roman" w:hAnsi="Arial" w:cs="Arial"/>
      <w:color w:val="000000"/>
      <w:sz w:val="23"/>
      <w:szCs w:val="23"/>
      <w:lang w:eastAsia="ru-RU"/>
    </w:rPr>
  </w:style>
  <w:style w:type="character" w:customStyle="1" w:styleId="32">
    <w:name w:val="Основной текст 3 Знак"/>
    <w:basedOn w:val="a0"/>
    <w:link w:val="31"/>
    <w:uiPriority w:val="99"/>
    <w:locked/>
    <w:rsid w:val="00994898"/>
    <w:rPr>
      <w:rFonts w:ascii="Arial" w:hAnsi="Arial" w:cs="Arial"/>
      <w:color w:val="000000"/>
      <w:sz w:val="23"/>
      <w:szCs w:val="23"/>
      <w:shd w:val="clear" w:color="auto" w:fill="FFFFFF"/>
      <w:lang w:eastAsia="ru-RU"/>
    </w:rPr>
  </w:style>
  <w:style w:type="paragraph" w:styleId="a6">
    <w:name w:val="Body Text"/>
    <w:basedOn w:val="a"/>
    <w:link w:val="a7"/>
    <w:uiPriority w:val="99"/>
    <w:rsid w:val="00994898"/>
    <w:pPr>
      <w:widowControl w:val="0"/>
      <w:shd w:val="clear" w:color="auto" w:fill="FFFFFF"/>
      <w:autoSpaceDE w:val="0"/>
      <w:autoSpaceDN w:val="0"/>
      <w:adjustRightInd w:val="0"/>
    </w:pPr>
    <w:rPr>
      <w:rFonts w:ascii="Arial" w:eastAsia="Times New Roman" w:hAnsi="Arial" w:cs="Arial"/>
      <w:color w:val="000000"/>
      <w:sz w:val="28"/>
      <w:szCs w:val="28"/>
      <w:lang w:eastAsia="ru-RU"/>
    </w:rPr>
  </w:style>
  <w:style w:type="character" w:customStyle="1" w:styleId="a7">
    <w:name w:val="Основной текст Знак"/>
    <w:basedOn w:val="a0"/>
    <w:link w:val="a6"/>
    <w:uiPriority w:val="99"/>
    <w:locked/>
    <w:rsid w:val="00994898"/>
    <w:rPr>
      <w:rFonts w:ascii="Arial" w:hAnsi="Arial" w:cs="Arial"/>
      <w:color w:val="000000"/>
      <w:sz w:val="29"/>
      <w:szCs w:val="29"/>
      <w:shd w:val="clear" w:color="auto" w:fill="FFFFFF"/>
      <w:lang w:eastAsia="ru-RU"/>
    </w:rPr>
  </w:style>
  <w:style w:type="paragraph" w:styleId="23">
    <w:name w:val="Body Text Indent 2"/>
    <w:basedOn w:val="a"/>
    <w:link w:val="24"/>
    <w:uiPriority w:val="99"/>
    <w:rsid w:val="00994898"/>
    <w:pPr>
      <w:ind w:left="360" w:firstLine="349"/>
      <w:jc w:val="both"/>
    </w:pPr>
    <w:rPr>
      <w:rFonts w:ascii="Arial" w:eastAsia="Times New Roman" w:hAnsi="Arial" w:cs="Arial"/>
      <w:sz w:val="28"/>
      <w:szCs w:val="28"/>
      <w:lang w:eastAsia="ru-RU"/>
    </w:rPr>
  </w:style>
  <w:style w:type="character" w:customStyle="1" w:styleId="24">
    <w:name w:val="Основной текст с отступом 2 Знак"/>
    <w:basedOn w:val="a0"/>
    <w:link w:val="23"/>
    <w:uiPriority w:val="99"/>
    <w:locked/>
    <w:rsid w:val="00994898"/>
    <w:rPr>
      <w:rFonts w:ascii="Arial" w:hAnsi="Arial" w:cs="Arial"/>
      <w:sz w:val="20"/>
      <w:szCs w:val="20"/>
      <w:lang w:eastAsia="ru-RU"/>
    </w:rPr>
  </w:style>
  <w:style w:type="paragraph" w:styleId="33">
    <w:name w:val="Body Text Indent 3"/>
    <w:basedOn w:val="a"/>
    <w:link w:val="34"/>
    <w:uiPriority w:val="99"/>
    <w:rsid w:val="00994898"/>
    <w:pPr>
      <w:ind w:firstLine="709"/>
      <w:jc w:val="both"/>
    </w:pPr>
    <w:rPr>
      <w:rFonts w:ascii="Arial" w:eastAsia="Times New Roman" w:hAnsi="Arial" w:cs="Arial"/>
      <w:sz w:val="28"/>
      <w:szCs w:val="28"/>
      <w:lang w:eastAsia="ru-RU"/>
    </w:rPr>
  </w:style>
  <w:style w:type="character" w:customStyle="1" w:styleId="34">
    <w:name w:val="Основной текст с отступом 3 Знак"/>
    <w:basedOn w:val="a0"/>
    <w:link w:val="33"/>
    <w:uiPriority w:val="99"/>
    <w:locked/>
    <w:rsid w:val="00994898"/>
    <w:rPr>
      <w:rFonts w:ascii="Arial" w:hAnsi="Arial" w:cs="Arial"/>
      <w:sz w:val="20"/>
      <w:szCs w:val="20"/>
      <w:lang w:eastAsia="ru-RU"/>
    </w:rPr>
  </w:style>
  <w:style w:type="paragraph" w:customStyle="1" w:styleId="ConsNormal">
    <w:name w:val="ConsNormal"/>
    <w:uiPriority w:val="99"/>
    <w:rsid w:val="00994898"/>
    <w:pPr>
      <w:widowControl w:val="0"/>
      <w:autoSpaceDE w:val="0"/>
      <w:autoSpaceDN w:val="0"/>
      <w:adjustRightInd w:val="0"/>
      <w:ind w:right="19772" w:firstLine="720"/>
    </w:pPr>
    <w:rPr>
      <w:rFonts w:ascii="Arial" w:eastAsia="Times New Roman" w:hAnsi="Arial" w:cs="Arial"/>
      <w:sz w:val="16"/>
      <w:szCs w:val="16"/>
    </w:rPr>
  </w:style>
  <w:style w:type="paragraph" w:customStyle="1" w:styleId="ConsNonformat">
    <w:name w:val="ConsNonformat"/>
    <w:uiPriority w:val="99"/>
    <w:rsid w:val="00994898"/>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Title">
    <w:name w:val="ConsTitle"/>
    <w:uiPriority w:val="99"/>
    <w:rsid w:val="00994898"/>
    <w:pPr>
      <w:widowControl w:val="0"/>
      <w:autoSpaceDE w:val="0"/>
      <w:autoSpaceDN w:val="0"/>
      <w:adjustRightInd w:val="0"/>
      <w:ind w:right="19772"/>
    </w:pPr>
    <w:rPr>
      <w:rFonts w:ascii="Arial" w:eastAsia="Times New Roman" w:hAnsi="Arial" w:cs="Arial"/>
      <w:b/>
      <w:bCs/>
      <w:sz w:val="20"/>
      <w:szCs w:val="20"/>
    </w:rPr>
  </w:style>
  <w:style w:type="paragraph" w:styleId="a8">
    <w:name w:val="header"/>
    <w:basedOn w:val="a"/>
    <w:link w:val="a9"/>
    <w:uiPriority w:val="99"/>
    <w:rsid w:val="00994898"/>
    <w:pPr>
      <w:tabs>
        <w:tab w:val="center" w:pos="4677"/>
        <w:tab w:val="right" w:pos="9355"/>
      </w:tabs>
    </w:pPr>
    <w:rPr>
      <w:rFonts w:ascii="Arial" w:eastAsia="Times New Roman" w:hAnsi="Arial" w:cs="Arial"/>
      <w:sz w:val="28"/>
      <w:szCs w:val="28"/>
      <w:lang w:eastAsia="ru-RU"/>
    </w:rPr>
  </w:style>
  <w:style w:type="character" w:customStyle="1" w:styleId="a9">
    <w:name w:val="Верхний колонтитул Знак"/>
    <w:basedOn w:val="a0"/>
    <w:link w:val="a8"/>
    <w:uiPriority w:val="99"/>
    <w:locked/>
    <w:rsid w:val="00994898"/>
    <w:rPr>
      <w:rFonts w:ascii="Arial" w:hAnsi="Arial" w:cs="Arial"/>
      <w:sz w:val="20"/>
      <w:szCs w:val="20"/>
      <w:lang w:eastAsia="ru-RU"/>
    </w:rPr>
  </w:style>
  <w:style w:type="character" w:styleId="aa">
    <w:name w:val="page number"/>
    <w:basedOn w:val="a0"/>
    <w:uiPriority w:val="99"/>
    <w:rsid w:val="00994898"/>
  </w:style>
  <w:style w:type="paragraph" w:styleId="ab">
    <w:name w:val="footer"/>
    <w:basedOn w:val="a"/>
    <w:link w:val="ac"/>
    <w:uiPriority w:val="99"/>
    <w:rsid w:val="00994898"/>
    <w:pPr>
      <w:tabs>
        <w:tab w:val="center" w:pos="4677"/>
        <w:tab w:val="right" w:pos="9355"/>
      </w:tabs>
    </w:pPr>
    <w:rPr>
      <w:rFonts w:ascii="Arial" w:eastAsia="Times New Roman" w:hAnsi="Arial" w:cs="Arial"/>
      <w:sz w:val="28"/>
      <w:szCs w:val="28"/>
      <w:lang w:eastAsia="ru-RU"/>
    </w:rPr>
  </w:style>
  <w:style w:type="character" w:customStyle="1" w:styleId="ac">
    <w:name w:val="Нижний колонтитул Знак"/>
    <w:basedOn w:val="a0"/>
    <w:link w:val="ab"/>
    <w:uiPriority w:val="99"/>
    <w:locked/>
    <w:rsid w:val="00994898"/>
    <w:rPr>
      <w:rFonts w:ascii="Arial" w:hAnsi="Arial" w:cs="Arial"/>
      <w:sz w:val="20"/>
      <w:szCs w:val="20"/>
      <w:lang w:eastAsia="ru-RU"/>
    </w:rPr>
  </w:style>
  <w:style w:type="character" w:customStyle="1" w:styleId="ad">
    <w:name w:val="Текст выноски Знак"/>
    <w:basedOn w:val="a0"/>
    <w:link w:val="ae"/>
    <w:uiPriority w:val="99"/>
    <w:locked/>
    <w:rsid w:val="00994898"/>
    <w:rPr>
      <w:rFonts w:ascii="Tahoma" w:hAnsi="Tahoma" w:cs="Tahoma"/>
      <w:sz w:val="16"/>
      <w:szCs w:val="16"/>
    </w:rPr>
  </w:style>
  <w:style w:type="paragraph" w:styleId="ae">
    <w:name w:val="Balloon Text"/>
    <w:basedOn w:val="a"/>
    <w:link w:val="ad"/>
    <w:uiPriority w:val="99"/>
    <w:semiHidden/>
    <w:rsid w:val="00994898"/>
    <w:rPr>
      <w:rFonts w:ascii="Tahoma" w:hAnsi="Tahoma" w:cs="Tahoma"/>
      <w:sz w:val="16"/>
      <w:szCs w:val="16"/>
    </w:rPr>
  </w:style>
  <w:style w:type="character" w:customStyle="1" w:styleId="BalloonTextChar1">
    <w:name w:val="Balloon Text Char1"/>
    <w:basedOn w:val="a0"/>
    <w:uiPriority w:val="99"/>
    <w:semiHidden/>
    <w:locked/>
    <w:rsid w:val="00232890"/>
    <w:rPr>
      <w:rFonts w:ascii="Times New Roman" w:hAnsi="Times New Roman" w:cs="Times New Roman"/>
      <w:sz w:val="2"/>
      <w:szCs w:val="2"/>
      <w:lang w:eastAsia="en-US"/>
    </w:rPr>
  </w:style>
  <w:style w:type="character" w:customStyle="1" w:styleId="11">
    <w:name w:val="Текст выноски Знак1"/>
    <w:basedOn w:val="a0"/>
    <w:uiPriority w:val="99"/>
    <w:semiHidden/>
    <w:locked/>
    <w:rsid w:val="00994898"/>
    <w:rPr>
      <w:rFonts w:ascii="Tahoma" w:hAnsi="Tahoma" w:cs="Tahoma"/>
      <w:sz w:val="16"/>
      <w:szCs w:val="16"/>
    </w:rPr>
  </w:style>
  <w:style w:type="character" w:styleId="af">
    <w:name w:val="Hyperlink"/>
    <w:basedOn w:val="a0"/>
    <w:uiPriority w:val="99"/>
    <w:rsid w:val="00994898"/>
    <w:rPr>
      <w:color w:val="0000FF"/>
      <w:u w:val="single"/>
    </w:rPr>
  </w:style>
  <w:style w:type="paragraph" w:styleId="af0">
    <w:name w:val="List Paragraph"/>
    <w:basedOn w:val="a"/>
    <w:uiPriority w:val="99"/>
    <w:qFormat/>
    <w:rsid w:val="00EA6808"/>
    <w:pPr>
      <w:spacing w:after="200" w:line="276" w:lineRule="auto"/>
      <w:ind w:left="720"/>
    </w:pPr>
  </w:style>
  <w:style w:type="table" w:styleId="af1">
    <w:name w:val="Table Grid"/>
    <w:basedOn w:val="a1"/>
    <w:uiPriority w:val="99"/>
    <w:rsid w:val="00EA680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semiHidden/>
    <w:locked/>
    <w:rsid w:val="00480E80"/>
    <w:rPr>
      <w:color w:val="800080"/>
      <w:u w:val="single"/>
    </w:rPr>
  </w:style>
  <w:style w:type="paragraph" w:customStyle="1" w:styleId="xl72">
    <w:name w:val="xl72"/>
    <w:basedOn w:val="a"/>
    <w:rsid w:val="00480E80"/>
    <w:pPr>
      <w:spacing w:before="100" w:beforeAutospacing="1" w:after="100" w:afterAutospacing="1"/>
    </w:pPr>
    <w:rPr>
      <w:rFonts w:ascii="Arial" w:eastAsia="Times New Roman" w:hAnsi="Arial" w:cs="Arial"/>
      <w:sz w:val="24"/>
      <w:szCs w:val="24"/>
      <w:lang w:eastAsia="ru-RU"/>
    </w:rPr>
  </w:style>
  <w:style w:type="paragraph" w:customStyle="1" w:styleId="xl73">
    <w:name w:val="xl73"/>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74">
    <w:name w:val="xl74"/>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75">
    <w:name w:val="xl75"/>
    <w:basedOn w:val="a"/>
    <w:rsid w:val="00480E80"/>
    <w:pPr>
      <w:spacing w:before="100" w:beforeAutospacing="1" w:after="100" w:afterAutospacing="1"/>
      <w:textAlignment w:val="center"/>
    </w:pPr>
    <w:rPr>
      <w:rFonts w:ascii="Arial" w:eastAsia="Times New Roman" w:hAnsi="Arial" w:cs="Arial"/>
      <w:sz w:val="24"/>
      <w:szCs w:val="24"/>
      <w:lang w:eastAsia="ru-RU"/>
    </w:rPr>
  </w:style>
  <w:style w:type="paragraph" w:customStyle="1" w:styleId="xl76">
    <w:name w:val="xl76"/>
    <w:basedOn w:val="a"/>
    <w:rsid w:val="00480E80"/>
    <w:pPr>
      <w:spacing w:before="100" w:beforeAutospacing="1" w:after="100" w:afterAutospacing="1"/>
      <w:jc w:val="center"/>
    </w:pPr>
    <w:rPr>
      <w:rFonts w:ascii="Arial" w:eastAsia="Times New Roman" w:hAnsi="Arial" w:cs="Arial"/>
      <w:sz w:val="24"/>
      <w:szCs w:val="24"/>
      <w:lang w:eastAsia="ru-RU"/>
    </w:rPr>
  </w:style>
  <w:style w:type="paragraph" w:customStyle="1" w:styleId="xl77">
    <w:name w:val="xl77"/>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eastAsia="ru-RU"/>
    </w:rPr>
  </w:style>
  <w:style w:type="paragraph" w:customStyle="1" w:styleId="xl78">
    <w:name w:val="xl78"/>
    <w:basedOn w:val="a"/>
    <w:rsid w:val="00480E80"/>
    <w:pPr>
      <w:spacing w:before="100" w:beforeAutospacing="1" w:after="100" w:afterAutospacing="1"/>
    </w:pPr>
    <w:rPr>
      <w:rFonts w:ascii="Arial" w:eastAsia="Times New Roman" w:hAnsi="Arial" w:cs="Arial"/>
      <w:b/>
      <w:bCs/>
      <w:sz w:val="24"/>
      <w:szCs w:val="24"/>
      <w:lang w:eastAsia="ru-RU"/>
    </w:rPr>
  </w:style>
  <w:style w:type="paragraph" w:customStyle="1" w:styleId="xl79">
    <w:name w:val="xl79"/>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80">
    <w:name w:val="xl80"/>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81">
    <w:name w:val="xl81"/>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eastAsia="ru-RU"/>
    </w:rPr>
  </w:style>
  <w:style w:type="paragraph" w:customStyle="1" w:styleId="xl82">
    <w:name w:val="xl82"/>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83">
    <w:name w:val="xl83"/>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sz w:val="24"/>
      <w:szCs w:val="24"/>
      <w:lang w:eastAsia="ru-RU"/>
    </w:rPr>
  </w:style>
  <w:style w:type="paragraph" w:customStyle="1" w:styleId="xl84">
    <w:name w:val="xl84"/>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sz w:val="24"/>
      <w:szCs w:val="24"/>
      <w:lang w:eastAsia="ru-RU"/>
    </w:rPr>
  </w:style>
  <w:style w:type="paragraph" w:customStyle="1" w:styleId="xl85">
    <w:name w:val="xl85"/>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eastAsia="ru-RU"/>
    </w:rPr>
  </w:style>
  <w:style w:type="paragraph" w:customStyle="1" w:styleId="xl86">
    <w:name w:val="xl86"/>
    <w:basedOn w:val="a"/>
    <w:rsid w:val="00480E80"/>
    <w:pPr>
      <w:spacing w:before="100" w:beforeAutospacing="1" w:after="100" w:afterAutospacing="1"/>
    </w:pPr>
    <w:rPr>
      <w:rFonts w:ascii="Arial" w:eastAsia="Times New Roman" w:hAnsi="Arial" w:cs="Arial"/>
      <w:sz w:val="24"/>
      <w:szCs w:val="24"/>
      <w:lang w:eastAsia="ru-RU"/>
    </w:rPr>
  </w:style>
  <w:style w:type="paragraph" w:customStyle="1" w:styleId="xl87">
    <w:name w:val="xl87"/>
    <w:basedOn w:val="a"/>
    <w:rsid w:val="00480E80"/>
    <w:pPr>
      <w:spacing w:before="100" w:beforeAutospacing="1" w:after="100" w:afterAutospacing="1"/>
    </w:pPr>
    <w:rPr>
      <w:rFonts w:ascii="Arial" w:eastAsia="Times New Roman" w:hAnsi="Arial" w:cs="Arial"/>
      <w:sz w:val="24"/>
      <w:szCs w:val="24"/>
      <w:lang w:eastAsia="ru-RU"/>
    </w:rPr>
  </w:style>
  <w:style w:type="paragraph" w:customStyle="1" w:styleId="xl88">
    <w:name w:val="xl88"/>
    <w:basedOn w:val="a"/>
    <w:rsid w:val="00480E80"/>
    <w:pP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89">
    <w:name w:val="xl89"/>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90">
    <w:name w:val="xl90"/>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ru-RU"/>
    </w:rPr>
  </w:style>
  <w:style w:type="paragraph" w:customStyle="1" w:styleId="xl91">
    <w:name w:val="xl91"/>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sz w:val="24"/>
      <w:szCs w:val="24"/>
      <w:lang w:eastAsia="ru-RU"/>
    </w:rPr>
  </w:style>
  <w:style w:type="paragraph" w:customStyle="1" w:styleId="xl92">
    <w:name w:val="xl92"/>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sz w:val="24"/>
      <w:szCs w:val="24"/>
      <w:lang w:eastAsia="ru-RU"/>
    </w:rPr>
  </w:style>
  <w:style w:type="paragraph" w:customStyle="1" w:styleId="xl93">
    <w:name w:val="xl93"/>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eastAsia="ru-RU"/>
    </w:rPr>
  </w:style>
  <w:style w:type="paragraph" w:customStyle="1" w:styleId="xl94">
    <w:name w:val="xl94"/>
    <w:basedOn w:val="a"/>
    <w:rsid w:val="00480E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sz w:val="24"/>
      <w:szCs w:val="24"/>
      <w:lang w:eastAsia="ru-RU"/>
    </w:rPr>
  </w:style>
  <w:style w:type="paragraph" w:customStyle="1" w:styleId="xl95">
    <w:name w:val="xl95"/>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4"/>
      <w:szCs w:val="24"/>
      <w:lang w:eastAsia="ru-RU"/>
    </w:rPr>
  </w:style>
  <w:style w:type="paragraph" w:customStyle="1" w:styleId="xl96">
    <w:name w:val="xl96"/>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eastAsia="ru-RU"/>
    </w:rPr>
  </w:style>
  <w:style w:type="paragraph" w:customStyle="1" w:styleId="xl97">
    <w:name w:val="xl97"/>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ru-RU"/>
    </w:rPr>
  </w:style>
  <w:style w:type="paragraph" w:customStyle="1" w:styleId="xl98">
    <w:name w:val="xl98"/>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ru-RU"/>
    </w:rPr>
  </w:style>
  <w:style w:type="paragraph" w:customStyle="1" w:styleId="xl99">
    <w:name w:val="xl99"/>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4"/>
      <w:szCs w:val="24"/>
      <w:lang w:eastAsia="ru-RU"/>
    </w:rPr>
  </w:style>
  <w:style w:type="paragraph" w:customStyle="1" w:styleId="xl100">
    <w:name w:val="xl100"/>
    <w:basedOn w:val="a"/>
    <w:rsid w:val="00480E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01">
    <w:name w:val="xl101"/>
    <w:basedOn w:val="a"/>
    <w:rsid w:val="00480E80"/>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02">
    <w:name w:val="xl102"/>
    <w:basedOn w:val="a"/>
    <w:rsid w:val="00480E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03">
    <w:name w:val="xl103"/>
    <w:basedOn w:val="a"/>
    <w:rsid w:val="00480E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04">
    <w:name w:val="xl104"/>
    <w:basedOn w:val="a"/>
    <w:rsid w:val="00480E80"/>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05">
    <w:name w:val="xl105"/>
    <w:basedOn w:val="a"/>
    <w:rsid w:val="00480E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06">
    <w:name w:val="xl106"/>
    <w:basedOn w:val="a"/>
    <w:rsid w:val="00480E80"/>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ru-RU"/>
    </w:rPr>
  </w:style>
  <w:style w:type="paragraph" w:customStyle="1" w:styleId="xl107">
    <w:name w:val="xl107"/>
    <w:basedOn w:val="a"/>
    <w:rsid w:val="00480E80"/>
    <w:pPr>
      <w:pBdr>
        <w:left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ru-RU"/>
    </w:rPr>
  </w:style>
  <w:style w:type="paragraph" w:customStyle="1" w:styleId="xl108">
    <w:name w:val="xl108"/>
    <w:basedOn w:val="a"/>
    <w:rsid w:val="00480E80"/>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ru-RU"/>
    </w:rPr>
  </w:style>
  <w:style w:type="paragraph" w:customStyle="1" w:styleId="xl109">
    <w:name w:val="xl109"/>
    <w:basedOn w:val="a"/>
    <w:rsid w:val="00480E80"/>
    <w:pPr>
      <w:spacing w:before="100" w:beforeAutospacing="1" w:after="100" w:afterAutospacing="1"/>
      <w:textAlignment w:val="top"/>
    </w:pPr>
    <w:rPr>
      <w:rFonts w:ascii="Arial" w:eastAsia="Times New Roman" w:hAnsi="Arial" w:cs="Arial"/>
      <w:sz w:val="24"/>
      <w:szCs w:val="24"/>
      <w:lang w:eastAsia="ru-RU"/>
    </w:rPr>
  </w:style>
  <w:style w:type="paragraph" w:customStyle="1" w:styleId="xl110">
    <w:name w:val="xl110"/>
    <w:basedOn w:val="a"/>
    <w:rsid w:val="00480E80"/>
    <w:pPr>
      <w:pBdr>
        <w:bottom w:val="single" w:sz="4" w:space="0" w:color="auto"/>
      </w:pBdr>
      <w:spacing w:before="100" w:beforeAutospacing="1" w:after="100" w:afterAutospacing="1"/>
      <w:jc w:val="center"/>
      <w:textAlignment w:val="center"/>
    </w:pPr>
    <w:rPr>
      <w:rFonts w:ascii="Arial" w:eastAsia="Times New Roman" w:hAnsi="Arial" w:cs="Arial"/>
      <w:b/>
      <w:bCs/>
      <w:sz w:val="24"/>
      <w:szCs w:val="24"/>
      <w:lang w:eastAsia="ru-RU"/>
    </w:rPr>
  </w:style>
  <w:style w:type="paragraph" w:customStyle="1" w:styleId="xl111">
    <w:name w:val="xl111"/>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112">
    <w:name w:val="xl112"/>
    <w:basedOn w:val="a"/>
    <w:rsid w:val="00480E80"/>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ru-RU"/>
    </w:rPr>
  </w:style>
  <w:style w:type="paragraph" w:customStyle="1" w:styleId="xl113">
    <w:name w:val="xl113"/>
    <w:basedOn w:val="a"/>
    <w:rsid w:val="00480E80"/>
    <w:pPr>
      <w:pBdr>
        <w:left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ru-RU"/>
    </w:rPr>
  </w:style>
  <w:style w:type="paragraph" w:customStyle="1" w:styleId="xl114">
    <w:name w:val="xl114"/>
    <w:basedOn w:val="a"/>
    <w:rsid w:val="00480E80"/>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ru-RU"/>
    </w:rPr>
  </w:style>
  <w:style w:type="paragraph" w:customStyle="1" w:styleId="xl115">
    <w:name w:val="xl115"/>
    <w:basedOn w:val="a"/>
    <w:rsid w:val="00480E80"/>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16">
    <w:name w:val="xl116"/>
    <w:basedOn w:val="a"/>
    <w:rsid w:val="00480E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17">
    <w:name w:val="xl117"/>
    <w:basedOn w:val="a"/>
    <w:rsid w:val="00480E80"/>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ru-RU"/>
    </w:rPr>
  </w:style>
  <w:style w:type="paragraph" w:customStyle="1" w:styleId="xl118">
    <w:name w:val="xl118"/>
    <w:basedOn w:val="a"/>
    <w:rsid w:val="00480E80"/>
    <w:pPr>
      <w:pBdr>
        <w:left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ru-RU"/>
    </w:rPr>
  </w:style>
  <w:style w:type="paragraph" w:customStyle="1" w:styleId="xl119">
    <w:name w:val="xl119"/>
    <w:basedOn w:val="a"/>
    <w:rsid w:val="00480E80"/>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ru-RU"/>
    </w:rPr>
  </w:style>
  <w:style w:type="paragraph" w:customStyle="1" w:styleId="xl120">
    <w:name w:val="xl120"/>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ru-RU"/>
    </w:rPr>
  </w:style>
  <w:style w:type="paragraph" w:customStyle="1" w:styleId="xl67">
    <w:name w:val="xl67"/>
    <w:basedOn w:val="a"/>
    <w:rsid w:val="00355C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68">
    <w:name w:val="xl68"/>
    <w:basedOn w:val="a"/>
    <w:rsid w:val="00355C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eastAsia="ru-RU"/>
    </w:rPr>
  </w:style>
  <w:style w:type="paragraph" w:customStyle="1" w:styleId="xl69">
    <w:name w:val="xl69"/>
    <w:basedOn w:val="a"/>
    <w:rsid w:val="00355C6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70">
    <w:name w:val="xl70"/>
    <w:basedOn w:val="a"/>
    <w:rsid w:val="00355C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eastAsia="ru-RU"/>
    </w:rPr>
  </w:style>
  <w:style w:type="paragraph" w:customStyle="1" w:styleId="xl71">
    <w:name w:val="xl71"/>
    <w:basedOn w:val="a"/>
    <w:rsid w:val="00355C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eastAsia="ru-RU"/>
    </w:rPr>
  </w:style>
  <w:style w:type="paragraph" w:customStyle="1" w:styleId="xl121">
    <w:name w:val="xl121"/>
    <w:basedOn w:val="a"/>
    <w:rsid w:val="005563CB"/>
    <w:pPr>
      <w:pBdr>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22">
    <w:name w:val="xl122"/>
    <w:basedOn w:val="a"/>
    <w:rsid w:val="005563CB"/>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23">
    <w:name w:val="xl123"/>
    <w:basedOn w:val="a"/>
    <w:rsid w:val="005563CB"/>
    <w:pPr>
      <w:pBdr>
        <w:bottom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24">
    <w:name w:val="xl124"/>
    <w:basedOn w:val="a"/>
    <w:rsid w:val="005563CB"/>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25">
    <w:name w:val="xl125"/>
    <w:basedOn w:val="a"/>
    <w:rsid w:val="00EB23F5"/>
    <w:pPr>
      <w:pBdr>
        <w:bottom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26">
    <w:name w:val="xl126"/>
    <w:basedOn w:val="a"/>
    <w:rsid w:val="00EB23F5"/>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27">
    <w:name w:val="xl127"/>
    <w:basedOn w:val="a"/>
    <w:rsid w:val="00EB23F5"/>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28">
    <w:name w:val="xl128"/>
    <w:basedOn w:val="a"/>
    <w:rsid w:val="00EB23F5"/>
    <w:pPr>
      <w:pBdr>
        <w:top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29">
    <w:name w:val="xl129"/>
    <w:basedOn w:val="a"/>
    <w:rsid w:val="00EB23F5"/>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30">
    <w:name w:val="xl130"/>
    <w:basedOn w:val="a"/>
    <w:rsid w:val="00EB23F5"/>
    <w:pPr>
      <w:pBdr>
        <w:lef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31">
    <w:name w:val="xl131"/>
    <w:basedOn w:val="a"/>
    <w:rsid w:val="00EB23F5"/>
    <w:pP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32">
    <w:name w:val="xl132"/>
    <w:basedOn w:val="a"/>
    <w:rsid w:val="00EB23F5"/>
    <w:pPr>
      <w:pBdr>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33">
    <w:name w:val="xl133"/>
    <w:basedOn w:val="a"/>
    <w:rsid w:val="00EB23F5"/>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34">
    <w:name w:val="xl134"/>
    <w:basedOn w:val="a"/>
    <w:rsid w:val="00EB23F5"/>
    <w:pPr>
      <w:pBdr>
        <w:bottom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35">
    <w:name w:val="xl135"/>
    <w:basedOn w:val="a"/>
    <w:rsid w:val="00EB23F5"/>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36">
    <w:name w:val="xl136"/>
    <w:basedOn w:val="a"/>
    <w:rsid w:val="00D4735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6"/>
      <w:szCs w:val="16"/>
      <w:lang w:eastAsia="ru-RU"/>
    </w:rPr>
  </w:style>
  <w:style w:type="paragraph" w:customStyle="1" w:styleId="xl137">
    <w:name w:val="xl137"/>
    <w:basedOn w:val="a"/>
    <w:rsid w:val="00D4735A"/>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i/>
      <w:iCs/>
      <w:sz w:val="16"/>
      <w:szCs w:val="16"/>
      <w:lang w:eastAsia="ru-RU"/>
    </w:rPr>
  </w:style>
  <w:style w:type="paragraph" w:customStyle="1" w:styleId="xl138">
    <w:name w:val="xl138"/>
    <w:basedOn w:val="a"/>
    <w:rsid w:val="00D4735A"/>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03737"/>
    <w:rPr>
      <w:rFonts w:cs="Calibri"/>
      <w:lang w:eastAsia="en-US"/>
    </w:rPr>
  </w:style>
  <w:style w:type="paragraph" w:styleId="1">
    <w:name w:val="heading 1"/>
    <w:basedOn w:val="a"/>
    <w:next w:val="a"/>
    <w:link w:val="10"/>
    <w:uiPriority w:val="99"/>
    <w:qFormat/>
    <w:rsid w:val="00994898"/>
    <w:pPr>
      <w:keepNext/>
      <w:outlineLvl w:val="0"/>
    </w:pPr>
    <w:rPr>
      <w:rFonts w:ascii="Times New Roman" w:eastAsia="Times New Roman" w:hAnsi="Times New Roman" w:cs="Times New Roman"/>
      <w:b/>
      <w:bCs/>
      <w:sz w:val="32"/>
      <w:szCs w:val="32"/>
      <w:lang w:eastAsia="ru-RU"/>
    </w:rPr>
  </w:style>
  <w:style w:type="paragraph" w:styleId="2">
    <w:name w:val="heading 2"/>
    <w:basedOn w:val="a"/>
    <w:next w:val="a"/>
    <w:link w:val="20"/>
    <w:uiPriority w:val="99"/>
    <w:qFormat/>
    <w:rsid w:val="00994898"/>
    <w:pPr>
      <w:keepNext/>
      <w:spacing w:before="240" w:after="60"/>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qFormat/>
    <w:rsid w:val="00994898"/>
    <w:pPr>
      <w:keepNext/>
      <w:ind w:left="-142"/>
      <w:jc w:val="center"/>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uiPriority w:val="99"/>
    <w:qFormat/>
    <w:rsid w:val="00994898"/>
    <w:pPr>
      <w:keepNext/>
      <w:jc w:val="center"/>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4898"/>
    <w:rPr>
      <w:rFonts w:ascii="Times New Roman" w:hAnsi="Times New Roman" w:cs="Times New Roman"/>
      <w:b/>
      <w:bCs/>
      <w:sz w:val="20"/>
      <w:szCs w:val="20"/>
      <w:lang w:eastAsia="ru-RU"/>
    </w:rPr>
  </w:style>
  <w:style w:type="character" w:customStyle="1" w:styleId="20">
    <w:name w:val="Заголовок 2 Знак"/>
    <w:basedOn w:val="a0"/>
    <w:link w:val="2"/>
    <w:uiPriority w:val="99"/>
    <w:semiHidden/>
    <w:locked/>
    <w:rsid w:val="00994898"/>
    <w:rPr>
      <w:rFonts w:ascii="Cambria" w:hAnsi="Cambria" w:cs="Cambria"/>
      <w:b/>
      <w:bCs/>
      <w:i/>
      <w:iCs/>
      <w:sz w:val="28"/>
      <w:szCs w:val="28"/>
      <w:lang w:eastAsia="ru-RU"/>
    </w:rPr>
  </w:style>
  <w:style w:type="character" w:customStyle="1" w:styleId="30">
    <w:name w:val="Заголовок 3 Знак"/>
    <w:basedOn w:val="a0"/>
    <w:link w:val="3"/>
    <w:uiPriority w:val="99"/>
    <w:locked/>
    <w:rsid w:val="00994898"/>
    <w:rPr>
      <w:rFonts w:ascii="Times New Roman" w:hAnsi="Times New Roman" w:cs="Times New Roman"/>
      <w:b/>
      <w:bCs/>
      <w:sz w:val="20"/>
      <w:szCs w:val="20"/>
      <w:lang w:eastAsia="ru-RU"/>
    </w:rPr>
  </w:style>
  <w:style w:type="character" w:customStyle="1" w:styleId="40">
    <w:name w:val="Заголовок 4 Знак"/>
    <w:basedOn w:val="a0"/>
    <w:link w:val="4"/>
    <w:uiPriority w:val="99"/>
    <w:locked/>
    <w:rsid w:val="00994898"/>
    <w:rPr>
      <w:rFonts w:ascii="Times New Roman" w:hAnsi="Times New Roman" w:cs="Times New Roman"/>
      <w:b/>
      <w:bCs/>
      <w:sz w:val="20"/>
      <w:szCs w:val="20"/>
      <w:lang w:eastAsia="ru-RU"/>
    </w:rPr>
  </w:style>
  <w:style w:type="paragraph" w:customStyle="1" w:styleId="ConsPlusNormal">
    <w:name w:val="ConsPlusNormal"/>
    <w:link w:val="ConsPlusNormal0"/>
    <w:uiPriority w:val="99"/>
    <w:rsid w:val="00900C1A"/>
    <w:pPr>
      <w:widowControl w:val="0"/>
      <w:autoSpaceDE w:val="0"/>
      <w:autoSpaceDN w:val="0"/>
      <w:adjustRightInd w:val="0"/>
    </w:pPr>
    <w:rPr>
      <w:rFonts w:cs="Calibri"/>
    </w:rPr>
  </w:style>
  <w:style w:type="character" w:customStyle="1" w:styleId="ConsPlusNormal0">
    <w:name w:val="ConsPlusNormal Знак"/>
    <w:link w:val="ConsPlusNormal"/>
    <w:uiPriority w:val="99"/>
    <w:locked/>
    <w:rsid w:val="00994898"/>
    <w:rPr>
      <w:sz w:val="22"/>
      <w:szCs w:val="22"/>
      <w:lang w:eastAsia="ru-RU"/>
    </w:rPr>
  </w:style>
  <w:style w:type="paragraph" w:customStyle="1" w:styleId="ConsPlusNonformat">
    <w:name w:val="ConsPlusNonformat"/>
    <w:uiPriority w:val="99"/>
    <w:rsid w:val="00900C1A"/>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00C1A"/>
    <w:pPr>
      <w:widowControl w:val="0"/>
      <w:autoSpaceDE w:val="0"/>
      <w:autoSpaceDN w:val="0"/>
      <w:adjustRightInd w:val="0"/>
    </w:pPr>
    <w:rPr>
      <w:rFonts w:eastAsia="Times New Roman" w:cs="Calibri"/>
      <w:b/>
      <w:bCs/>
    </w:rPr>
  </w:style>
  <w:style w:type="paragraph" w:customStyle="1" w:styleId="ConsPlusCell">
    <w:name w:val="ConsPlusCell"/>
    <w:uiPriority w:val="99"/>
    <w:rsid w:val="00900C1A"/>
    <w:pPr>
      <w:widowControl w:val="0"/>
      <w:autoSpaceDE w:val="0"/>
      <w:autoSpaceDN w:val="0"/>
      <w:adjustRightInd w:val="0"/>
    </w:pPr>
    <w:rPr>
      <w:rFonts w:eastAsia="Times New Roman" w:cs="Calibri"/>
    </w:rPr>
  </w:style>
  <w:style w:type="paragraph" w:styleId="a3">
    <w:name w:val="Block Text"/>
    <w:basedOn w:val="a"/>
    <w:uiPriority w:val="99"/>
    <w:rsid w:val="00994898"/>
    <w:pPr>
      <w:shd w:val="clear" w:color="auto" w:fill="FFFFFF"/>
      <w:ind w:left="4536" w:right="-58"/>
    </w:pPr>
    <w:rPr>
      <w:rFonts w:ascii="Arial" w:eastAsia="Times New Roman" w:hAnsi="Arial" w:cs="Arial"/>
      <w:color w:val="000000"/>
      <w:sz w:val="24"/>
      <w:szCs w:val="24"/>
      <w:lang w:eastAsia="ru-RU"/>
    </w:rPr>
  </w:style>
  <w:style w:type="paragraph" w:styleId="a4">
    <w:name w:val="Body Text Indent"/>
    <w:basedOn w:val="a"/>
    <w:link w:val="a5"/>
    <w:uiPriority w:val="99"/>
    <w:rsid w:val="00994898"/>
    <w:pPr>
      <w:shd w:val="clear" w:color="auto" w:fill="FFFFFF"/>
      <w:ind w:right="-766" w:firstLine="567"/>
    </w:pPr>
    <w:rPr>
      <w:rFonts w:ascii="Arial" w:eastAsia="Times New Roman" w:hAnsi="Arial" w:cs="Arial"/>
      <w:color w:val="000000"/>
      <w:sz w:val="24"/>
      <w:szCs w:val="24"/>
      <w:lang w:eastAsia="ru-RU"/>
    </w:rPr>
  </w:style>
  <w:style w:type="character" w:customStyle="1" w:styleId="a5">
    <w:name w:val="Основной текст с отступом Знак"/>
    <w:basedOn w:val="a0"/>
    <w:link w:val="a4"/>
    <w:uiPriority w:val="99"/>
    <w:locked/>
    <w:rsid w:val="00994898"/>
    <w:rPr>
      <w:rFonts w:ascii="Arial" w:hAnsi="Arial" w:cs="Arial"/>
      <w:color w:val="000000"/>
      <w:sz w:val="24"/>
      <w:szCs w:val="24"/>
      <w:shd w:val="clear" w:color="auto" w:fill="FFFFFF"/>
      <w:lang w:eastAsia="ru-RU"/>
    </w:rPr>
  </w:style>
  <w:style w:type="paragraph" w:styleId="21">
    <w:name w:val="Body Text 2"/>
    <w:basedOn w:val="a"/>
    <w:link w:val="22"/>
    <w:uiPriority w:val="99"/>
    <w:rsid w:val="00994898"/>
    <w:pPr>
      <w:shd w:val="clear" w:color="auto" w:fill="FFFFFF"/>
      <w:ind w:right="-766"/>
    </w:pPr>
    <w:rPr>
      <w:rFonts w:ascii="Arial" w:eastAsia="Times New Roman" w:hAnsi="Arial" w:cs="Arial"/>
      <w:color w:val="000000"/>
      <w:lang w:eastAsia="ru-RU"/>
    </w:rPr>
  </w:style>
  <w:style w:type="character" w:customStyle="1" w:styleId="22">
    <w:name w:val="Основной текст 2 Знак"/>
    <w:basedOn w:val="a0"/>
    <w:link w:val="21"/>
    <w:uiPriority w:val="99"/>
    <w:locked/>
    <w:rsid w:val="00994898"/>
    <w:rPr>
      <w:rFonts w:ascii="Arial" w:hAnsi="Arial" w:cs="Arial"/>
      <w:color w:val="000000"/>
      <w:shd w:val="clear" w:color="auto" w:fill="FFFFFF"/>
      <w:lang w:eastAsia="ru-RU"/>
    </w:rPr>
  </w:style>
  <w:style w:type="paragraph" w:styleId="31">
    <w:name w:val="Body Text 3"/>
    <w:basedOn w:val="a"/>
    <w:link w:val="32"/>
    <w:uiPriority w:val="99"/>
    <w:rsid w:val="00994898"/>
    <w:pPr>
      <w:shd w:val="clear" w:color="auto" w:fill="FFFFFF"/>
      <w:ind w:right="-766"/>
    </w:pPr>
    <w:rPr>
      <w:rFonts w:ascii="Arial" w:eastAsia="Times New Roman" w:hAnsi="Arial" w:cs="Arial"/>
      <w:color w:val="000000"/>
      <w:sz w:val="23"/>
      <w:szCs w:val="23"/>
      <w:lang w:eastAsia="ru-RU"/>
    </w:rPr>
  </w:style>
  <w:style w:type="character" w:customStyle="1" w:styleId="32">
    <w:name w:val="Основной текст 3 Знак"/>
    <w:basedOn w:val="a0"/>
    <w:link w:val="31"/>
    <w:uiPriority w:val="99"/>
    <w:locked/>
    <w:rsid w:val="00994898"/>
    <w:rPr>
      <w:rFonts w:ascii="Arial" w:hAnsi="Arial" w:cs="Arial"/>
      <w:color w:val="000000"/>
      <w:sz w:val="23"/>
      <w:szCs w:val="23"/>
      <w:shd w:val="clear" w:color="auto" w:fill="FFFFFF"/>
      <w:lang w:eastAsia="ru-RU"/>
    </w:rPr>
  </w:style>
  <w:style w:type="paragraph" w:styleId="a6">
    <w:name w:val="Body Text"/>
    <w:basedOn w:val="a"/>
    <w:link w:val="a7"/>
    <w:uiPriority w:val="99"/>
    <w:rsid w:val="00994898"/>
    <w:pPr>
      <w:widowControl w:val="0"/>
      <w:shd w:val="clear" w:color="auto" w:fill="FFFFFF"/>
      <w:autoSpaceDE w:val="0"/>
      <w:autoSpaceDN w:val="0"/>
      <w:adjustRightInd w:val="0"/>
    </w:pPr>
    <w:rPr>
      <w:rFonts w:ascii="Arial" w:eastAsia="Times New Roman" w:hAnsi="Arial" w:cs="Arial"/>
      <w:color w:val="000000"/>
      <w:sz w:val="28"/>
      <w:szCs w:val="28"/>
      <w:lang w:eastAsia="ru-RU"/>
    </w:rPr>
  </w:style>
  <w:style w:type="character" w:customStyle="1" w:styleId="a7">
    <w:name w:val="Основной текст Знак"/>
    <w:basedOn w:val="a0"/>
    <w:link w:val="a6"/>
    <w:uiPriority w:val="99"/>
    <w:locked/>
    <w:rsid w:val="00994898"/>
    <w:rPr>
      <w:rFonts w:ascii="Arial" w:hAnsi="Arial" w:cs="Arial"/>
      <w:color w:val="000000"/>
      <w:sz w:val="29"/>
      <w:szCs w:val="29"/>
      <w:shd w:val="clear" w:color="auto" w:fill="FFFFFF"/>
      <w:lang w:eastAsia="ru-RU"/>
    </w:rPr>
  </w:style>
  <w:style w:type="paragraph" w:styleId="23">
    <w:name w:val="Body Text Indent 2"/>
    <w:basedOn w:val="a"/>
    <w:link w:val="24"/>
    <w:uiPriority w:val="99"/>
    <w:rsid w:val="00994898"/>
    <w:pPr>
      <w:ind w:left="360" w:firstLine="349"/>
      <w:jc w:val="both"/>
    </w:pPr>
    <w:rPr>
      <w:rFonts w:ascii="Arial" w:eastAsia="Times New Roman" w:hAnsi="Arial" w:cs="Arial"/>
      <w:sz w:val="28"/>
      <w:szCs w:val="28"/>
      <w:lang w:eastAsia="ru-RU"/>
    </w:rPr>
  </w:style>
  <w:style w:type="character" w:customStyle="1" w:styleId="24">
    <w:name w:val="Основной текст с отступом 2 Знак"/>
    <w:basedOn w:val="a0"/>
    <w:link w:val="23"/>
    <w:uiPriority w:val="99"/>
    <w:locked/>
    <w:rsid w:val="00994898"/>
    <w:rPr>
      <w:rFonts w:ascii="Arial" w:hAnsi="Arial" w:cs="Arial"/>
      <w:sz w:val="20"/>
      <w:szCs w:val="20"/>
      <w:lang w:eastAsia="ru-RU"/>
    </w:rPr>
  </w:style>
  <w:style w:type="paragraph" w:styleId="33">
    <w:name w:val="Body Text Indent 3"/>
    <w:basedOn w:val="a"/>
    <w:link w:val="34"/>
    <w:uiPriority w:val="99"/>
    <w:rsid w:val="00994898"/>
    <w:pPr>
      <w:ind w:firstLine="709"/>
      <w:jc w:val="both"/>
    </w:pPr>
    <w:rPr>
      <w:rFonts w:ascii="Arial" w:eastAsia="Times New Roman" w:hAnsi="Arial" w:cs="Arial"/>
      <w:sz w:val="28"/>
      <w:szCs w:val="28"/>
      <w:lang w:eastAsia="ru-RU"/>
    </w:rPr>
  </w:style>
  <w:style w:type="character" w:customStyle="1" w:styleId="34">
    <w:name w:val="Основной текст с отступом 3 Знак"/>
    <w:basedOn w:val="a0"/>
    <w:link w:val="33"/>
    <w:uiPriority w:val="99"/>
    <w:locked/>
    <w:rsid w:val="00994898"/>
    <w:rPr>
      <w:rFonts w:ascii="Arial" w:hAnsi="Arial" w:cs="Arial"/>
      <w:sz w:val="20"/>
      <w:szCs w:val="20"/>
      <w:lang w:eastAsia="ru-RU"/>
    </w:rPr>
  </w:style>
  <w:style w:type="paragraph" w:customStyle="1" w:styleId="ConsNormal">
    <w:name w:val="ConsNormal"/>
    <w:uiPriority w:val="99"/>
    <w:rsid w:val="00994898"/>
    <w:pPr>
      <w:widowControl w:val="0"/>
      <w:autoSpaceDE w:val="0"/>
      <w:autoSpaceDN w:val="0"/>
      <w:adjustRightInd w:val="0"/>
      <w:ind w:right="19772" w:firstLine="720"/>
    </w:pPr>
    <w:rPr>
      <w:rFonts w:ascii="Arial" w:eastAsia="Times New Roman" w:hAnsi="Arial" w:cs="Arial"/>
      <w:sz w:val="16"/>
      <w:szCs w:val="16"/>
    </w:rPr>
  </w:style>
  <w:style w:type="paragraph" w:customStyle="1" w:styleId="ConsNonformat">
    <w:name w:val="ConsNonformat"/>
    <w:uiPriority w:val="99"/>
    <w:rsid w:val="00994898"/>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Title">
    <w:name w:val="ConsTitle"/>
    <w:uiPriority w:val="99"/>
    <w:rsid w:val="00994898"/>
    <w:pPr>
      <w:widowControl w:val="0"/>
      <w:autoSpaceDE w:val="0"/>
      <w:autoSpaceDN w:val="0"/>
      <w:adjustRightInd w:val="0"/>
      <w:ind w:right="19772"/>
    </w:pPr>
    <w:rPr>
      <w:rFonts w:ascii="Arial" w:eastAsia="Times New Roman" w:hAnsi="Arial" w:cs="Arial"/>
      <w:b/>
      <w:bCs/>
      <w:sz w:val="20"/>
      <w:szCs w:val="20"/>
    </w:rPr>
  </w:style>
  <w:style w:type="paragraph" w:styleId="a8">
    <w:name w:val="header"/>
    <w:basedOn w:val="a"/>
    <w:link w:val="a9"/>
    <w:uiPriority w:val="99"/>
    <w:rsid w:val="00994898"/>
    <w:pPr>
      <w:tabs>
        <w:tab w:val="center" w:pos="4677"/>
        <w:tab w:val="right" w:pos="9355"/>
      </w:tabs>
    </w:pPr>
    <w:rPr>
      <w:rFonts w:ascii="Arial" w:eastAsia="Times New Roman" w:hAnsi="Arial" w:cs="Arial"/>
      <w:sz w:val="28"/>
      <w:szCs w:val="28"/>
      <w:lang w:eastAsia="ru-RU"/>
    </w:rPr>
  </w:style>
  <w:style w:type="character" w:customStyle="1" w:styleId="a9">
    <w:name w:val="Верхний колонтитул Знак"/>
    <w:basedOn w:val="a0"/>
    <w:link w:val="a8"/>
    <w:uiPriority w:val="99"/>
    <w:locked/>
    <w:rsid w:val="00994898"/>
    <w:rPr>
      <w:rFonts w:ascii="Arial" w:hAnsi="Arial" w:cs="Arial"/>
      <w:sz w:val="20"/>
      <w:szCs w:val="20"/>
      <w:lang w:eastAsia="ru-RU"/>
    </w:rPr>
  </w:style>
  <w:style w:type="character" w:styleId="aa">
    <w:name w:val="page number"/>
    <w:basedOn w:val="a0"/>
    <w:uiPriority w:val="99"/>
    <w:rsid w:val="00994898"/>
  </w:style>
  <w:style w:type="paragraph" w:styleId="ab">
    <w:name w:val="footer"/>
    <w:basedOn w:val="a"/>
    <w:link w:val="ac"/>
    <w:uiPriority w:val="99"/>
    <w:rsid w:val="00994898"/>
    <w:pPr>
      <w:tabs>
        <w:tab w:val="center" w:pos="4677"/>
        <w:tab w:val="right" w:pos="9355"/>
      </w:tabs>
    </w:pPr>
    <w:rPr>
      <w:rFonts w:ascii="Arial" w:eastAsia="Times New Roman" w:hAnsi="Arial" w:cs="Arial"/>
      <w:sz w:val="28"/>
      <w:szCs w:val="28"/>
      <w:lang w:eastAsia="ru-RU"/>
    </w:rPr>
  </w:style>
  <w:style w:type="character" w:customStyle="1" w:styleId="ac">
    <w:name w:val="Нижний колонтитул Знак"/>
    <w:basedOn w:val="a0"/>
    <w:link w:val="ab"/>
    <w:uiPriority w:val="99"/>
    <w:locked/>
    <w:rsid w:val="00994898"/>
    <w:rPr>
      <w:rFonts w:ascii="Arial" w:hAnsi="Arial" w:cs="Arial"/>
      <w:sz w:val="20"/>
      <w:szCs w:val="20"/>
      <w:lang w:eastAsia="ru-RU"/>
    </w:rPr>
  </w:style>
  <w:style w:type="character" w:customStyle="1" w:styleId="ad">
    <w:name w:val="Текст выноски Знак"/>
    <w:basedOn w:val="a0"/>
    <w:link w:val="ae"/>
    <w:uiPriority w:val="99"/>
    <w:locked/>
    <w:rsid w:val="00994898"/>
    <w:rPr>
      <w:rFonts w:ascii="Tahoma" w:hAnsi="Tahoma" w:cs="Tahoma"/>
      <w:sz w:val="16"/>
      <w:szCs w:val="16"/>
    </w:rPr>
  </w:style>
  <w:style w:type="paragraph" w:styleId="ae">
    <w:name w:val="Balloon Text"/>
    <w:basedOn w:val="a"/>
    <w:link w:val="ad"/>
    <w:uiPriority w:val="99"/>
    <w:semiHidden/>
    <w:rsid w:val="00994898"/>
    <w:rPr>
      <w:rFonts w:ascii="Tahoma" w:hAnsi="Tahoma" w:cs="Tahoma"/>
      <w:sz w:val="16"/>
      <w:szCs w:val="16"/>
    </w:rPr>
  </w:style>
  <w:style w:type="character" w:customStyle="1" w:styleId="BalloonTextChar1">
    <w:name w:val="Balloon Text Char1"/>
    <w:basedOn w:val="a0"/>
    <w:uiPriority w:val="99"/>
    <w:semiHidden/>
    <w:locked/>
    <w:rsid w:val="00232890"/>
    <w:rPr>
      <w:rFonts w:ascii="Times New Roman" w:hAnsi="Times New Roman" w:cs="Times New Roman"/>
      <w:sz w:val="2"/>
      <w:szCs w:val="2"/>
      <w:lang w:eastAsia="en-US"/>
    </w:rPr>
  </w:style>
  <w:style w:type="character" w:customStyle="1" w:styleId="11">
    <w:name w:val="Текст выноски Знак1"/>
    <w:basedOn w:val="a0"/>
    <w:uiPriority w:val="99"/>
    <w:semiHidden/>
    <w:locked/>
    <w:rsid w:val="00994898"/>
    <w:rPr>
      <w:rFonts w:ascii="Tahoma" w:hAnsi="Tahoma" w:cs="Tahoma"/>
      <w:sz w:val="16"/>
      <w:szCs w:val="16"/>
    </w:rPr>
  </w:style>
  <w:style w:type="character" w:styleId="af">
    <w:name w:val="Hyperlink"/>
    <w:basedOn w:val="a0"/>
    <w:uiPriority w:val="99"/>
    <w:rsid w:val="00994898"/>
    <w:rPr>
      <w:color w:val="0000FF"/>
      <w:u w:val="single"/>
    </w:rPr>
  </w:style>
  <w:style w:type="paragraph" w:styleId="af0">
    <w:name w:val="List Paragraph"/>
    <w:basedOn w:val="a"/>
    <w:uiPriority w:val="99"/>
    <w:qFormat/>
    <w:rsid w:val="00EA6808"/>
    <w:pPr>
      <w:spacing w:after="200" w:line="276" w:lineRule="auto"/>
      <w:ind w:left="720"/>
    </w:pPr>
  </w:style>
  <w:style w:type="table" w:styleId="af1">
    <w:name w:val="Table Grid"/>
    <w:basedOn w:val="a1"/>
    <w:uiPriority w:val="99"/>
    <w:rsid w:val="00EA680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semiHidden/>
    <w:locked/>
    <w:rsid w:val="00480E80"/>
    <w:rPr>
      <w:color w:val="800080"/>
      <w:u w:val="single"/>
    </w:rPr>
  </w:style>
  <w:style w:type="paragraph" w:customStyle="1" w:styleId="xl72">
    <w:name w:val="xl72"/>
    <w:basedOn w:val="a"/>
    <w:rsid w:val="00480E80"/>
    <w:pPr>
      <w:spacing w:before="100" w:beforeAutospacing="1" w:after="100" w:afterAutospacing="1"/>
    </w:pPr>
    <w:rPr>
      <w:rFonts w:ascii="Arial" w:eastAsia="Times New Roman" w:hAnsi="Arial" w:cs="Arial"/>
      <w:sz w:val="24"/>
      <w:szCs w:val="24"/>
      <w:lang w:eastAsia="ru-RU"/>
    </w:rPr>
  </w:style>
  <w:style w:type="paragraph" w:customStyle="1" w:styleId="xl73">
    <w:name w:val="xl73"/>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74">
    <w:name w:val="xl74"/>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75">
    <w:name w:val="xl75"/>
    <w:basedOn w:val="a"/>
    <w:rsid w:val="00480E80"/>
    <w:pPr>
      <w:spacing w:before="100" w:beforeAutospacing="1" w:after="100" w:afterAutospacing="1"/>
      <w:textAlignment w:val="center"/>
    </w:pPr>
    <w:rPr>
      <w:rFonts w:ascii="Arial" w:eastAsia="Times New Roman" w:hAnsi="Arial" w:cs="Arial"/>
      <w:sz w:val="24"/>
      <w:szCs w:val="24"/>
      <w:lang w:eastAsia="ru-RU"/>
    </w:rPr>
  </w:style>
  <w:style w:type="paragraph" w:customStyle="1" w:styleId="xl76">
    <w:name w:val="xl76"/>
    <w:basedOn w:val="a"/>
    <w:rsid w:val="00480E80"/>
    <w:pPr>
      <w:spacing w:before="100" w:beforeAutospacing="1" w:after="100" w:afterAutospacing="1"/>
      <w:jc w:val="center"/>
    </w:pPr>
    <w:rPr>
      <w:rFonts w:ascii="Arial" w:eastAsia="Times New Roman" w:hAnsi="Arial" w:cs="Arial"/>
      <w:sz w:val="24"/>
      <w:szCs w:val="24"/>
      <w:lang w:eastAsia="ru-RU"/>
    </w:rPr>
  </w:style>
  <w:style w:type="paragraph" w:customStyle="1" w:styleId="xl77">
    <w:name w:val="xl77"/>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eastAsia="ru-RU"/>
    </w:rPr>
  </w:style>
  <w:style w:type="paragraph" w:customStyle="1" w:styleId="xl78">
    <w:name w:val="xl78"/>
    <w:basedOn w:val="a"/>
    <w:rsid w:val="00480E80"/>
    <w:pPr>
      <w:spacing w:before="100" w:beforeAutospacing="1" w:after="100" w:afterAutospacing="1"/>
    </w:pPr>
    <w:rPr>
      <w:rFonts w:ascii="Arial" w:eastAsia="Times New Roman" w:hAnsi="Arial" w:cs="Arial"/>
      <w:b/>
      <w:bCs/>
      <w:sz w:val="24"/>
      <w:szCs w:val="24"/>
      <w:lang w:eastAsia="ru-RU"/>
    </w:rPr>
  </w:style>
  <w:style w:type="paragraph" w:customStyle="1" w:styleId="xl79">
    <w:name w:val="xl79"/>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80">
    <w:name w:val="xl80"/>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81">
    <w:name w:val="xl81"/>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eastAsia="ru-RU"/>
    </w:rPr>
  </w:style>
  <w:style w:type="paragraph" w:customStyle="1" w:styleId="xl82">
    <w:name w:val="xl82"/>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83">
    <w:name w:val="xl83"/>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sz w:val="24"/>
      <w:szCs w:val="24"/>
      <w:lang w:eastAsia="ru-RU"/>
    </w:rPr>
  </w:style>
  <w:style w:type="paragraph" w:customStyle="1" w:styleId="xl84">
    <w:name w:val="xl84"/>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sz w:val="24"/>
      <w:szCs w:val="24"/>
      <w:lang w:eastAsia="ru-RU"/>
    </w:rPr>
  </w:style>
  <w:style w:type="paragraph" w:customStyle="1" w:styleId="xl85">
    <w:name w:val="xl85"/>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eastAsia="ru-RU"/>
    </w:rPr>
  </w:style>
  <w:style w:type="paragraph" w:customStyle="1" w:styleId="xl86">
    <w:name w:val="xl86"/>
    <w:basedOn w:val="a"/>
    <w:rsid w:val="00480E80"/>
    <w:pPr>
      <w:spacing w:before="100" w:beforeAutospacing="1" w:after="100" w:afterAutospacing="1"/>
    </w:pPr>
    <w:rPr>
      <w:rFonts w:ascii="Arial" w:eastAsia="Times New Roman" w:hAnsi="Arial" w:cs="Arial"/>
      <w:sz w:val="24"/>
      <w:szCs w:val="24"/>
      <w:lang w:eastAsia="ru-RU"/>
    </w:rPr>
  </w:style>
  <w:style w:type="paragraph" w:customStyle="1" w:styleId="xl87">
    <w:name w:val="xl87"/>
    <w:basedOn w:val="a"/>
    <w:rsid w:val="00480E80"/>
    <w:pPr>
      <w:spacing w:before="100" w:beforeAutospacing="1" w:after="100" w:afterAutospacing="1"/>
    </w:pPr>
    <w:rPr>
      <w:rFonts w:ascii="Arial" w:eastAsia="Times New Roman" w:hAnsi="Arial" w:cs="Arial"/>
      <w:sz w:val="24"/>
      <w:szCs w:val="24"/>
      <w:lang w:eastAsia="ru-RU"/>
    </w:rPr>
  </w:style>
  <w:style w:type="paragraph" w:customStyle="1" w:styleId="xl88">
    <w:name w:val="xl88"/>
    <w:basedOn w:val="a"/>
    <w:rsid w:val="00480E80"/>
    <w:pP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89">
    <w:name w:val="xl89"/>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90">
    <w:name w:val="xl90"/>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ru-RU"/>
    </w:rPr>
  </w:style>
  <w:style w:type="paragraph" w:customStyle="1" w:styleId="xl91">
    <w:name w:val="xl91"/>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sz w:val="24"/>
      <w:szCs w:val="24"/>
      <w:lang w:eastAsia="ru-RU"/>
    </w:rPr>
  </w:style>
  <w:style w:type="paragraph" w:customStyle="1" w:styleId="xl92">
    <w:name w:val="xl92"/>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sz w:val="24"/>
      <w:szCs w:val="24"/>
      <w:lang w:eastAsia="ru-RU"/>
    </w:rPr>
  </w:style>
  <w:style w:type="paragraph" w:customStyle="1" w:styleId="xl93">
    <w:name w:val="xl93"/>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eastAsia="ru-RU"/>
    </w:rPr>
  </w:style>
  <w:style w:type="paragraph" w:customStyle="1" w:styleId="xl94">
    <w:name w:val="xl94"/>
    <w:basedOn w:val="a"/>
    <w:rsid w:val="00480E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sz w:val="24"/>
      <w:szCs w:val="24"/>
      <w:lang w:eastAsia="ru-RU"/>
    </w:rPr>
  </w:style>
  <w:style w:type="paragraph" w:customStyle="1" w:styleId="xl95">
    <w:name w:val="xl95"/>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4"/>
      <w:szCs w:val="24"/>
      <w:lang w:eastAsia="ru-RU"/>
    </w:rPr>
  </w:style>
  <w:style w:type="paragraph" w:customStyle="1" w:styleId="xl96">
    <w:name w:val="xl96"/>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eastAsia="ru-RU"/>
    </w:rPr>
  </w:style>
  <w:style w:type="paragraph" w:customStyle="1" w:styleId="xl97">
    <w:name w:val="xl97"/>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ru-RU"/>
    </w:rPr>
  </w:style>
  <w:style w:type="paragraph" w:customStyle="1" w:styleId="xl98">
    <w:name w:val="xl98"/>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ru-RU"/>
    </w:rPr>
  </w:style>
  <w:style w:type="paragraph" w:customStyle="1" w:styleId="xl99">
    <w:name w:val="xl99"/>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4"/>
      <w:szCs w:val="24"/>
      <w:lang w:eastAsia="ru-RU"/>
    </w:rPr>
  </w:style>
  <w:style w:type="paragraph" w:customStyle="1" w:styleId="xl100">
    <w:name w:val="xl100"/>
    <w:basedOn w:val="a"/>
    <w:rsid w:val="00480E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01">
    <w:name w:val="xl101"/>
    <w:basedOn w:val="a"/>
    <w:rsid w:val="00480E80"/>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02">
    <w:name w:val="xl102"/>
    <w:basedOn w:val="a"/>
    <w:rsid w:val="00480E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03">
    <w:name w:val="xl103"/>
    <w:basedOn w:val="a"/>
    <w:rsid w:val="00480E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04">
    <w:name w:val="xl104"/>
    <w:basedOn w:val="a"/>
    <w:rsid w:val="00480E80"/>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05">
    <w:name w:val="xl105"/>
    <w:basedOn w:val="a"/>
    <w:rsid w:val="00480E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06">
    <w:name w:val="xl106"/>
    <w:basedOn w:val="a"/>
    <w:rsid w:val="00480E80"/>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ru-RU"/>
    </w:rPr>
  </w:style>
  <w:style w:type="paragraph" w:customStyle="1" w:styleId="xl107">
    <w:name w:val="xl107"/>
    <w:basedOn w:val="a"/>
    <w:rsid w:val="00480E80"/>
    <w:pPr>
      <w:pBdr>
        <w:left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ru-RU"/>
    </w:rPr>
  </w:style>
  <w:style w:type="paragraph" w:customStyle="1" w:styleId="xl108">
    <w:name w:val="xl108"/>
    <w:basedOn w:val="a"/>
    <w:rsid w:val="00480E80"/>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ru-RU"/>
    </w:rPr>
  </w:style>
  <w:style w:type="paragraph" w:customStyle="1" w:styleId="xl109">
    <w:name w:val="xl109"/>
    <w:basedOn w:val="a"/>
    <w:rsid w:val="00480E80"/>
    <w:pPr>
      <w:spacing w:before="100" w:beforeAutospacing="1" w:after="100" w:afterAutospacing="1"/>
      <w:textAlignment w:val="top"/>
    </w:pPr>
    <w:rPr>
      <w:rFonts w:ascii="Arial" w:eastAsia="Times New Roman" w:hAnsi="Arial" w:cs="Arial"/>
      <w:sz w:val="24"/>
      <w:szCs w:val="24"/>
      <w:lang w:eastAsia="ru-RU"/>
    </w:rPr>
  </w:style>
  <w:style w:type="paragraph" w:customStyle="1" w:styleId="xl110">
    <w:name w:val="xl110"/>
    <w:basedOn w:val="a"/>
    <w:rsid w:val="00480E80"/>
    <w:pPr>
      <w:pBdr>
        <w:bottom w:val="single" w:sz="4" w:space="0" w:color="auto"/>
      </w:pBdr>
      <w:spacing w:before="100" w:beforeAutospacing="1" w:after="100" w:afterAutospacing="1"/>
      <w:jc w:val="center"/>
      <w:textAlignment w:val="center"/>
    </w:pPr>
    <w:rPr>
      <w:rFonts w:ascii="Arial" w:eastAsia="Times New Roman" w:hAnsi="Arial" w:cs="Arial"/>
      <w:b/>
      <w:bCs/>
      <w:sz w:val="24"/>
      <w:szCs w:val="24"/>
      <w:lang w:eastAsia="ru-RU"/>
    </w:rPr>
  </w:style>
  <w:style w:type="paragraph" w:customStyle="1" w:styleId="xl111">
    <w:name w:val="xl111"/>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112">
    <w:name w:val="xl112"/>
    <w:basedOn w:val="a"/>
    <w:rsid w:val="00480E80"/>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ru-RU"/>
    </w:rPr>
  </w:style>
  <w:style w:type="paragraph" w:customStyle="1" w:styleId="xl113">
    <w:name w:val="xl113"/>
    <w:basedOn w:val="a"/>
    <w:rsid w:val="00480E80"/>
    <w:pPr>
      <w:pBdr>
        <w:left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ru-RU"/>
    </w:rPr>
  </w:style>
  <w:style w:type="paragraph" w:customStyle="1" w:styleId="xl114">
    <w:name w:val="xl114"/>
    <w:basedOn w:val="a"/>
    <w:rsid w:val="00480E80"/>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ru-RU"/>
    </w:rPr>
  </w:style>
  <w:style w:type="paragraph" w:customStyle="1" w:styleId="xl115">
    <w:name w:val="xl115"/>
    <w:basedOn w:val="a"/>
    <w:rsid w:val="00480E80"/>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16">
    <w:name w:val="xl116"/>
    <w:basedOn w:val="a"/>
    <w:rsid w:val="00480E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17">
    <w:name w:val="xl117"/>
    <w:basedOn w:val="a"/>
    <w:rsid w:val="00480E80"/>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ru-RU"/>
    </w:rPr>
  </w:style>
  <w:style w:type="paragraph" w:customStyle="1" w:styleId="xl118">
    <w:name w:val="xl118"/>
    <w:basedOn w:val="a"/>
    <w:rsid w:val="00480E80"/>
    <w:pPr>
      <w:pBdr>
        <w:left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ru-RU"/>
    </w:rPr>
  </w:style>
  <w:style w:type="paragraph" w:customStyle="1" w:styleId="xl119">
    <w:name w:val="xl119"/>
    <w:basedOn w:val="a"/>
    <w:rsid w:val="00480E80"/>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ru-RU"/>
    </w:rPr>
  </w:style>
  <w:style w:type="paragraph" w:customStyle="1" w:styleId="xl120">
    <w:name w:val="xl120"/>
    <w:basedOn w:val="a"/>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ru-RU"/>
    </w:rPr>
  </w:style>
  <w:style w:type="paragraph" w:customStyle="1" w:styleId="xl67">
    <w:name w:val="xl67"/>
    <w:basedOn w:val="a"/>
    <w:rsid w:val="00355C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68">
    <w:name w:val="xl68"/>
    <w:basedOn w:val="a"/>
    <w:rsid w:val="00355C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eastAsia="ru-RU"/>
    </w:rPr>
  </w:style>
  <w:style w:type="paragraph" w:customStyle="1" w:styleId="xl69">
    <w:name w:val="xl69"/>
    <w:basedOn w:val="a"/>
    <w:rsid w:val="00355C6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70">
    <w:name w:val="xl70"/>
    <w:basedOn w:val="a"/>
    <w:rsid w:val="00355C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eastAsia="ru-RU"/>
    </w:rPr>
  </w:style>
  <w:style w:type="paragraph" w:customStyle="1" w:styleId="xl71">
    <w:name w:val="xl71"/>
    <w:basedOn w:val="a"/>
    <w:rsid w:val="00355C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eastAsia="ru-RU"/>
    </w:rPr>
  </w:style>
  <w:style w:type="paragraph" w:customStyle="1" w:styleId="xl121">
    <w:name w:val="xl121"/>
    <w:basedOn w:val="a"/>
    <w:rsid w:val="005563CB"/>
    <w:pPr>
      <w:pBdr>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22">
    <w:name w:val="xl122"/>
    <w:basedOn w:val="a"/>
    <w:rsid w:val="005563CB"/>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23">
    <w:name w:val="xl123"/>
    <w:basedOn w:val="a"/>
    <w:rsid w:val="005563CB"/>
    <w:pPr>
      <w:pBdr>
        <w:bottom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24">
    <w:name w:val="xl124"/>
    <w:basedOn w:val="a"/>
    <w:rsid w:val="005563CB"/>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25">
    <w:name w:val="xl125"/>
    <w:basedOn w:val="a"/>
    <w:rsid w:val="00EB23F5"/>
    <w:pPr>
      <w:pBdr>
        <w:bottom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26">
    <w:name w:val="xl126"/>
    <w:basedOn w:val="a"/>
    <w:rsid w:val="00EB23F5"/>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27">
    <w:name w:val="xl127"/>
    <w:basedOn w:val="a"/>
    <w:rsid w:val="00EB23F5"/>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28">
    <w:name w:val="xl128"/>
    <w:basedOn w:val="a"/>
    <w:rsid w:val="00EB23F5"/>
    <w:pPr>
      <w:pBdr>
        <w:top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29">
    <w:name w:val="xl129"/>
    <w:basedOn w:val="a"/>
    <w:rsid w:val="00EB23F5"/>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30">
    <w:name w:val="xl130"/>
    <w:basedOn w:val="a"/>
    <w:rsid w:val="00EB23F5"/>
    <w:pPr>
      <w:pBdr>
        <w:lef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31">
    <w:name w:val="xl131"/>
    <w:basedOn w:val="a"/>
    <w:rsid w:val="00EB23F5"/>
    <w:pP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32">
    <w:name w:val="xl132"/>
    <w:basedOn w:val="a"/>
    <w:rsid w:val="00EB23F5"/>
    <w:pPr>
      <w:pBdr>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33">
    <w:name w:val="xl133"/>
    <w:basedOn w:val="a"/>
    <w:rsid w:val="00EB23F5"/>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34">
    <w:name w:val="xl134"/>
    <w:basedOn w:val="a"/>
    <w:rsid w:val="00EB23F5"/>
    <w:pPr>
      <w:pBdr>
        <w:bottom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35">
    <w:name w:val="xl135"/>
    <w:basedOn w:val="a"/>
    <w:rsid w:val="00EB23F5"/>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36">
    <w:name w:val="xl136"/>
    <w:basedOn w:val="a"/>
    <w:rsid w:val="00D4735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6"/>
      <w:szCs w:val="16"/>
      <w:lang w:eastAsia="ru-RU"/>
    </w:rPr>
  </w:style>
  <w:style w:type="paragraph" w:customStyle="1" w:styleId="xl137">
    <w:name w:val="xl137"/>
    <w:basedOn w:val="a"/>
    <w:rsid w:val="00D4735A"/>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i/>
      <w:iCs/>
      <w:sz w:val="16"/>
      <w:szCs w:val="16"/>
      <w:lang w:eastAsia="ru-RU"/>
    </w:rPr>
  </w:style>
  <w:style w:type="paragraph" w:customStyle="1" w:styleId="xl138">
    <w:name w:val="xl138"/>
    <w:basedOn w:val="a"/>
    <w:rsid w:val="00D4735A"/>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40771">
      <w:bodyDiv w:val="1"/>
      <w:marLeft w:val="0"/>
      <w:marRight w:val="0"/>
      <w:marTop w:val="0"/>
      <w:marBottom w:val="0"/>
      <w:divBdr>
        <w:top w:val="none" w:sz="0" w:space="0" w:color="auto"/>
        <w:left w:val="none" w:sz="0" w:space="0" w:color="auto"/>
        <w:bottom w:val="none" w:sz="0" w:space="0" w:color="auto"/>
        <w:right w:val="none" w:sz="0" w:space="0" w:color="auto"/>
      </w:divBdr>
    </w:div>
    <w:div w:id="582958005">
      <w:bodyDiv w:val="1"/>
      <w:marLeft w:val="0"/>
      <w:marRight w:val="0"/>
      <w:marTop w:val="0"/>
      <w:marBottom w:val="0"/>
      <w:divBdr>
        <w:top w:val="none" w:sz="0" w:space="0" w:color="auto"/>
        <w:left w:val="none" w:sz="0" w:space="0" w:color="auto"/>
        <w:bottom w:val="none" w:sz="0" w:space="0" w:color="auto"/>
        <w:right w:val="none" w:sz="0" w:space="0" w:color="auto"/>
      </w:divBdr>
    </w:div>
    <w:div w:id="923533342">
      <w:bodyDiv w:val="1"/>
      <w:marLeft w:val="0"/>
      <w:marRight w:val="0"/>
      <w:marTop w:val="0"/>
      <w:marBottom w:val="0"/>
      <w:divBdr>
        <w:top w:val="none" w:sz="0" w:space="0" w:color="auto"/>
        <w:left w:val="none" w:sz="0" w:space="0" w:color="auto"/>
        <w:bottom w:val="none" w:sz="0" w:space="0" w:color="auto"/>
        <w:right w:val="none" w:sz="0" w:space="0" w:color="auto"/>
      </w:divBdr>
    </w:div>
    <w:div w:id="1071731738">
      <w:bodyDiv w:val="1"/>
      <w:marLeft w:val="0"/>
      <w:marRight w:val="0"/>
      <w:marTop w:val="0"/>
      <w:marBottom w:val="0"/>
      <w:divBdr>
        <w:top w:val="none" w:sz="0" w:space="0" w:color="auto"/>
        <w:left w:val="none" w:sz="0" w:space="0" w:color="auto"/>
        <w:bottom w:val="none" w:sz="0" w:space="0" w:color="auto"/>
        <w:right w:val="none" w:sz="0" w:space="0" w:color="auto"/>
      </w:divBdr>
    </w:div>
    <w:div w:id="1130317416">
      <w:bodyDiv w:val="1"/>
      <w:marLeft w:val="0"/>
      <w:marRight w:val="0"/>
      <w:marTop w:val="0"/>
      <w:marBottom w:val="0"/>
      <w:divBdr>
        <w:top w:val="none" w:sz="0" w:space="0" w:color="auto"/>
        <w:left w:val="none" w:sz="0" w:space="0" w:color="auto"/>
        <w:bottom w:val="none" w:sz="0" w:space="0" w:color="auto"/>
        <w:right w:val="none" w:sz="0" w:space="0" w:color="auto"/>
      </w:divBdr>
    </w:div>
    <w:div w:id="1213924496">
      <w:bodyDiv w:val="1"/>
      <w:marLeft w:val="0"/>
      <w:marRight w:val="0"/>
      <w:marTop w:val="0"/>
      <w:marBottom w:val="0"/>
      <w:divBdr>
        <w:top w:val="none" w:sz="0" w:space="0" w:color="auto"/>
        <w:left w:val="none" w:sz="0" w:space="0" w:color="auto"/>
        <w:bottom w:val="none" w:sz="0" w:space="0" w:color="auto"/>
        <w:right w:val="none" w:sz="0" w:space="0" w:color="auto"/>
      </w:divBdr>
    </w:div>
    <w:div w:id="1286890634">
      <w:bodyDiv w:val="1"/>
      <w:marLeft w:val="0"/>
      <w:marRight w:val="0"/>
      <w:marTop w:val="0"/>
      <w:marBottom w:val="0"/>
      <w:divBdr>
        <w:top w:val="none" w:sz="0" w:space="0" w:color="auto"/>
        <w:left w:val="none" w:sz="0" w:space="0" w:color="auto"/>
        <w:bottom w:val="none" w:sz="0" w:space="0" w:color="auto"/>
        <w:right w:val="none" w:sz="0" w:space="0" w:color="auto"/>
      </w:divBdr>
    </w:div>
    <w:div w:id="1443111786">
      <w:bodyDiv w:val="1"/>
      <w:marLeft w:val="0"/>
      <w:marRight w:val="0"/>
      <w:marTop w:val="0"/>
      <w:marBottom w:val="0"/>
      <w:divBdr>
        <w:top w:val="none" w:sz="0" w:space="0" w:color="auto"/>
        <w:left w:val="none" w:sz="0" w:space="0" w:color="auto"/>
        <w:bottom w:val="none" w:sz="0" w:space="0" w:color="auto"/>
        <w:right w:val="none" w:sz="0" w:space="0" w:color="auto"/>
      </w:divBdr>
    </w:div>
    <w:div w:id="1535338604">
      <w:bodyDiv w:val="1"/>
      <w:marLeft w:val="0"/>
      <w:marRight w:val="0"/>
      <w:marTop w:val="0"/>
      <w:marBottom w:val="0"/>
      <w:divBdr>
        <w:top w:val="none" w:sz="0" w:space="0" w:color="auto"/>
        <w:left w:val="none" w:sz="0" w:space="0" w:color="auto"/>
        <w:bottom w:val="none" w:sz="0" w:space="0" w:color="auto"/>
        <w:right w:val="none" w:sz="0" w:space="0" w:color="auto"/>
      </w:divBdr>
    </w:div>
    <w:div w:id="1612396255">
      <w:bodyDiv w:val="1"/>
      <w:marLeft w:val="0"/>
      <w:marRight w:val="0"/>
      <w:marTop w:val="0"/>
      <w:marBottom w:val="0"/>
      <w:divBdr>
        <w:top w:val="none" w:sz="0" w:space="0" w:color="auto"/>
        <w:left w:val="none" w:sz="0" w:space="0" w:color="auto"/>
        <w:bottom w:val="none" w:sz="0" w:space="0" w:color="auto"/>
        <w:right w:val="none" w:sz="0" w:space="0" w:color="auto"/>
      </w:divBdr>
    </w:div>
    <w:div w:id="1690252173">
      <w:bodyDiv w:val="1"/>
      <w:marLeft w:val="0"/>
      <w:marRight w:val="0"/>
      <w:marTop w:val="0"/>
      <w:marBottom w:val="0"/>
      <w:divBdr>
        <w:top w:val="none" w:sz="0" w:space="0" w:color="auto"/>
        <w:left w:val="none" w:sz="0" w:space="0" w:color="auto"/>
        <w:bottom w:val="none" w:sz="0" w:space="0" w:color="auto"/>
        <w:right w:val="none" w:sz="0" w:space="0" w:color="auto"/>
      </w:divBdr>
    </w:div>
    <w:div w:id="1704402495">
      <w:bodyDiv w:val="1"/>
      <w:marLeft w:val="0"/>
      <w:marRight w:val="0"/>
      <w:marTop w:val="0"/>
      <w:marBottom w:val="0"/>
      <w:divBdr>
        <w:top w:val="none" w:sz="0" w:space="0" w:color="auto"/>
        <w:left w:val="none" w:sz="0" w:space="0" w:color="auto"/>
        <w:bottom w:val="none" w:sz="0" w:space="0" w:color="auto"/>
        <w:right w:val="none" w:sz="0" w:space="0" w:color="auto"/>
      </w:divBdr>
    </w:div>
    <w:div w:id="1708988559">
      <w:bodyDiv w:val="1"/>
      <w:marLeft w:val="0"/>
      <w:marRight w:val="0"/>
      <w:marTop w:val="0"/>
      <w:marBottom w:val="0"/>
      <w:divBdr>
        <w:top w:val="none" w:sz="0" w:space="0" w:color="auto"/>
        <w:left w:val="none" w:sz="0" w:space="0" w:color="auto"/>
        <w:bottom w:val="none" w:sz="0" w:space="0" w:color="auto"/>
        <w:right w:val="none" w:sz="0" w:space="0" w:color="auto"/>
      </w:divBdr>
    </w:div>
    <w:div w:id="1812793976">
      <w:marLeft w:val="0"/>
      <w:marRight w:val="0"/>
      <w:marTop w:val="0"/>
      <w:marBottom w:val="0"/>
      <w:divBdr>
        <w:top w:val="none" w:sz="0" w:space="0" w:color="auto"/>
        <w:left w:val="none" w:sz="0" w:space="0" w:color="auto"/>
        <w:bottom w:val="none" w:sz="0" w:space="0" w:color="auto"/>
        <w:right w:val="none" w:sz="0" w:space="0" w:color="auto"/>
      </w:divBdr>
    </w:div>
    <w:div w:id="1812793977">
      <w:marLeft w:val="0"/>
      <w:marRight w:val="0"/>
      <w:marTop w:val="0"/>
      <w:marBottom w:val="0"/>
      <w:divBdr>
        <w:top w:val="none" w:sz="0" w:space="0" w:color="auto"/>
        <w:left w:val="none" w:sz="0" w:space="0" w:color="auto"/>
        <w:bottom w:val="none" w:sz="0" w:space="0" w:color="auto"/>
        <w:right w:val="none" w:sz="0" w:space="0" w:color="auto"/>
      </w:divBdr>
    </w:div>
    <w:div w:id="1812793978">
      <w:marLeft w:val="0"/>
      <w:marRight w:val="0"/>
      <w:marTop w:val="0"/>
      <w:marBottom w:val="0"/>
      <w:divBdr>
        <w:top w:val="none" w:sz="0" w:space="0" w:color="auto"/>
        <w:left w:val="none" w:sz="0" w:space="0" w:color="auto"/>
        <w:bottom w:val="none" w:sz="0" w:space="0" w:color="auto"/>
        <w:right w:val="none" w:sz="0" w:space="0" w:color="auto"/>
      </w:divBdr>
    </w:div>
    <w:div w:id="1831485045">
      <w:bodyDiv w:val="1"/>
      <w:marLeft w:val="0"/>
      <w:marRight w:val="0"/>
      <w:marTop w:val="0"/>
      <w:marBottom w:val="0"/>
      <w:divBdr>
        <w:top w:val="none" w:sz="0" w:space="0" w:color="auto"/>
        <w:left w:val="none" w:sz="0" w:space="0" w:color="auto"/>
        <w:bottom w:val="none" w:sz="0" w:space="0" w:color="auto"/>
        <w:right w:val="none" w:sz="0" w:space="0" w:color="auto"/>
      </w:divBdr>
    </w:div>
    <w:div w:id="1869442915">
      <w:bodyDiv w:val="1"/>
      <w:marLeft w:val="0"/>
      <w:marRight w:val="0"/>
      <w:marTop w:val="0"/>
      <w:marBottom w:val="0"/>
      <w:divBdr>
        <w:top w:val="none" w:sz="0" w:space="0" w:color="auto"/>
        <w:left w:val="none" w:sz="0" w:space="0" w:color="auto"/>
        <w:bottom w:val="none" w:sz="0" w:space="0" w:color="auto"/>
        <w:right w:val="none" w:sz="0" w:space="0" w:color="auto"/>
      </w:divBdr>
    </w:div>
    <w:div w:id="1912618443">
      <w:bodyDiv w:val="1"/>
      <w:marLeft w:val="0"/>
      <w:marRight w:val="0"/>
      <w:marTop w:val="0"/>
      <w:marBottom w:val="0"/>
      <w:divBdr>
        <w:top w:val="none" w:sz="0" w:space="0" w:color="auto"/>
        <w:left w:val="none" w:sz="0" w:space="0" w:color="auto"/>
        <w:bottom w:val="none" w:sz="0" w:space="0" w:color="auto"/>
        <w:right w:val="none" w:sz="0" w:space="0" w:color="auto"/>
      </w:divBdr>
    </w:div>
    <w:div w:id="1942831945">
      <w:bodyDiv w:val="1"/>
      <w:marLeft w:val="0"/>
      <w:marRight w:val="0"/>
      <w:marTop w:val="0"/>
      <w:marBottom w:val="0"/>
      <w:divBdr>
        <w:top w:val="none" w:sz="0" w:space="0" w:color="auto"/>
        <w:left w:val="none" w:sz="0" w:space="0" w:color="auto"/>
        <w:bottom w:val="none" w:sz="0" w:space="0" w:color="auto"/>
        <w:right w:val="none" w:sz="0" w:space="0" w:color="auto"/>
      </w:divBdr>
    </w:div>
    <w:div w:id="1953438379">
      <w:bodyDiv w:val="1"/>
      <w:marLeft w:val="0"/>
      <w:marRight w:val="0"/>
      <w:marTop w:val="0"/>
      <w:marBottom w:val="0"/>
      <w:divBdr>
        <w:top w:val="none" w:sz="0" w:space="0" w:color="auto"/>
        <w:left w:val="none" w:sz="0" w:space="0" w:color="auto"/>
        <w:bottom w:val="none" w:sz="0" w:space="0" w:color="auto"/>
        <w:right w:val="none" w:sz="0" w:space="0" w:color="auto"/>
      </w:divBdr>
    </w:div>
    <w:div w:id="1953589116">
      <w:bodyDiv w:val="1"/>
      <w:marLeft w:val="0"/>
      <w:marRight w:val="0"/>
      <w:marTop w:val="0"/>
      <w:marBottom w:val="0"/>
      <w:divBdr>
        <w:top w:val="none" w:sz="0" w:space="0" w:color="auto"/>
        <w:left w:val="none" w:sz="0" w:space="0" w:color="auto"/>
        <w:bottom w:val="none" w:sz="0" w:space="0" w:color="auto"/>
        <w:right w:val="none" w:sz="0" w:space="0" w:color="auto"/>
      </w:divBdr>
    </w:div>
    <w:div w:id="1974555058">
      <w:bodyDiv w:val="1"/>
      <w:marLeft w:val="0"/>
      <w:marRight w:val="0"/>
      <w:marTop w:val="0"/>
      <w:marBottom w:val="0"/>
      <w:divBdr>
        <w:top w:val="none" w:sz="0" w:space="0" w:color="auto"/>
        <w:left w:val="none" w:sz="0" w:space="0" w:color="auto"/>
        <w:bottom w:val="none" w:sz="0" w:space="0" w:color="auto"/>
        <w:right w:val="none" w:sz="0" w:space="0" w:color="auto"/>
      </w:divBdr>
    </w:div>
    <w:div w:id="199703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7407A258E56529BF1287A0C566A0E0403B8C13A0B71EB1D875116943E4688DAB66CDF1B0AC6C7AoBu1B" TargetMode="External"/><Relationship Id="rId13" Type="http://schemas.openxmlformats.org/officeDocument/2006/relationships/hyperlink" Target="consultantplus://offline/ref=E0350CF9D1719BBA3117F7E8E466E979DFD74E6F04DEC301A239BBC49Cp5uFB" TargetMode="External"/><Relationship Id="rId18" Type="http://schemas.openxmlformats.org/officeDocument/2006/relationships/hyperlink" Target="consultantplus://offline/ref=E0350CF9D1719BBA3117E9E5F20ABE70D9D8186702DCCC54F53BEA91925A49p7uEB" TargetMode="External"/><Relationship Id="rId3" Type="http://schemas.openxmlformats.org/officeDocument/2006/relationships/styles" Target="styles.xml"/><Relationship Id="rId21" Type="http://schemas.openxmlformats.org/officeDocument/2006/relationships/hyperlink" Target="consultantplus://offline/ref=E0350CF9D1719BBA3117E9E5F20ABE70D9D8186703D5CC54F53BEA91925A49p7uEB" TargetMode="External"/><Relationship Id="rId7" Type="http://schemas.openxmlformats.org/officeDocument/2006/relationships/hyperlink" Target="consultantplus://offline/ref=11E9A4D47F1D79479ABA46F19909F6B5334ED1229B68880C817E7E8CE8A534AB877D51E009279E18A888pAGBI" TargetMode="External"/><Relationship Id="rId12" Type="http://schemas.openxmlformats.org/officeDocument/2006/relationships/hyperlink" Target="consultantplus://offline/ref=E0350CF9D1719BBA3117E9E5F20ABE70D9D8186702DCCC54F53BEA91925A49p7uEB" TargetMode="External"/><Relationship Id="rId17" Type="http://schemas.openxmlformats.org/officeDocument/2006/relationships/hyperlink" Target="consultantplus://offline/ref=E0350CF9D1719BBA3117F7E8E466E979DFD74E6F04DEC301A239BBC49Cp5uF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0350CF9D1719BBA3117F7E8E466E979DFD74E6F04DEC301A239BBC49Cp5uFB" TargetMode="External"/><Relationship Id="rId20" Type="http://schemas.openxmlformats.org/officeDocument/2006/relationships/hyperlink" Target="consultantplus://offline/ref=E0350CF9D1719BBA3117F7E8E466E979DFD74E6307DCC301A239BBC49Cp5uF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0350CF9D1719BBA3117E9E5F20ABE70D9D8186703D5CC54F53BEA91925A49p7uEB"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0350CF9D1719BBA3117F7E8E466E979DFD74E6F04DEC301A239BBC49Cp5uFB" TargetMode="External"/><Relationship Id="rId23" Type="http://schemas.openxmlformats.org/officeDocument/2006/relationships/hyperlink" Target="consultantplus://offline/ref=E0350CF9D1719BBA3117E9E5F20ABE70D9D8186703DACA5FF53BEA91925A49p7uEB" TargetMode="External"/><Relationship Id="rId10" Type="http://schemas.openxmlformats.org/officeDocument/2006/relationships/hyperlink" Target="consultantplus://offline/ref=E0350CF9D1719BBA3117F7E8E466E979DFD74E6F04DEC301A239BBC49Cp5uFB" TargetMode="External"/><Relationship Id="rId19" Type="http://schemas.openxmlformats.org/officeDocument/2006/relationships/hyperlink" Target="consultantplus://offline/ref=E0350CF9D1719BBA3117F7E8E466E979DFD74E6F04DEC301A239BBC49Cp5uFB" TargetMode="External"/><Relationship Id="rId4" Type="http://schemas.microsoft.com/office/2007/relationships/stylesWithEffects" Target="stylesWithEffects.xml"/><Relationship Id="rId9" Type="http://schemas.openxmlformats.org/officeDocument/2006/relationships/hyperlink" Target="consultantplus://offline/ref=A67407A258E56529BF1287A0C566A0E048398B12A7BD43BBD02C1D6B44EB379AAC2FC1F0B0AF6Fo7u3B" TargetMode="External"/><Relationship Id="rId14" Type="http://schemas.openxmlformats.org/officeDocument/2006/relationships/hyperlink" Target="consultantplus://offline/ref=E0350CF9D1719BBA3117F7E8E466E979DFD74E6F04DEC301A239BBC49Cp5uFB" TargetMode="External"/><Relationship Id="rId22" Type="http://schemas.openxmlformats.org/officeDocument/2006/relationships/hyperlink" Target="consultantplus://offline/ref=E0350CF9D1719BBA3117E9E5F20ABE70D9D8186703DFCC57F53BEA91925A49p7u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EB68F-29D6-42C9-9249-31FF0B9D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52</Pages>
  <Words>17122</Words>
  <Characters>130670</Characters>
  <Application>Microsoft Office Word</Application>
  <DocSecurity>0</DocSecurity>
  <Lines>1088</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147498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ВилковаНВ</dc:creator>
  <cp:lastModifiedBy>ВилковаНВ</cp:lastModifiedBy>
  <cp:revision>64</cp:revision>
  <cp:lastPrinted>2016-11-23T01:44:00Z</cp:lastPrinted>
  <dcterms:created xsi:type="dcterms:W3CDTF">2017-01-19T02:34:00Z</dcterms:created>
  <dcterms:modified xsi:type="dcterms:W3CDTF">2017-04-20T08:38:00Z</dcterms:modified>
</cp:coreProperties>
</file>