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3C" w:rsidRPr="00816BD2" w:rsidRDefault="00C46E3C" w:rsidP="00C46E3C">
      <w:pPr>
        <w:jc w:val="right"/>
        <w:outlineLvl w:val="0"/>
        <w:rPr>
          <w:rFonts w:ascii="Arial" w:hAnsi="Arial" w:cs="Arial"/>
          <w:sz w:val="20"/>
          <w:szCs w:val="20"/>
        </w:rPr>
      </w:pPr>
      <w:r w:rsidRPr="00816BD2">
        <w:rPr>
          <w:rFonts w:ascii="Arial" w:hAnsi="Arial" w:cs="Arial"/>
          <w:sz w:val="20"/>
          <w:szCs w:val="20"/>
        </w:rPr>
        <w:t>Приложение к Постановлению</w:t>
      </w:r>
    </w:p>
    <w:p w:rsidR="00C46E3C" w:rsidRPr="00816BD2" w:rsidRDefault="00C46E3C" w:rsidP="00C46E3C">
      <w:pPr>
        <w:jc w:val="right"/>
        <w:outlineLvl w:val="0"/>
        <w:rPr>
          <w:rFonts w:ascii="Arial" w:hAnsi="Arial" w:cs="Arial"/>
          <w:sz w:val="20"/>
          <w:szCs w:val="20"/>
        </w:rPr>
      </w:pPr>
      <w:r w:rsidRPr="00816BD2">
        <w:rPr>
          <w:rFonts w:ascii="Arial" w:hAnsi="Arial" w:cs="Arial"/>
          <w:sz w:val="20"/>
          <w:szCs w:val="20"/>
        </w:rPr>
        <w:t>Администрации муниципального района</w:t>
      </w:r>
    </w:p>
    <w:p w:rsidR="00C46E3C" w:rsidRPr="00836090" w:rsidRDefault="00C46E3C" w:rsidP="00C46E3C">
      <w:pPr>
        <w:widowControl w:val="0"/>
        <w:autoSpaceDE w:val="0"/>
        <w:autoSpaceDN w:val="0"/>
        <w:adjustRightInd w:val="0"/>
        <w:jc w:val="right"/>
        <w:rPr>
          <w:rFonts w:ascii="Arial" w:hAnsi="Arial" w:cs="Arial"/>
          <w:bCs/>
          <w:sz w:val="20"/>
          <w:szCs w:val="20"/>
        </w:rPr>
      </w:pPr>
      <w:r w:rsidRPr="00836090">
        <w:rPr>
          <w:rFonts w:ascii="Arial" w:hAnsi="Arial" w:cs="Arial"/>
          <w:bCs/>
          <w:sz w:val="20"/>
          <w:szCs w:val="20"/>
        </w:rPr>
        <w:t>от 31 октября 2013 г. N 781</w:t>
      </w:r>
    </w:p>
    <w:p w:rsidR="00C46E3C" w:rsidRDefault="00C46E3C" w:rsidP="00C46E3C">
      <w:pPr>
        <w:widowControl w:val="0"/>
        <w:autoSpaceDE w:val="0"/>
        <w:autoSpaceDN w:val="0"/>
        <w:adjustRightInd w:val="0"/>
        <w:ind w:firstLine="540"/>
        <w:jc w:val="right"/>
        <w:rPr>
          <w:rFonts w:ascii="Arial" w:hAnsi="Arial" w:cs="Arial"/>
          <w:sz w:val="20"/>
          <w:szCs w:val="20"/>
        </w:rPr>
      </w:pPr>
      <w:proofErr w:type="gramStart"/>
      <w:r w:rsidRPr="00FB584E">
        <w:rPr>
          <w:rFonts w:ascii="Arial" w:hAnsi="Arial" w:cs="Arial"/>
          <w:sz w:val="20"/>
          <w:szCs w:val="20"/>
        </w:rPr>
        <w:t xml:space="preserve">(в ред. от 18.04.2014 </w:t>
      </w:r>
      <w:hyperlink r:id="rId7" w:history="1">
        <w:r w:rsidRPr="00FB584E">
          <w:rPr>
            <w:rFonts w:ascii="Arial" w:hAnsi="Arial" w:cs="Arial"/>
            <w:sz w:val="20"/>
            <w:szCs w:val="20"/>
          </w:rPr>
          <w:t>N 220</w:t>
        </w:r>
      </w:hyperlink>
      <w:r w:rsidRPr="00FB584E">
        <w:rPr>
          <w:rFonts w:ascii="Arial" w:hAnsi="Arial" w:cs="Arial"/>
          <w:sz w:val="20"/>
          <w:szCs w:val="20"/>
        </w:rPr>
        <w:t xml:space="preserve">, от 03.07.2014 № 494, </w:t>
      </w:r>
      <w:proofErr w:type="gramEnd"/>
    </w:p>
    <w:p w:rsidR="00C46E3C" w:rsidRDefault="00C46E3C" w:rsidP="00C46E3C">
      <w:pPr>
        <w:widowControl w:val="0"/>
        <w:autoSpaceDE w:val="0"/>
        <w:autoSpaceDN w:val="0"/>
        <w:adjustRightInd w:val="0"/>
        <w:ind w:firstLine="540"/>
        <w:jc w:val="right"/>
        <w:rPr>
          <w:rFonts w:ascii="Arial" w:hAnsi="Arial" w:cs="Arial"/>
          <w:sz w:val="20"/>
          <w:szCs w:val="20"/>
        </w:rPr>
      </w:pPr>
      <w:r w:rsidRPr="00FB584E">
        <w:rPr>
          <w:rFonts w:ascii="Arial" w:hAnsi="Arial" w:cs="Arial"/>
          <w:sz w:val="20"/>
          <w:szCs w:val="20"/>
        </w:rPr>
        <w:t xml:space="preserve">от 15.10.2014 № 768, от 21.11.2014 № 885, </w:t>
      </w:r>
    </w:p>
    <w:p w:rsidR="00C46E3C" w:rsidRDefault="00C46E3C" w:rsidP="00C46E3C">
      <w:pPr>
        <w:widowControl w:val="0"/>
        <w:autoSpaceDE w:val="0"/>
        <w:autoSpaceDN w:val="0"/>
        <w:adjustRightInd w:val="0"/>
        <w:ind w:firstLine="540"/>
        <w:jc w:val="right"/>
        <w:rPr>
          <w:rFonts w:ascii="Arial" w:hAnsi="Arial" w:cs="Arial"/>
          <w:sz w:val="20"/>
          <w:szCs w:val="20"/>
        </w:rPr>
      </w:pPr>
      <w:r w:rsidRPr="00FB584E">
        <w:rPr>
          <w:rFonts w:ascii="Arial" w:hAnsi="Arial" w:cs="Arial"/>
          <w:sz w:val="20"/>
          <w:szCs w:val="20"/>
        </w:rPr>
        <w:t>от 23.01.2015 №32, от 31.03.2015 № 440,</w:t>
      </w:r>
    </w:p>
    <w:p w:rsidR="00C46E3C" w:rsidRDefault="00C46E3C" w:rsidP="00C46E3C">
      <w:pPr>
        <w:widowControl w:val="0"/>
        <w:autoSpaceDE w:val="0"/>
        <w:autoSpaceDN w:val="0"/>
        <w:adjustRightInd w:val="0"/>
        <w:ind w:firstLine="540"/>
        <w:jc w:val="right"/>
        <w:rPr>
          <w:rFonts w:ascii="Arial" w:hAnsi="Arial" w:cs="Arial"/>
          <w:sz w:val="20"/>
          <w:szCs w:val="20"/>
        </w:rPr>
      </w:pPr>
      <w:r w:rsidRPr="00FB584E">
        <w:rPr>
          <w:rFonts w:ascii="Arial" w:hAnsi="Arial" w:cs="Arial"/>
          <w:sz w:val="20"/>
          <w:szCs w:val="20"/>
        </w:rPr>
        <w:t>от 15.05.2015 № 568, от 29.06.2015 № 703-1</w:t>
      </w:r>
      <w:r>
        <w:rPr>
          <w:rFonts w:ascii="Arial" w:hAnsi="Arial" w:cs="Arial"/>
          <w:sz w:val="20"/>
          <w:szCs w:val="20"/>
        </w:rPr>
        <w:t xml:space="preserve">, </w:t>
      </w:r>
    </w:p>
    <w:p w:rsidR="00C46E3C" w:rsidRDefault="00C46E3C" w:rsidP="00C46E3C">
      <w:pPr>
        <w:widowControl w:val="0"/>
        <w:autoSpaceDE w:val="0"/>
        <w:autoSpaceDN w:val="0"/>
        <w:adjustRightInd w:val="0"/>
        <w:ind w:firstLine="540"/>
        <w:jc w:val="right"/>
        <w:rPr>
          <w:rFonts w:ascii="Arial" w:hAnsi="Arial" w:cs="Arial"/>
          <w:sz w:val="20"/>
          <w:szCs w:val="20"/>
        </w:rPr>
      </w:pPr>
      <w:r>
        <w:rPr>
          <w:rFonts w:ascii="Arial" w:hAnsi="Arial" w:cs="Arial"/>
          <w:sz w:val="20"/>
          <w:szCs w:val="20"/>
        </w:rPr>
        <w:t xml:space="preserve">от </w:t>
      </w:r>
      <w:r w:rsidRPr="00FB584E">
        <w:rPr>
          <w:rFonts w:ascii="Arial" w:hAnsi="Arial" w:cs="Arial"/>
          <w:sz w:val="20"/>
          <w:szCs w:val="20"/>
        </w:rPr>
        <w:t>29.09.2015 № 955</w:t>
      </w:r>
      <w:r>
        <w:rPr>
          <w:rFonts w:ascii="Arial" w:hAnsi="Arial" w:cs="Arial"/>
          <w:sz w:val="20"/>
          <w:szCs w:val="20"/>
        </w:rPr>
        <w:t xml:space="preserve">, от 12.11.2015 № 1077, </w:t>
      </w:r>
    </w:p>
    <w:p w:rsidR="00D67016" w:rsidRDefault="00C46E3C" w:rsidP="00C46E3C">
      <w:pPr>
        <w:widowControl w:val="0"/>
        <w:autoSpaceDE w:val="0"/>
        <w:autoSpaceDN w:val="0"/>
        <w:adjustRightInd w:val="0"/>
        <w:ind w:firstLine="540"/>
        <w:jc w:val="right"/>
        <w:rPr>
          <w:rFonts w:ascii="Arial" w:hAnsi="Arial" w:cs="Arial"/>
          <w:sz w:val="20"/>
          <w:szCs w:val="20"/>
        </w:rPr>
      </w:pPr>
      <w:r>
        <w:rPr>
          <w:rFonts w:ascii="Arial" w:hAnsi="Arial" w:cs="Arial"/>
          <w:sz w:val="20"/>
          <w:szCs w:val="20"/>
        </w:rPr>
        <w:t xml:space="preserve">от 27.01.2016 № 24, от 30.03.2016 № 170, </w:t>
      </w:r>
    </w:p>
    <w:p w:rsidR="00890897" w:rsidRDefault="00C46E3C" w:rsidP="00C46E3C">
      <w:pPr>
        <w:widowControl w:val="0"/>
        <w:autoSpaceDE w:val="0"/>
        <w:autoSpaceDN w:val="0"/>
        <w:adjustRightInd w:val="0"/>
        <w:ind w:firstLine="540"/>
        <w:jc w:val="right"/>
        <w:rPr>
          <w:rFonts w:ascii="Arial" w:hAnsi="Arial" w:cs="Arial"/>
          <w:sz w:val="20"/>
          <w:szCs w:val="20"/>
        </w:rPr>
      </w:pPr>
      <w:r>
        <w:rPr>
          <w:rFonts w:ascii="Arial" w:hAnsi="Arial" w:cs="Arial"/>
          <w:sz w:val="20"/>
          <w:szCs w:val="20"/>
        </w:rPr>
        <w:t xml:space="preserve">от 30.06.2016 № 458, </w:t>
      </w:r>
      <w:r w:rsidRPr="006D4290">
        <w:rPr>
          <w:rFonts w:ascii="Arial" w:hAnsi="Arial" w:cs="Arial"/>
          <w:sz w:val="20"/>
          <w:szCs w:val="20"/>
        </w:rPr>
        <w:t>от</w:t>
      </w:r>
      <w:r w:rsidR="006D4290" w:rsidRPr="006D4290">
        <w:rPr>
          <w:rFonts w:ascii="Arial" w:hAnsi="Arial" w:cs="Arial"/>
          <w:sz w:val="20"/>
          <w:szCs w:val="20"/>
        </w:rPr>
        <w:t xml:space="preserve"> 30.09</w:t>
      </w:r>
      <w:r w:rsidRPr="006D4290">
        <w:rPr>
          <w:rFonts w:ascii="Arial" w:hAnsi="Arial" w:cs="Arial"/>
          <w:sz w:val="20"/>
          <w:szCs w:val="20"/>
        </w:rPr>
        <w:t>.2016</w:t>
      </w:r>
      <w:r w:rsidR="00EA4C4E" w:rsidRPr="006D4290">
        <w:rPr>
          <w:rFonts w:ascii="Arial" w:hAnsi="Arial" w:cs="Arial"/>
          <w:sz w:val="20"/>
          <w:szCs w:val="20"/>
        </w:rPr>
        <w:t xml:space="preserve"> №</w:t>
      </w:r>
      <w:r w:rsidR="006D4290" w:rsidRPr="006D4290">
        <w:rPr>
          <w:rFonts w:ascii="Arial" w:hAnsi="Arial" w:cs="Arial"/>
          <w:sz w:val="20"/>
          <w:szCs w:val="20"/>
        </w:rPr>
        <w:t xml:space="preserve"> 663</w:t>
      </w:r>
      <w:r w:rsidR="00F44EEA">
        <w:rPr>
          <w:rFonts w:ascii="Arial" w:hAnsi="Arial" w:cs="Arial"/>
          <w:sz w:val="20"/>
          <w:szCs w:val="20"/>
        </w:rPr>
        <w:t xml:space="preserve">, </w:t>
      </w:r>
    </w:p>
    <w:p w:rsidR="001921EC" w:rsidRDefault="00F44EEA" w:rsidP="00C46E3C">
      <w:pPr>
        <w:widowControl w:val="0"/>
        <w:autoSpaceDE w:val="0"/>
        <w:autoSpaceDN w:val="0"/>
        <w:adjustRightInd w:val="0"/>
        <w:ind w:firstLine="540"/>
        <w:jc w:val="right"/>
        <w:rPr>
          <w:rFonts w:ascii="Arial" w:hAnsi="Arial" w:cs="Arial"/>
          <w:sz w:val="20"/>
          <w:szCs w:val="20"/>
        </w:rPr>
      </w:pPr>
      <w:r>
        <w:rPr>
          <w:rFonts w:ascii="Arial" w:hAnsi="Arial" w:cs="Arial"/>
          <w:sz w:val="20"/>
          <w:szCs w:val="20"/>
        </w:rPr>
        <w:t>от</w:t>
      </w:r>
      <w:r w:rsidR="00900FA3">
        <w:rPr>
          <w:rFonts w:ascii="Arial" w:hAnsi="Arial" w:cs="Arial"/>
          <w:sz w:val="20"/>
          <w:szCs w:val="20"/>
        </w:rPr>
        <w:t xml:space="preserve"> </w:t>
      </w:r>
      <w:r>
        <w:rPr>
          <w:rFonts w:ascii="Arial" w:hAnsi="Arial" w:cs="Arial"/>
          <w:sz w:val="20"/>
          <w:szCs w:val="20"/>
        </w:rPr>
        <w:t>10.11.2016 № 740</w:t>
      </w:r>
      <w:r w:rsidR="00890897">
        <w:rPr>
          <w:rFonts w:ascii="Arial" w:hAnsi="Arial" w:cs="Arial"/>
          <w:sz w:val="20"/>
          <w:szCs w:val="20"/>
        </w:rPr>
        <w:t>, от 30.12.2016 № 890</w:t>
      </w:r>
      <w:r w:rsidR="007222B3" w:rsidRPr="0094641D">
        <w:rPr>
          <w:rFonts w:ascii="Arial" w:hAnsi="Arial" w:cs="Arial"/>
          <w:sz w:val="20"/>
          <w:szCs w:val="20"/>
        </w:rPr>
        <w:t xml:space="preserve">, </w:t>
      </w:r>
    </w:p>
    <w:p w:rsidR="00C46E3C" w:rsidRPr="00FB584E" w:rsidRDefault="007222B3" w:rsidP="00C46E3C">
      <w:pPr>
        <w:widowControl w:val="0"/>
        <w:autoSpaceDE w:val="0"/>
        <w:autoSpaceDN w:val="0"/>
        <w:adjustRightInd w:val="0"/>
        <w:ind w:firstLine="540"/>
        <w:jc w:val="right"/>
        <w:rPr>
          <w:rFonts w:ascii="Arial" w:hAnsi="Arial" w:cs="Arial"/>
          <w:sz w:val="20"/>
          <w:szCs w:val="20"/>
        </w:rPr>
      </w:pPr>
      <w:bookmarkStart w:id="0" w:name="_GoBack"/>
      <w:bookmarkEnd w:id="0"/>
      <w:r w:rsidRPr="0094641D">
        <w:rPr>
          <w:rFonts w:ascii="Arial" w:hAnsi="Arial" w:cs="Arial"/>
          <w:sz w:val="20"/>
          <w:szCs w:val="20"/>
        </w:rPr>
        <w:t>от 3</w:t>
      </w:r>
      <w:r w:rsidR="0094641D" w:rsidRPr="0094641D">
        <w:rPr>
          <w:rFonts w:ascii="Arial" w:hAnsi="Arial" w:cs="Arial"/>
          <w:sz w:val="20"/>
          <w:szCs w:val="20"/>
        </w:rPr>
        <w:t>0</w:t>
      </w:r>
      <w:r w:rsidRPr="0094641D">
        <w:rPr>
          <w:rFonts w:ascii="Arial" w:hAnsi="Arial" w:cs="Arial"/>
          <w:sz w:val="20"/>
          <w:szCs w:val="20"/>
        </w:rPr>
        <w:t>.03.2017 №</w:t>
      </w:r>
      <w:r w:rsidR="0094641D" w:rsidRPr="0094641D">
        <w:rPr>
          <w:rFonts w:ascii="Arial" w:hAnsi="Arial" w:cs="Arial"/>
          <w:sz w:val="20"/>
          <w:szCs w:val="20"/>
        </w:rPr>
        <w:t xml:space="preserve"> 184</w:t>
      </w:r>
      <w:r w:rsidR="00C46E3C" w:rsidRPr="0094641D">
        <w:rPr>
          <w:rFonts w:ascii="Arial" w:hAnsi="Arial" w:cs="Arial"/>
          <w:sz w:val="20"/>
          <w:szCs w:val="20"/>
        </w:rPr>
        <w:t>)</w:t>
      </w:r>
    </w:p>
    <w:p w:rsidR="00C46E3C" w:rsidRDefault="00C46E3C" w:rsidP="00C46E3C">
      <w:pPr>
        <w:widowControl w:val="0"/>
        <w:autoSpaceDE w:val="0"/>
        <w:autoSpaceDN w:val="0"/>
        <w:adjustRightInd w:val="0"/>
        <w:jc w:val="right"/>
        <w:outlineLvl w:val="0"/>
        <w:rPr>
          <w:rFonts w:ascii="Arial" w:hAnsi="Arial" w:cs="Arial"/>
          <w:b/>
          <w:bCs/>
          <w:sz w:val="20"/>
          <w:szCs w:val="20"/>
        </w:rPr>
      </w:pPr>
    </w:p>
    <w:p w:rsidR="00C46E3C" w:rsidRDefault="00C46E3C" w:rsidP="00C46E3C">
      <w:pPr>
        <w:widowControl w:val="0"/>
        <w:autoSpaceDE w:val="0"/>
        <w:autoSpaceDN w:val="0"/>
        <w:adjustRightInd w:val="0"/>
        <w:jc w:val="center"/>
        <w:outlineLvl w:val="0"/>
        <w:rPr>
          <w:rFonts w:ascii="Arial" w:hAnsi="Arial" w:cs="Arial"/>
          <w:b/>
          <w:bCs/>
          <w:sz w:val="20"/>
          <w:szCs w:val="20"/>
        </w:rPr>
      </w:pPr>
    </w:p>
    <w:p w:rsidR="00C46E3C" w:rsidRDefault="00C46E3C" w:rsidP="00C46E3C">
      <w:pPr>
        <w:widowControl w:val="0"/>
        <w:autoSpaceDE w:val="0"/>
        <w:autoSpaceDN w:val="0"/>
        <w:adjustRightInd w:val="0"/>
        <w:jc w:val="center"/>
        <w:outlineLvl w:val="0"/>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tabs>
          <w:tab w:val="left" w:pos="9356"/>
        </w:tabs>
        <w:ind w:left="567"/>
        <w:jc w:val="center"/>
        <w:rPr>
          <w:rFonts w:ascii="Arial" w:hAnsi="Arial" w:cs="Arial"/>
          <w:sz w:val="32"/>
          <w:szCs w:val="32"/>
        </w:rPr>
      </w:pPr>
      <w:r>
        <w:rPr>
          <w:rFonts w:ascii="Arial" w:hAnsi="Arial" w:cs="Arial"/>
          <w:sz w:val="32"/>
          <w:szCs w:val="32"/>
        </w:rPr>
        <w:t>муниципальная программа</w:t>
      </w:r>
    </w:p>
    <w:p w:rsidR="00C46E3C" w:rsidRDefault="00C46E3C" w:rsidP="00C46E3C">
      <w:pPr>
        <w:tabs>
          <w:tab w:val="left" w:pos="9356"/>
        </w:tabs>
        <w:ind w:left="567"/>
        <w:jc w:val="center"/>
        <w:rPr>
          <w:rFonts w:ascii="Arial" w:hAnsi="Arial" w:cs="Arial"/>
          <w:sz w:val="32"/>
          <w:szCs w:val="32"/>
        </w:rPr>
      </w:pPr>
      <w:r>
        <w:rPr>
          <w:rFonts w:ascii="Arial" w:hAnsi="Arial" w:cs="Arial"/>
          <w:sz w:val="32"/>
          <w:szCs w:val="32"/>
        </w:rPr>
        <w:t xml:space="preserve">Таймырского Долгано-Ненецкого </w:t>
      </w:r>
    </w:p>
    <w:p w:rsidR="00C46E3C" w:rsidRDefault="00C46E3C" w:rsidP="00C46E3C">
      <w:pPr>
        <w:tabs>
          <w:tab w:val="left" w:pos="9356"/>
        </w:tabs>
        <w:ind w:left="567"/>
        <w:jc w:val="center"/>
        <w:rPr>
          <w:rFonts w:ascii="Arial" w:hAnsi="Arial" w:cs="Arial"/>
          <w:sz w:val="32"/>
          <w:szCs w:val="32"/>
        </w:rPr>
      </w:pPr>
      <w:r>
        <w:rPr>
          <w:rFonts w:ascii="Arial" w:hAnsi="Arial" w:cs="Arial"/>
          <w:sz w:val="32"/>
          <w:szCs w:val="32"/>
        </w:rPr>
        <w:t>муниципального района</w:t>
      </w:r>
    </w:p>
    <w:p w:rsidR="00C46E3C" w:rsidRDefault="00C46E3C" w:rsidP="00C46E3C">
      <w:pPr>
        <w:widowControl w:val="0"/>
        <w:autoSpaceDE w:val="0"/>
        <w:autoSpaceDN w:val="0"/>
        <w:adjustRightInd w:val="0"/>
        <w:jc w:val="center"/>
        <w:rPr>
          <w:rFonts w:ascii="Arial" w:hAnsi="Arial" w:cs="Arial"/>
          <w:b/>
          <w:bCs/>
          <w:sz w:val="20"/>
          <w:szCs w:val="20"/>
        </w:rPr>
      </w:pPr>
    </w:p>
    <w:p w:rsidR="00C46E3C" w:rsidRDefault="00C46E3C" w:rsidP="00C46E3C">
      <w:pPr>
        <w:widowControl w:val="0"/>
        <w:autoSpaceDE w:val="0"/>
        <w:autoSpaceDN w:val="0"/>
        <w:adjustRightInd w:val="0"/>
        <w:jc w:val="center"/>
        <w:rPr>
          <w:rFonts w:ascii="Arial" w:hAnsi="Arial" w:cs="Arial"/>
          <w:b/>
          <w:bCs/>
          <w:sz w:val="20"/>
          <w:szCs w:val="20"/>
        </w:rPr>
      </w:pPr>
    </w:p>
    <w:p w:rsidR="00C46E3C" w:rsidRPr="00836090" w:rsidRDefault="00C46E3C" w:rsidP="00C46E3C">
      <w:pPr>
        <w:widowControl w:val="0"/>
        <w:autoSpaceDE w:val="0"/>
        <w:autoSpaceDN w:val="0"/>
        <w:adjustRightInd w:val="0"/>
        <w:jc w:val="center"/>
        <w:rPr>
          <w:rFonts w:ascii="Arial" w:hAnsi="Arial" w:cs="Arial"/>
          <w:b/>
          <w:bCs/>
          <w:sz w:val="40"/>
          <w:szCs w:val="40"/>
        </w:rPr>
      </w:pPr>
      <w:r w:rsidRPr="00836090">
        <w:rPr>
          <w:rFonts w:ascii="Arial" w:hAnsi="Arial" w:cs="Arial"/>
          <w:b/>
          <w:bCs/>
          <w:sz w:val="40"/>
          <w:szCs w:val="40"/>
        </w:rPr>
        <w:t>«Развитие образования Таймырского Долгано-Ненецкого муниципального района»</w:t>
      </w:r>
    </w:p>
    <w:p w:rsidR="00C46E3C" w:rsidRPr="00836090" w:rsidRDefault="00C46E3C" w:rsidP="00C46E3C">
      <w:pPr>
        <w:widowControl w:val="0"/>
        <w:autoSpaceDE w:val="0"/>
        <w:autoSpaceDN w:val="0"/>
        <w:adjustRightInd w:val="0"/>
        <w:ind w:left="4678"/>
        <w:outlineLvl w:val="0"/>
        <w:rPr>
          <w:rFonts w:ascii="Arial" w:hAnsi="Arial" w:cs="Arial"/>
          <w:sz w:val="40"/>
          <w:szCs w:val="40"/>
        </w:rPr>
      </w:pPr>
    </w:p>
    <w:p w:rsidR="00C46E3C" w:rsidRPr="00836090" w:rsidRDefault="00C46E3C" w:rsidP="00C46E3C">
      <w:pPr>
        <w:widowControl w:val="0"/>
        <w:autoSpaceDE w:val="0"/>
        <w:autoSpaceDN w:val="0"/>
        <w:adjustRightInd w:val="0"/>
        <w:ind w:left="4678"/>
        <w:outlineLvl w:val="0"/>
        <w:rPr>
          <w:rFonts w:ascii="Arial" w:hAnsi="Arial" w:cs="Arial"/>
          <w:sz w:val="40"/>
          <w:szCs w:val="40"/>
        </w:rPr>
      </w:pPr>
    </w:p>
    <w:p w:rsidR="00C46E3C" w:rsidRDefault="00C46E3C" w:rsidP="00C46E3C">
      <w:pPr>
        <w:widowControl w:val="0"/>
        <w:autoSpaceDE w:val="0"/>
        <w:autoSpaceDN w:val="0"/>
        <w:adjustRightInd w:val="0"/>
        <w:ind w:left="4678"/>
        <w:outlineLvl w:val="0"/>
        <w:rPr>
          <w:rFonts w:ascii="Arial" w:hAnsi="Arial" w:cs="Arial"/>
          <w:sz w:val="20"/>
          <w:szCs w:val="20"/>
        </w:rPr>
      </w:pPr>
    </w:p>
    <w:p w:rsidR="00C46E3C" w:rsidRDefault="00C46E3C" w:rsidP="00C46E3C">
      <w:pPr>
        <w:widowControl w:val="0"/>
        <w:autoSpaceDE w:val="0"/>
        <w:autoSpaceDN w:val="0"/>
        <w:adjustRightInd w:val="0"/>
        <w:ind w:left="4678"/>
        <w:jc w:val="right"/>
        <w:rPr>
          <w:rFonts w:ascii="Arial" w:hAnsi="Arial" w:cs="Arial"/>
          <w:sz w:val="20"/>
          <w:szCs w:val="20"/>
        </w:rPr>
      </w:pPr>
    </w:p>
    <w:p w:rsidR="00C46E3C" w:rsidRDefault="00C46E3C" w:rsidP="00C46E3C">
      <w:pPr>
        <w:widowControl w:val="0"/>
        <w:autoSpaceDE w:val="0"/>
        <w:autoSpaceDN w:val="0"/>
        <w:adjustRightInd w:val="0"/>
        <w:ind w:left="4678"/>
        <w:jc w:val="right"/>
        <w:rPr>
          <w:rFonts w:ascii="Arial" w:hAnsi="Arial" w:cs="Arial"/>
          <w:sz w:val="20"/>
          <w:szCs w:val="20"/>
        </w:rPr>
      </w:pPr>
    </w:p>
    <w:p w:rsidR="00C46E3C" w:rsidRDefault="00C46E3C" w:rsidP="00C46E3C">
      <w:pPr>
        <w:widowControl w:val="0"/>
        <w:autoSpaceDE w:val="0"/>
        <w:autoSpaceDN w:val="0"/>
        <w:adjustRightInd w:val="0"/>
        <w:ind w:left="4678"/>
        <w:jc w:val="right"/>
        <w:rPr>
          <w:rFonts w:ascii="Arial" w:hAnsi="Arial" w:cs="Arial"/>
          <w:sz w:val="20"/>
          <w:szCs w:val="20"/>
        </w:rPr>
      </w:pPr>
    </w:p>
    <w:p w:rsidR="00C46E3C" w:rsidRDefault="00C46E3C" w:rsidP="00C46E3C">
      <w:pPr>
        <w:widowControl w:val="0"/>
        <w:autoSpaceDE w:val="0"/>
        <w:autoSpaceDN w:val="0"/>
        <w:adjustRightInd w:val="0"/>
        <w:ind w:left="4678"/>
        <w:jc w:val="right"/>
        <w:rPr>
          <w:rFonts w:ascii="Arial" w:hAnsi="Arial" w:cs="Arial"/>
          <w:sz w:val="20"/>
          <w:szCs w:val="20"/>
        </w:rPr>
      </w:pPr>
    </w:p>
    <w:p w:rsidR="00C46E3C" w:rsidRDefault="00C46E3C" w:rsidP="00C46E3C">
      <w:pPr>
        <w:widowControl w:val="0"/>
        <w:autoSpaceDE w:val="0"/>
        <w:autoSpaceDN w:val="0"/>
        <w:adjustRightInd w:val="0"/>
        <w:ind w:left="4678"/>
        <w:jc w:val="right"/>
        <w:rPr>
          <w:rFonts w:ascii="Arial" w:hAnsi="Arial" w:cs="Arial"/>
          <w:sz w:val="20"/>
          <w:szCs w:val="20"/>
        </w:rPr>
      </w:pPr>
    </w:p>
    <w:p w:rsidR="00C46E3C" w:rsidRDefault="00C46E3C" w:rsidP="00C46E3C">
      <w:pPr>
        <w:widowControl w:val="0"/>
        <w:autoSpaceDE w:val="0"/>
        <w:autoSpaceDN w:val="0"/>
        <w:adjustRightInd w:val="0"/>
        <w:ind w:left="4678"/>
        <w:jc w:val="right"/>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BC29EA" w:rsidRDefault="00BC29EA" w:rsidP="00BC29EA">
      <w:pPr>
        <w:widowControl w:val="0"/>
        <w:autoSpaceDE w:val="0"/>
        <w:autoSpaceDN w:val="0"/>
        <w:adjustRightInd w:val="0"/>
        <w:rPr>
          <w:rFonts w:ascii="Arial" w:hAnsi="Arial" w:cs="Arial"/>
          <w:sz w:val="20"/>
          <w:szCs w:val="20"/>
        </w:rPr>
      </w:pPr>
    </w:p>
    <w:p w:rsidR="00FE7B64" w:rsidRDefault="00FE7B64" w:rsidP="00BC29EA">
      <w:pPr>
        <w:widowControl w:val="0"/>
        <w:autoSpaceDE w:val="0"/>
        <w:autoSpaceDN w:val="0"/>
        <w:adjustRightInd w:val="0"/>
        <w:jc w:val="right"/>
        <w:outlineLvl w:val="0"/>
        <w:rPr>
          <w:rFonts w:ascii="Arial" w:hAnsi="Arial" w:cs="Arial"/>
          <w:sz w:val="20"/>
          <w:szCs w:val="20"/>
        </w:rPr>
      </w:pPr>
      <w:bookmarkStart w:id="1" w:name="Par24"/>
      <w:bookmarkEnd w:id="1"/>
    </w:p>
    <w:p w:rsidR="00FE7B64" w:rsidRDefault="00FE7B64" w:rsidP="00BC29EA">
      <w:pPr>
        <w:widowControl w:val="0"/>
        <w:autoSpaceDE w:val="0"/>
        <w:autoSpaceDN w:val="0"/>
        <w:adjustRightInd w:val="0"/>
        <w:jc w:val="right"/>
        <w:outlineLvl w:val="0"/>
        <w:rPr>
          <w:rFonts w:ascii="Arial" w:hAnsi="Arial" w:cs="Arial"/>
          <w:sz w:val="20"/>
          <w:szCs w:val="20"/>
        </w:rPr>
      </w:pPr>
    </w:p>
    <w:p w:rsidR="00FE7B64" w:rsidRDefault="00FE7B64" w:rsidP="00BC29EA">
      <w:pPr>
        <w:widowControl w:val="0"/>
        <w:autoSpaceDE w:val="0"/>
        <w:autoSpaceDN w:val="0"/>
        <w:adjustRightInd w:val="0"/>
        <w:jc w:val="right"/>
        <w:outlineLvl w:val="0"/>
        <w:rPr>
          <w:rFonts w:ascii="Arial" w:hAnsi="Arial" w:cs="Arial"/>
          <w:sz w:val="20"/>
          <w:szCs w:val="20"/>
        </w:rPr>
      </w:pPr>
    </w:p>
    <w:p w:rsidR="00541E22" w:rsidRDefault="00541E22" w:rsidP="00BC29EA">
      <w:pPr>
        <w:widowControl w:val="0"/>
        <w:autoSpaceDE w:val="0"/>
        <w:autoSpaceDN w:val="0"/>
        <w:adjustRightInd w:val="0"/>
        <w:jc w:val="right"/>
        <w:outlineLvl w:val="0"/>
        <w:rPr>
          <w:rFonts w:ascii="Arial" w:hAnsi="Arial" w:cs="Arial"/>
          <w:sz w:val="20"/>
          <w:szCs w:val="20"/>
        </w:rPr>
      </w:pPr>
    </w:p>
    <w:p w:rsidR="00BC29EA" w:rsidRPr="0082638B" w:rsidRDefault="00BC29EA" w:rsidP="00BC29EA">
      <w:pPr>
        <w:widowControl w:val="0"/>
        <w:autoSpaceDE w:val="0"/>
        <w:autoSpaceDN w:val="0"/>
        <w:adjustRightInd w:val="0"/>
        <w:jc w:val="right"/>
        <w:outlineLvl w:val="0"/>
        <w:rPr>
          <w:rFonts w:ascii="Arial" w:hAnsi="Arial" w:cs="Arial"/>
          <w:sz w:val="20"/>
          <w:szCs w:val="20"/>
        </w:rPr>
      </w:pPr>
      <w:r w:rsidRPr="0082638B">
        <w:rPr>
          <w:rFonts w:ascii="Arial" w:hAnsi="Arial" w:cs="Arial"/>
          <w:sz w:val="20"/>
          <w:szCs w:val="20"/>
        </w:rPr>
        <w:t>Приложение</w:t>
      </w:r>
    </w:p>
    <w:p w:rsidR="00BC29EA" w:rsidRPr="0082638B" w:rsidRDefault="00BC29EA" w:rsidP="00BC29EA">
      <w:pPr>
        <w:widowControl w:val="0"/>
        <w:autoSpaceDE w:val="0"/>
        <w:autoSpaceDN w:val="0"/>
        <w:adjustRightInd w:val="0"/>
        <w:jc w:val="right"/>
        <w:rPr>
          <w:rFonts w:ascii="Arial" w:hAnsi="Arial" w:cs="Arial"/>
          <w:sz w:val="20"/>
          <w:szCs w:val="20"/>
        </w:rPr>
      </w:pPr>
      <w:r w:rsidRPr="0082638B">
        <w:rPr>
          <w:rFonts w:ascii="Arial" w:hAnsi="Arial" w:cs="Arial"/>
          <w:sz w:val="20"/>
          <w:szCs w:val="20"/>
        </w:rPr>
        <w:t>к Постановлению</w:t>
      </w:r>
    </w:p>
    <w:p w:rsidR="00BC29EA" w:rsidRPr="0082638B" w:rsidRDefault="00BC29EA" w:rsidP="00BC29EA">
      <w:pPr>
        <w:widowControl w:val="0"/>
        <w:autoSpaceDE w:val="0"/>
        <w:autoSpaceDN w:val="0"/>
        <w:adjustRightInd w:val="0"/>
        <w:jc w:val="right"/>
        <w:rPr>
          <w:rFonts w:ascii="Arial" w:hAnsi="Arial" w:cs="Arial"/>
          <w:sz w:val="20"/>
          <w:szCs w:val="20"/>
        </w:rPr>
      </w:pPr>
      <w:r w:rsidRPr="0082638B">
        <w:rPr>
          <w:rFonts w:ascii="Arial" w:hAnsi="Arial" w:cs="Arial"/>
          <w:sz w:val="20"/>
          <w:szCs w:val="20"/>
        </w:rPr>
        <w:t>Администрации</w:t>
      </w:r>
    </w:p>
    <w:p w:rsidR="00BC29EA" w:rsidRDefault="00BC29EA" w:rsidP="00BC29EA">
      <w:pPr>
        <w:widowControl w:val="0"/>
        <w:autoSpaceDE w:val="0"/>
        <w:autoSpaceDN w:val="0"/>
        <w:adjustRightInd w:val="0"/>
        <w:jc w:val="right"/>
        <w:rPr>
          <w:rFonts w:ascii="Arial" w:hAnsi="Arial" w:cs="Arial"/>
          <w:sz w:val="20"/>
          <w:szCs w:val="20"/>
        </w:rPr>
      </w:pPr>
      <w:r w:rsidRPr="0082638B">
        <w:rPr>
          <w:rFonts w:ascii="Arial" w:hAnsi="Arial" w:cs="Arial"/>
          <w:sz w:val="20"/>
          <w:szCs w:val="20"/>
        </w:rPr>
        <w:t>муниципального района</w:t>
      </w:r>
    </w:p>
    <w:p w:rsidR="00BC29EA" w:rsidRPr="0082638B" w:rsidRDefault="00BC29EA" w:rsidP="00BC29EA">
      <w:pPr>
        <w:widowControl w:val="0"/>
        <w:autoSpaceDE w:val="0"/>
        <w:autoSpaceDN w:val="0"/>
        <w:adjustRightInd w:val="0"/>
        <w:jc w:val="right"/>
        <w:rPr>
          <w:rFonts w:ascii="Arial" w:hAnsi="Arial" w:cs="Arial"/>
          <w:sz w:val="20"/>
          <w:szCs w:val="20"/>
        </w:rPr>
      </w:pPr>
      <w:r w:rsidRPr="0094641D">
        <w:rPr>
          <w:rFonts w:ascii="Arial" w:hAnsi="Arial" w:cs="Arial"/>
          <w:sz w:val="20"/>
          <w:szCs w:val="20"/>
        </w:rPr>
        <w:t xml:space="preserve">от </w:t>
      </w:r>
      <w:r w:rsidRPr="0094641D">
        <w:rPr>
          <w:rFonts w:ascii="Arial" w:hAnsi="Arial" w:cs="Arial"/>
          <w:sz w:val="20"/>
          <w:szCs w:val="20"/>
        </w:rPr>
        <w:softHyphen/>
      </w:r>
      <w:r w:rsidRPr="0094641D">
        <w:rPr>
          <w:rFonts w:ascii="Arial" w:hAnsi="Arial" w:cs="Arial"/>
          <w:sz w:val="20"/>
          <w:szCs w:val="20"/>
        </w:rPr>
        <w:softHyphen/>
      </w:r>
      <w:r w:rsidRPr="0094641D">
        <w:rPr>
          <w:rFonts w:ascii="Arial" w:hAnsi="Arial" w:cs="Arial"/>
          <w:sz w:val="20"/>
          <w:szCs w:val="20"/>
        </w:rPr>
        <w:softHyphen/>
      </w:r>
      <w:r w:rsidR="00667A59" w:rsidRPr="0094641D">
        <w:rPr>
          <w:rFonts w:ascii="Arial" w:hAnsi="Arial" w:cs="Arial"/>
          <w:sz w:val="20"/>
          <w:szCs w:val="20"/>
        </w:rPr>
        <w:t xml:space="preserve">30 </w:t>
      </w:r>
      <w:r w:rsidR="007222B3" w:rsidRPr="0094641D">
        <w:rPr>
          <w:rFonts w:ascii="Arial" w:hAnsi="Arial" w:cs="Arial"/>
          <w:sz w:val="20"/>
          <w:szCs w:val="20"/>
        </w:rPr>
        <w:t>марта</w:t>
      </w:r>
      <w:r w:rsidR="00667A59" w:rsidRPr="0094641D">
        <w:rPr>
          <w:rFonts w:ascii="Arial" w:hAnsi="Arial" w:cs="Arial"/>
          <w:sz w:val="20"/>
          <w:szCs w:val="20"/>
        </w:rPr>
        <w:t xml:space="preserve"> </w:t>
      </w:r>
      <w:r w:rsidRPr="0094641D">
        <w:rPr>
          <w:rFonts w:ascii="Arial" w:hAnsi="Arial" w:cs="Arial"/>
          <w:sz w:val="20"/>
          <w:szCs w:val="20"/>
        </w:rPr>
        <w:t>20</w:t>
      </w:r>
      <w:r w:rsidR="00667A59" w:rsidRPr="0094641D">
        <w:rPr>
          <w:rFonts w:ascii="Arial" w:hAnsi="Arial" w:cs="Arial"/>
          <w:sz w:val="20"/>
          <w:szCs w:val="20"/>
        </w:rPr>
        <w:t>1</w:t>
      </w:r>
      <w:r w:rsidR="007222B3" w:rsidRPr="0094641D">
        <w:rPr>
          <w:rFonts w:ascii="Arial" w:hAnsi="Arial" w:cs="Arial"/>
          <w:sz w:val="20"/>
          <w:szCs w:val="20"/>
        </w:rPr>
        <w:t>7</w:t>
      </w:r>
      <w:r w:rsidRPr="0094641D">
        <w:rPr>
          <w:rFonts w:ascii="Arial" w:hAnsi="Arial" w:cs="Arial"/>
          <w:sz w:val="20"/>
          <w:szCs w:val="20"/>
        </w:rPr>
        <w:t xml:space="preserve"> г. N</w:t>
      </w:r>
      <w:r w:rsidR="0032334C" w:rsidRPr="0094641D">
        <w:rPr>
          <w:rFonts w:ascii="Arial" w:hAnsi="Arial" w:cs="Arial"/>
          <w:sz w:val="20"/>
          <w:szCs w:val="20"/>
        </w:rPr>
        <w:t xml:space="preserve"> </w:t>
      </w:r>
      <w:r w:rsidR="0094641D" w:rsidRPr="0094641D">
        <w:rPr>
          <w:rFonts w:ascii="Arial" w:hAnsi="Arial" w:cs="Arial"/>
          <w:sz w:val="20"/>
          <w:szCs w:val="20"/>
        </w:rPr>
        <w:t>184</w:t>
      </w:r>
    </w:p>
    <w:p w:rsidR="00BC29EA" w:rsidRDefault="00BC29EA" w:rsidP="00012673">
      <w:pPr>
        <w:widowControl w:val="0"/>
        <w:autoSpaceDE w:val="0"/>
        <w:autoSpaceDN w:val="0"/>
        <w:adjustRightInd w:val="0"/>
        <w:jc w:val="center"/>
        <w:outlineLvl w:val="1"/>
        <w:rPr>
          <w:rFonts w:ascii="Arial" w:hAnsi="Arial" w:cs="Arial"/>
          <w:sz w:val="24"/>
          <w:szCs w:val="24"/>
        </w:rPr>
      </w:pPr>
    </w:p>
    <w:p w:rsidR="001D454D" w:rsidRPr="00985F97" w:rsidRDefault="001D454D" w:rsidP="00012673">
      <w:pPr>
        <w:widowControl w:val="0"/>
        <w:autoSpaceDE w:val="0"/>
        <w:autoSpaceDN w:val="0"/>
        <w:adjustRightInd w:val="0"/>
        <w:jc w:val="center"/>
        <w:outlineLvl w:val="1"/>
        <w:rPr>
          <w:rFonts w:ascii="Arial" w:hAnsi="Arial" w:cs="Arial"/>
          <w:sz w:val="20"/>
          <w:szCs w:val="20"/>
        </w:rPr>
      </w:pPr>
      <w:r w:rsidRPr="00985F97">
        <w:rPr>
          <w:rFonts w:ascii="Arial" w:hAnsi="Arial" w:cs="Arial"/>
          <w:sz w:val="20"/>
          <w:szCs w:val="20"/>
        </w:rPr>
        <w:t>1. Паспорт муниципальной Программы</w:t>
      </w:r>
    </w:p>
    <w:p w:rsidR="001D454D" w:rsidRPr="00985F97" w:rsidRDefault="001D454D" w:rsidP="00012673">
      <w:pPr>
        <w:widowControl w:val="0"/>
        <w:autoSpaceDE w:val="0"/>
        <w:autoSpaceDN w:val="0"/>
        <w:adjustRightInd w:val="0"/>
        <w:rPr>
          <w:rFonts w:ascii="Arial" w:hAnsi="Arial" w:cs="Arial"/>
          <w:sz w:val="20"/>
          <w:szCs w:val="20"/>
        </w:rPr>
      </w:pPr>
    </w:p>
    <w:tbl>
      <w:tblPr>
        <w:tblW w:w="0" w:type="auto"/>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3"/>
        <w:gridCol w:w="7063"/>
      </w:tblGrid>
      <w:tr w:rsidR="005F05FC" w:rsidRPr="00985F97" w:rsidTr="005F05FC">
        <w:trPr>
          <w:trHeight w:val="600"/>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Наименование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Программы     </w:t>
            </w:r>
          </w:p>
        </w:tc>
        <w:tc>
          <w:tcPr>
            <w:tcW w:w="706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«Развитие образования Таймырского Долгано-Ненецкого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муниципального района» (далее -  Программа)                                                </w:t>
            </w:r>
          </w:p>
        </w:tc>
      </w:tr>
      <w:tr w:rsidR="005F05FC" w:rsidRPr="00985F97" w:rsidTr="005F05FC">
        <w:trPr>
          <w:trHeight w:val="406"/>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Основания </w:t>
            </w:r>
            <w:proofErr w:type="gramStart"/>
            <w:r w:rsidRPr="00985F97">
              <w:rPr>
                <w:rFonts w:ascii="Arial" w:hAnsi="Arial" w:cs="Arial"/>
                <w:sz w:val="20"/>
                <w:szCs w:val="20"/>
              </w:rPr>
              <w:t>для</w:t>
            </w:r>
            <w:proofErr w:type="gramEnd"/>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разработки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Программы     </w:t>
            </w:r>
          </w:p>
        </w:tc>
        <w:tc>
          <w:tcPr>
            <w:tcW w:w="7063" w:type="dxa"/>
          </w:tcPr>
          <w:p w:rsidR="005F05FC" w:rsidRPr="00985F97" w:rsidRDefault="00C136EB" w:rsidP="00B23EE9">
            <w:pPr>
              <w:widowControl w:val="0"/>
              <w:autoSpaceDE w:val="0"/>
              <w:autoSpaceDN w:val="0"/>
              <w:adjustRightInd w:val="0"/>
              <w:rPr>
                <w:rFonts w:ascii="Arial" w:hAnsi="Arial" w:cs="Arial"/>
                <w:sz w:val="20"/>
                <w:szCs w:val="20"/>
              </w:rPr>
            </w:pPr>
            <w:hyperlink r:id="rId8" w:history="1">
              <w:r w:rsidR="005F05FC" w:rsidRPr="00985F97">
                <w:rPr>
                  <w:rFonts w:ascii="Arial" w:hAnsi="Arial" w:cs="Arial"/>
                  <w:sz w:val="20"/>
                  <w:szCs w:val="20"/>
                </w:rPr>
                <w:t>Статья 179</w:t>
              </w:r>
            </w:hyperlink>
            <w:r w:rsidR="005F05FC" w:rsidRPr="00985F97">
              <w:rPr>
                <w:rFonts w:ascii="Arial" w:hAnsi="Arial" w:cs="Arial"/>
                <w:sz w:val="20"/>
                <w:szCs w:val="20"/>
              </w:rPr>
              <w:t xml:space="preserve"> Бюджетного кодекса Российской Федерации.       </w:t>
            </w:r>
          </w:p>
          <w:p w:rsidR="005F05FC" w:rsidRPr="00985F97" w:rsidRDefault="005F05FC" w:rsidP="00CD2904">
            <w:pPr>
              <w:widowControl w:val="0"/>
              <w:autoSpaceDE w:val="0"/>
              <w:autoSpaceDN w:val="0"/>
              <w:adjustRightInd w:val="0"/>
              <w:rPr>
                <w:rFonts w:ascii="Arial" w:hAnsi="Arial" w:cs="Arial"/>
                <w:sz w:val="20"/>
                <w:szCs w:val="20"/>
              </w:rPr>
            </w:pPr>
            <w:r w:rsidRPr="00985F97">
              <w:rPr>
                <w:rFonts w:ascii="Arial" w:hAnsi="Arial" w:cs="Arial"/>
                <w:sz w:val="20"/>
                <w:szCs w:val="20"/>
              </w:rPr>
              <w:t>Распоряжение Администрации Таймырского Долгано-Ненецкого</w:t>
            </w:r>
            <w:r w:rsidR="00BA379F" w:rsidRPr="00985F97">
              <w:rPr>
                <w:rFonts w:ascii="Arial" w:hAnsi="Arial" w:cs="Arial"/>
                <w:sz w:val="20"/>
                <w:szCs w:val="20"/>
              </w:rPr>
              <w:t xml:space="preserve"> </w:t>
            </w:r>
            <w:r w:rsidRPr="00985F97">
              <w:rPr>
                <w:rFonts w:ascii="Arial" w:hAnsi="Arial" w:cs="Arial"/>
                <w:sz w:val="20"/>
                <w:szCs w:val="20"/>
              </w:rPr>
              <w:t>муниципального района от 13.09.2013 № 551 «Об утверждении</w:t>
            </w:r>
            <w:r w:rsidR="00BA379F" w:rsidRPr="00985F97">
              <w:rPr>
                <w:rFonts w:ascii="Arial" w:hAnsi="Arial" w:cs="Arial"/>
                <w:sz w:val="20"/>
                <w:szCs w:val="20"/>
              </w:rPr>
              <w:t xml:space="preserve"> </w:t>
            </w:r>
            <w:r w:rsidRPr="00985F97">
              <w:rPr>
                <w:rFonts w:ascii="Arial" w:hAnsi="Arial" w:cs="Arial"/>
                <w:sz w:val="20"/>
                <w:szCs w:val="20"/>
              </w:rPr>
              <w:t>перечня муниципальных программ Таймырского Долгано-Ненецкого муниципального района, предлагаемых к реализации»</w:t>
            </w:r>
            <w:r w:rsidR="00BA379F" w:rsidRPr="00985F97">
              <w:rPr>
                <w:rFonts w:ascii="Arial" w:hAnsi="Arial" w:cs="Arial"/>
                <w:sz w:val="20"/>
                <w:szCs w:val="20"/>
              </w:rPr>
              <w:t xml:space="preserve"> </w:t>
            </w:r>
            <w:r w:rsidRPr="00985F97">
              <w:rPr>
                <w:rFonts w:ascii="Arial" w:hAnsi="Arial" w:cs="Arial"/>
                <w:sz w:val="20"/>
                <w:szCs w:val="20"/>
              </w:rPr>
              <w:t>(в ред. от 30.07.2015 № 187-а)</w:t>
            </w:r>
          </w:p>
        </w:tc>
      </w:tr>
      <w:tr w:rsidR="005F05FC" w:rsidRPr="00985F97" w:rsidTr="005F05FC">
        <w:trPr>
          <w:trHeight w:val="800"/>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Ответственный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исполнитель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Программы     </w:t>
            </w:r>
          </w:p>
        </w:tc>
        <w:tc>
          <w:tcPr>
            <w:tcW w:w="706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Управление образования Администрации Таймырского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Долгано-Ненецкого муниципального района                   </w:t>
            </w:r>
          </w:p>
        </w:tc>
      </w:tr>
      <w:tr w:rsidR="005F05FC" w:rsidRPr="00985F97" w:rsidTr="005F05FC">
        <w:trPr>
          <w:trHeight w:val="600"/>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Соисполнители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Программы     </w:t>
            </w:r>
          </w:p>
        </w:tc>
        <w:tc>
          <w:tcPr>
            <w:tcW w:w="706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Управление социальной защиты населения Администрации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Таймырского Долгано-Ненецкого муниципального района       </w:t>
            </w:r>
          </w:p>
        </w:tc>
      </w:tr>
      <w:tr w:rsidR="005F05FC" w:rsidRPr="00985F97" w:rsidTr="005F05FC">
        <w:trPr>
          <w:trHeight w:val="600"/>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Перечень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подпрограмм 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(или)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отдельных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мероприятий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Программы     </w:t>
            </w:r>
          </w:p>
        </w:tc>
        <w:tc>
          <w:tcPr>
            <w:tcW w:w="7063" w:type="dxa"/>
          </w:tcPr>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Отдельные мероприятия:</w:t>
            </w:r>
          </w:p>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 xml:space="preserve">1. Обеспечение стабильного функционирования и развития муниципальных дошкольных образовательных учреждений. </w:t>
            </w:r>
          </w:p>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 xml:space="preserve">2. Приведение зданий муниципальных  дошкольных 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985F97">
              <w:rPr>
                <w:rFonts w:ascii="Arial" w:hAnsi="Arial" w:cs="Arial"/>
                <w:sz w:val="20"/>
                <w:szCs w:val="20"/>
              </w:rPr>
              <w:t>санитарно</w:t>
            </w:r>
            <w:proofErr w:type="spellEnd"/>
            <w:r w:rsidRPr="00985F97">
              <w:rPr>
                <w:rFonts w:ascii="Arial" w:hAnsi="Arial" w:cs="Arial"/>
                <w:sz w:val="20"/>
                <w:szCs w:val="20"/>
              </w:rPr>
              <w:t xml:space="preserve"> – гигиенических  норм и правил.</w:t>
            </w:r>
          </w:p>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 xml:space="preserve">3. </w:t>
            </w:r>
            <w:proofErr w:type="gramStart"/>
            <w:r w:rsidRPr="00985F97">
              <w:rPr>
                <w:rFonts w:ascii="Arial" w:hAnsi="Arial" w:cs="Arial"/>
                <w:sz w:val="20"/>
                <w:szCs w:val="20"/>
              </w:rPr>
              <w:t xml:space="preserve">Социальная выплата (компенсация) родителям (законным </w:t>
            </w:r>
            <w:proofErr w:type="gramEnd"/>
          </w:p>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 xml:space="preserve">представителям) на оплату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w:t>
            </w:r>
          </w:p>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4. Предоставление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w:t>
            </w:r>
          </w:p>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5. 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6. Обеспечение стабильного функционирования и развития муниципальных общеобразовательных учреждений.</w:t>
            </w:r>
          </w:p>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 xml:space="preserve">7. Приведение зданий муниципальных общеобразовательных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985F97">
              <w:rPr>
                <w:rFonts w:ascii="Arial" w:hAnsi="Arial" w:cs="Arial"/>
                <w:sz w:val="20"/>
                <w:szCs w:val="20"/>
              </w:rPr>
              <w:t>санитарно</w:t>
            </w:r>
            <w:proofErr w:type="spellEnd"/>
            <w:r w:rsidRPr="00985F97">
              <w:rPr>
                <w:rFonts w:ascii="Arial" w:hAnsi="Arial" w:cs="Arial"/>
                <w:sz w:val="20"/>
                <w:szCs w:val="20"/>
              </w:rPr>
              <w:t xml:space="preserve"> – гигиенических  норм и правил.</w:t>
            </w:r>
          </w:p>
          <w:p w:rsidR="005F05FC" w:rsidRPr="00985F97" w:rsidRDefault="005F05FC" w:rsidP="00B23EE9">
            <w:pPr>
              <w:widowControl w:val="0"/>
              <w:tabs>
                <w:tab w:val="left" w:pos="86"/>
              </w:tabs>
              <w:autoSpaceDE w:val="0"/>
              <w:autoSpaceDN w:val="0"/>
              <w:adjustRightInd w:val="0"/>
              <w:ind w:left="-81"/>
              <w:jc w:val="both"/>
              <w:rPr>
                <w:rFonts w:ascii="Arial" w:hAnsi="Arial" w:cs="Arial"/>
                <w:sz w:val="20"/>
                <w:szCs w:val="20"/>
              </w:rPr>
            </w:pPr>
            <w:r w:rsidRPr="00985F97">
              <w:rPr>
                <w:rFonts w:ascii="Arial" w:hAnsi="Arial" w:cs="Arial"/>
                <w:sz w:val="20"/>
                <w:szCs w:val="20"/>
              </w:rPr>
              <w:t xml:space="preserve">8. </w:t>
            </w:r>
            <w:proofErr w:type="spellStart"/>
            <w:r w:rsidRPr="00985F97">
              <w:rPr>
                <w:rFonts w:ascii="Arial" w:hAnsi="Arial" w:cs="Arial"/>
                <w:sz w:val="20"/>
                <w:szCs w:val="20"/>
              </w:rPr>
              <w:t>Софинансирование</w:t>
            </w:r>
            <w:proofErr w:type="spellEnd"/>
            <w:r w:rsidRPr="00985F97">
              <w:rPr>
                <w:rFonts w:ascii="Arial" w:hAnsi="Arial" w:cs="Arial"/>
                <w:sz w:val="20"/>
                <w:szCs w:val="20"/>
              </w:rPr>
              <w:t xml:space="preserve"> расходов на приобретение и монтаж модульных санитарных узлов и септиков в  общеобразовательных учреждениях Красноярского края с количеством учащихся более 30 человек. </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 xml:space="preserve">9. Проведение мероприятий для детей и подростков.    </w:t>
            </w:r>
          </w:p>
        </w:tc>
      </w:tr>
      <w:tr w:rsidR="005F05FC" w:rsidRPr="00985F97" w:rsidTr="005F05FC">
        <w:trPr>
          <w:trHeight w:val="6449"/>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p>
        </w:tc>
        <w:tc>
          <w:tcPr>
            <w:tcW w:w="7063" w:type="dxa"/>
          </w:tcPr>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10.Обеспечение стабильного функционирования и развития муниципальных учреждений дополнительного образования</w:t>
            </w:r>
            <w:r w:rsidR="00F16B97" w:rsidRPr="00985F97">
              <w:rPr>
                <w:rFonts w:ascii="Arial" w:hAnsi="Arial" w:cs="Arial"/>
                <w:sz w:val="20"/>
                <w:szCs w:val="20"/>
              </w:rPr>
              <w:t xml:space="preserve"> </w:t>
            </w:r>
            <w:r w:rsidRPr="00985F97">
              <w:rPr>
                <w:rFonts w:ascii="Arial" w:hAnsi="Arial" w:cs="Arial"/>
                <w:sz w:val="20"/>
                <w:szCs w:val="20"/>
              </w:rPr>
              <w:t xml:space="preserve">детей, подведомственных Управлению образования Администрации муниципального района.                      </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 xml:space="preserve">11.Проведение муниципальных олимпиад, конференций, конкурсов и интенсивных школ интеллектуального роста.   </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 xml:space="preserve">12.Участие одаренных детей в мероприятиях регионального и федерального уровней.   </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 xml:space="preserve">13. </w:t>
            </w:r>
            <w:proofErr w:type="spellStart"/>
            <w:r w:rsidRPr="00985F97">
              <w:rPr>
                <w:rFonts w:ascii="Arial" w:hAnsi="Arial" w:cs="Arial"/>
                <w:sz w:val="20"/>
                <w:szCs w:val="20"/>
              </w:rPr>
              <w:t>Софинансирование</w:t>
            </w:r>
            <w:proofErr w:type="spellEnd"/>
            <w:r w:rsidRPr="00985F97">
              <w:rPr>
                <w:rFonts w:ascii="Arial" w:hAnsi="Arial" w:cs="Arial"/>
                <w:sz w:val="20"/>
                <w:szCs w:val="20"/>
              </w:rPr>
              <w:t xml:space="preserve"> расходов на реализацию муниципальных программ по работе с одаренными детьми учреждениями на конкурсной основе.  </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14. Организация отдыха и оздоровления детей.</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15.Ресурсное обеспечение деятельности (оказание услуг) подведомственных учреждений.</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 xml:space="preserve">16.Обеспечение и координация деятельности подведомственных учреждений. </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17.Софинансирование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18.Софинансирование субсидии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w:t>
            </w:r>
          </w:p>
          <w:p w:rsidR="005F05FC" w:rsidRPr="00985F97" w:rsidRDefault="005F05FC" w:rsidP="00B23EE9">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 xml:space="preserve">19.Софинансирование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w:t>
            </w:r>
          </w:p>
          <w:p w:rsidR="00217F66" w:rsidRPr="00985F97" w:rsidRDefault="00217F66" w:rsidP="00217F66">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20.</w:t>
            </w:r>
            <w:r w:rsidRPr="00985F97">
              <w:rPr>
                <w:sz w:val="20"/>
                <w:szCs w:val="20"/>
              </w:rPr>
              <w:t xml:space="preserve"> </w:t>
            </w:r>
            <w:proofErr w:type="spellStart"/>
            <w:r w:rsidRPr="00985F97">
              <w:rPr>
                <w:rFonts w:ascii="Arial" w:hAnsi="Arial" w:cs="Arial"/>
                <w:sz w:val="20"/>
                <w:szCs w:val="20"/>
              </w:rPr>
              <w:t>Софинансирование</w:t>
            </w:r>
            <w:proofErr w:type="spellEnd"/>
            <w:r w:rsidRPr="00985F97">
              <w:rPr>
                <w:rFonts w:ascii="Arial" w:hAnsi="Arial" w:cs="Arial"/>
                <w:sz w:val="20"/>
                <w:szCs w:val="20"/>
              </w:rPr>
              <w:t xml:space="preserve"> расходов на развитие инфраструктуры общеобразовательных учреждений.</w:t>
            </w:r>
          </w:p>
          <w:p w:rsidR="00217F66" w:rsidRPr="00985F97" w:rsidRDefault="00217F66" w:rsidP="00217F66">
            <w:pPr>
              <w:widowControl w:val="0"/>
              <w:pBdr>
                <w:left w:val="single" w:sz="4" w:space="4" w:color="auto"/>
              </w:pBdr>
              <w:autoSpaceDE w:val="0"/>
              <w:autoSpaceDN w:val="0"/>
              <w:adjustRightInd w:val="0"/>
              <w:jc w:val="both"/>
              <w:rPr>
                <w:rFonts w:ascii="Arial" w:hAnsi="Arial" w:cs="Arial"/>
                <w:sz w:val="20"/>
                <w:szCs w:val="20"/>
              </w:rPr>
            </w:pPr>
            <w:r w:rsidRPr="00985F97">
              <w:rPr>
                <w:rFonts w:ascii="Arial" w:hAnsi="Arial" w:cs="Arial"/>
                <w:sz w:val="20"/>
                <w:szCs w:val="20"/>
              </w:rPr>
              <w:t xml:space="preserve">21. </w:t>
            </w:r>
            <w:proofErr w:type="spellStart"/>
            <w:r w:rsidRPr="00985F97">
              <w:rPr>
                <w:rFonts w:ascii="Arial" w:hAnsi="Arial" w:cs="Arial"/>
                <w:sz w:val="20"/>
                <w:szCs w:val="20"/>
              </w:rPr>
              <w:t>Софинансирование</w:t>
            </w:r>
            <w:proofErr w:type="spellEnd"/>
            <w:r w:rsidRPr="00985F97">
              <w:rPr>
                <w:rFonts w:ascii="Arial" w:hAnsi="Arial" w:cs="Arial"/>
                <w:sz w:val="20"/>
                <w:szCs w:val="20"/>
              </w:rPr>
              <w:t xml:space="preserve"> расходов на проведение мероприятий, направленных на обеспечение безопасного участия детей в дорожном движении.</w:t>
            </w:r>
          </w:p>
        </w:tc>
      </w:tr>
      <w:tr w:rsidR="005F05FC" w:rsidRPr="00985F97" w:rsidTr="005F05FC">
        <w:trPr>
          <w:trHeight w:val="800"/>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Цели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Программы     </w:t>
            </w:r>
          </w:p>
        </w:tc>
        <w:tc>
          <w:tcPr>
            <w:tcW w:w="706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Создание в системе дошкольного, общего и дополнительного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образования равных возможностей </w:t>
            </w:r>
            <w:proofErr w:type="gramStart"/>
            <w:r w:rsidRPr="00985F97">
              <w:rPr>
                <w:rFonts w:ascii="Arial" w:hAnsi="Arial" w:cs="Arial"/>
                <w:sz w:val="20"/>
                <w:szCs w:val="20"/>
              </w:rPr>
              <w:t>для</w:t>
            </w:r>
            <w:proofErr w:type="gramEnd"/>
            <w:r w:rsidRPr="00985F97">
              <w:rPr>
                <w:rFonts w:ascii="Arial" w:hAnsi="Arial" w:cs="Arial"/>
                <w:sz w:val="20"/>
                <w:szCs w:val="20"/>
              </w:rPr>
              <w:t xml:space="preserve"> современного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качественного образования, позитивной социализации 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оздоровления детей                                        </w:t>
            </w:r>
          </w:p>
        </w:tc>
      </w:tr>
      <w:tr w:rsidR="005F05FC" w:rsidRPr="00985F97" w:rsidTr="005F05FC">
        <w:trPr>
          <w:trHeight w:val="2000"/>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Задачи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Программы     </w:t>
            </w:r>
          </w:p>
        </w:tc>
        <w:tc>
          <w:tcPr>
            <w:tcW w:w="7063" w:type="dxa"/>
          </w:tcPr>
          <w:p w:rsidR="005F05FC" w:rsidRPr="00985F97" w:rsidRDefault="005F05FC" w:rsidP="005F05FC">
            <w:pPr>
              <w:widowControl w:val="0"/>
              <w:autoSpaceDE w:val="0"/>
              <w:autoSpaceDN w:val="0"/>
              <w:adjustRightInd w:val="0"/>
              <w:jc w:val="both"/>
              <w:rPr>
                <w:rFonts w:ascii="Arial" w:hAnsi="Arial" w:cs="Arial"/>
                <w:sz w:val="20"/>
                <w:szCs w:val="20"/>
              </w:rPr>
            </w:pPr>
            <w:r w:rsidRPr="00985F97">
              <w:rPr>
                <w:rFonts w:ascii="Arial" w:hAnsi="Arial" w:cs="Arial"/>
                <w:sz w:val="20"/>
                <w:szCs w:val="20"/>
              </w:rPr>
              <w:t xml:space="preserve">1. Развитие дошкольного образования.                      </w:t>
            </w:r>
          </w:p>
          <w:p w:rsidR="005F05FC" w:rsidRPr="00985F97" w:rsidRDefault="005F05FC" w:rsidP="005F05FC">
            <w:pPr>
              <w:widowControl w:val="0"/>
              <w:autoSpaceDE w:val="0"/>
              <w:autoSpaceDN w:val="0"/>
              <w:adjustRightInd w:val="0"/>
              <w:jc w:val="both"/>
              <w:rPr>
                <w:rFonts w:ascii="Arial" w:hAnsi="Arial" w:cs="Arial"/>
                <w:sz w:val="20"/>
                <w:szCs w:val="20"/>
              </w:rPr>
            </w:pPr>
            <w:r w:rsidRPr="00985F97">
              <w:rPr>
                <w:rFonts w:ascii="Arial" w:hAnsi="Arial" w:cs="Arial"/>
                <w:sz w:val="20"/>
                <w:szCs w:val="20"/>
              </w:rPr>
              <w:t xml:space="preserve">2. Развитие общего образования.                           </w:t>
            </w:r>
          </w:p>
          <w:p w:rsidR="005F05FC" w:rsidRPr="00985F97" w:rsidRDefault="005F05FC" w:rsidP="005F05FC">
            <w:pPr>
              <w:widowControl w:val="0"/>
              <w:autoSpaceDE w:val="0"/>
              <w:autoSpaceDN w:val="0"/>
              <w:adjustRightInd w:val="0"/>
              <w:jc w:val="both"/>
              <w:rPr>
                <w:rFonts w:ascii="Arial" w:hAnsi="Arial" w:cs="Arial"/>
                <w:sz w:val="20"/>
                <w:szCs w:val="20"/>
              </w:rPr>
            </w:pPr>
            <w:r w:rsidRPr="00985F97">
              <w:rPr>
                <w:rFonts w:ascii="Arial" w:hAnsi="Arial" w:cs="Arial"/>
                <w:sz w:val="20"/>
                <w:szCs w:val="20"/>
              </w:rPr>
              <w:t xml:space="preserve">3. Развитие дополнительного образования.                  </w:t>
            </w:r>
          </w:p>
          <w:p w:rsidR="005F05FC" w:rsidRPr="00985F97" w:rsidRDefault="005F05FC" w:rsidP="005F05FC">
            <w:pPr>
              <w:widowControl w:val="0"/>
              <w:autoSpaceDE w:val="0"/>
              <w:autoSpaceDN w:val="0"/>
              <w:adjustRightInd w:val="0"/>
              <w:jc w:val="both"/>
              <w:rPr>
                <w:rFonts w:ascii="Arial" w:hAnsi="Arial" w:cs="Arial"/>
                <w:sz w:val="20"/>
                <w:szCs w:val="20"/>
              </w:rPr>
            </w:pPr>
            <w:r w:rsidRPr="00985F97">
              <w:rPr>
                <w:rFonts w:ascii="Arial" w:hAnsi="Arial" w:cs="Arial"/>
                <w:sz w:val="20"/>
                <w:szCs w:val="20"/>
              </w:rPr>
              <w:t xml:space="preserve">4. Выявление и поддержка одаренных детей.                 </w:t>
            </w:r>
          </w:p>
          <w:p w:rsidR="005F05FC" w:rsidRPr="00985F97" w:rsidRDefault="005F05FC" w:rsidP="005F05FC">
            <w:pPr>
              <w:widowControl w:val="0"/>
              <w:autoSpaceDE w:val="0"/>
              <w:autoSpaceDN w:val="0"/>
              <w:adjustRightInd w:val="0"/>
              <w:jc w:val="both"/>
              <w:rPr>
                <w:rFonts w:ascii="Arial" w:hAnsi="Arial" w:cs="Arial"/>
                <w:sz w:val="20"/>
                <w:szCs w:val="20"/>
              </w:rPr>
            </w:pPr>
            <w:r w:rsidRPr="00985F97">
              <w:rPr>
                <w:rFonts w:ascii="Arial" w:hAnsi="Arial" w:cs="Arial"/>
                <w:sz w:val="20"/>
                <w:szCs w:val="20"/>
              </w:rPr>
              <w:t xml:space="preserve">5. Обеспечение безопасного, качественного отдыха и        </w:t>
            </w:r>
          </w:p>
          <w:p w:rsidR="005F05FC" w:rsidRPr="00985F97" w:rsidRDefault="005F05FC" w:rsidP="005F05FC">
            <w:pPr>
              <w:widowControl w:val="0"/>
              <w:autoSpaceDE w:val="0"/>
              <w:autoSpaceDN w:val="0"/>
              <w:adjustRightInd w:val="0"/>
              <w:jc w:val="both"/>
              <w:rPr>
                <w:rFonts w:ascii="Arial" w:hAnsi="Arial" w:cs="Arial"/>
                <w:sz w:val="20"/>
                <w:szCs w:val="20"/>
              </w:rPr>
            </w:pPr>
            <w:r w:rsidRPr="00985F97">
              <w:rPr>
                <w:rFonts w:ascii="Arial" w:hAnsi="Arial" w:cs="Arial"/>
                <w:sz w:val="20"/>
                <w:szCs w:val="20"/>
              </w:rPr>
              <w:t xml:space="preserve">оздоровления детей.                                       </w:t>
            </w:r>
          </w:p>
          <w:p w:rsidR="005F05FC" w:rsidRPr="00985F97" w:rsidRDefault="005F05FC" w:rsidP="005F05FC">
            <w:pPr>
              <w:widowControl w:val="0"/>
              <w:autoSpaceDE w:val="0"/>
              <w:autoSpaceDN w:val="0"/>
              <w:adjustRightInd w:val="0"/>
              <w:jc w:val="both"/>
              <w:rPr>
                <w:rFonts w:ascii="Arial" w:hAnsi="Arial" w:cs="Arial"/>
                <w:sz w:val="20"/>
                <w:szCs w:val="20"/>
              </w:rPr>
            </w:pPr>
            <w:r w:rsidRPr="00985F97">
              <w:rPr>
                <w:rFonts w:ascii="Arial" w:hAnsi="Arial" w:cs="Arial"/>
                <w:sz w:val="20"/>
                <w:szCs w:val="20"/>
              </w:rPr>
              <w:t xml:space="preserve">6. Организация </w:t>
            </w:r>
            <w:proofErr w:type="gramStart"/>
            <w:r w:rsidRPr="00985F97">
              <w:rPr>
                <w:rFonts w:ascii="Arial" w:hAnsi="Arial" w:cs="Arial"/>
                <w:sz w:val="20"/>
                <w:szCs w:val="20"/>
              </w:rPr>
              <w:t>деятельности Управления образования Администрации муниципального района</w:t>
            </w:r>
            <w:proofErr w:type="gramEnd"/>
            <w:r w:rsidRPr="00985F97">
              <w:rPr>
                <w:rFonts w:ascii="Arial" w:hAnsi="Arial" w:cs="Arial"/>
                <w:sz w:val="20"/>
                <w:szCs w:val="20"/>
              </w:rPr>
              <w:t xml:space="preserve"> и учреждений, обеспечивающих деятельность образовательных учреждений, направленных на эффективную реализацию отдельных мероприятий Программы                           </w:t>
            </w:r>
          </w:p>
        </w:tc>
      </w:tr>
      <w:tr w:rsidR="005F05FC" w:rsidRPr="00985F97" w:rsidTr="005F05FC">
        <w:trPr>
          <w:trHeight w:val="800"/>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Этапы и сроки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реализации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Программы     </w:t>
            </w:r>
          </w:p>
        </w:tc>
        <w:tc>
          <w:tcPr>
            <w:tcW w:w="7063" w:type="dxa"/>
          </w:tcPr>
          <w:p w:rsidR="005F05FC" w:rsidRPr="00985F97" w:rsidRDefault="005F05FC" w:rsidP="00265EB3">
            <w:pPr>
              <w:widowControl w:val="0"/>
              <w:autoSpaceDE w:val="0"/>
              <w:autoSpaceDN w:val="0"/>
              <w:adjustRightInd w:val="0"/>
              <w:jc w:val="both"/>
              <w:rPr>
                <w:rFonts w:ascii="Arial" w:hAnsi="Arial" w:cs="Arial"/>
                <w:sz w:val="20"/>
                <w:szCs w:val="20"/>
              </w:rPr>
            </w:pPr>
            <w:r w:rsidRPr="00985F97">
              <w:rPr>
                <w:rFonts w:ascii="Arial" w:hAnsi="Arial" w:cs="Arial"/>
                <w:sz w:val="20"/>
                <w:szCs w:val="20"/>
              </w:rPr>
              <w:t>2014 - 201</w:t>
            </w:r>
            <w:r w:rsidR="00265EB3">
              <w:rPr>
                <w:rFonts w:ascii="Arial" w:hAnsi="Arial" w:cs="Arial"/>
                <w:sz w:val="20"/>
                <w:szCs w:val="20"/>
              </w:rPr>
              <w:t>9</w:t>
            </w:r>
            <w:r w:rsidRPr="00985F97">
              <w:rPr>
                <w:rFonts w:ascii="Arial" w:hAnsi="Arial" w:cs="Arial"/>
                <w:sz w:val="20"/>
                <w:szCs w:val="20"/>
              </w:rPr>
              <w:t xml:space="preserve"> годы                                          </w:t>
            </w:r>
          </w:p>
        </w:tc>
      </w:tr>
      <w:tr w:rsidR="005F05FC" w:rsidRPr="00985F97" w:rsidTr="005F05FC">
        <w:trPr>
          <w:trHeight w:val="70"/>
          <w:tblCellSpacing w:w="5" w:type="nil"/>
        </w:trPr>
        <w:tc>
          <w:tcPr>
            <w:tcW w:w="2133" w:type="dxa"/>
          </w:tcPr>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Перечень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целевых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показателей и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показателей   </w:t>
            </w:r>
          </w:p>
          <w:p w:rsidR="005F05FC" w:rsidRPr="00985F97" w:rsidRDefault="005F05FC" w:rsidP="00B23EE9">
            <w:pPr>
              <w:widowControl w:val="0"/>
              <w:autoSpaceDE w:val="0"/>
              <w:autoSpaceDN w:val="0"/>
              <w:adjustRightInd w:val="0"/>
              <w:rPr>
                <w:rFonts w:ascii="Arial" w:hAnsi="Arial" w:cs="Arial"/>
                <w:sz w:val="20"/>
                <w:szCs w:val="20"/>
              </w:rPr>
            </w:pPr>
            <w:proofErr w:type="spellStart"/>
            <w:r w:rsidRPr="00985F97">
              <w:rPr>
                <w:rFonts w:ascii="Arial" w:hAnsi="Arial" w:cs="Arial"/>
                <w:sz w:val="20"/>
                <w:szCs w:val="20"/>
              </w:rPr>
              <w:t>результа</w:t>
            </w:r>
            <w:proofErr w:type="spellEnd"/>
            <w:r w:rsidRPr="00985F97">
              <w:rPr>
                <w:rFonts w:ascii="Arial" w:hAnsi="Arial" w:cs="Arial"/>
                <w:sz w:val="20"/>
                <w:szCs w:val="20"/>
              </w:rPr>
              <w:t xml:space="preserve">-     </w:t>
            </w:r>
          </w:p>
          <w:p w:rsidR="005F05FC" w:rsidRPr="00985F97" w:rsidRDefault="005F05FC" w:rsidP="00B23EE9">
            <w:pPr>
              <w:widowControl w:val="0"/>
              <w:autoSpaceDE w:val="0"/>
              <w:autoSpaceDN w:val="0"/>
              <w:adjustRightInd w:val="0"/>
              <w:rPr>
                <w:rFonts w:ascii="Arial" w:hAnsi="Arial" w:cs="Arial"/>
                <w:sz w:val="20"/>
                <w:szCs w:val="20"/>
              </w:rPr>
            </w:pPr>
            <w:proofErr w:type="spellStart"/>
            <w:r w:rsidRPr="00985F97">
              <w:rPr>
                <w:rFonts w:ascii="Arial" w:hAnsi="Arial" w:cs="Arial"/>
                <w:sz w:val="20"/>
                <w:szCs w:val="20"/>
              </w:rPr>
              <w:t>тивности</w:t>
            </w:r>
            <w:proofErr w:type="spellEnd"/>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муниципальной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Программы </w:t>
            </w:r>
            <w:proofErr w:type="gramStart"/>
            <w:r w:rsidRPr="00985F97">
              <w:rPr>
                <w:rFonts w:ascii="Arial" w:hAnsi="Arial" w:cs="Arial"/>
                <w:sz w:val="20"/>
                <w:szCs w:val="20"/>
              </w:rPr>
              <w:t>с</w:t>
            </w:r>
            <w:proofErr w:type="gramEnd"/>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lastRenderedPageBreak/>
              <w:t xml:space="preserve">расшифровкой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плановых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значений </w:t>
            </w:r>
            <w:proofErr w:type="gramStart"/>
            <w:r w:rsidRPr="00985F97">
              <w:rPr>
                <w:rFonts w:ascii="Arial" w:hAnsi="Arial" w:cs="Arial"/>
                <w:sz w:val="20"/>
                <w:szCs w:val="20"/>
              </w:rPr>
              <w:t>по</w:t>
            </w:r>
            <w:proofErr w:type="gramEnd"/>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годам ее      </w:t>
            </w:r>
          </w:p>
          <w:p w:rsidR="005F05FC" w:rsidRPr="00985F97" w:rsidRDefault="005F05FC" w:rsidP="00B23EE9">
            <w:pPr>
              <w:widowControl w:val="0"/>
              <w:autoSpaceDE w:val="0"/>
              <w:autoSpaceDN w:val="0"/>
              <w:adjustRightInd w:val="0"/>
              <w:rPr>
                <w:rFonts w:ascii="Arial" w:hAnsi="Arial" w:cs="Arial"/>
                <w:sz w:val="20"/>
                <w:szCs w:val="20"/>
              </w:rPr>
            </w:pPr>
            <w:r w:rsidRPr="00985F97">
              <w:rPr>
                <w:rFonts w:ascii="Arial" w:hAnsi="Arial" w:cs="Arial"/>
                <w:sz w:val="20"/>
                <w:szCs w:val="20"/>
              </w:rPr>
              <w:t xml:space="preserve">реализации    </w:t>
            </w:r>
          </w:p>
        </w:tc>
        <w:tc>
          <w:tcPr>
            <w:tcW w:w="7063" w:type="dxa"/>
          </w:tcPr>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lastRenderedPageBreak/>
              <w:t xml:space="preserve">К 2015 году: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доля детей,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на которых предоставляются меры социальной поддержки родителям (законным представителям - опекунам, приемным родителям), от общей  численности детей, посещающих дошкольные образовательные учреждения, увеличится до 15,8%;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lastRenderedPageBreak/>
              <w:t>увеличение числа общеобразовательных учреждений муниципального района, оснащенных модульными санитарными узлами и септиками, до 1 ед.;</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увеличение числа муниципальных общеобразовательных  учреждений, успешно реализующих муниципальные программы по работе с одаренными детьми, поучаствовавших в конкурсе, до 1 ед.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К 2017 году:</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обеспеченность детей дошкольного возраста местами в муниципальных дошкольных образовательных учреждениях увеличится до 86,14% и к 2020 году сохранится на достигнутом уровне;</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доля детей, на которых производится 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от общей численности детей, посещающих дошкольные образовательные учреждения, составит 98,53% и к 2020 году сохранится на достигнутом уровне.</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К 2018 году:</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коэффициент посещаемости муниципальных дошкольных образовательных учреждений увеличится до 0,67% и к 2020 году сохранится на достигнутом уровне;</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доля детей, на которых предоставляется социальная выплата (компенсация) родителям (законным представителям) на оплату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от общей численности детей, посещающих дошкольные образовательные учреждения, снизится до 38,85% и к 2020 году сохранится на достигнутом уровне;</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удельный вес численности обучающихся по программам общего образования, участвующих в муниципальных олимпиадах, конференциях, конкурсах, интенсивных школах и соревнованиях, в общей </w:t>
            </w:r>
            <w:proofErr w:type="gramStart"/>
            <w:r w:rsidRPr="002C2CC4">
              <w:rPr>
                <w:rFonts w:ascii="Arial" w:hAnsi="Arial" w:cs="Arial"/>
                <w:sz w:val="20"/>
                <w:szCs w:val="20"/>
              </w:rPr>
              <w:t>численности</w:t>
            </w:r>
            <w:proofErr w:type="gramEnd"/>
            <w:r w:rsidRPr="002C2CC4">
              <w:rPr>
                <w:rFonts w:ascii="Arial" w:hAnsi="Arial" w:cs="Arial"/>
                <w:sz w:val="20"/>
                <w:szCs w:val="20"/>
              </w:rPr>
              <w:t xml:space="preserve"> обучающихся по программам общего образования очной формы обучения  увеличится до 81,39%;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количество обучающихся по программам общего образования, участвующих в олимпиадах, конференциях, конкурсах, интенсивных школах и соревнованиях муниципального  уровня, составит 3 915 чел.; </w:t>
            </w:r>
          </w:p>
          <w:p w:rsidR="002C2CC4" w:rsidRPr="002C2CC4" w:rsidRDefault="002C2CC4" w:rsidP="002C2CC4">
            <w:pPr>
              <w:widowControl w:val="0"/>
              <w:autoSpaceDE w:val="0"/>
              <w:autoSpaceDN w:val="0"/>
              <w:adjustRightInd w:val="0"/>
              <w:jc w:val="both"/>
              <w:rPr>
                <w:rFonts w:ascii="Arial" w:hAnsi="Arial" w:cs="Arial"/>
                <w:sz w:val="20"/>
                <w:szCs w:val="20"/>
              </w:rPr>
            </w:pPr>
            <w:proofErr w:type="gramStart"/>
            <w:r w:rsidRPr="002C2CC4">
              <w:rPr>
                <w:rFonts w:ascii="Arial" w:hAnsi="Arial" w:cs="Arial"/>
                <w:sz w:val="20"/>
                <w:szCs w:val="20"/>
              </w:rPr>
              <w:t>удельный вес численности обучающихся, принявших участие в интеллектуальных мероприятиях регионального и федерального уровня, к общей численности обучающихся, увеличится до 0,38%.</w:t>
            </w:r>
            <w:proofErr w:type="gramEnd"/>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К 2019 году:</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 снизится до 4,00% и к 2020 году сохранится на достигнутом уровне.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К 2020 году: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снизится до 2,57%;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доля детей от 3 до 7 лет, охваченных  дошкольным образованием от количества состоящих в очереди на получение места в дошкольных образовательных учреждениях от 3 до 7 лет, сохранится на уровне  100,00%;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охват детей в возрасте 5 - 18 лет программами дополнительного образования составит 61,13%;</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доля детей школьного возраста, охваченных различными формами отдыха и оздоровления в летний период, составит 37,01%;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доля муниципальных образовательных организаций, в которых по результатам оценки эффективности деятельности образовательных организаций, показатель эффективности качественного предоставления ими услуг, не менее 15 баллов, увеличится до 65,00%;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доля муниципальных дошкольных образовательных учреждений, здания </w:t>
            </w:r>
            <w:r w:rsidRPr="002C2CC4">
              <w:rPr>
                <w:rFonts w:ascii="Arial" w:hAnsi="Arial" w:cs="Arial"/>
                <w:sz w:val="20"/>
                <w:szCs w:val="20"/>
              </w:rPr>
              <w:lastRenderedPageBreak/>
              <w:t xml:space="preserve">которых находятся в аварийном состоянии или требуют капитального ремонта, в общем числе муниципальных дошкольных общеобразовательных учреждений составит 0%;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доля существующей потребности дошкольных образовательных учреждений в проведении отдельных видов ремонтных работ </w:t>
            </w:r>
            <w:r w:rsidRPr="002C2CC4">
              <w:rPr>
                <w:rFonts w:ascii="Arial" w:hAnsi="Arial" w:cs="Arial"/>
                <w:color w:val="000000"/>
                <w:sz w:val="20"/>
                <w:szCs w:val="20"/>
              </w:rPr>
              <w:t xml:space="preserve">капитального характера, </w:t>
            </w:r>
            <w:r w:rsidRPr="002C2CC4">
              <w:rPr>
                <w:rFonts w:ascii="Arial" w:hAnsi="Arial" w:cs="Arial"/>
                <w:sz w:val="20"/>
                <w:szCs w:val="20"/>
              </w:rPr>
              <w:t xml:space="preserve">в общей потребности в проведении данных видов работ снизится до 20,73%;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составит  98,89%;</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доля существующей потребности общеобразовательных учреждений в проведении отдельных видов ремонтных работ капитального характера</w:t>
            </w:r>
            <w:r w:rsidRPr="002C2CC4">
              <w:rPr>
                <w:rFonts w:ascii="Arial" w:hAnsi="Arial" w:cs="Arial"/>
                <w:color w:val="000000"/>
                <w:sz w:val="20"/>
                <w:szCs w:val="20"/>
              </w:rPr>
              <w:t xml:space="preserve">, </w:t>
            </w:r>
            <w:r w:rsidRPr="002C2CC4">
              <w:rPr>
                <w:rFonts w:ascii="Arial" w:hAnsi="Arial" w:cs="Arial"/>
                <w:sz w:val="20"/>
                <w:szCs w:val="20"/>
              </w:rPr>
              <w:t xml:space="preserve">в общей потребности в проведении данных видов работ, снизится до 20,26%;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охват школьников, участвующих в массовых мероприятиях  (удельный вес численности детей, принявших участие, к  общей численности школьников),  увеличится до 81,08%;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численность детей в возрасте 5 - 18 лет, получающих услуги программами дополнительного образования составит 4 175 чел.;</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охват учащихся мероприятиями оздоровительного отдыха составит 21,11%;</w:t>
            </w:r>
          </w:p>
          <w:p w:rsidR="002C2CC4" w:rsidRPr="002C2CC4" w:rsidRDefault="002C2CC4" w:rsidP="002C2CC4">
            <w:pPr>
              <w:autoSpaceDE w:val="0"/>
              <w:autoSpaceDN w:val="0"/>
              <w:adjustRightInd w:val="0"/>
              <w:jc w:val="both"/>
              <w:rPr>
                <w:rFonts w:ascii="Arial" w:hAnsi="Arial" w:cs="Arial"/>
                <w:sz w:val="20"/>
                <w:szCs w:val="20"/>
              </w:rPr>
            </w:pPr>
            <w:r w:rsidRPr="002C2CC4">
              <w:rPr>
                <w:rFonts w:ascii="Arial" w:hAnsi="Arial" w:cs="Arial"/>
                <w:sz w:val="20"/>
                <w:szCs w:val="20"/>
              </w:rPr>
              <w:t xml:space="preserve">охват учащихся мероприятиями организованного отдыха и занятости составит 15,90%;                                                </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доля муниципальных образовательных  учреждений, в которых проведены контрольные мероприятия по эффективному исполнению средств бюджета, выделенных на реализацию муниципальной программы,  сохранится на уровне 100,00%;</w:t>
            </w:r>
          </w:p>
          <w:p w:rsidR="002C2CC4" w:rsidRPr="002C2CC4" w:rsidRDefault="002C2CC4" w:rsidP="002C2CC4">
            <w:pPr>
              <w:widowControl w:val="0"/>
              <w:autoSpaceDE w:val="0"/>
              <w:autoSpaceDN w:val="0"/>
              <w:adjustRightInd w:val="0"/>
              <w:jc w:val="both"/>
              <w:rPr>
                <w:rFonts w:ascii="Arial" w:hAnsi="Arial" w:cs="Arial"/>
                <w:sz w:val="20"/>
                <w:szCs w:val="20"/>
              </w:rPr>
            </w:pPr>
            <w:r w:rsidRPr="002C2CC4">
              <w:rPr>
                <w:rFonts w:ascii="Arial" w:hAnsi="Arial" w:cs="Arial"/>
                <w:sz w:val="20"/>
                <w:szCs w:val="20"/>
              </w:rPr>
              <w:t xml:space="preserve">удельный вес муниципальных образовательных учреждений, в которых оценка деятельности их руководителей и основных категорий работников осуществляется на основании показателей эффективности деятельности, сохранится на уровне 100,00%.                                                   </w:t>
            </w:r>
          </w:p>
          <w:p w:rsidR="005F05FC" w:rsidRPr="00985F97" w:rsidRDefault="002C2CC4" w:rsidP="002C2CC4">
            <w:pPr>
              <w:widowControl w:val="0"/>
              <w:autoSpaceDE w:val="0"/>
              <w:autoSpaceDN w:val="0"/>
              <w:adjustRightInd w:val="0"/>
              <w:jc w:val="both"/>
              <w:rPr>
                <w:rFonts w:ascii="Arial" w:hAnsi="Arial" w:cs="Arial"/>
                <w:sz w:val="20"/>
                <w:szCs w:val="20"/>
              </w:rPr>
            </w:pPr>
            <w:hyperlink w:anchor="Par508" w:history="1">
              <w:r w:rsidRPr="002C2CC4">
                <w:rPr>
                  <w:rFonts w:ascii="Arial" w:hAnsi="Arial" w:cs="Arial"/>
                  <w:sz w:val="20"/>
                  <w:szCs w:val="20"/>
                </w:rPr>
                <w:t>Перечень</w:t>
              </w:r>
            </w:hyperlink>
            <w:r w:rsidRPr="002C2CC4">
              <w:rPr>
                <w:rFonts w:ascii="Arial" w:hAnsi="Arial" w:cs="Arial"/>
                <w:sz w:val="20"/>
                <w:szCs w:val="20"/>
              </w:rPr>
              <w:t xml:space="preserve">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w:t>
            </w:r>
          </w:p>
        </w:tc>
      </w:tr>
      <w:tr w:rsidR="005F05FC" w:rsidRPr="00F44EEA" w:rsidTr="00F7570F">
        <w:trPr>
          <w:trHeight w:val="1125"/>
          <w:tblCellSpacing w:w="5" w:type="nil"/>
        </w:trPr>
        <w:tc>
          <w:tcPr>
            <w:tcW w:w="2133" w:type="dxa"/>
          </w:tcPr>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lastRenderedPageBreak/>
              <w:t xml:space="preserve">Информация </w:t>
            </w:r>
            <w:proofErr w:type="gramStart"/>
            <w:r w:rsidRPr="00CC12A3">
              <w:rPr>
                <w:rFonts w:ascii="Arial" w:hAnsi="Arial" w:cs="Arial"/>
                <w:sz w:val="20"/>
                <w:szCs w:val="20"/>
              </w:rPr>
              <w:t>по</w:t>
            </w:r>
            <w:proofErr w:type="gramEnd"/>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ресурсному    </w:t>
            </w:r>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обеспечению   </w:t>
            </w:r>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муниципальной </w:t>
            </w:r>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Программы, </w:t>
            </w:r>
            <w:proofErr w:type="gramStart"/>
            <w:r w:rsidRPr="00CC12A3">
              <w:rPr>
                <w:rFonts w:ascii="Arial" w:hAnsi="Arial" w:cs="Arial"/>
                <w:sz w:val="20"/>
                <w:szCs w:val="20"/>
              </w:rPr>
              <w:t>в</w:t>
            </w:r>
            <w:proofErr w:type="gramEnd"/>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том числе </w:t>
            </w:r>
            <w:proofErr w:type="gramStart"/>
            <w:r w:rsidRPr="00CC12A3">
              <w:rPr>
                <w:rFonts w:ascii="Arial" w:hAnsi="Arial" w:cs="Arial"/>
                <w:sz w:val="20"/>
                <w:szCs w:val="20"/>
              </w:rPr>
              <w:t>в</w:t>
            </w:r>
            <w:proofErr w:type="gramEnd"/>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разбивке </w:t>
            </w:r>
            <w:proofErr w:type="gramStart"/>
            <w:r w:rsidRPr="00CC12A3">
              <w:rPr>
                <w:rFonts w:ascii="Arial" w:hAnsi="Arial" w:cs="Arial"/>
                <w:sz w:val="20"/>
                <w:szCs w:val="20"/>
              </w:rPr>
              <w:t>по</w:t>
            </w:r>
            <w:proofErr w:type="gramEnd"/>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источникам    </w:t>
            </w:r>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финансирования</w:t>
            </w:r>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по годам      </w:t>
            </w:r>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реализации    </w:t>
            </w:r>
          </w:p>
          <w:p w:rsidR="005F05FC" w:rsidRPr="00CC12A3" w:rsidRDefault="005F05FC" w:rsidP="00B23EE9">
            <w:pPr>
              <w:widowControl w:val="0"/>
              <w:autoSpaceDE w:val="0"/>
              <w:autoSpaceDN w:val="0"/>
              <w:adjustRightInd w:val="0"/>
              <w:rPr>
                <w:rFonts w:ascii="Arial" w:hAnsi="Arial" w:cs="Arial"/>
                <w:sz w:val="20"/>
                <w:szCs w:val="20"/>
              </w:rPr>
            </w:pPr>
            <w:r w:rsidRPr="00CC12A3">
              <w:rPr>
                <w:rFonts w:ascii="Arial" w:hAnsi="Arial" w:cs="Arial"/>
                <w:sz w:val="20"/>
                <w:szCs w:val="20"/>
              </w:rPr>
              <w:t xml:space="preserve">муниципальной </w:t>
            </w:r>
          </w:p>
          <w:p w:rsidR="005F05FC" w:rsidRPr="00F44EEA" w:rsidRDefault="005F05FC" w:rsidP="00B23EE9">
            <w:pPr>
              <w:widowControl w:val="0"/>
              <w:autoSpaceDE w:val="0"/>
              <w:autoSpaceDN w:val="0"/>
              <w:adjustRightInd w:val="0"/>
              <w:rPr>
                <w:rFonts w:ascii="Arial" w:hAnsi="Arial" w:cs="Arial"/>
                <w:sz w:val="24"/>
                <w:szCs w:val="24"/>
              </w:rPr>
            </w:pPr>
            <w:r w:rsidRPr="00CC12A3">
              <w:rPr>
                <w:rFonts w:ascii="Arial" w:hAnsi="Arial" w:cs="Arial"/>
                <w:sz w:val="20"/>
                <w:szCs w:val="20"/>
              </w:rPr>
              <w:t>Программы</w:t>
            </w:r>
            <w:r w:rsidRPr="00F44EEA">
              <w:rPr>
                <w:rFonts w:ascii="Arial" w:hAnsi="Arial" w:cs="Arial"/>
                <w:sz w:val="24"/>
                <w:szCs w:val="24"/>
              </w:rPr>
              <w:t xml:space="preserve">     </w:t>
            </w:r>
          </w:p>
        </w:tc>
        <w:tc>
          <w:tcPr>
            <w:tcW w:w="7063" w:type="dxa"/>
          </w:tcPr>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Объем бюджетных ассигнований на реализацию Программы составит, всего 15 972 429,23 тыс. рублей, в том числе: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2014 год - 2 491 913,56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2015 год - 2 721 018,18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2016 год - 2 744 366,58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2017 год - 2 800 990,41 тыс. рублей;</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2018 год - 2 607 070,25 тыс. рублей;</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2019 год - 2 607 070,25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В том числе: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средства федерального бюджета – 8 248,13 тыс. рублей,</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в том числе: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2014 год - 2 493,60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2015 год - 1 462,80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2016 год -    813,93тыс.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2017 год - 3 477,80 тыс. рублей;</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2018 год -        0,00 тыс. рублей;</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2019 год -        0,00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средства краевого бюджета - 7 095 869,73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в том числе: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2014 год - 902 119,61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2015 год - 937 442,72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2016 год - 1 314 351,40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2017 год - 1 315 009,40 тыс. рублей;</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2018 год - 1 313 473,30 тыс. рублей;</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2019 год - 1 313 473,30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средства районного бюджета - 8 868 311,37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в том числе: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lastRenderedPageBreak/>
              <w:t xml:space="preserve">2014 год - 1 587 300,35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 xml:space="preserve">2015 год - 1 782 112,66 тыс. рублей;                      </w:t>
            </w:r>
          </w:p>
          <w:p w:rsidR="00184CE7" w:rsidRPr="00184CE7" w:rsidRDefault="00184CE7" w:rsidP="00184CE7">
            <w:pPr>
              <w:widowControl w:val="0"/>
              <w:autoSpaceDE w:val="0"/>
              <w:autoSpaceDN w:val="0"/>
              <w:adjustRightInd w:val="0"/>
              <w:ind w:right="42"/>
              <w:rPr>
                <w:rFonts w:ascii="Arial" w:hAnsi="Arial" w:cs="Arial"/>
                <w:sz w:val="20"/>
                <w:szCs w:val="20"/>
              </w:rPr>
            </w:pPr>
            <w:r w:rsidRPr="00184CE7">
              <w:rPr>
                <w:rFonts w:ascii="Arial" w:hAnsi="Arial" w:cs="Arial"/>
                <w:sz w:val="20"/>
                <w:szCs w:val="20"/>
              </w:rPr>
              <w:t>2016 год - 1 429 201,25 тыс. рублей;</w:t>
            </w:r>
          </w:p>
          <w:p w:rsidR="00184CE7" w:rsidRPr="00184CE7" w:rsidRDefault="00184CE7" w:rsidP="00184CE7">
            <w:pPr>
              <w:autoSpaceDE w:val="0"/>
              <w:autoSpaceDN w:val="0"/>
              <w:adjustRightInd w:val="0"/>
              <w:ind w:right="42"/>
              <w:rPr>
                <w:rFonts w:ascii="Arial" w:hAnsi="Arial" w:cs="Arial"/>
                <w:sz w:val="20"/>
                <w:szCs w:val="20"/>
              </w:rPr>
            </w:pPr>
            <w:r w:rsidRPr="00184CE7">
              <w:rPr>
                <w:rFonts w:ascii="Arial" w:hAnsi="Arial" w:cs="Arial"/>
                <w:sz w:val="20"/>
                <w:szCs w:val="20"/>
              </w:rPr>
              <w:t>2017 год - 1 482 503,21 тыс. рублей;</w:t>
            </w:r>
          </w:p>
          <w:p w:rsidR="00184CE7" w:rsidRPr="00184CE7" w:rsidRDefault="00184CE7" w:rsidP="00184CE7">
            <w:pPr>
              <w:autoSpaceDE w:val="0"/>
              <w:autoSpaceDN w:val="0"/>
              <w:adjustRightInd w:val="0"/>
              <w:ind w:right="42"/>
              <w:rPr>
                <w:rFonts w:ascii="Arial" w:hAnsi="Arial" w:cs="Arial"/>
                <w:sz w:val="20"/>
                <w:szCs w:val="20"/>
              </w:rPr>
            </w:pPr>
            <w:r w:rsidRPr="00184CE7">
              <w:rPr>
                <w:rFonts w:ascii="Arial" w:hAnsi="Arial" w:cs="Arial"/>
                <w:sz w:val="20"/>
                <w:szCs w:val="20"/>
              </w:rPr>
              <w:t>2018 год - 1 293 596,95 тыс. рублей;</w:t>
            </w:r>
          </w:p>
          <w:p w:rsidR="005F05FC" w:rsidRPr="00F44EEA" w:rsidRDefault="00184CE7" w:rsidP="00184CE7">
            <w:pPr>
              <w:autoSpaceDE w:val="0"/>
              <w:autoSpaceDN w:val="0"/>
              <w:adjustRightInd w:val="0"/>
              <w:rPr>
                <w:rFonts w:ascii="Arial" w:hAnsi="Arial" w:cs="Arial"/>
                <w:sz w:val="24"/>
                <w:szCs w:val="24"/>
              </w:rPr>
            </w:pPr>
            <w:r w:rsidRPr="00184CE7">
              <w:rPr>
                <w:rFonts w:ascii="Arial" w:hAnsi="Arial" w:cs="Arial"/>
                <w:sz w:val="20"/>
                <w:szCs w:val="20"/>
              </w:rPr>
              <w:t>2019 год - 1 293 596,95 тыс. рублей.</w:t>
            </w:r>
          </w:p>
        </w:tc>
      </w:tr>
    </w:tbl>
    <w:p w:rsidR="001D454D" w:rsidRPr="00F44EEA" w:rsidRDefault="001D454D" w:rsidP="00012673">
      <w:pPr>
        <w:widowControl w:val="0"/>
        <w:autoSpaceDE w:val="0"/>
        <w:autoSpaceDN w:val="0"/>
        <w:adjustRightInd w:val="0"/>
        <w:rPr>
          <w:rFonts w:ascii="Arial" w:hAnsi="Arial" w:cs="Arial"/>
          <w:sz w:val="24"/>
          <w:szCs w:val="24"/>
        </w:rPr>
      </w:pPr>
    </w:p>
    <w:p w:rsidR="001D454D" w:rsidRPr="00985F97" w:rsidRDefault="001D454D" w:rsidP="00012673">
      <w:pPr>
        <w:widowControl w:val="0"/>
        <w:autoSpaceDE w:val="0"/>
        <w:autoSpaceDN w:val="0"/>
        <w:adjustRightInd w:val="0"/>
        <w:jc w:val="center"/>
        <w:outlineLvl w:val="1"/>
        <w:rPr>
          <w:rFonts w:ascii="Arial" w:hAnsi="Arial" w:cs="Arial"/>
          <w:sz w:val="20"/>
          <w:szCs w:val="20"/>
        </w:rPr>
      </w:pPr>
      <w:bookmarkStart w:id="2" w:name="Par251"/>
      <w:bookmarkEnd w:id="2"/>
    </w:p>
    <w:p w:rsidR="001D454D" w:rsidRPr="00985F97" w:rsidRDefault="001D454D" w:rsidP="00012673">
      <w:pPr>
        <w:widowControl w:val="0"/>
        <w:autoSpaceDE w:val="0"/>
        <w:autoSpaceDN w:val="0"/>
        <w:adjustRightInd w:val="0"/>
        <w:jc w:val="center"/>
        <w:outlineLvl w:val="1"/>
        <w:rPr>
          <w:rFonts w:ascii="Arial" w:hAnsi="Arial" w:cs="Arial"/>
          <w:sz w:val="20"/>
          <w:szCs w:val="20"/>
        </w:rPr>
      </w:pPr>
      <w:r w:rsidRPr="00985F97">
        <w:rPr>
          <w:rFonts w:ascii="Arial" w:hAnsi="Arial" w:cs="Arial"/>
          <w:sz w:val="20"/>
          <w:szCs w:val="20"/>
        </w:rPr>
        <w:t>2. Характеристика текущего состояния в сфере образования и</w:t>
      </w:r>
    </w:p>
    <w:p w:rsidR="001D454D" w:rsidRPr="00985F97" w:rsidRDefault="001D454D" w:rsidP="00012673">
      <w:pPr>
        <w:widowControl w:val="0"/>
        <w:autoSpaceDE w:val="0"/>
        <w:autoSpaceDN w:val="0"/>
        <w:adjustRightInd w:val="0"/>
        <w:jc w:val="center"/>
        <w:rPr>
          <w:rFonts w:ascii="Arial" w:hAnsi="Arial" w:cs="Arial"/>
          <w:sz w:val="20"/>
          <w:szCs w:val="20"/>
        </w:rPr>
      </w:pPr>
      <w:r w:rsidRPr="00985F97">
        <w:rPr>
          <w:rFonts w:ascii="Arial" w:hAnsi="Arial" w:cs="Arial"/>
          <w:sz w:val="20"/>
          <w:szCs w:val="20"/>
        </w:rPr>
        <w:t>анализ социальных, финансово-экономических и прочих рисков</w:t>
      </w:r>
    </w:p>
    <w:p w:rsidR="001D454D" w:rsidRPr="00985F97" w:rsidRDefault="001D454D" w:rsidP="00012673">
      <w:pPr>
        <w:widowControl w:val="0"/>
        <w:autoSpaceDE w:val="0"/>
        <w:autoSpaceDN w:val="0"/>
        <w:adjustRightInd w:val="0"/>
        <w:jc w:val="center"/>
        <w:rPr>
          <w:rFonts w:ascii="Arial" w:hAnsi="Arial" w:cs="Arial"/>
          <w:sz w:val="20"/>
          <w:szCs w:val="20"/>
        </w:rPr>
      </w:pPr>
      <w:r w:rsidRPr="00985F97">
        <w:rPr>
          <w:rFonts w:ascii="Arial" w:hAnsi="Arial" w:cs="Arial"/>
          <w:sz w:val="20"/>
          <w:szCs w:val="20"/>
        </w:rPr>
        <w:t>реализации муниципальной Программы</w:t>
      </w:r>
    </w:p>
    <w:p w:rsidR="001D454D" w:rsidRPr="00985F97" w:rsidRDefault="001D454D" w:rsidP="00012673">
      <w:pPr>
        <w:widowControl w:val="0"/>
        <w:autoSpaceDE w:val="0"/>
        <w:autoSpaceDN w:val="0"/>
        <w:adjustRightInd w:val="0"/>
        <w:jc w:val="center"/>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2012 - 2013 учебном году сеть образовательных учреждений Таймырского Долгано-Ненецкого муниципального района (далее - муниципальный район) включала:</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18 - дошкольные образовательные учреждения;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26 - образовательные учреждения, предоставляющие начальное, основное, среднее образование;</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3 - учреждения системы дополнительного образования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Особенностью территории является то, что 76,00% муниципальных общеобразовательных и 66,00% дошкольных учреждений муниципального района расположены в сельской местности.</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Дошкольное образование</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системе дошкольного образования по состоянию на 01.01.2013 функционируют 18 дошкольн</w:t>
      </w:r>
      <w:r w:rsidR="00E47FAF">
        <w:rPr>
          <w:rFonts w:ascii="Arial" w:hAnsi="Arial" w:cs="Arial"/>
          <w:sz w:val="20"/>
          <w:szCs w:val="20"/>
        </w:rPr>
        <w:t xml:space="preserve">ых образовательных учреждения и </w:t>
      </w:r>
      <w:r w:rsidRPr="00985F97">
        <w:rPr>
          <w:rFonts w:ascii="Arial" w:hAnsi="Arial" w:cs="Arial"/>
          <w:sz w:val="20"/>
          <w:szCs w:val="20"/>
        </w:rPr>
        <w:t>14 общеобразовательных школ с дош</w:t>
      </w:r>
      <w:r w:rsidR="00E47FAF">
        <w:rPr>
          <w:rFonts w:ascii="Arial" w:hAnsi="Arial" w:cs="Arial"/>
          <w:sz w:val="20"/>
          <w:szCs w:val="20"/>
        </w:rPr>
        <w:t xml:space="preserve">кольными группами (в том числе: </w:t>
      </w:r>
      <w:r w:rsidRPr="00985F97">
        <w:rPr>
          <w:rFonts w:ascii="Arial" w:hAnsi="Arial" w:cs="Arial"/>
          <w:sz w:val="20"/>
          <w:szCs w:val="20"/>
        </w:rPr>
        <w:t xml:space="preserve">5 - учреждения типа «начальная школа - детский сад», 1 </w:t>
      </w:r>
      <w:r w:rsidR="00E47FAF">
        <w:rPr>
          <w:rFonts w:ascii="Arial" w:hAnsi="Arial" w:cs="Arial"/>
          <w:sz w:val="20"/>
          <w:szCs w:val="20"/>
        </w:rPr>
        <w:t xml:space="preserve">- учреждение «начальная школа», </w:t>
      </w:r>
      <w:r w:rsidRPr="00985F97">
        <w:rPr>
          <w:rFonts w:ascii="Arial" w:hAnsi="Arial" w:cs="Arial"/>
          <w:sz w:val="20"/>
          <w:szCs w:val="20"/>
        </w:rPr>
        <w:t>1 - учреждение «основная школа», 5 - учреждения «средняя общеобразовательная школа», 2 - учреждения «средняя общеобразовательная школа - интернат»). Всего дошкольными образовательными услугами охвачено 2 236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По состоянию на 01.01.2013 в муниципальном районе проживало 2 957 детей в возрасте от 1 до 6 лет без учета обучающихся в общеобразовательных учреждениях.</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Общее количество мест в учреждениях, реализующих программы дошкольного образования, по состоянию на 01.01.2013 составляет 2358. Посещают дошкольные образовательные учреждения 2 236 детей, средний уровень укомплектованности детских садов составляет 94,00%.</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xml:space="preserve">По состоянию на 01.01.2013 в муниципальном районе в очереди для определения в детские сады состоят 840 детей в возрасте от 0 до 7 лет, в том числе в возрасте от 0 до 3 лет - 820 чел., </w:t>
      </w:r>
      <w:proofErr w:type="gramStart"/>
      <w:r w:rsidRPr="00985F97">
        <w:rPr>
          <w:rFonts w:ascii="Arial" w:hAnsi="Arial" w:cs="Arial"/>
          <w:sz w:val="20"/>
          <w:szCs w:val="20"/>
        </w:rPr>
        <w:t>от</w:t>
      </w:r>
      <w:proofErr w:type="gramEnd"/>
      <w:r w:rsidRPr="00985F97">
        <w:rPr>
          <w:rFonts w:ascii="Arial" w:hAnsi="Arial" w:cs="Arial"/>
          <w:sz w:val="20"/>
          <w:szCs w:val="20"/>
        </w:rPr>
        <w:t xml:space="preserve"> 3 </w:t>
      </w:r>
      <w:proofErr w:type="gramStart"/>
      <w:r w:rsidRPr="00985F97">
        <w:rPr>
          <w:rFonts w:ascii="Arial" w:hAnsi="Arial" w:cs="Arial"/>
          <w:sz w:val="20"/>
          <w:szCs w:val="20"/>
        </w:rPr>
        <w:t>до</w:t>
      </w:r>
      <w:proofErr w:type="gramEnd"/>
      <w:r w:rsidRPr="00985F97">
        <w:rPr>
          <w:rFonts w:ascii="Arial" w:hAnsi="Arial" w:cs="Arial"/>
          <w:sz w:val="20"/>
          <w:szCs w:val="20"/>
        </w:rPr>
        <w:t xml:space="preserve"> 7 лет - 20 чел.</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целях создания дополнительных мест в системе дошкольного образования в 2011 - 2012 годах в муниципальном районе было создано 368 мест, из них:</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- 290 в действующих дошкольных группах;</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- 78 за счет открытия новых дошкольных групп (ТМКОУ «</w:t>
      </w:r>
      <w:proofErr w:type="spellStart"/>
      <w:r w:rsidRPr="00985F97">
        <w:rPr>
          <w:rFonts w:ascii="Arial" w:hAnsi="Arial" w:cs="Arial"/>
          <w:sz w:val="20"/>
          <w:szCs w:val="20"/>
        </w:rPr>
        <w:t>Хатангская</w:t>
      </w:r>
      <w:proofErr w:type="spellEnd"/>
      <w:r w:rsidRPr="00985F97">
        <w:rPr>
          <w:rFonts w:ascii="Arial" w:hAnsi="Arial" w:cs="Arial"/>
          <w:sz w:val="20"/>
          <w:szCs w:val="20"/>
        </w:rPr>
        <w:t xml:space="preserve"> средняя школа N 1» 2 группы на 40 мест, ТМКОУ «</w:t>
      </w:r>
      <w:proofErr w:type="spellStart"/>
      <w:r w:rsidR="00E47FAF">
        <w:rPr>
          <w:rFonts w:ascii="Arial" w:hAnsi="Arial" w:cs="Arial"/>
          <w:sz w:val="20"/>
          <w:szCs w:val="20"/>
        </w:rPr>
        <w:t>Потаповская</w:t>
      </w:r>
      <w:proofErr w:type="spellEnd"/>
      <w:r w:rsidR="00E47FAF">
        <w:rPr>
          <w:rFonts w:ascii="Arial" w:hAnsi="Arial" w:cs="Arial"/>
          <w:sz w:val="20"/>
          <w:szCs w:val="20"/>
        </w:rPr>
        <w:t xml:space="preserve"> средняя школа N 12» </w:t>
      </w:r>
      <w:r w:rsidRPr="00985F97">
        <w:rPr>
          <w:rFonts w:ascii="Arial" w:hAnsi="Arial" w:cs="Arial"/>
          <w:sz w:val="20"/>
          <w:szCs w:val="20"/>
        </w:rPr>
        <w:t>1 группа на 8 мест; ТМКОУ «</w:t>
      </w:r>
      <w:proofErr w:type="spellStart"/>
      <w:r w:rsidRPr="00985F97">
        <w:rPr>
          <w:rFonts w:ascii="Arial" w:hAnsi="Arial" w:cs="Arial"/>
          <w:sz w:val="20"/>
          <w:szCs w:val="20"/>
        </w:rPr>
        <w:t>Катырыкская</w:t>
      </w:r>
      <w:proofErr w:type="spellEnd"/>
      <w:r w:rsidRPr="00985F97">
        <w:rPr>
          <w:rFonts w:ascii="Arial" w:hAnsi="Arial" w:cs="Arial"/>
          <w:sz w:val="20"/>
          <w:szCs w:val="20"/>
        </w:rPr>
        <w:t xml:space="preserve"> начальная </w:t>
      </w:r>
      <w:proofErr w:type="gramStart"/>
      <w:r w:rsidRPr="00985F97">
        <w:rPr>
          <w:rFonts w:ascii="Arial" w:hAnsi="Arial" w:cs="Arial"/>
          <w:sz w:val="20"/>
          <w:szCs w:val="20"/>
        </w:rPr>
        <w:t>школа-детский</w:t>
      </w:r>
      <w:proofErr w:type="gramEnd"/>
      <w:r w:rsidRPr="00985F97">
        <w:rPr>
          <w:rFonts w:ascii="Arial" w:hAnsi="Arial" w:cs="Arial"/>
          <w:sz w:val="20"/>
          <w:szCs w:val="20"/>
        </w:rPr>
        <w:t xml:space="preserve"> сад» 1 группа на 10 мест; ТМБДОУ «ЦРР - детский сад «Белоснежка» 1 группа на 20 мест).</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Это позволило существенно сократить очередь в дошкольные образовательные учреждения: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на 14,50% очереди в дошкольные образовательные учреждения (01.01.2012 - 983 ребенка, 01.01.2013 - 840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на 44,40% очереди в дошкольные обра</w:t>
      </w:r>
      <w:r w:rsidR="004559DA">
        <w:rPr>
          <w:rFonts w:ascii="Arial" w:hAnsi="Arial" w:cs="Arial"/>
          <w:sz w:val="20"/>
          <w:szCs w:val="20"/>
        </w:rPr>
        <w:t>зовательные учреждения детей от</w:t>
      </w:r>
      <w:r w:rsidR="00012673" w:rsidRPr="00985F97">
        <w:rPr>
          <w:rFonts w:ascii="Arial" w:hAnsi="Arial" w:cs="Arial"/>
          <w:sz w:val="20"/>
          <w:szCs w:val="20"/>
        </w:rPr>
        <w:t xml:space="preserve"> </w:t>
      </w:r>
      <w:r w:rsidRPr="00985F97">
        <w:rPr>
          <w:rFonts w:ascii="Arial" w:hAnsi="Arial" w:cs="Arial"/>
          <w:sz w:val="20"/>
          <w:szCs w:val="20"/>
        </w:rPr>
        <w:t>3 до 7 лет (01.01.2012 - 36 детей, 01.01.2013 - 20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2013 году планируется открытие структурного подразделения ТМБ ДОУ «Сказка» в количестве 3-х групп на 60 мест (г. Дудинка, ул. Горького, д. 57 «А»).</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xml:space="preserve">Образовательная деятельность дошкольных образовательных учреждений муниципального района осуществляется в соответствии с федеральными </w:t>
      </w:r>
      <w:hyperlink r:id="rId9" w:history="1">
        <w:r w:rsidRPr="00985F97">
          <w:rPr>
            <w:rFonts w:ascii="Arial" w:hAnsi="Arial" w:cs="Arial"/>
            <w:sz w:val="20"/>
            <w:szCs w:val="20"/>
          </w:rPr>
          <w:t>государственными требованиями</w:t>
        </w:r>
      </w:hyperlink>
      <w:r w:rsidRPr="00985F97">
        <w:rPr>
          <w:rFonts w:ascii="Arial" w:hAnsi="Arial" w:cs="Arial"/>
          <w:sz w:val="20"/>
          <w:szCs w:val="20"/>
        </w:rPr>
        <w:t xml:space="preserve"> к основной общеобразовательной программе дошкольного образования (Приказ министерства образования и науки Российской Федерации от 17.10.2013 </w:t>
      </w:r>
      <w:r w:rsidR="00012673" w:rsidRPr="00985F97">
        <w:rPr>
          <w:rFonts w:ascii="Arial" w:hAnsi="Arial" w:cs="Arial"/>
          <w:sz w:val="20"/>
          <w:szCs w:val="20"/>
        </w:rPr>
        <w:t>№</w:t>
      </w:r>
      <w:r w:rsidRPr="00985F97">
        <w:rPr>
          <w:rFonts w:ascii="Arial" w:hAnsi="Arial" w:cs="Arial"/>
          <w:sz w:val="20"/>
          <w:szCs w:val="20"/>
        </w:rPr>
        <w:t xml:space="preserve"> 1155).</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муниципальном районе созданы условия для получения дошкольного образования детьми с ограниченными возможностями здоровья путем осуществления коррекции:</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недостатков речевого развития (6 дошкольных образовательных учреждения комбинированного вида, 8 групп, 108 детей; 2 логопедических пункта в дошкольных образовательных учреждениях, 50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задержки психического развития (1 дошкольное образовательное учреждение комбинированного вида, 2 группы, 20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lastRenderedPageBreak/>
        <w:t>Общее образование</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На территории муниципального района функционируют 26 общеобразовательных школ, в том числе 17 - средние школы, 1 - основная школа, 8 - начальные школы, из 26-ти школ: 7 - школы-интернаты и 5 - начальные школы - детские сады.</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С 2010 по 2013 годы реализовывались проекты модернизации системы общего образования, направленные на совершенствование условий обучения, включая обновление материально-технической составляющей учебного процесса, введение федеральных образовательных стандартов в общем образовании и новой системы оплаты труда работников образовательных учреждений.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С целью создания необходимых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учебным оборудованием, обеспечение учебниками и повышение квалификации учителей и руководителей общеобразовательных учреждений.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2013 - 2014 учебном году в муниципальном районе начата работа по обеспечению готовности массового введения федерального государственного образовательного стандарта основного общего образования в 2015 году.</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Основой всей системы образования муниципального района является решение кадрового вопроса. По состоянию на 01.01.2013 существует 16 вакансий в 11 общеобразовательных учреждениях. Наиболее востребованными педагогическими вакансиями являются: учитель математики, физики, информатики; учитель химии и биологии; учитель английского языка.</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Необходимо отметить, что в 2013 - 2014 учебном году на территории муниципального района будет продолжена реализация внедрения дистанционной (Интернет) технологии в обучении учащихся. Данной формой обучения будут охвачены учащиеся 10 и 11 классов 4-х сельских школ по двум предметам (химия, информатика).</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Удаленность и труднодоступность населенных пунктов, в которых отсутствует проводной Интернет, затрудняет организацию дистанционного обучения (необходимо использовать дорогостоящий спутниковый канал связи).</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образовательных учреждениях муниципального района обучается 46 инвалидов, из них 14 находятся на надомном обучении. Организация образовательного процесса для всех детей - инвалидов, находящихся на надомном обучении, строится по индивидуальным учебным планам, осуществляется психолого-педагогическое сопровождение детей и их родителей.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Дополнительное образование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муниципальной системе образования по состоянию на 01.01.2013 действует 3 учреждения дополнительного образования детей, подведомственных Управлению образования Администрации муниципального района, в которых занималось 2800 воспитанников, что составляет 60,71% от общего числа учащихся района или 42,49% от общей численности детей и молодежи в возрасте от 5 до 18 лет.</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Кроме того, в общеобразовательных учреждениях 2348 детей занимались в школьных объединениях, реализующих дополнительные образовательные программы разной направленности, что составляет 49,44% от общего числа учащихся. В спортивных клубах, организованных в 10 средних общеобразовательных школ, занимались 1706 детей (36,56%).</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968 детей в возрасте от 5 до 7 лет занимаются в творческих объединениях, организованных в дошкольных образовательных учреждениях.</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Таким образом, удельный вес детей в возрасте 5 - 18 лет, получающих услуги по дополнительному образованию в муниципальных образовательных учреждениях, подведомственных Управлению образования Администрации муниципального района, составляет 56,33%, среди школьников – 83,20%.</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реализации интенсивных школ, создана инфраструктура для занятий отдельными видами спорта, туризмом, краеведением, техническим творчеством. С переходом на федеральные государственные стандарты для учащихся 1 - 2 классов второй год школы муниципального района организуют внеурочную деятельность по пяти направлениям (</w:t>
      </w:r>
      <w:proofErr w:type="gramStart"/>
      <w:r w:rsidRPr="00985F97">
        <w:rPr>
          <w:rFonts w:ascii="Arial" w:hAnsi="Arial" w:cs="Arial"/>
          <w:sz w:val="20"/>
          <w:szCs w:val="20"/>
        </w:rPr>
        <w:t>духовно-нравственное</w:t>
      </w:r>
      <w:proofErr w:type="gramEnd"/>
      <w:r w:rsidRPr="00985F97">
        <w:rPr>
          <w:rFonts w:ascii="Arial" w:hAnsi="Arial" w:cs="Arial"/>
          <w:sz w:val="20"/>
          <w:szCs w:val="20"/>
        </w:rPr>
        <w:t xml:space="preserve">, спортивно-оздоровительное, </w:t>
      </w:r>
      <w:proofErr w:type="spellStart"/>
      <w:r w:rsidRPr="00985F97">
        <w:rPr>
          <w:rFonts w:ascii="Arial" w:hAnsi="Arial" w:cs="Arial"/>
          <w:sz w:val="20"/>
          <w:szCs w:val="20"/>
        </w:rPr>
        <w:t>общеинтеллектуальное</w:t>
      </w:r>
      <w:proofErr w:type="spellEnd"/>
      <w:r w:rsidRPr="00985F97">
        <w:rPr>
          <w:rFonts w:ascii="Arial" w:hAnsi="Arial" w:cs="Arial"/>
          <w:sz w:val="20"/>
          <w:szCs w:val="20"/>
        </w:rPr>
        <w:t xml:space="preserve">, общекультурное, социальное). При этом должное внимание уделяется этнокультурному воспитанию детей. В школах организованы объединения: ненецкий фольклор, танцы народов севера, </w:t>
      </w:r>
      <w:proofErr w:type="spellStart"/>
      <w:r w:rsidRPr="00985F97">
        <w:rPr>
          <w:rFonts w:ascii="Arial" w:hAnsi="Arial" w:cs="Arial"/>
          <w:sz w:val="20"/>
          <w:szCs w:val="20"/>
        </w:rPr>
        <w:t>бисероплетение</w:t>
      </w:r>
      <w:proofErr w:type="spellEnd"/>
      <w:r w:rsidRPr="00985F97">
        <w:rPr>
          <w:rFonts w:ascii="Arial" w:hAnsi="Arial" w:cs="Arial"/>
          <w:sz w:val="20"/>
          <w:szCs w:val="20"/>
        </w:rPr>
        <w:t>, игры народов севера, национальные виды спорта, северная вышивка, история народного костюма.</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xml:space="preserve">В муниципальном районе работает многоуровневая система оценки результатов образовательной деятельности детей (конкурсы, выставки, фестивали, конференции, форумы, </w:t>
      </w:r>
      <w:r w:rsidRPr="00985F97">
        <w:rPr>
          <w:rFonts w:ascii="Arial" w:hAnsi="Arial" w:cs="Arial"/>
          <w:sz w:val="20"/>
          <w:szCs w:val="20"/>
        </w:rPr>
        <w:lastRenderedPageBreak/>
        <w:t>спартакиады и т.д.).</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Систематизирована система включения школьников в массовые мероприятия, участниками которых ежегодно становятся около 3,5 тысяч учащихся школ муниципального района или 76,00% от общего числа учащихся.</w:t>
      </w:r>
    </w:p>
    <w:p w:rsidR="001D454D" w:rsidRPr="00985F97" w:rsidRDefault="001D454D" w:rsidP="00012673">
      <w:pPr>
        <w:widowControl w:val="0"/>
        <w:autoSpaceDE w:val="0"/>
        <w:autoSpaceDN w:val="0"/>
        <w:adjustRightInd w:val="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Выявление и поддержка одаренных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xml:space="preserve">В целях создания условий для выявления, сопровождения и поддержки одаренных детей, проживающих на территории муниципального района, в </w:t>
      </w:r>
      <w:r w:rsidR="00E12AC6">
        <w:rPr>
          <w:rFonts w:ascii="Arial" w:hAnsi="Arial" w:cs="Arial"/>
          <w:sz w:val="20"/>
          <w:szCs w:val="20"/>
        </w:rPr>
        <w:t xml:space="preserve"> </w:t>
      </w:r>
      <w:r w:rsidRPr="00985F97">
        <w:rPr>
          <w:rFonts w:ascii="Arial" w:hAnsi="Arial" w:cs="Arial"/>
          <w:sz w:val="20"/>
          <w:szCs w:val="20"/>
        </w:rPr>
        <w:t>2011 году была утверждена долгосрочная целевая Программа «Одаренные дети Таймыра» на 2012 - 2015 годы. Материальные ресурсы Программы в 2012 году обеспечивали:</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оснащение муниципального координационного центра по работе с одаренными детьми (далее - Центра) открытого в 2011 году на базе МКОУ ДОД ДЮЦ «Центр туризма и творчества «Юниор»;</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открытие объединений научно-технической и естественнонаучной направленности, охватившими 156 воспитанников МКОУ ДОД ДЮЦ «Центр туризма и творчества «Юниор» программами дополнительного образования (5,10% от их общего количества);</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включение более 70 учащихся в инновационные педагогические практики (интенсивные и эколого-этнографические школы);</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проведение муниципальных интеллектуальных состязаний (предметной олимпиады, олимпиады по школьному краеведению, научно-практической конференции) участниками которых в 2012 году стало 3448 школьников;</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участие порядка 12 школьников в мероприятиях регионального и федерального уровней в г. Красноярске и г. Москве.</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Вышеперечисленные мероприятия позволили расширить формы выявления и сопровождения одаренных детей, увеличить доли охвата школьников дополнительными образовательными программами, вывести на новый качественный уровень оснащенность МКОУ ДОД ДЮЦ «Центр туризма и творчества «Юниор», осуществляющего координационную деятельность работы с одаренными детьми образовательных учреждений муниципального района.</w:t>
      </w:r>
    </w:p>
    <w:p w:rsidR="001D454D" w:rsidRPr="00985F97" w:rsidRDefault="001D454D" w:rsidP="00012673">
      <w:pPr>
        <w:widowControl w:val="0"/>
        <w:autoSpaceDE w:val="0"/>
        <w:autoSpaceDN w:val="0"/>
        <w:adjustRightInd w:val="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Отдых и оздоровление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На протяжении многих лет в муниципальном районе сложилась и развивается система организованного летнего отдыха и оздоровления детей. Организация отдыха детей осуществляется как на территории муниципального района, так и за его пределами.</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xml:space="preserve">Основной акцент в организации отдыха и оздоровления детей </w:t>
      </w:r>
      <w:proofErr w:type="gramStart"/>
      <w:r w:rsidRPr="00985F97">
        <w:rPr>
          <w:rFonts w:ascii="Arial" w:hAnsi="Arial" w:cs="Arial"/>
          <w:sz w:val="20"/>
          <w:szCs w:val="20"/>
        </w:rPr>
        <w:t>на территории муниципального района сделан на функционирование в первый месяц летних каникул оздоровительных лагерей с дневным пребыванием детей на базе</w:t>
      </w:r>
      <w:proofErr w:type="gramEnd"/>
      <w:r w:rsidRPr="00985F97">
        <w:rPr>
          <w:rFonts w:ascii="Arial" w:hAnsi="Arial" w:cs="Arial"/>
          <w:sz w:val="20"/>
          <w:szCs w:val="20"/>
        </w:rPr>
        <w:t xml:space="preserve"> общеобразовательных учреждений города Дудинки, сельского населенного пункта Носок, села Хатанга, поселка Диксон. Практикуется организация и функционирование других форм организованного отдыха детей: профильные отряды на базе сельских общеобразовательных школ, летние школы, туристические походы. Охват детей организованными формами отдыха на территории муниципального района в среднем составляет 20,17% от количества учащихся 1 - 10 классов общеобразовательных школ.</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Учитывая климатические условия, на территории муниципального района отсутствуют стационарные детские загородные оздоровительные лагеря, поэтому крайне важным является организация вывоза детей для отдыха и оздоровления на территории с более благоприятными климатическими условиями. Ежегодно около 15,72% учащихся 1-10 классов общеобразовательных школ муниципального района выезжают организованно в оздоровительные лагеря на морское побережье юга России, юг Красноярского края. Дети, направленные на отдых в оздоровительные лагеря, получают возможность не только оздоровиться, но и проявить творческие способности по различным направлениям деятельности, дети из числа одаренных - продолжить занятия спортом, туризмом, танцами под руководством своих педагогов.</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В летний период часть детского населения муниципального района вывозится родителями для отдыха на территории с более благоприятными климатическими условиями или в тундру с целью приобщения детей коренной национальности к традиционным промыслам народов Севера (охота, рыбалка).</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Несмотря на принимаемые меры, существуют проблемы в муниципальной системе образования: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xml:space="preserve">- высокая степень изношенности зданий и сооружений образовательных учреждений, отсутствие систем </w:t>
      </w:r>
      <w:proofErr w:type="spellStart"/>
      <w:r w:rsidRPr="00985F97">
        <w:rPr>
          <w:rFonts w:ascii="Arial" w:hAnsi="Arial" w:cs="Arial"/>
          <w:sz w:val="20"/>
          <w:szCs w:val="20"/>
        </w:rPr>
        <w:t>тепловодоснабжения</w:t>
      </w:r>
      <w:proofErr w:type="spellEnd"/>
      <w:r w:rsidRPr="00985F97">
        <w:rPr>
          <w:rFonts w:ascii="Arial" w:hAnsi="Arial" w:cs="Arial"/>
          <w:sz w:val="20"/>
          <w:szCs w:val="20"/>
        </w:rPr>
        <w:t>, канализационных систем;</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xml:space="preserve">- сложная транспортная схема, удаленность образовательных учреждений от административного центра муниципального района и, как следствие, снижение оперативности </w:t>
      </w:r>
      <w:r w:rsidRPr="00985F97">
        <w:rPr>
          <w:rFonts w:ascii="Arial" w:hAnsi="Arial" w:cs="Arial"/>
          <w:sz w:val="20"/>
          <w:szCs w:val="20"/>
        </w:rPr>
        <w:lastRenderedPageBreak/>
        <w:t>управленческих процессов;</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несоответствие материально-технической базы государственным, санитарно-эпидемиологическим правилам и нормативам;</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xml:space="preserve">- широкая сеть учреждений </w:t>
      </w:r>
      <w:proofErr w:type="spellStart"/>
      <w:r w:rsidRPr="00985F97">
        <w:rPr>
          <w:rFonts w:ascii="Arial" w:hAnsi="Arial" w:cs="Arial"/>
          <w:sz w:val="20"/>
          <w:szCs w:val="20"/>
        </w:rPr>
        <w:t>интернатного</w:t>
      </w:r>
      <w:proofErr w:type="spellEnd"/>
      <w:r w:rsidRPr="00985F97">
        <w:rPr>
          <w:rFonts w:ascii="Arial" w:hAnsi="Arial" w:cs="Arial"/>
          <w:sz w:val="20"/>
          <w:szCs w:val="20"/>
        </w:rPr>
        <w:t xml:space="preserve"> типа;</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отрицательная динамика уровня здоровья школьников;</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недостаточная укомплектованность квалифицированными кадрами.</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Для выполнения целевых показателей и показателей результативности Программы в полном объеме следует исключить следующие группы рисков, которые могут возникнуть в ходе реализации Программы:</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финансово-экономические риски;</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социальные риски.</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Финансово-экономические риски связаны с сокращением в ходе реализации Программы предусмотренных объемов бюджетных средств, неэффективным использованием ресурсов Программы.</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Управление данными рисками будет обеспечено в рамках организации мониторинга реализации Программы.</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1D454D" w:rsidP="00012673">
      <w:pPr>
        <w:widowControl w:val="0"/>
        <w:autoSpaceDE w:val="0"/>
        <w:autoSpaceDN w:val="0"/>
        <w:adjustRightInd w:val="0"/>
        <w:jc w:val="center"/>
        <w:outlineLvl w:val="1"/>
        <w:rPr>
          <w:rFonts w:ascii="Arial" w:hAnsi="Arial" w:cs="Arial"/>
          <w:sz w:val="20"/>
          <w:szCs w:val="20"/>
        </w:rPr>
      </w:pPr>
      <w:bookmarkStart w:id="3" w:name="Par334"/>
      <w:bookmarkEnd w:id="3"/>
      <w:r w:rsidRPr="00985F97">
        <w:rPr>
          <w:rFonts w:ascii="Arial" w:hAnsi="Arial" w:cs="Arial"/>
          <w:sz w:val="20"/>
          <w:szCs w:val="20"/>
        </w:rPr>
        <w:t xml:space="preserve">3. Приоритеты и цели социально-экономического развития </w:t>
      </w:r>
      <w:proofErr w:type="gramStart"/>
      <w:r w:rsidRPr="00985F97">
        <w:rPr>
          <w:rFonts w:ascii="Arial" w:hAnsi="Arial" w:cs="Arial"/>
          <w:sz w:val="20"/>
          <w:szCs w:val="20"/>
        </w:rPr>
        <w:t>в</w:t>
      </w:r>
      <w:proofErr w:type="gramEnd"/>
    </w:p>
    <w:p w:rsidR="001D454D" w:rsidRPr="00985F97" w:rsidRDefault="001D454D" w:rsidP="00012673">
      <w:pPr>
        <w:widowControl w:val="0"/>
        <w:autoSpaceDE w:val="0"/>
        <w:autoSpaceDN w:val="0"/>
        <w:adjustRightInd w:val="0"/>
        <w:jc w:val="center"/>
        <w:rPr>
          <w:rFonts w:ascii="Arial" w:hAnsi="Arial" w:cs="Arial"/>
          <w:sz w:val="20"/>
          <w:szCs w:val="20"/>
        </w:rPr>
      </w:pPr>
      <w:r w:rsidRPr="00985F97">
        <w:rPr>
          <w:rFonts w:ascii="Arial" w:hAnsi="Arial" w:cs="Arial"/>
          <w:sz w:val="20"/>
          <w:szCs w:val="20"/>
        </w:rPr>
        <w:t>сфере образования, основные цели и задачи муниципальной</w:t>
      </w:r>
    </w:p>
    <w:p w:rsidR="001D454D" w:rsidRPr="00985F97" w:rsidRDefault="001D454D" w:rsidP="00012673">
      <w:pPr>
        <w:widowControl w:val="0"/>
        <w:autoSpaceDE w:val="0"/>
        <w:autoSpaceDN w:val="0"/>
        <w:adjustRightInd w:val="0"/>
        <w:jc w:val="center"/>
        <w:rPr>
          <w:rFonts w:ascii="Arial" w:hAnsi="Arial" w:cs="Arial"/>
          <w:sz w:val="20"/>
          <w:szCs w:val="20"/>
        </w:rPr>
      </w:pPr>
      <w:r w:rsidRPr="00985F97">
        <w:rPr>
          <w:rFonts w:ascii="Arial" w:hAnsi="Arial" w:cs="Arial"/>
          <w:sz w:val="20"/>
          <w:szCs w:val="20"/>
        </w:rPr>
        <w:t>Программы, прогноз развития сферы образования</w:t>
      </w:r>
    </w:p>
    <w:p w:rsidR="001D454D" w:rsidRPr="00985F97" w:rsidRDefault="001D454D" w:rsidP="00012673">
      <w:pPr>
        <w:widowControl w:val="0"/>
        <w:autoSpaceDE w:val="0"/>
        <w:autoSpaceDN w:val="0"/>
        <w:adjustRightInd w:val="0"/>
        <w:ind w:left="540"/>
        <w:jc w:val="both"/>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Приоритетом социально-экономического развития муниципального района в сфере образования является повышение доступности качественного образования современного уровня, соответствующего требованиям инновационного развития экономики и потребностям граждан.</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Приоритетными направлениями развития по уровням и видам образования являются: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Система дошкольного образования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Повышение доступности и качества дошкольного образования, в том числе через удовлетворение спроса на услуги дошкольного образования за счет, внедрения системы оценки качества дошкольного образования.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Совершенствование кадровой политики через внедрение новых подходов к организации подготовки, переподготовки и повышения квалификации кадров, внедрение механизмов эффективного контракта руководителя с педагогическими работниками.</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Система общего образования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Повышение доступности и качества образования, в том числе переход на федеральные государственные образовательные стандарты второго поколения, внедрение системы оценки качества общего образования развитие материально-технической базы учреждений образования с учетом новых принципов проектирования, строительства и реконструкции зданий и федеральных образовательных стандартов; использование современных информационных и коммуникационных технологий, дистанционных форм обучения.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Система дополнительного образования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w:t>
      </w:r>
      <w:proofErr w:type="gramStart"/>
      <w:r w:rsidRPr="00985F97">
        <w:rPr>
          <w:rFonts w:ascii="Arial" w:hAnsi="Arial" w:cs="Arial"/>
          <w:sz w:val="20"/>
          <w:szCs w:val="20"/>
        </w:rPr>
        <w:t>экономических  механизмов</w:t>
      </w:r>
      <w:proofErr w:type="gramEnd"/>
      <w:r w:rsidRPr="00985F97">
        <w:rPr>
          <w:rFonts w:ascii="Arial" w:hAnsi="Arial" w:cs="Arial"/>
          <w:sz w:val="20"/>
          <w:szCs w:val="20"/>
        </w:rPr>
        <w:t>, обеспечения доступности услуг дополнительного образования детей, распространение сетевых форм организации дополнительного образования детей. Создание на территории района условий для удовлетворенности спроса в предоставлении услуг дополнительного образования детей, разработка и внедрение системы оценки качества дополнительного образования детей, внедрение механизмов эффективного контракта с педагогическими работниками и руководителями организаций дополнительного образования детей в муниципальном районе.</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Цель 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и оздоровления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Задачи Программы:</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1. Развитие дошкольного образования;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2. Развитие общего образования;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3. Развитие дополнительного образования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4. Выявление и поддержка одаренных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5. Обеспечение безопасного, качественного отдыха и оздоровления детей;</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lastRenderedPageBreak/>
        <w:t xml:space="preserve">6. Организация </w:t>
      </w:r>
      <w:proofErr w:type="gramStart"/>
      <w:r w:rsidRPr="00985F97">
        <w:rPr>
          <w:rFonts w:ascii="Arial" w:hAnsi="Arial" w:cs="Arial"/>
          <w:sz w:val="20"/>
          <w:szCs w:val="20"/>
        </w:rPr>
        <w:t>деятельности Управления образования Администрации муниципального района</w:t>
      </w:r>
      <w:proofErr w:type="gramEnd"/>
      <w:r w:rsidRPr="00985F97">
        <w:rPr>
          <w:rFonts w:ascii="Arial" w:hAnsi="Arial" w:cs="Arial"/>
          <w:sz w:val="20"/>
          <w:szCs w:val="20"/>
        </w:rPr>
        <w:t xml:space="preserve"> и учреждений, обеспечивающих деятельность образовательных учреждений, направленных на эффективную реализацию отдельных мероприятий Программы.</w:t>
      </w:r>
    </w:p>
    <w:p w:rsidR="001D454D" w:rsidRPr="00985F97" w:rsidRDefault="00C136EB" w:rsidP="00012673">
      <w:pPr>
        <w:widowControl w:val="0"/>
        <w:autoSpaceDE w:val="0"/>
        <w:autoSpaceDN w:val="0"/>
        <w:adjustRightInd w:val="0"/>
        <w:ind w:firstLine="540"/>
        <w:jc w:val="both"/>
        <w:rPr>
          <w:rFonts w:ascii="Arial" w:hAnsi="Arial" w:cs="Arial"/>
          <w:sz w:val="20"/>
          <w:szCs w:val="20"/>
        </w:rPr>
      </w:pPr>
      <w:hyperlink w:anchor="Par508" w:history="1">
        <w:r w:rsidR="001D454D" w:rsidRPr="00985F97">
          <w:rPr>
            <w:rFonts w:ascii="Arial" w:hAnsi="Arial" w:cs="Arial"/>
            <w:sz w:val="20"/>
            <w:szCs w:val="20"/>
          </w:rPr>
          <w:t>Перечень</w:t>
        </w:r>
      </w:hyperlink>
      <w:r w:rsidR="001D454D" w:rsidRPr="00985F97">
        <w:rPr>
          <w:rFonts w:ascii="Arial" w:hAnsi="Arial" w:cs="Arial"/>
          <w:sz w:val="20"/>
          <w:szCs w:val="20"/>
        </w:rP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w:t>
      </w:r>
    </w:p>
    <w:p w:rsidR="001D454D" w:rsidRPr="00985F97" w:rsidRDefault="001D454D" w:rsidP="00012673">
      <w:pPr>
        <w:widowControl w:val="0"/>
        <w:autoSpaceDE w:val="0"/>
        <w:autoSpaceDN w:val="0"/>
        <w:adjustRightInd w:val="0"/>
        <w:jc w:val="both"/>
        <w:rPr>
          <w:rFonts w:ascii="Arial" w:hAnsi="Arial" w:cs="Arial"/>
          <w:sz w:val="20"/>
          <w:szCs w:val="20"/>
        </w:rPr>
      </w:pPr>
    </w:p>
    <w:p w:rsidR="001D454D" w:rsidRPr="0055332C" w:rsidRDefault="001D454D" w:rsidP="00012673">
      <w:pPr>
        <w:widowControl w:val="0"/>
        <w:autoSpaceDE w:val="0"/>
        <w:autoSpaceDN w:val="0"/>
        <w:adjustRightInd w:val="0"/>
        <w:jc w:val="center"/>
        <w:outlineLvl w:val="1"/>
        <w:rPr>
          <w:rFonts w:ascii="Arial" w:hAnsi="Arial" w:cs="Arial"/>
          <w:sz w:val="20"/>
          <w:szCs w:val="20"/>
        </w:rPr>
      </w:pPr>
      <w:bookmarkStart w:id="4" w:name="Par357"/>
      <w:bookmarkEnd w:id="4"/>
      <w:r w:rsidRPr="0055332C">
        <w:rPr>
          <w:rFonts w:ascii="Arial" w:hAnsi="Arial" w:cs="Arial"/>
          <w:sz w:val="20"/>
          <w:szCs w:val="20"/>
        </w:rPr>
        <w:t>4. Перечень подпрограмм и (или) отдельных мероприятий</w:t>
      </w:r>
    </w:p>
    <w:p w:rsidR="001D454D" w:rsidRPr="00985F97" w:rsidRDefault="001D454D" w:rsidP="00012673">
      <w:pPr>
        <w:widowControl w:val="0"/>
        <w:autoSpaceDE w:val="0"/>
        <w:autoSpaceDN w:val="0"/>
        <w:adjustRightInd w:val="0"/>
        <w:jc w:val="center"/>
        <w:rPr>
          <w:rFonts w:ascii="Arial" w:hAnsi="Arial" w:cs="Arial"/>
          <w:sz w:val="20"/>
          <w:szCs w:val="20"/>
        </w:rPr>
      </w:pPr>
      <w:r w:rsidRPr="0055332C">
        <w:rPr>
          <w:rFonts w:ascii="Arial" w:hAnsi="Arial" w:cs="Arial"/>
          <w:sz w:val="20"/>
          <w:szCs w:val="20"/>
        </w:rPr>
        <w:t>муниципальной Программы с указанием сроков их реализации</w:t>
      </w:r>
    </w:p>
    <w:p w:rsidR="001D454D" w:rsidRPr="00985F97" w:rsidRDefault="001D454D" w:rsidP="00012673">
      <w:pPr>
        <w:widowControl w:val="0"/>
        <w:autoSpaceDE w:val="0"/>
        <w:autoSpaceDN w:val="0"/>
        <w:adjustRightInd w:val="0"/>
        <w:jc w:val="center"/>
        <w:rPr>
          <w:rFonts w:ascii="Arial" w:hAnsi="Arial" w:cs="Arial"/>
          <w:sz w:val="20"/>
          <w:szCs w:val="20"/>
        </w:rPr>
      </w:pP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Программа включает в себя отдельные мероприятия:</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1. Обеспечение стабильного функционирования и развития муниципальных дошкольных образовательных учреждений, в результате реализации которого:</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обеспеченность детей дошкольного возраста местами в муниципальных дошкольных образовательных учреждениях к 201</w:t>
      </w:r>
      <w:r w:rsidR="00372116">
        <w:rPr>
          <w:rFonts w:ascii="Arial" w:hAnsi="Arial" w:cs="Arial"/>
          <w:sz w:val="20"/>
          <w:szCs w:val="20"/>
        </w:rPr>
        <w:t>7</w:t>
      </w:r>
      <w:r w:rsidR="00FF0872" w:rsidRPr="00F11BBA">
        <w:rPr>
          <w:rFonts w:ascii="Arial" w:hAnsi="Arial" w:cs="Arial"/>
          <w:sz w:val="20"/>
          <w:szCs w:val="20"/>
        </w:rPr>
        <w:t xml:space="preserve"> </w:t>
      </w:r>
      <w:r w:rsidRPr="00F11BBA">
        <w:rPr>
          <w:rFonts w:ascii="Arial" w:hAnsi="Arial" w:cs="Arial"/>
          <w:sz w:val="20"/>
          <w:szCs w:val="20"/>
        </w:rPr>
        <w:t xml:space="preserve">году увеличится до </w:t>
      </w:r>
      <w:r w:rsidR="004F0677" w:rsidRPr="00F11BBA">
        <w:rPr>
          <w:rFonts w:ascii="Arial" w:hAnsi="Arial" w:cs="Arial"/>
          <w:sz w:val="20"/>
          <w:szCs w:val="20"/>
        </w:rPr>
        <w:t>86,14</w:t>
      </w:r>
      <w:r w:rsidRPr="00F11BBA">
        <w:rPr>
          <w:rFonts w:ascii="Arial" w:hAnsi="Arial" w:cs="Arial"/>
          <w:sz w:val="20"/>
          <w:szCs w:val="20"/>
        </w:rPr>
        <w:t>% и к 20</w:t>
      </w:r>
      <w:r w:rsidR="009F7534" w:rsidRPr="00F11BBA">
        <w:rPr>
          <w:rFonts w:ascii="Arial" w:hAnsi="Arial" w:cs="Arial"/>
          <w:sz w:val="20"/>
          <w:szCs w:val="20"/>
        </w:rPr>
        <w:t>20</w:t>
      </w:r>
      <w:r w:rsidRPr="00F11BBA">
        <w:rPr>
          <w:rFonts w:ascii="Arial" w:hAnsi="Arial" w:cs="Arial"/>
          <w:sz w:val="20"/>
          <w:szCs w:val="20"/>
        </w:rPr>
        <w:t xml:space="preserve"> году сохранится на достигнутом уровне;</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коэффициент посещаемости муниципальных дошкольных образовательных учреждений к 201</w:t>
      </w:r>
      <w:r w:rsidR="00372116">
        <w:rPr>
          <w:rFonts w:ascii="Arial" w:hAnsi="Arial" w:cs="Arial"/>
          <w:sz w:val="20"/>
          <w:szCs w:val="20"/>
        </w:rPr>
        <w:t>8</w:t>
      </w:r>
      <w:r w:rsidRPr="00F11BBA">
        <w:rPr>
          <w:rFonts w:ascii="Arial" w:hAnsi="Arial" w:cs="Arial"/>
          <w:sz w:val="20"/>
          <w:szCs w:val="20"/>
        </w:rPr>
        <w:t xml:space="preserve"> году</w:t>
      </w:r>
      <w:r w:rsidR="000D34C9" w:rsidRPr="00F11BBA">
        <w:rPr>
          <w:rFonts w:ascii="Arial" w:hAnsi="Arial" w:cs="Arial"/>
          <w:sz w:val="20"/>
          <w:szCs w:val="20"/>
        </w:rPr>
        <w:t xml:space="preserve"> </w:t>
      </w:r>
      <w:r w:rsidRPr="00F11BBA">
        <w:rPr>
          <w:rFonts w:ascii="Arial" w:hAnsi="Arial" w:cs="Arial"/>
          <w:sz w:val="20"/>
          <w:szCs w:val="20"/>
        </w:rPr>
        <w:t>увеличится до 0,67% и к 20</w:t>
      </w:r>
      <w:r w:rsidR="004016E9" w:rsidRPr="00F11BBA">
        <w:rPr>
          <w:rFonts w:ascii="Arial" w:hAnsi="Arial" w:cs="Arial"/>
          <w:sz w:val="20"/>
          <w:szCs w:val="20"/>
        </w:rPr>
        <w:t>20</w:t>
      </w:r>
      <w:r w:rsidRPr="00F11BBA">
        <w:rPr>
          <w:rFonts w:ascii="Arial" w:hAnsi="Arial" w:cs="Arial"/>
          <w:sz w:val="20"/>
          <w:szCs w:val="20"/>
        </w:rPr>
        <w:t xml:space="preserve"> году сохранится на достигнутом уровне.</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9F7534" w:rsidRPr="00F11BBA">
        <w:rPr>
          <w:rFonts w:ascii="Arial" w:hAnsi="Arial" w:cs="Arial"/>
          <w:sz w:val="20"/>
          <w:szCs w:val="20"/>
        </w:rPr>
        <w:t>9</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2. Приведение зданий муниципальных  дошкольных 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F11BBA">
        <w:rPr>
          <w:rFonts w:ascii="Arial" w:hAnsi="Arial" w:cs="Arial"/>
          <w:sz w:val="20"/>
          <w:szCs w:val="20"/>
        </w:rPr>
        <w:t>санитарно</w:t>
      </w:r>
      <w:proofErr w:type="spellEnd"/>
      <w:r w:rsidRPr="00F11BBA">
        <w:rPr>
          <w:rFonts w:ascii="Arial" w:hAnsi="Arial" w:cs="Arial"/>
          <w:sz w:val="20"/>
          <w:szCs w:val="20"/>
        </w:rPr>
        <w:t xml:space="preserve"> – гигиенических  норм и правил, в </w:t>
      </w:r>
      <w:proofErr w:type="gramStart"/>
      <w:r w:rsidRPr="00F11BBA">
        <w:rPr>
          <w:rFonts w:ascii="Arial" w:hAnsi="Arial" w:cs="Arial"/>
          <w:sz w:val="20"/>
          <w:szCs w:val="20"/>
        </w:rPr>
        <w:t>результате</w:t>
      </w:r>
      <w:proofErr w:type="gramEnd"/>
      <w:r w:rsidRPr="00F11BBA">
        <w:rPr>
          <w:rFonts w:ascii="Arial" w:hAnsi="Arial" w:cs="Arial"/>
          <w:sz w:val="20"/>
          <w:szCs w:val="20"/>
        </w:rPr>
        <w:t xml:space="preserve"> реализации</w:t>
      </w:r>
      <w:r w:rsidR="005F54FD" w:rsidRPr="00F11BBA">
        <w:rPr>
          <w:rFonts w:ascii="Arial" w:hAnsi="Arial" w:cs="Arial"/>
          <w:sz w:val="20"/>
          <w:szCs w:val="20"/>
        </w:rPr>
        <w:t xml:space="preserve"> </w:t>
      </w:r>
      <w:proofErr w:type="gramStart"/>
      <w:r w:rsidRPr="00F11BBA">
        <w:rPr>
          <w:rFonts w:ascii="Arial" w:hAnsi="Arial" w:cs="Arial"/>
          <w:sz w:val="20"/>
          <w:szCs w:val="20"/>
        </w:rPr>
        <w:t>которого</w:t>
      </w:r>
      <w:proofErr w:type="gramEnd"/>
      <w:r w:rsidRPr="00F11BBA">
        <w:rPr>
          <w:rFonts w:ascii="Arial" w:hAnsi="Arial" w:cs="Arial"/>
          <w:sz w:val="20"/>
          <w:szCs w:val="20"/>
        </w:rPr>
        <w:t>:</w:t>
      </w:r>
    </w:p>
    <w:p w:rsidR="001D454D" w:rsidRPr="006E6BB4" w:rsidRDefault="001D454D" w:rsidP="00012673">
      <w:pPr>
        <w:widowControl w:val="0"/>
        <w:autoSpaceDE w:val="0"/>
        <w:autoSpaceDN w:val="0"/>
        <w:adjustRightInd w:val="0"/>
        <w:ind w:firstLine="540"/>
        <w:jc w:val="both"/>
        <w:rPr>
          <w:rFonts w:ascii="Arial" w:hAnsi="Arial" w:cs="Arial"/>
          <w:sz w:val="20"/>
          <w:szCs w:val="20"/>
        </w:rPr>
      </w:pPr>
      <w:r w:rsidRPr="006E6BB4">
        <w:rPr>
          <w:rFonts w:ascii="Arial" w:hAnsi="Arial" w:cs="Arial"/>
          <w:sz w:val="20"/>
          <w:szCs w:val="20"/>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 к 20</w:t>
      </w:r>
      <w:r w:rsidR="006F5105" w:rsidRPr="006E6BB4">
        <w:rPr>
          <w:rFonts w:ascii="Arial" w:hAnsi="Arial" w:cs="Arial"/>
          <w:sz w:val="20"/>
          <w:szCs w:val="20"/>
        </w:rPr>
        <w:t>20</w:t>
      </w:r>
      <w:r w:rsidRPr="006E6BB4">
        <w:rPr>
          <w:rFonts w:ascii="Arial" w:hAnsi="Arial" w:cs="Arial"/>
          <w:sz w:val="20"/>
          <w:szCs w:val="20"/>
        </w:rPr>
        <w:t xml:space="preserve"> году </w:t>
      </w:r>
      <w:r w:rsidR="006F5105" w:rsidRPr="006E6BB4">
        <w:rPr>
          <w:rFonts w:ascii="Arial" w:hAnsi="Arial" w:cs="Arial"/>
          <w:sz w:val="20"/>
          <w:szCs w:val="20"/>
        </w:rPr>
        <w:t>составит 0%</w:t>
      </w:r>
      <w:r w:rsidRPr="006E6BB4">
        <w:rPr>
          <w:rFonts w:ascii="Arial" w:hAnsi="Arial" w:cs="Arial"/>
          <w:sz w:val="20"/>
          <w:szCs w:val="20"/>
        </w:rPr>
        <w:t>;</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6E6BB4">
        <w:rPr>
          <w:rFonts w:ascii="Arial" w:hAnsi="Arial" w:cs="Arial"/>
          <w:sz w:val="20"/>
          <w:szCs w:val="20"/>
        </w:rPr>
        <w:t xml:space="preserve">- доля существующей потребности дошкольных образовательных учреждений в проведении отдельных видов ремонтных работ </w:t>
      </w:r>
      <w:r w:rsidRPr="006E6BB4">
        <w:rPr>
          <w:rFonts w:ascii="Arial" w:hAnsi="Arial" w:cs="Arial"/>
          <w:color w:val="000000"/>
          <w:sz w:val="20"/>
          <w:szCs w:val="20"/>
        </w:rPr>
        <w:t xml:space="preserve">капитального  характера, </w:t>
      </w:r>
      <w:r w:rsidRPr="006E6BB4">
        <w:rPr>
          <w:rFonts w:ascii="Arial" w:hAnsi="Arial" w:cs="Arial"/>
          <w:sz w:val="20"/>
          <w:szCs w:val="20"/>
        </w:rPr>
        <w:t>в общей потребности в проведении данных видов работ к 20</w:t>
      </w:r>
      <w:r w:rsidR="00C229E2" w:rsidRPr="006E6BB4">
        <w:rPr>
          <w:rFonts w:ascii="Arial" w:hAnsi="Arial" w:cs="Arial"/>
          <w:sz w:val="20"/>
          <w:szCs w:val="20"/>
        </w:rPr>
        <w:t>20</w:t>
      </w:r>
      <w:r w:rsidRPr="006E6BB4">
        <w:rPr>
          <w:rFonts w:ascii="Arial" w:hAnsi="Arial" w:cs="Arial"/>
          <w:sz w:val="20"/>
          <w:szCs w:val="20"/>
        </w:rPr>
        <w:t xml:space="preserve"> году</w:t>
      </w:r>
      <w:r w:rsidR="000D34C9" w:rsidRPr="006E6BB4">
        <w:rPr>
          <w:rFonts w:ascii="Arial" w:hAnsi="Arial" w:cs="Arial"/>
          <w:sz w:val="20"/>
          <w:szCs w:val="20"/>
        </w:rPr>
        <w:t xml:space="preserve"> </w:t>
      </w:r>
      <w:r w:rsidRPr="006E6BB4">
        <w:rPr>
          <w:rFonts w:ascii="Arial" w:hAnsi="Arial" w:cs="Arial"/>
          <w:sz w:val="20"/>
          <w:szCs w:val="20"/>
        </w:rPr>
        <w:t xml:space="preserve">снизится до </w:t>
      </w:r>
      <w:r w:rsidR="006E6BB4" w:rsidRPr="006E6BB4">
        <w:rPr>
          <w:rFonts w:ascii="Arial" w:hAnsi="Arial" w:cs="Arial"/>
          <w:sz w:val="20"/>
          <w:szCs w:val="20"/>
        </w:rPr>
        <w:t>20,73</w:t>
      </w:r>
      <w:r w:rsidRPr="006E6BB4">
        <w:rPr>
          <w:rFonts w:ascii="Arial" w:hAnsi="Arial" w:cs="Arial"/>
          <w:sz w:val="20"/>
          <w:szCs w:val="20"/>
        </w:rPr>
        <w:t>%.</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w:t>
      </w:r>
      <w:r w:rsidR="00C229E2" w:rsidRPr="00F11BBA">
        <w:rPr>
          <w:rFonts w:ascii="Arial" w:hAnsi="Arial" w:cs="Arial"/>
          <w:sz w:val="20"/>
          <w:szCs w:val="20"/>
        </w:rPr>
        <w:t>изации мероприятия - 2014 - 2019</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3. Социальная выплата (компенсация) родителям (законным представителям) на оплату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в результате реализации которого к 201</w:t>
      </w:r>
      <w:r w:rsidR="00372116">
        <w:rPr>
          <w:rFonts w:ascii="Arial" w:hAnsi="Arial" w:cs="Arial"/>
          <w:sz w:val="20"/>
          <w:szCs w:val="20"/>
        </w:rPr>
        <w:t>8</w:t>
      </w:r>
      <w:r w:rsidRPr="00F11BBA">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доля детей, на которых предоставляется социальная выплата (компенсация) родителям (законным представителям) на оплату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от общей численности детей, посещающих дошкольные образовательны</w:t>
      </w:r>
      <w:r w:rsidR="0055332C" w:rsidRPr="00F11BBA">
        <w:rPr>
          <w:rFonts w:ascii="Arial" w:hAnsi="Arial" w:cs="Arial"/>
          <w:sz w:val="20"/>
          <w:szCs w:val="20"/>
        </w:rPr>
        <w:t xml:space="preserve">е учреждения, снизится до </w:t>
      </w:r>
      <w:r w:rsidR="00CF0F45" w:rsidRPr="00F11BBA">
        <w:rPr>
          <w:rFonts w:ascii="Arial" w:hAnsi="Arial" w:cs="Arial"/>
          <w:sz w:val="20"/>
          <w:szCs w:val="20"/>
        </w:rPr>
        <w:t>38,85% и к 2020</w:t>
      </w:r>
      <w:r w:rsidRPr="00F11BBA">
        <w:rPr>
          <w:rFonts w:ascii="Arial" w:hAnsi="Arial" w:cs="Arial"/>
          <w:sz w:val="20"/>
          <w:szCs w:val="20"/>
        </w:rPr>
        <w:t xml:space="preserve"> году сохранится на достигнутом уровне.</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C229E2" w:rsidRPr="00F11BBA">
        <w:rPr>
          <w:rFonts w:ascii="Arial" w:hAnsi="Arial" w:cs="Arial"/>
          <w:sz w:val="20"/>
          <w:szCs w:val="20"/>
        </w:rPr>
        <w:t>9</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4. </w:t>
      </w:r>
      <w:proofErr w:type="gramStart"/>
      <w:r w:rsidRPr="00F11BBA">
        <w:rPr>
          <w:rFonts w:ascii="Arial" w:hAnsi="Arial" w:cs="Arial"/>
          <w:sz w:val="20"/>
          <w:szCs w:val="20"/>
        </w:rPr>
        <w:t>Предоставление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 в результате реализации которого к 2015 году:</w:t>
      </w:r>
      <w:proofErr w:type="gramEnd"/>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доля детей,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на которых предоставляются меры социальной поддержки родителям (законным представителям - опекунам, приемным родителям), от общей численности детей посещающих дошкольные образовательные учреждения, увеличится до 15,8%.</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год.</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5. 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результате реализации которого к 201</w:t>
      </w:r>
      <w:r w:rsidR="00372116">
        <w:rPr>
          <w:rFonts w:ascii="Arial" w:hAnsi="Arial" w:cs="Arial"/>
          <w:sz w:val="20"/>
          <w:szCs w:val="20"/>
        </w:rPr>
        <w:t>7</w:t>
      </w:r>
      <w:r w:rsidRPr="00F11BBA">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 доля детей, на которых производится 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от общей численности детей, посещающих дошкольные образовательные учреждения, </w:t>
      </w:r>
      <w:r w:rsidR="00C229E2" w:rsidRPr="00F11BBA">
        <w:rPr>
          <w:rFonts w:ascii="Arial" w:hAnsi="Arial" w:cs="Arial"/>
          <w:sz w:val="20"/>
          <w:szCs w:val="20"/>
        </w:rPr>
        <w:t xml:space="preserve">составит </w:t>
      </w:r>
      <w:r w:rsidRPr="00F11BBA">
        <w:rPr>
          <w:rFonts w:ascii="Arial" w:hAnsi="Arial" w:cs="Arial"/>
          <w:sz w:val="20"/>
          <w:szCs w:val="20"/>
        </w:rPr>
        <w:t xml:space="preserve"> </w:t>
      </w:r>
      <w:r w:rsidR="00C229E2" w:rsidRPr="00F11BBA">
        <w:rPr>
          <w:rFonts w:ascii="Arial" w:hAnsi="Arial" w:cs="Arial"/>
          <w:sz w:val="20"/>
          <w:szCs w:val="20"/>
        </w:rPr>
        <w:t>98,53</w:t>
      </w:r>
      <w:r w:rsidRPr="00F11BBA">
        <w:rPr>
          <w:rFonts w:ascii="Arial" w:hAnsi="Arial" w:cs="Arial"/>
          <w:sz w:val="20"/>
          <w:szCs w:val="20"/>
        </w:rPr>
        <w:t>% и к 20</w:t>
      </w:r>
      <w:r w:rsidR="00C229E2" w:rsidRPr="00F11BBA">
        <w:rPr>
          <w:rFonts w:ascii="Arial" w:hAnsi="Arial" w:cs="Arial"/>
          <w:sz w:val="20"/>
          <w:szCs w:val="20"/>
        </w:rPr>
        <w:t>20</w:t>
      </w:r>
      <w:r w:rsidRPr="00F11BBA">
        <w:rPr>
          <w:rFonts w:ascii="Arial" w:hAnsi="Arial" w:cs="Arial"/>
          <w:sz w:val="20"/>
          <w:szCs w:val="20"/>
        </w:rPr>
        <w:t xml:space="preserve"> году  сохранится на достигнутом уровне.</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C229E2" w:rsidRPr="00F11BBA">
        <w:rPr>
          <w:rFonts w:ascii="Arial" w:hAnsi="Arial" w:cs="Arial"/>
          <w:sz w:val="20"/>
          <w:szCs w:val="20"/>
        </w:rPr>
        <w:t>9</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6. Обеспечение стабильного функционирования и развития муниципальных общеобразовательных учреждений, в результате реализации которого к 20</w:t>
      </w:r>
      <w:r w:rsidR="007777DE" w:rsidRPr="00F11BBA">
        <w:rPr>
          <w:rFonts w:ascii="Arial" w:hAnsi="Arial" w:cs="Arial"/>
          <w:sz w:val="20"/>
          <w:szCs w:val="20"/>
        </w:rPr>
        <w:t>20</w:t>
      </w:r>
      <w:r w:rsidRPr="00F11BBA">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 доля выпускников муниципальных общеобразовательных учреждений, сдавших единый </w:t>
      </w:r>
      <w:r w:rsidRPr="00F11BBA">
        <w:rPr>
          <w:rFonts w:ascii="Arial" w:hAnsi="Arial" w:cs="Arial"/>
          <w:sz w:val="20"/>
          <w:szCs w:val="20"/>
        </w:rPr>
        <w:lastRenderedPageBreak/>
        <w:t xml:space="preserve">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составит </w:t>
      </w:r>
      <w:r w:rsidR="007777DE" w:rsidRPr="00F11BBA">
        <w:rPr>
          <w:rFonts w:ascii="Arial" w:hAnsi="Arial" w:cs="Arial"/>
          <w:sz w:val="20"/>
          <w:szCs w:val="20"/>
        </w:rPr>
        <w:t>98,89</w:t>
      </w:r>
      <w:r w:rsidRPr="00F11BBA">
        <w:rPr>
          <w:rFonts w:ascii="Arial" w:hAnsi="Arial" w:cs="Arial"/>
          <w:sz w:val="20"/>
          <w:szCs w:val="20"/>
        </w:rPr>
        <w:t>%.</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7777DE" w:rsidRPr="00F11BBA">
        <w:rPr>
          <w:rFonts w:ascii="Arial" w:hAnsi="Arial" w:cs="Arial"/>
          <w:sz w:val="20"/>
          <w:szCs w:val="20"/>
        </w:rPr>
        <w:t>9</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7. Приведение зданий муниципальных общеобразовательных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F11BBA">
        <w:rPr>
          <w:rFonts w:ascii="Arial" w:hAnsi="Arial" w:cs="Arial"/>
          <w:sz w:val="20"/>
          <w:szCs w:val="20"/>
        </w:rPr>
        <w:t>санитарно</w:t>
      </w:r>
      <w:proofErr w:type="spellEnd"/>
      <w:r w:rsidRPr="00F11BBA">
        <w:rPr>
          <w:rFonts w:ascii="Arial" w:hAnsi="Arial" w:cs="Arial"/>
          <w:sz w:val="20"/>
          <w:szCs w:val="20"/>
        </w:rPr>
        <w:t xml:space="preserve"> – гигиенических  норм и правил, в </w:t>
      </w:r>
      <w:proofErr w:type="gramStart"/>
      <w:r w:rsidRPr="00F11BBA">
        <w:rPr>
          <w:rFonts w:ascii="Arial" w:hAnsi="Arial" w:cs="Arial"/>
          <w:sz w:val="20"/>
          <w:szCs w:val="20"/>
        </w:rPr>
        <w:t>результате</w:t>
      </w:r>
      <w:proofErr w:type="gramEnd"/>
      <w:r w:rsidR="000D34C9" w:rsidRPr="00F11BBA">
        <w:rPr>
          <w:rFonts w:ascii="Arial" w:hAnsi="Arial" w:cs="Arial"/>
          <w:sz w:val="20"/>
          <w:szCs w:val="20"/>
        </w:rPr>
        <w:t xml:space="preserve"> </w:t>
      </w:r>
      <w:r w:rsidRPr="00F11BBA">
        <w:rPr>
          <w:rFonts w:ascii="Arial" w:hAnsi="Arial" w:cs="Arial"/>
          <w:sz w:val="20"/>
          <w:szCs w:val="20"/>
        </w:rPr>
        <w:t xml:space="preserve">реализации </w:t>
      </w:r>
      <w:proofErr w:type="gramStart"/>
      <w:r w:rsidRPr="00F11BBA">
        <w:rPr>
          <w:rFonts w:ascii="Arial" w:hAnsi="Arial" w:cs="Arial"/>
          <w:sz w:val="20"/>
          <w:szCs w:val="20"/>
        </w:rPr>
        <w:t>которого</w:t>
      </w:r>
      <w:proofErr w:type="gramEnd"/>
      <w:r w:rsidRPr="00F11BBA">
        <w:rPr>
          <w:rFonts w:ascii="Arial" w:hAnsi="Arial" w:cs="Arial"/>
          <w:sz w:val="20"/>
          <w:szCs w:val="20"/>
        </w:rPr>
        <w:t>:</w:t>
      </w:r>
    </w:p>
    <w:p w:rsidR="001D454D" w:rsidRPr="00063A08" w:rsidRDefault="001D454D" w:rsidP="00012673">
      <w:pPr>
        <w:widowControl w:val="0"/>
        <w:autoSpaceDE w:val="0"/>
        <w:autoSpaceDN w:val="0"/>
        <w:adjustRightInd w:val="0"/>
        <w:ind w:firstLine="540"/>
        <w:jc w:val="both"/>
        <w:rPr>
          <w:rFonts w:ascii="Arial" w:hAnsi="Arial" w:cs="Arial"/>
          <w:sz w:val="20"/>
          <w:szCs w:val="20"/>
        </w:rPr>
      </w:pPr>
      <w:r w:rsidRPr="00063A08">
        <w:rPr>
          <w:rFonts w:ascii="Arial" w:hAnsi="Arial" w:cs="Arial"/>
          <w:sz w:val="20"/>
          <w:szCs w:val="20"/>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 </w:t>
      </w:r>
      <w:r w:rsidR="00030BB2" w:rsidRPr="00063A08">
        <w:rPr>
          <w:rFonts w:ascii="Arial" w:hAnsi="Arial" w:cs="Arial"/>
          <w:sz w:val="20"/>
          <w:szCs w:val="20"/>
        </w:rPr>
        <w:t>к 201</w:t>
      </w:r>
      <w:r w:rsidR="00372116" w:rsidRPr="00063A08">
        <w:rPr>
          <w:rFonts w:ascii="Arial" w:hAnsi="Arial" w:cs="Arial"/>
          <w:sz w:val="20"/>
          <w:szCs w:val="20"/>
        </w:rPr>
        <w:t>9</w:t>
      </w:r>
      <w:r w:rsidR="00030BB2" w:rsidRPr="00063A08">
        <w:rPr>
          <w:rFonts w:ascii="Arial" w:hAnsi="Arial" w:cs="Arial"/>
          <w:sz w:val="20"/>
          <w:szCs w:val="20"/>
        </w:rPr>
        <w:t xml:space="preserve"> году снизится и </w:t>
      </w:r>
      <w:r w:rsidRPr="00063A08">
        <w:rPr>
          <w:rFonts w:ascii="Arial" w:hAnsi="Arial" w:cs="Arial"/>
          <w:sz w:val="20"/>
          <w:szCs w:val="20"/>
        </w:rPr>
        <w:t xml:space="preserve">составит </w:t>
      </w:r>
      <w:r w:rsidR="00063A08" w:rsidRPr="00063A08">
        <w:rPr>
          <w:rFonts w:ascii="Arial" w:hAnsi="Arial" w:cs="Arial"/>
          <w:sz w:val="20"/>
          <w:szCs w:val="20"/>
        </w:rPr>
        <w:t>4,00</w:t>
      </w:r>
      <w:r w:rsidRPr="00063A08">
        <w:rPr>
          <w:rFonts w:ascii="Arial" w:hAnsi="Arial" w:cs="Arial"/>
          <w:sz w:val="20"/>
          <w:szCs w:val="20"/>
        </w:rPr>
        <w:t>%</w:t>
      </w:r>
      <w:r w:rsidR="00030BB2" w:rsidRPr="00063A08">
        <w:rPr>
          <w:rFonts w:ascii="Arial" w:hAnsi="Arial" w:cs="Arial"/>
          <w:sz w:val="20"/>
          <w:szCs w:val="20"/>
        </w:rPr>
        <w:t xml:space="preserve"> и к 2020 году сохранится на достигнутом уровне</w:t>
      </w:r>
      <w:r w:rsidRPr="00063A08">
        <w:rPr>
          <w:rFonts w:ascii="Arial" w:hAnsi="Arial" w:cs="Arial"/>
          <w:sz w:val="20"/>
          <w:szCs w:val="20"/>
        </w:rPr>
        <w:t>;</w:t>
      </w:r>
    </w:p>
    <w:p w:rsidR="00A65F7B" w:rsidRPr="00F11BBA" w:rsidRDefault="001D454D" w:rsidP="00A65F7B">
      <w:pPr>
        <w:widowControl w:val="0"/>
        <w:autoSpaceDE w:val="0"/>
        <w:autoSpaceDN w:val="0"/>
        <w:adjustRightInd w:val="0"/>
        <w:ind w:firstLine="540"/>
        <w:jc w:val="both"/>
        <w:rPr>
          <w:rFonts w:ascii="Arial" w:hAnsi="Arial" w:cs="Arial"/>
          <w:sz w:val="20"/>
          <w:szCs w:val="20"/>
        </w:rPr>
      </w:pPr>
      <w:r w:rsidRPr="00394BE0">
        <w:rPr>
          <w:rFonts w:ascii="Arial" w:hAnsi="Arial" w:cs="Arial"/>
          <w:sz w:val="20"/>
          <w:szCs w:val="20"/>
        </w:rPr>
        <w:t xml:space="preserve">- доля существующей потребности общеобразовательных учреждений в проведении отдельных видов ремонтных работ </w:t>
      </w:r>
      <w:r w:rsidRPr="00394BE0">
        <w:rPr>
          <w:rFonts w:ascii="Arial" w:hAnsi="Arial" w:cs="Arial"/>
          <w:color w:val="000000"/>
          <w:sz w:val="20"/>
          <w:szCs w:val="20"/>
        </w:rPr>
        <w:t xml:space="preserve">капитального  характера, </w:t>
      </w:r>
      <w:r w:rsidRPr="00394BE0">
        <w:rPr>
          <w:rFonts w:ascii="Arial" w:hAnsi="Arial" w:cs="Arial"/>
          <w:sz w:val="20"/>
          <w:szCs w:val="20"/>
        </w:rPr>
        <w:t>в общей потребности в</w:t>
      </w:r>
      <w:r w:rsidR="004B26E1" w:rsidRPr="00394BE0">
        <w:rPr>
          <w:rFonts w:ascii="Arial" w:hAnsi="Arial" w:cs="Arial"/>
          <w:sz w:val="20"/>
          <w:szCs w:val="20"/>
        </w:rPr>
        <w:t xml:space="preserve"> проведении данных видов работ </w:t>
      </w:r>
      <w:r w:rsidR="00CB4A24" w:rsidRPr="00394BE0">
        <w:rPr>
          <w:rFonts w:ascii="Arial" w:hAnsi="Arial" w:cs="Arial"/>
          <w:sz w:val="20"/>
          <w:szCs w:val="20"/>
        </w:rPr>
        <w:t xml:space="preserve">к 2020 году </w:t>
      </w:r>
      <w:r w:rsidRPr="00394BE0">
        <w:rPr>
          <w:rFonts w:ascii="Arial" w:hAnsi="Arial" w:cs="Arial"/>
          <w:sz w:val="20"/>
          <w:szCs w:val="20"/>
        </w:rPr>
        <w:t xml:space="preserve">снизится до </w:t>
      </w:r>
      <w:r w:rsidR="00394BE0" w:rsidRPr="00394BE0">
        <w:rPr>
          <w:rFonts w:ascii="Arial" w:hAnsi="Arial" w:cs="Arial"/>
          <w:sz w:val="20"/>
          <w:szCs w:val="20"/>
        </w:rPr>
        <w:t>20,26</w:t>
      </w:r>
      <w:r w:rsidRPr="00394BE0">
        <w:rPr>
          <w:rFonts w:ascii="Arial" w:hAnsi="Arial" w:cs="Arial"/>
          <w:sz w:val="20"/>
          <w:szCs w:val="20"/>
        </w:rPr>
        <w:t>%.</w:t>
      </w:r>
    </w:p>
    <w:p w:rsidR="001D454D" w:rsidRPr="00F11BBA" w:rsidRDefault="00A65F7B" w:rsidP="00A65F7B">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8. </w:t>
      </w:r>
      <w:proofErr w:type="spellStart"/>
      <w:r w:rsidRPr="00F11BBA">
        <w:rPr>
          <w:rFonts w:ascii="Arial" w:hAnsi="Arial" w:cs="Arial"/>
          <w:sz w:val="20"/>
          <w:szCs w:val="20"/>
        </w:rPr>
        <w:t>Софинансирование</w:t>
      </w:r>
      <w:proofErr w:type="spellEnd"/>
      <w:r w:rsidRPr="00F11BBA">
        <w:rPr>
          <w:rFonts w:ascii="Arial" w:hAnsi="Arial" w:cs="Arial"/>
          <w:sz w:val="20"/>
          <w:szCs w:val="20"/>
        </w:rPr>
        <w:t xml:space="preserve"> расходов на приобретение и монтаж модульных</w:t>
      </w:r>
    </w:p>
    <w:p w:rsidR="001D454D" w:rsidRPr="00F11BBA" w:rsidRDefault="001D454D" w:rsidP="00A65F7B">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543980" w:rsidRPr="00F11BBA">
        <w:rPr>
          <w:rFonts w:ascii="Arial" w:hAnsi="Arial" w:cs="Arial"/>
          <w:sz w:val="20"/>
          <w:szCs w:val="20"/>
        </w:rPr>
        <w:t>9</w:t>
      </w:r>
      <w:r w:rsidRPr="00F11BBA">
        <w:rPr>
          <w:rFonts w:ascii="Arial" w:hAnsi="Arial" w:cs="Arial"/>
          <w:sz w:val="20"/>
          <w:szCs w:val="20"/>
        </w:rPr>
        <w:t xml:space="preserve"> годы</w:t>
      </w:r>
      <w:proofErr w:type="gramStart"/>
      <w:r w:rsidRPr="00F11BBA">
        <w:rPr>
          <w:rFonts w:ascii="Arial" w:hAnsi="Arial" w:cs="Arial"/>
          <w:sz w:val="20"/>
          <w:szCs w:val="20"/>
        </w:rPr>
        <w:t>.</w:t>
      </w:r>
      <w:proofErr w:type="gramEnd"/>
      <w:r w:rsidRPr="00F11BBA">
        <w:rPr>
          <w:rFonts w:ascii="Arial" w:hAnsi="Arial" w:cs="Arial"/>
          <w:sz w:val="20"/>
          <w:szCs w:val="20"/>
        </w:rPr>
        <w:t xml:space="preserve"> </w:t>
      </w:r>
      <w:proofErr w:type="gramStart"/>
      <w:r w:rsidRPr="00F11BBA">
        <w:rPr>
          <w:rFonts w:ascii="Arial" w:hAnsi="Arial" w:cs="Arial"/>
          <w:sz w:val="20"/>
          <w:szCs w:val="20"/>
        </w:rPr>
        <w:t>с</w:t>
      </w:r>
      <w:proofErr w:type="gramEnd"/>
      <w:r w:rsidRPr="00F11BBA">
        <w:rPr>
          <w:rFonts w:ascii="Arial" w:hAnsi="Arial" w:cs="Arial"/>
          <w:sz w:val="20"/>
          <w:szCs w:val="20"/>
        </w:rPr>
        <w:t>анитарных узлов и септиков в общеобразовательных учреждениях Красноярского края с количеством учащихся более 30 человек, в результате реализации которого к 2015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увеличение числа общеобразовательных учреждений муниципального района, оснащенных модульными санитарными узлами и септиками, до 1 ед.</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год.</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9. Проведение мероприятий для детей и подростков, в </w:t>
      </w:r>
      <w:proofErr w:type="gramStart"/>
      <w:r w:rsidRPr="00F11BBA">
        <w:rPr>
          <w:rFonts w:ascii="Arial" w:hAnsi="Arial" w:cs="Arial"/>
          <w:sz w:val="20"/>
          <w:szCs w:val="20"/>
        </w:rPr>
        <w:t>результате</w:t>
      </w:r>
      <w:proofErr w:type="gramEnd"/>
      <w:r w:rsidRPr="00F11BBA">
        <w:rPr>
          <w:rFonts w:ascii="Arial" w:hAnsi="Arial" w:cs="Arial"/>
          <w:sz w:val="20"/>
          <w:szCs w:val="20"/>
        </w:rPr>
        <w:t xml:space="preserve"> реализации </w:t>
      </w:r>
      <w:proofErr w:type="gramStart"/>
      <w:r w:rsidRPr="00F11BBA">
        <w:rPr>
          <w:rFonts w:ascii="Arial" w:hAnsi="Arial" w:cs="Arial"/>
          <w:sz w:val="20"/>
          <w:szCs w:val="20"/>
        </w:rPr>
        <w:t>которого</w:t>
      </w:r>
      <w:proofErr w:type="gramEnd"/>
      <w:r w:rsidR="000D34C9" w:rsidRPr="00F11BBA">
        <w:rPr>
          <w:rFonts w:ascii="Arial" w:hAnsi="Arial" w:cs="Arial"/>
          <w:sz w:val="20"/>
          <w:szCs w:val="20"/>
        </w:rPr>
        <w:t xml:space="preserve"> </w:t>
      </w:r>
      <w:r w:rsidRPr="00F11BBA">
        <w:rPr>
          <w:rFonts w:ascii="Arial" w:hAnsi="Arial" w:cs="Arial"/>
          <w:sz w:val="20"/>
          <w:szCs w:val="20"/>
        </w:rPr>
        <w:t>к 20</w:t>
      </w:r>
      <w:r w:rsidR="00ED18E6" w:rsidRPr="00F11BBA">
        <w:rPr>
          <w:rFonts w:ascii="Arial" w:hAnsi="Arial" w:cs="Arial"/>
          <w:sz w:val="20"/>
          <w:szCs w:val="20"/>
        </w:rPr>
        <w:t>20</w:t>
      </w:r>
      <w:r w:rsidRPr="00F11BBA">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 охват школьников, участвующих в массовых мероприятиях (удельный вес численности детей, принявших участие, к общей численности школьников), </w:t>
      </w:r>
      <w:r w:rsidR="00D24227">
        <w:rPr>
          <w:rFonts w:ascii="Arial" w:hAnsi="Arial" w:cs="Arial"/>
          <w:sz w:val="20"/>
          <w:szCs w:val="20"/>
        </w:rPr>
        <w:t xml:space="preserve">увеличится до </w:t>
      </w:r>
      <w:r w:rsidR="00ED18E6" w:rsidRPr="00F11BBA">
        <w:rPr>
          <w:rFonts w:ascii="Arial" w:hAnsi="Arial" w:cs="Arial"/>
          <w:sz w:val="20"/>
          <w:szCs w:val="20"/>
        </w:rPr>
        <w:t>81,08</w:t>
      </w:r>
      <w:r w:rsidRPr="00F11BBA">
        <w:rPr>
          <w:rFonts w:ascii="Arial" w:hAnsi="Arial" w:cs="Arial"/>
          <w:sz w:val="20"/>
          <w:szCs w:val="20"/>
        </w:rPr>
        <w:t>%.</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ED18E6" w:rsidRPr="00F11BBA">
        <w:rPr>
          <w:rFonts w:ascii="Arial" w:hAnsi="Arial" w:cs="Arial"/>
          <w:sz w:val="20"/>
          <w:szCs w:val="20"/>
        </w:rPr>
        <w:t>9</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10. Обеспечение стабильного функционирования и развития муниципальных учреждений дополнительного образования детей, подведомственных Управлению образования Администрации муниципального района, в результате реализации которого к 20</w:t>
      </w:r>
      <w:r w:rsidR="00ED18E6" w:rsidRPr="00F11BBA">
        <w:rPr>
          <w:rFonts w:ascii="Arial" w:hAnsi="Arial" w:cs="Arial"/>
          <w:sz w:val="20"/>
          <w:szCs w:val="20"/>
        </w:rPr>
        <w:t>20</w:t>
      </w:r>
      <w:r w:rsidRPr="00F11BBA">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 численность детей в возрасте 5 - 18 лет получающих услуги программами дополнительного образования </w:t>
      </w:r>
      <w:r w:rsidR="00ED18E6" w:rsidRPr="00F11BBA">
        <w:rPr>
          <w:rFonts w:ascii="Arial" w:hAnsi="Arial" w:cs="Arial"/>
          <w:sz w:val="20"/>
          <w:szCs w:val="20"/>
        </w:rPr>
        <w:t>составит 4 175</w:t>
      </w:r>
      <w:r w:rsidRPr="00F11BBA">
        <w:rPr>
          <w:rFonts w:ascii="Arial" w:hAnsi="Arial" w:cs="Arial"/>
          <w:sz w:val="20"/>
          <w:szCs w:val="20"/>
        </w:rPr>
        <w:t xml:space="preserve"> чел.</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ED18E6" w:rsidRPr="00F11BBA">
        <w:rPr>
          <w:rFonts w:ascii="Arial" w:hAnsi="Arial" w:cs="Arial"/>
          <w:sz w:val="20"/>
          <w:szCs w:val="20"/>
        </w:rPr>
        <w:t>9</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11. Проведение муниципальных олимпиад, конференции, конкурсов и интенсивных школ интеллектуального роста, в результате реализации которого к 201</w:t>
      </w:r>
      <w:r w:rsidR="00F9379F" w:rsidRPr="00F11BBA">
        <w:rPr>
          <w:rFonts w:ascii="Arial" w:hAnsi="Arial" w:cs="Arial"/>
          <w:sz w:val="20"/>
          <w:szCs w:val="20"/>
        </w:rPr>
        <w:t>8</w:t>
      </w:r>
      <w:r w:rsidRPr="00F11BBA">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 количество обучающихся по программам общего образования, участвующих в олимпиадах, конференциях, конкурсах, интенсивных школах и соревнованиях муниципального уровня, </w:t>
      </w:r>
      <w:r w:rsidR="00F9379F" w:rsidRPr="00F11BBA">
        <w:rPr>
          <w:rFonts w:ascii="Arial" w:hAnsi="Arial" w:cs="Arial"/>
          <w:sz w:val="20"/>
          <w:szCs w:val="20"/>
        </w:rPr>
        <w:t>составит</w:t>
      </w:r>
      <w:r w:rsidRPr="00F11BBA">
        <w:rPr>
          <w:rFonts w:ascii="Arial" w:hAnsi="Arial" w:cs="Arial"/>
          <w:sz w:val="20"/>
          <w:szCs w:val="20"/>
        </w:rPr>
        <w:t xml:space="preserve"> 3 9</w:t>
      </w:r>
      <w:r w:rsidR="00F9379F" w:rsidRPr="00F11BBA">
        <w:rPr>
          <w:rFonts w:ascii="Arial" w:hAnsi="Arial" w:cs="Arial"/>
          <w:sz w:val="20"/>
          <w:szCs w:val="20"/>
        </w:rPr>
        <w:t>1</w:t>
      </w:r>
      <w:r w:rsidRPr="00F11BBA">
        <w:rPr>
          <w:rFonts w:ascii="Arial" w:hAnsi="Arial" w:cs="Arial"/>
          <w:sz w:val="20"/>
          <w:szCs w:val="20"/>
        </w:rPr>
        <w:t>5 чел.</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F9379F" w:rsidRPr="00F11BBA">
        <w:rPr>
          <w:rFonts w:ascii="Arial" w:hAnsi="Arial" w:cs="Arial"/>
          <w:sz w:val="20"/>
          <w:szCs w:val="20"/>
        </w:rPr>
        <w:t>7</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67"/>
        <w:jc w:val="both"/>
        <w:rPr>
          <w:rFonts w:ascii="Arial" w:hAnsi="Arial" w:cs="Arial"/>
          <w:sz w:val="20"/>
          <w:szCs w:val="20"/>
        </w:rPr>
      </w:pPr>
      <w:r w:rsidRPr="00F11BBA">
        <w:rPr>
          <w:rFonts w:ascii="Arial" w:hAnsi="Arial" w:cs="Arial"/>
          <w:sz w:val="20"/>
          <w:szCs w:val="20"/>
        </w:rPr>
        <w:t xml:space="preserve">12. Участие одаренных детей в интеллектуальных мероприятиях регионального и федерального уровней, в </w:t>
      </w:r>
      <w:proofErr w:type="gramStart"/>
      <w:r w:rsidRPr="00F11BBA">
        <w:rPr>
          <w:rFonts w:ascii="Arial" w:hAnsi="Arial" w:cs="Arial"/>
          <w:sz w:val="20"/>
          <w:szCs w:val="20"/>
        </w:rPr>
        <w:t>результате</w:t>
      </w:r>
      <w:proofErr w:type="gramEnd"/>
      <w:r w:rsidRPr="00F11BBA">
        <w:rPr>
          <w:rFonts w:ascii="Arial" w:hAnsi="Arial" w:cs="Arial"/>
          <w:sz w:val="20"/>
          <w:szCs w:val="20"/>
        </w:rPr>
        <w:t xml:space="preserve"> реализации </w:t>
      </w:r>
      <w:proofErr w:type="gramStart"/>
      <w:r w:rsidRPr="00F11BBA">
        <w:rPr>
          <w:rFonts w:ascii="Arial" w:hAnsi="Arial" w:cs="Arial"/>
          <w:sz w:val="20"/>
          <w:szCs w:val="20"/>
        </w:rPr>
        <w:t>которого</w:t>
      </w:r>
      <w:proofErr w:type="gramEnd"/>
      <w:r w:rsidRPr="00F11BBA">
        <w:rPr>
          <w:rFonts w:ascii="Arial" w:hAnsi="Arial" w:cs="Arial"/>
          <w:sz w:val="20"/>
          <w:szCs w:val="20"/>
        </w:rPr>
        <w:t xml:space="preserve"> к 201</w:t>
      </w:r>
      <w:r w:rsidR="00F9379F" w:rsidRPr="00F11BBA">
        <w:rPr>
          <w:rFonts w:ascii="Arial" w:hAnsi="Arial" w:cs="Arial"/>
          <w:sz w:val="20"/>
          <w:szCs w:val="20"/>
        </w:rPr>
        <w:t>8</w:t>
      </w:r>
      <w:r w:rsidRPr="00F11BBA">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67"/>
        <w:jc w:val="both"/>
        <w:rPr>
          <w:rFonts w:ascii="Arial" w:hAnsi="Arial" w:cs="Arial"/>
          <w:sz w:val="20"/>
          <w:szCs w:val="20"/>
        </w:rPr>
      </w:pPr>
      <w:proofErr w:type="gramStart"/>
      <w:r w:rsidRPr="00F11BBA">
        <w:rPr>
          <w:rFonts w:ascii="Arial" w:hAnsi="Arial" w:cs="Arial"/>
          <w:sz w:val="20"/>
          <w:szCs w:val="20"/>
        </w:rPr>
        <w:t>- удельный вес численности обучающихся, принявших участие в интеллектуальных мероприятиях регионального и федерального уровня, к общей численности обучающихся, увеличится до 0,3</w:t>
      </w:r>
      <w:r w:rsidR="00F9379F" w:rsidRPr="00F11BBA">
        <w:rPr>
          <w:rFonts w:ascii="Arial" w:hAnsi="Arial" w:cs="Arial"/>
          <w:sz w:val="20"/>
          <w:szCs w:val="20"/>
        </w:rPr>
        <w:t>8</w:t>
      </w:r>
      <w:r w:rsidRPr="00F11BBA">
        <w:rPr>
          <w:rFonts w:ascii="Arial" w:hAnsi="Arial" w:cs="Arial"/>
          <w:sz w:val="20"/>
          <w:szCs w:val="20"/>
        </w:rPr>
        <w:t xml:space="preserve">%. </w:t>
      </w:r>
      <w:proofErr w:type="gramEnd"/>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F9379F" w:rsidRPr="00F11BBA">
        <w:rPr>
          <w:rFonts w:ascii="Arial" w:hAnsi="Arial" w:cs="Arial"/>
          <w:sz w:val="20"/>
          <w:szCs w:val="20"/>
        </w:rPr>
        <w:t>7</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13. </w:t>
      </w:r>
      <w:proofErr w:type="spellStart"/>
      <w:r w:rsidRPr="00F11BBA">
        <w:rPr>
          <w:rFonts w:ascii="Arial" w:hAnsi="Arial" w:cs="Arial"/>
          <w:sz w:val="20"/>
          <w:szCs w:val="20"/>
        </w:rPr>
        <w:t>Софинансирование</w:t>
      </w:r>
      <w:proofErr w:type="spellEnd"/>
      <w:r w:rsidRPr="00F11BBA">
        <w:rPr>
          <w:rFonts w:ascii="Arial" w:hAnsi="Arial" w:cs="Arial"/>
          <w:sz w:val="20"/>
          <w:szCs w:val="20"/>
        </w:rPr>
        <w:t xml:space="preserve"> расходов на реализацию муниципальных программ по работе с одаренными детьми учреждениями на конкурсной основе, в </w:t>
      </w:r>
      <w:proofErr w:type="gramStart"/>
      <w:r w:rsidRPr="00F11BBA">
        <w:rPr>
          <w:rFonts w:ascii="Arial" w:hAnsi="Arial" w:cs="Arial"/>
          <w:sz w:val="20"/>
          <w:szCs w:val="20"/>
        </w:rPr>
        <w:t>результате</w:t>
      </w:r>
      <w:proofErr w:type="gramEnd"/>
      <w:r w:rsidRPr="00F11BBA">
        <w:rPr>
          <w:rFonts w:ascii="Arial" w:hAnsi="Arial" w:cs="Arial"/>
          <w:sz w:val="20"/>
          <w:szCs w:val="20"/>
        </w:rPr>
        <w:t xml:space="preserve"> реализации </w:t>
      </w:r>
      <w:proofErr w:type="gramStart"/>
      <w:r w:rsidRPr="00F11BBA">
        <w:rPr>
          <w:rFonts w:ascii="Arial" w:hAnsi="Arial" w:cs="Arial"/>
          <w:sz w:val="20"/>
          <w:szCs w:val="20"/>
        </w:rPr>
        <w:t>которого</w:t>
      </w:r>
      <w:proofErr w:type="gramEnd"/>
      <w:r w:rsidR="00705BC8" w:rsidRPr="00F11BBA">
        <w:rPr>
          <w:rFonts w:ascii="Arial" w:hAnsi="Arial" w:cs="Arial"/>
          <w:sz w:val="20"/>
          <w:szCs w:val="20"/>
        </w:rPr>
        <w:t xml:space="preserve"> </w:t>
      </w:r>
      <w:r w:rsidRPr="00F11BBA">
        <w:rPr>
          <w:rFonts w:ascii="Arial" w:hAnsi="Arial" w:cs="Arial"/>
          <w:sz w:val="20"/>
          <w:szCs w:val="20"/>
        </w:rPr>
        <w:t>к 2015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увеличение числа муниципальных общеобразовательных учреждений, успешно реализующих муниципальные программы по работе с одаренными детьми, поучаствовавших в конкурсе, до 1 ед.</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год.</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14. Организация отдыха и оздоровления детей, в результате реализации которого к 20</w:t>
      </w:r>
      <w:r w:rsidR="00F9379F" w:rsidRPr="00F11BBA">
        <w:rPr>
          <w:rFonts w:ascii="Arial" w:hAnsi="Arial" w:cs="Arial"/>
          <w:sz w:val="20"/>
          <w:szCs w:val="20"/>
        </w:rPr>
        <w:t>20</w:t>
      </w:r>
      <w:r w:rsidRPr="00F11BBA">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охват учащихся мероприятиями оздоровительного отдыха</w:t>
      </w:r>
      <w:r w:rsidR="00F9379F" w:rsidRPr="00F11BBA">
        <w:rPr>
          <w:rFonts w:ascii="Arial" w:hAnsi="Arial" w:cs="Arial"/>
          <w:sz w:val="20"/>
          <w:szCs w:val="20"/>
        </w:rPr>
        <w:t xml:space="preserve"> составит </w:t>
      </w:r>
      <w:r w:rsidRPr="00F11BBA">
        <w:rPr>
          <w:rFonts w:ascii="Arial" w:hAnsi="Arial" w:cs="Arial"/>
          <w:sz w:val="20"/>
          <w:szCs w:val="20"/>
        </w:rPr>
        <w:t>2</w:t>
      </w:r>
      <w:r w:rsidR="00F9379F" w:rsidRPr="00F11BBA">
        <w:rPr>
          <w:rFonts w:ascii="Arial" w:hAnsi="Arial" w:cs="Arial"/>
          <w:sz w:val="20"/>
          <w:szCs w:val="20"/>
        </w:rPr>
        <w:t>1,11</w:t>
      </w:r>
      <w:r w:rsidRPr="00F11BBA">
        <w:rPr>
          <w:rFonts w:ascii="Arial" w:hAnsi="Arial" w:cs="Arial"/>
          <w:sz w:val="20"/>
          <w:szCs w:val="20"/>
        </w:rPr>
        <w:t>%;</w:t>
      </w:r>
    </w:p>
    <w:p w:rsidR="001D454D" w:rsidRPr="00F11BBA" w:rsidRDefault="001D454D" w:rsidP="00012673">
      <w:pPr>
        <w:autoSpaceDE w:val="0"/>
        <w:autoSpaceDN w:val="0"/>
        <w:adjustRightInd w:val="0"/>
        <w:ind w:firstLine="540"/>
        <w:jc w:val="both"/>
        <w:rPr>
          <w:rFonts w:ascii="Arial" w:hAnsi="Arial" w:cs="Arial"/>
          <w:sz w:val="20"/>
          <w:szCs w:val="20"/>
        </w:rPr>
      </w:pPr>
      <w:r w:rsidRPr="00F11BBA">
        <w:rPr>
          <w:rFonts w:ascii="Arial" w:hAnsi="Arial" w:cs="Arial"/>
          <w:sz w:val="20"/>
          <w:szCs w:val="20"/>
        </w:rPr>
        <w:t>- охват учащихся мероприятиями организованного отдыха и занятости составит</w:t>
      </w:r>
      <w:r w:rsidR="00705BC8" w:rsidRPr="00F11BBA">
        <w:rPr>
          <w:rFonts w:ascii="Arial" w:hAnsi="Arial" w:cs="Arial"/>
          <w:sz w:val="20"/>
          <w:szCs w:val="20"/>
        </w:rPr>
        <w:t xml:space="preserve"> </w:t>
      </w:r>
      <w:r w:rsidRPr="00F11BBA">
        <w:rPr>
          <w:rFonts w:ascii="Arial" w:hAnsi="Arial" w:cs="Arial"/>
          <w:sz w:val="20"/>
          <w:szCs w:val="20"/>
        </w:rPr>
        <w:t>15,</w:t>
      </w:r>
      <w:r w:rsidR="00F9379F" w:rsidRPr="00F11BBA">
        <w:rPr>
          <w:rFonts w:ascii="Arial" w:hAnsi="Arial" w:cs="Arial"/>
          <w:sz w:val="20"/>
          <w:szCs w:val="20"/>
        </w:rPr>
        <w:t>90</w:t>
      </w:r>
      <w:r w:rsidRPr="00F11BBA">
        <w:rPr>
          <w:rFonts w:ascii="Arial" w:hAnsi="Arial" w:cs="Arial"/>
          <w:sz w:val="20"/>
          <w:szCs w:val="20"/>
        </w:rPr>
        <w:t>%.</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F9379F" w:rsidRPr="00F11BBA">
        <w:rPr>
          <w:rFonts w:ascii="Arial" w:hAnsi="Arial" w:cs="Arial"/>
          <w:sz w:val="20"/>
          <w:szCs w:val="20"/>
        </w:rPr>
        <w:t>9</w:t>
      </w:r>
      <w:r w:rsidRPr="00F11BBA">
        <w:rPr>
          <w:rFonts w:ascii="Arial" w:hAnsi="Arial" w:cs="Arial"/>
          <w:sz w:val="20"/>
          <w:szCs w:val="20"/>
        </w:rPr>
        <w:t xml:space="preserve"> годы.</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15. Ресурсное обеспечение деятельности (оказание услуг) подведомственных учреждений, в результате реализации которого к 20</w:t>
      </w:r>
      <w:r w:rsidR="00F9379F" w:rsidRPr="00F11BBA">
        <w:rPr>
          <w:rFonts w:ascii="Arial" w:hAnsi="Arial" w:cs="Arial"/>
          <w:sz w:val="20"/>
          <w:szCs w:val="20"/>
        </w:rPr>
        <w:t>20</w:t>
      </w:r>
      <w:r w:rsidRPr="00F11BBA">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-доля муниципальных образовательных  учреждений, в которых проведены контрольные мероприятия по эффективному исполнению средств бюджета, выделенных на реализацию муниципальной программы, сохранится на уровне  100,00%.</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F9379F" w:rsidRPr="00F11BBA">
        <w:rPr>
          <w:rFonts w:ascii="Arial" w:hAnsi="Arial" w:cs="Arial"/>
          <w:sz w:val="20"/>
          <w:szCs w:val="20"/>
        </w:rPr>
        <w:t>9</w:t>
      </w:r>
      <w:r w:rsidRPr="00F11BBA">
        <w:rPr>
          <w:rFonts w:ascii="Arial" w:hAnsi="Arial" w:cs="Arial"/>
          <w:sz w:val="20"/>
          <w:szCs w:val="20"/>
        </w:rPr>
        <w:t xml:space="preserve"> годы.</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16. Обеспечение и координация деятельности подведомственных учреждений</w:t>
      </w:r>
      <w:r w:rsidRPr="00985F97">
        <w:rPr>
          <w:rFonts w:ascii="Arial" w:hAnsi="Arial" w:cs="Arial"/>
          <w:sz w:val="20"/>
          <w:szCs w:val="20"/>
        </w:rPr>
        <w:t xml:space="preserve">, в </w:t>
      </w:r>
      <w:proofErr w:type="gramStart"/>
      <w:r w:rsidRPr="00985F97">
        <w:rPr>
          <w:rFonts w:ascii="Arial" w:hAnsi="Arial" w:cs="Arial"/>
          <w:sz w:val="20"/>
          <w:szCs w:val="20"/>
        </w:rPr>
        <w:t>результате</w:t>
      </w:r>
      <w:proofErr w:type="gramEnd"/>
      <w:r w:rsidRPr="00985F97">
        <w:rPr>
          <w:rFonts w:ascii="Arial" w:hAnsi="Arial" w:cs="Arial"/>
          <w:sz w:val="20"/>
          <w:szCs w:val="20"/>
        </w:rPr>
        <w:t xml:space="preserve"> </w:t>
      </w:r>
      <w:r w:rsidRPr="00985F97">
        <w:rPr>
          <w:rFonts w:ascii="Arial" w:hAnsi="Arial" w:cs="Arial"/>
          <w:sz w:val="20"/>
          <w:szCs w:val="20"/>
        </w:rPr>
        <w:lastRenderedPageBreak/>
        <w:t xml:space="preserve">реализации </w:t>
      </w:r>
      <w:proofErr w:type="gramStart"/>
      <w:r w:rsidRPr="00985F97">
        <w:rPr>
          <w:rFonts w:ascii="Arial" w:hAnsi="Arial" w:cs="Arial"/>
          <w:sz w:val="20"/>
          <w:szCs w:val="20"/>
        </w:rPr>
        <w:t>которого</w:t>
      </w:r>
      <w:proofErr w:type="gramEnd"/>
      <w:r w:rsidR="00594405">
        <w:rPr>
          <w:rFonts w:ascii="Arial" w:hAnsi="Arial" w:cs="Arial"/>
          <w:sz w:val="20"/>
          <w:szCs w:val="20"/>
        </w:rPr>
        <w:t xml:space="preserve"> </w:t>
      </w:r>
      <w:r w:rsidRPr="00985F97">
        <w:rPr>
          <w:rFonts w:ascii="Arial" w:hAnsi="Arial" w:cs="Arial"/>
          <w:sz w:val="20"/>
          <w:szCs w:val="20"/>
        </w:rPr>
        <w:t>к 20</w:t>
      </w:r>
      <w:r w:rsidR="00F9379F">
        <w:rPr>
          <w:rFonts w:ascii="Arial" w:hAnsi="Arial" w:cs="Arial"/>
          <w:sz w:val="20"/>
          <w:szCs w:val="20"/>
        </w:rPr>
        <w:t>20</w:t>
      </w:r>
      <w:r w:rsidRPr="00985F97">
        <w:rPr>
          <w:rFonts w:ascii="Arial" w:hAnsi="Arial" w:cs="Arial"/>
          <w:sz w:val="20"/>
          <w:szCs w:val="20"/>
        </w:rPr>
        <w:t xml:space="preserve"> году:</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удельный вес муниципальных образовательных учреждений, в которых оценка деятельности их руководителей и основных категорий работников осуществляется на основании показателей эффективности деятельности, сохранится на уровне 100,00%.</w:t>
      </w:r>
    </w:p>
    <w:p w:rsidR="001D454D" w:rsidRPr="00F11BBA"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Срок реализации мероприятия - 2014 - 201</w:t>
      </w:r>
      <w:r w:rsidR="00F9379F" w:rsidRPr="00F11BBA">
        <w:rPr>
          <w:rFonts w:ascii="Arial" w:hAnsi="Arial" w:cs="Arial"/>
          <w:sz w:val="20"/>
          <w:szCs w:val="20"/>
        </w:rPr>
        <w:t>9</w:t>
      </w:r>
      <w:r w:rsidRPr="00F11BBA">
        <w:rPr>
          <w:rFonts w:ascii="Arial" w:hAnsi="Arial" w:cs="Arial"/>
          <w:sz w:val="20"/>
          <w:szCs w:val="20"/>
        </w:rPr>
        <w:t xml:space="preserve"> годы.</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F11BBA">
        <w:rPr>
          <w:rFonts w:ascii="Arial" w:hAnsi="Arial" w:cs="Arial"/>
          <w:sz w:val="20"/>
          <w:szCs w:val="20"/>
        </w:rPr>
        <w:t xml:space="preserve"> 17.  </w:t>
      </w:r>
      <w:proofErr w:type="spellStart"/>
      <w:proofErr w:type="gramStart"/>
      <w:r w:rsidRPr="00F11BBA">
        <w:rPr>
          <w:rFonts w:ascii="Arial" w:hAnsi="Arial" w:cs="Arial"/>
          <w:sz w:val="20"/>
          <w:szCs w:val="20"/>
        </w:rPr>
        <w:t>Софинансирование</w:t>
      </w:r>
      <w:proofErr w:type="spellEnd"/>
      <w:r w:rsidRPr="00F11BBA">
        <w:rPr>
          <w:rFonts w:ascii="Arial" w:hAnsi="Arial" w:cs="Arial"/>
          <w:sz w:val="20"/>
          <w:szCs w:val="20"/>
        </w:rPr>
        <w:t xml:space="preserve"> субсидии на введение дополнительных мест в системе</w:t>
      </w:r>
      <w:r w:rsidRPr="00985F97">
        <w:rPr>
          <w:rFonts w:ascii="Arial" w:hAnsi="Arial" w:cs="Arial"/>
          <w:sz w:val="20"/>
          <w:szCs w:val="20"/>
        </w:rPr>
        <w:t xml:space="preserve">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результате реализации которого к 2015 году:</w:t>
      </w:r>
      <w:proofErr w:type="gramEnd"/>
    </w:p>
    <w:p w:rsidR="001D454D" w:rsidRPr="004A1C00" w:rsidRDefault="001D454D" w:rsidP="00012673">
      <w:pPr>
        <w:widowControl w:val="0"/>
        <w:autoSpaceDE w:val="0"/>
        <w:autoSpaceDN w:val="0"/>
        <w:adjustRightInd w:val="0"/>
        <w:ind w:firstLine="540"/>
        <w:jc w:val="both"/>
        <w:rPr>
          <w:rFonts w:ascii="Arial" w:hAnsi="Arial" w:cs="Arial"/>
          <w:sz w:val="20"/>
          <w:szCs w:val="20"/>
        </w:rPr>
      </w:pPr>
      <w:r w:rsidRPr="004A1C00">
        <w:rPr>
          <w:rFonts w:ascii="Arial" w:hAnsi="Arial" w:cs="Arial"/>
          <w:sz w:val="20"/>
          <w:szCs w:val="20"/>
        </w:rPr>
        <w:t xml:space="preserve">- обеспеченность детей дошкольного возраста местами в муниципальных дошкольных образовательных учреждениях увеличится до </w:t>
      </w:r>
      <w:r w:rsidR="00F835BF">
        <w:rPr>
          <w:rFonts w:ascii="Arial" w:hAnsi="Arial" w:cs="Arial"/>
          <w:sz w:val="20"/>
          <w:szCs w:val="20"/>
        </w:rPr>
        <w:t>82,50</w:t>
      </w:r>
      <w:r w:rsidRPr="004A1C00">
        <w:rPr>
          <w:rFonts w:ascii="Arial" w:hAnsi="Arial" w:cs="Arial"/>
          <w:sz w:val="20"/>
          <w:szCs w:val="20"/>
        </w:rPr>
        <w:t>%.</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4A1C00">
        <w:rPr>
          <w:rFonts w:ascii="Arial" w:hAnsi="Arial" w:cs="Arial"/>
          <w:sz w:val="20"/>
          <w:szCs w:val="20"/>
        </w:rPr>
        <w:t>Срок реализации мероприятия – 2014 год.</w:t>
      </w:r>
    </w:p>
    <w:p w:rsidR="001D454D" w:rsidRPr="00B65A6B" w:rsidRDefault="001D454D" w:rsidP="00012673">
      <w:pPr>
        <w:pStyle w:val="af0"/>
        <w:tabs>
          <w:tab w:val="left" w:pos="567"/>
          <w:tab w:val="left" w:pos="3000"/>
        </w:tabs>
        <w:spacing w:after="0" w:line="240" w:lineRule="auto"/>
        <w:ind w:left="0"/>
        <w:jc w:val="both"/>
        <w:rPr>
          <w:rFonts w:ascii="Arial" w:hAnsi="Arial" w:cs="Arial"/>
          <w:sz w:val="20"/>
          <w:szCs w:val="20"/>
        </w:rPr>
      </w:pPr>
      <w:r w:rsidRPr="00B65A6B">
        <w:rPr>
          <w:rFonts w:ascii="Arial" w:hAnsi="Arial" w:cs="Arial"/>
          <w:color w:val="FF0000"/>
          <w:sz w:val="20"/>
          <w:szCs w:val="20"/>
        </w:rPr>
        <w:tab/>
      </w:r>
      <w:r w:rsidRPr="00B65A6B">
        <w:rPr>
          <w:rFonts w:ascii="Arial" w:hAnsi="Arial" w:cs="Arial"/>
          <w:sz w:val="20"/>
          <w:szCs w:val="20"/>
        </w:rPr>
        <w:t xml:space="preserve">18. </w:t>
      </w:r>
      <w:proofErr w:type="spellStart"/>
      <w:r w:rsidRPr="00B65A6B">
        <w:rPr>
          <w:rFonts w:ascii="Arial" w:hAnsi="Arial" w:cs="Arial"/>
          <w:sz w:val="20"/>
          <w:szCs w:val="20"/>
        </w:rPr>
        <w:t>Софинансирование</w:t>
      </w:r>
      <w:proofErr w:type="spellEnd"/>
      <w:r w:rsidRPr="00B65A6B">
        <w:rPr>
          <w:rFonts w:ascii="Arial" w:hAnsi="Arial" w:cs="Arial"/>
          <w:sz w:val="20"/>
          <w:szCs w:val="20"/>
        </w:rPr>
        <w:t xml:space="preserve"> субсидии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результате, реализации которого к 201</w:t>
      </w:r>
      <w:r w:rsidR="00B65A6B" w:rsidRPr="00B65A6B">
        <w:rPr>
          <w:rFonts w:ascii="Arial" w:hAnsi="Arial" w:cs="Arial"/>
          <w:sz w:val="20"/>
          <w:szCs w:val="20"/>
        </w:rPr>
        <w:t>8</w:t>
      </w:r>
      <w:r w:rsidRPr="00B65A6B">
        <w:rPr>
          <w:rFonts w:ascii="Arial" w:hAnsi="Arial" w:cs="Arial"/>
          <w:sz w:val="20"/>
          <w:szCs w:val="20"/>
        </w:rPr>
        <w:t xml:space="preserve"> году будут созданы  комфортные,  безопасные и современные условия для  воспитанников  дошкольн</w:t>
      </w:r>
      <w:r w:rsidR="00B65A6B" w:rsidRPr="00B65A6B">
        <w:rPr>
          <w:rFonts w:ascii="Arial" w:hAnsi="Arial" w:cs="Arial"/>
          <w:sz w:val="20"/>
          <w:szCs w:val="20"/>
        </w:rPr>
        <w:t>ых образовательных организаций</w:t>
      </w:r>
      <w:r w:rsidRPr="00B65A6B">
        <w:rPr>
          <w:rFonts w:ascii="Arial" w:hAnsi="Arial" w:cs="Arial"/>
          <w:sz w:val="20"/>
          <w:szCs w:val="20"/>
        </w:rPr>
        <w:t>.</w:t>
      </w:r>
    </w:p>
    <w:p w:rsidR="001D454D" w:rsidRPr="00CD2904" w:rsidRDefault="001D454D" w:rsidP="00012673">
      <w:pPr>
        <w:widowControl w:val="0"/>
        <w:autoSpaceDE w:val="0"/>
        <w:autoSpaceDN w:val="0"/>
        <w:adjustRightInd w:val="0"/>
        <w:ind w:firstLine="540"/>
        <w:jc w:val="both"/>
        <w:rPr>
          <w:rFonts w:ascii="Arial" w:hAnsi="Arial" w:cs="Arial"/>
          <w:sz w:val="20"/>
          <w:szCs w:val="20"/>
        </w:rPr>
      </w:pPr>
      <w:r w:rsidRPr="00985F97">
        <w:rPr>
          <w:rFonts w:ascii="Arial" w:hAnsi="Arial" w:cs="Arial"/>
          <w:sz w:val="20"/>
          <w:szCs w:val="20"/>
        </w:rPr>
        <w:t xml:space="preserve">Срок реализации мероприятия  - 2015 – </w:t>
      </w:r>
      <w:r w:rsidRPr="00CD2904">
        <w:rPr>
          <w:rFonts w:ascii="Arial" w:hAnsi="Arial" w:cs="Arial"/>
          <w:sz w:val="20"/>
          <w:szCs w:val="20"/>
        </w:rPr>
        <w:t>201</w:t>
      </w:r>
      <w:r w:rsidR="00B65A6B">
        <w:rPr>
          <w:rFonts w:ascii="Arial" w:hAnsi="Arial" w:cs="Arial"/>
          <w:sz w:val="20"/>
          <w:szCs w:val="20"/>
        </w:rPr>
        <w:t>7</w:t>
      </w:r>
      <w:r w:rsidRPr="00CD2904">
        <w:rPr>
          <w:rFonts w:ascii="Arial" w:hAnsi="Arial" w:cs="Arial"/>
          <w:sz w:val="20"/>
          <w:szCs w:val="20"/>
        </w:rPr>
        <w:t xml:space="preserve"> годы.</w:t>
      </w:r>
    </w:p>
    <w:p w:rsidR="001D454D" w:rsidRPr="00CD2904" w:rsidRDefault="001D454D" w:rsidP="00BA59F6">
      <w:pPr>
        <w:widowControl w:val="0"/>
        <w:autoSpaceDE w:val="0"/>
        <w:autoSpaceDN w:val="0"/>
        <w:adjustRightInd w:val="0"/>
        <w:ind w:firstLine="540"/>
        <w:jc w:val="both"/>
        <w:rPr>
          <w:rFonts w:ascii="Arial" w:hAnsi="Arial" w:cs="Arial"/>
          <w:sz w:val="20"/>
          <w:szCs w:val="20"/>
        </w:rPr>
      </w:pPr>
      <w:r w:rsidRPr="00CD2904">
        <w:rPr>
          <w:rFonts w:ascii="Arial" w:hAnsi="Arial" w:cs="Arial"/>
          <w:sz w:val="20"/>
          <w:szCs w:val="20"/>
        </w:rPr>
        <w:t xml:space="preserve">19. </w:t>
      </w:r>
      <w:proofErr w:type="spellStart"/>
      <w:proofErr w:type="gramStart"/>
      <w:r w:rsidRPr="00CD2904">
        <w:rPr>
          <w:rFonts w:ascii="Arial" w:hAnsi="Arial" w:cs="Arial"/>
          <w:sz w:val="20"/>
          <w:szCs w:val="20"/>
        </w:rPr>
        <w:t>Софинансирование</w:t>
      </w:r>
      <w:proofErr w:type="spellEnd"/>
      <w:r w:rsidRPr="00CD2904">
        <w:rPr>
          <w:rFonts w:ascii="Arial" w:hAnsi="Arial" w:cs="Arial"/>
          <w:sz w:val="20"/>
          <w:szCs w:val="20"/>
        </w:rPr>
        <w:t xml:space="preserve">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результате, реализации которого к 2016 году будут созданы комфортные, безопасные и современные условия для 80 воспитанников ТМК ОУ ДОД «Детско-юношеская спортивная школа по национальным видам спорта имени А.Г. </w:t>
      </w:r>
      <w:proofErr w:type="spellStart"/>
      <w:r w:rsidRPr="00CD2904">
        <w:rPr>
          <w:rFonts w:ascii="Arial" w:hAnsi="Arial" w:cs="Arial"/>
          <w:sz w:val="20"/>
          <w:szCs w:val="20"/>
        </w:rPr>
        <w:t>Кизима</w:t>
      </w:r>
      <w:proofErr w:type="spellEnd"/>
      <w:r w:rsidRPr="00CD2904">
        <w:rPr>
          <w:rFonts w:ascii="Arial" w:hAnsi="Arial" w:cs="Arial"/>
          <w:sz w:val="20"/>
          <w:szCs w:val="20"/>
        </w:rPr>
        <w:t xml:space="preserve">» структурного подразделения - </w:t>
      </w:r>
      <w:proofErr w:type="spellStart"/>
      <w:r w:rsidRPr="00CD2904">
        <w:rPr>
          <w:rFonts w:ascii="Arial" w:hAnsi="Arial" w:cs="Arial"/>
          <w:sz w:val="20"/>
          <w:szCs w:val="20"/>
        </w:rPr>
        <w:t>Хатангской</w:t>
      </w:r>
      <w:proofErr w:type="spellEnd"/>
      <w:r w:rsidRPr="00CD2904">
        <w:rPr>
          <w:rFonts w:ascii="Arial" w:hAnsi="Arial" w:cs="Arial"/>
          <w:sz w:val="20"/>
          <w:szCs w:val="20"/>
        </w:rPr>
        <w:t xml:space="preserve"> детско-юношеской спортивной школы</w:t>
      </w:r>
      <w:proofErr w:type="gramEnd"/>
      <w:r w:rsidRPr="00CD2904">
        <w:rPr>
          <w:rFonts w:ascii="Arial" w:hAnsi="Arial" w:cs="Arial"/>
          <w:sz w:val="20"/>
          <w:szCs w:val="20"/>
        </w:rPr>
        <w:t xml:space="preserve"> по национальным видам спорта.</w:t>
      </w:r>
    </w:p>
    <w:p w:rsidR="001D454D" w:rsidRPr="00CD2904" w:rsidRDefault="001D454D" w:rsidP="00012673">
      <w:pPr>
        <w:widowControl w:val="0"/>
        <w:autoSpaceDE w:val="0"/>
        <w:autoSpaceDN w:val="0"/>
        <w:adjustRightInd w:val="0"/>
        <w:ind w:firstLine="540"/>
        <w:jc w:val="both"/>
        <w:rPr>
          <w:rFonts w:ascii="Arial" w:hAnsi="Arial" w:cs="Arial"/>
          <w:sz w:val="20"/>
          <w:szCs w:val="20"/>
        </w:rPr>
      </w:pPr>
      <w:r w:rsidRPr="00CD2904">
        <w:rPr>
          <w:rFonts w:ascii="Arial" w:hAnsi="Arial" w:cs="Arial"/>
          <w:sz w:val="20"/>
          <w:szCs w:val="20"/>
        </w:rPr>
        <w:t>Срок реализации мероприятия - 2015 год.</w:t>
      </w:r>
    </w:p>
    <w:p w:rsidR="00BF562A" w:rsidRPr="00BF562A" w:rsidRDefault="00D7485B" w:rsidP="00D7485B">
      <w:pPr>
        <w:autoSpaceDE w:val="0"/>
        <w:autoSpaceDN w:val="0"/>
        <w:adjustRightInd w:val="0"/>
        <w:ind w:firstLine="540"/>
        <w:jc w:val="both"/>
        <w:rPr>
          <w:rFonts w:ascii="Arial" w:hAnsi="Arial" w:cs="Arial"/>
          <w:sz w:val="20"/>
          <w:szCs w:val="20"/>
        </w:rPr>
      </w:pPr>
      <w:r w:rsidRPr="00CD2904">
        <w:rPr>
          <w:rFonts w:ascii="Arial" w:hAnsi="Arial" w:cs="Arial"/>
          <w:sz w:val="20"/>
          <w:szCs w:val="20"/>
        </w:rPr>
        <w:t xml:space="preserve">20. </w:t>
      </w:r>
      <w:proofErr w:type="spellStart"/>
      <w:r w:rsidRPr="00CD2904">
        <w:rPr>
          <w:rFonts w:ascii="Arial" w:hAnsi="Arial" w:cs="Arial"/>
          <w:sz w:val="20"/>
          <w:szCs w:val="20"/>
        </w:rPr>
        <w:t>Софинансирование</w:t>
      </w:r>
      <w:proofErr w:type="spellEnd"/>
      <w:r w:rsidRPr="00CD2904">
        <w:rPr>
          <w:rFonts w:ascii="Arial" w:hAnsi="Arial" w:cs="Arial"/>
          <w:sz w:val="20"/>
          <w:szCs w:val="20"/>
        </w:rPr>
        <w:t xml:space="preserve"> расходов на развитие инфраструктуры общеобразовательных учреждений в результате, реализации которого к 201</w:t>
      </w:r>
      <w:r w:rsidR="00B65A6B">
        <w:rPr>
          <w:rFonts w:ascii="Arial" w:hAnsi="Arial" w:cs="Arial"/>
          <w:sz w:val="20"/>
          <w:szCs w:val="20"/>
        </w:rPr>
        <w:t>8</w:t>
      </w:r>
      <w:r w:rsidRPr="00CD2904">
        <w:rPr>
          <w:rFonts w:ascii="Arial" w:hAnsi="Arial" w:cs="Arial"/>
          <w:sz w:val="20"/>
          <w:szCs w:val="20"/>
        </w:rPr>
        <w:t xml:space="preserve"> году </w:t>
      </w:r>
      <w:r w:rsidRPr="00BF562A">
        <w:rPr>
          <w:rFonts w:ascii="Arial" w:hAnsi="Arial" w:cs="Arial"/>
          <w:sz w:val="20"/>
          <w:szCs w:val="20"/>
        </w:rPr>
        <w:t xml:space="preserve">помещение </w:t>
      </w:r>
      <w:r w:rsidR="00BF562A" w:rsidRPr="00BF562A">
        <w:rPr>
          <w:rFonts w:ascii="Arial" w:hAnsi="Arial" w:cs="Arial"/>
          <w:sz w:val="20"/>
          <w:szCs w:val="20"/>
        </w:rPr>
        <w:t>двух общеобразовательных организаций будут приведены в соответствие с  требованиями действующего законодательства, созданы комфортные, безопасные и современные условия для учащихся.</w:t>
      </w:r>
    </w:p>
    <w:p w:rsidR="00D7485B" w:rsidRPr="00BF562A" w:rsidRDefault="00D7485B" w:rsidP="00D7485B">
      <w:pPr>
        <w:widowControl w:val="0"/>
        <w:autoSpaceDE w:val="0"/>
        <w:autoSpaceDN w:val="0"/>
        <w:adjustRightInd w:val="0"/>
        <w:jc w:val="both"/>
        <w:rPr>
          <w:rFonts w:ascii="Arial" w:hAnsi="Arial" w:cs="Arial"/>
          <w:sz w:val="20"/>
          <w:szCs w:val="20"/>
        </w:rPr>
      </w:pPr>
      <w:r w:rsidRPr="00CD2904">
        <w:rPr>
          <w:rFonts w:ascii="Arial" w:hAnsi="Arial" w:cs="Arial"/>
          <w:sz w:val="20"/>
          <w:szCs w:val="20"/>
        </w:rPr>
        <w:t xml:space="preserve">        </w:t>
      </w:r>
      <w:r w:rsidR="00BA59F6" w:rsidRPr="00CD2904">
        <w:rPr>
          <w:rFonts w:ascii="Arial" w:hAnsi="Arial" w:cs="Arial"/>
          <w:sz w:val="20"/>
          <w:szCs w:val="20"/>
        </w:rPr>
        <w:t xml:space="preserve">  </w:t>
      </w:r>
      <w:r w:rsidRPr="00CD2904">
        <w:rPr>
          <w:rFonts w:ascii="Arial" w:hAnsi="Arial" w:cs="Arial"/>
          <w:sz w:val="20"/>
          <w:szCs w:val="20"/>
        </w:rPr>
        <w:t xml:space="preserve">Срок реализации мероприятия </w:t>
      </w:r>
      <w:r w:rsidRPr="00BF562A">
        <w:rPr>
          <w:rFonts w:ascii="Arial" w:hAnsi="Arial" w:cs="Arial"/>
          <w:sz w:val="20"/>
          <w:szCs w:val="20"/>
        </w:rPr>
        <w:t xml:space="preserve">- 2016 </w:t>
      </w:r>
      <w:r w:rsidR="004A1C00" w:rsidRPr="00BF562A">
        <w:rPr>
          <w:rFonts w:ascii="Arial" w:hAnsi="Arial" w:cs="Arial"/>
          <w:sz w:val="20"/>
          <w:szCs w:val="20"/>
        </w:rPr>
        <w:t xml:space="preserve">-2017 </w:t>
      </w:r>
      <w:r w:rsidRPr="00BF562A">
        <w:rPr>
          <w:rFonts w:ascii="Arial" w:hAnsi="Arial" w:cs="Arial"/>
          <w:sz w:val="20"/>
          <w:szCs w:val="20"/>
        </w:rPr>
        <w:t>год</w:t>
      </w:r>
      <w:r w:rsidR="004A1C00" w:rsidRPr="00BF562A">
        <w:rPr>
          <w:rFonts w:ascii="Arial" w:hAnsi="Arial" w:cs="Arial"/>
          <w:sz w:val="20"/>
          <w:szCs w:val="20"/>
        </w:rPr>
        <w:t>ы.</w:t>
      </w:r>
    </w:p>
    <w:p w:rsidR="00D7485B" w:rsidRPr="00985F97" w:rsidRDefault="00D7485B" w:rsidP="00BA59F6">
      <w:pPr>
        <w:widowControl w:val="0"/>
        <w:autoSpaceDE w:val="0"/>
        <w:autoSpaceDN w:val="0"/>
        <w:adjustRightInd w:val="0"/>
        <w:ind w:firstLine="567"/>
        <w:jc w:val="both"/>
        <w:rPr>
          <w:rFonts w:ascii="Arial" w:hAnsi="Arial" w:cs="Arial"/>
          <w:sz w:val="20"/>
          <w:szCs w:val="20"/>
        </w:rPr>
      </w:pPr>
      <w:r w:rsidRPr="00985F97">
        <w:rPr>
          <w:rFonts w:ascii="Arial" w:hAnsi="Arial" w:cs="Arial"/>
          <w:sz w:val="20"/>
          <w:szCs w:val="20"/>
        </w:rPr>
        <w:t xml:space="preserve">21. </w:t>
      </w:r>
      <w:proofErr w:type="spellStart"/>
      <w:r w:rsidRPr="00985F97">
        <w:rPr>
          <w:rFonts w:ascii="Arial" w:hAnsi="Arial" w:cs="Arial"/>
          <w:sz w:val="20"/>
          <w:szCs w:val="20"/>
        </w:rPr>
        <w:t>Софинансирование</w:t>
      </w:r>
      <w:proofErr w:type="spellEnd"/>
      <w:r w:rsidRPr="00985F97">
        <w:rPr>
          <w:rFonts w:ascii="Arial" w:hAnsi="Arial" w:cs="Arial"/>
          <w:sz w:val="20"/>
          <w:szCs w:val="20"/>
        </w:rPr>
        <w:t xml:space="preserve"> расходов на проведение мероприятий, направленных на обеспечение безопасного участия детей в дорожном движении» в результате, реализации которого к 2017 году для учащихся первых классов муниципальных общеобразовательных организаций будут приобретены 94 упаковок (564 наклеек) </w:t>
      </w:r>
      <w:proofErr w:type="spellStart"/>
      <w:r w:rsidRPr="00985F97">
        <w:rPr>
          <w:rFonts w:ascii="Arial" w:hAnsi="Arial" w:cs="Arial"/>
          <w:sz w:val="20"/>
          <w:szCs w:val="20"/>
        </w:rPr>
        <w:t>световозвращающих</w:t>
      </w:r>
      <w:proofErr w:type="spellEnd"/>
      <w:r w:rsidRPr="00985F97">
        <w:rPr>
          <w:rFonts w:ascii="Arial" w:hAnsi="Arial" w:cs="Arial"/>
          <w:sz w:val="20"/>
          <w:szCs w:val="20"/>
        </w:rPr>
        <w:t xml:space="preserve"> приспособлений.</w:t>
      </w:r>
    </w:p>
    <w:p w:rsidR="00D7485B" w:rsidRPr="0055332C" w:rsidRDefault="00D7485B" w:rsidP="00BA59F6">
      <w:pPr>
        <w:widowControl w:val="0"/>
        <w:autoSpaceDE w:val="0"/>
        <w:autoSpaceDN w:val="0"/>
        <w:adjustRightInd w:val="0"/>
        <w:ind w:firstLine="567"/>
        <w:jc w:val="both"/>
        <w:rPr>
          <w:rFonts w:ascii="Arial" w:hAnsi="Arial" w:cs="Arial"/>
          <w:sz w:val="20"/>
          <w:szCs w:val="20"/>
        </w:rPr>
      </w:pPr>
      <w:r w:rsidRPr="00985F97">
        <w:rPr>
          <w:rFonts w:ascii="Arial" w:hAnsi="Arial" w:cs="Arial"/>
          <w:sz w:val="20"/>
          <w:szCs w:val="20"/>
        </w:rPr>
        <w:t xml:space="preserve">Срок реализации мероприятия </w:t>
      </w:r>
      <w:r w:rsidRPr="0055332C">
        <w:rPr>
          <w:rFonts w:ascii="Arial" w:hAnsi="Arial" w:cs="Arial"/>
          <w:sz w:val="20"/>
          <w:szCs w:val="20"/>
        </w:rPr>
        <w:t>- 2016 год.</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B63CC7" w:rsidRDefault="001D454D" w:rsidP="00012673">
      <w:pPr>
        <w:widowControl w:val="0"/>
        <w:autoSpaceDE w:val="0"/>
        <w:autoSpaceDN w:val="0"/>
        <w:adjustRightInd w:val="0"/>
        <w:jc w:val="center"/>
        <w:outlineLvl w:val="1"/>
        <w:rPr>
          <w:rFonts w:ascii="Arial" w:hAnsi="Arial" w:cs="Arial"/>
          <w:sz w:val="20"/>
          <w:szCs w:val="20"/>
        </w:rPr>
      </w:pPr>
      <w:bookmarkStart w:id="5" w:name="Par414"/>
      <w:bookmarkEnd w:id="5"/>
      <w:r w:rsidRPr="00B63CC7">
        <w:rPr>
          <w:rFonts w:ascii="Arial" w:hAnsi="Arial" w:cs="Arial"/>
          <w:sz w:val="20"/>
          <w:szCs w:val="20"/>
        </w:rPr>
        <w:t>5. Механизм реализации отдельных мероприятий муниципальной</w:t>
      </w:r>
    </w:p>
    <w:p w:rsidR="001D454D" w:rsidRPr="00B63CC7" w:rsidRDefault="001D454D" w:rsidP="00012673">
      <w:pPr>
        <w:widowControl w:val="0"/>
        <w:autoSpaceDE w:val="0"/>
        <w:autoSpaceDN w:val="0"/>
        <w:adjustRightInd w:val="0"/>
        <w:jc w:val="center"/>
        <w:rPr>
          <w:rFonts w:ascii="Arial" w:hAnsi="Arial" w:cs="Arial"/>
          <w:sz w:val="20"/>
          <w:szCs w:val="20"/>
        </w:rPr>
      </w:pPr>
      <w:r w:rsidRPr="00B63CC7">
        <w:rPr>
          <w:rFonts w:ascii="Arial" w:hAnsi="Arial" w:cs="Arial"/>
          <w:sz w:val="20"/>
          <w:szCs w:val="20"/>
        </w:rPr>
        <w:t>Программы</w:t>
      </w:r>
    </w:p>
    <w:p w:rsidR="001D454D" w:rsidRPr="00B63CC7" w:rsidRDefault="001D454D" w:rsidP="00012673">
      <w:pPr>
        <w:widowControl w:val="0"/>
        <w:autoSpaceDE w:val="0"/>
        <w:autoSpaceDN w:val="0"/>
        <w:adjustRightInd w:val="0"/>
        <w:jc w:val="center"/>
        <w:rPr>
          <w:rFonts w:ascii="Arial" w:hAnsi="Arial" w:cs="Arial"/>
          <w:sz w:val="20"/>
          <w:szCs w:val="20"/>
        </w:rPr>
      </w:pP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Решение задач Программы достигается реализацией отдельных мероприятий Программы.</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131" w:history="1">
        <w:r w:rsidRPr="00B63CC7">
          <w:rPr>
            <w:rFonts w:ascii="Arial" w:hAnsi="Arial" w:cs="Arial"/>
            <w:sz w:val="20"/>
            <w:szCs w:val="20"/>
          </w:rPr>
          <w:t>мероприятия 1</w:t>
        </w:r>
      </w:hyperlink>
      <w:r w:rsidRPr="00B63CC7">
        <w:rPr>
          <w:rFonts w:ascii="Arial" w:hAnsi="Arial" w:cs="Arial"/>
          <w:sz w:val="20"/>
          <w:szCs w:val="20"/>
        </w:rPr>
        <w:t xml:space="preserve">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Федеральным </w:t>
      </w:r>
      <w:hyperlink r:id="rId10" w:history="1">
        <w:r w:rsidRPr="00B63CC7">
          <w:rPr>
            <w:rFonts w:ascii="Arial" w:hAnsi="Arial" w:cs="Arial"/>
            <w:sz w:val="20"/>
            <w:szCs w:val="20"/>
          </w:rPr>
          <w:t>законом</w:t>
        </w:r>
      </w:hyperlink>
      <w:r w:rsidRPr="00B63CC7">
        <w:rPr>
          <w:rFonts w:ascii="Arial" w:hAnsi="Arial" w:cs="Arial"/>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D454D" w:rsidRPr="00B63CC7" w:rsidRDefault="001D454D" w:rsidP="009F7534">
      <w:pPr>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w:t>
      </w:r>
      <w:hyperlink r:id="rId11" w:history="1">
        <w:r w:rsidRPr="00B63CC7">
          <w:rPr>
            <w:rFonts w:ascii="Arial" w:hAnsi="Arial" w:cs="Arial"/>
            <w:sz w:val="20"/>
            <w:szCs w:val="20"/>
          </w:rPr>
          <w:t>Постановлением</w:t>
        </w:r>
      </w:hyperlink>
      <w:r w:rsidRPr="00B63CC7">
        <w:rPr>
          <w:rFonts w:ascii="Arial" w:hAnsi="Arial" w:cs="Arial"/>
          <w:sz w:val="20"/>
          <w:szCs w:val="20"/>
        </w:rPr>
        <w:t xml:space="preserve"> Администрации муниципального района от </w:t>
      </w:r>
      <w:r w:rsidR="009F7534" w:rsidRPr="00B63CC7">
        <w:rPr>
          <w:rFonts w:ascii="Arial" w:hAnsi="Arial" w:cs="Arial"/>
          <w:sz w:val="20"/>
          <w:szCs w:val="20"/>
        </w:rPr>
        <w:t>15</w:t>
      </w:r>
      <w:r w:rsidRPr="00B63CC7">
        <w:rPr>
          <w:rFonts w:ascii="Arial" w:hAnsi="Arial" w:cs="Arial"/>
          <w:sz w:val="20"/>
          <w:szCs w:val="20"/>
        </w:rPr>
        <w:t>.</w:t>
      </w:r>
      <w:r w:rsidR="009F7534" w:rsidRPr="00B63CC7">
        <w:rPr>
          <w:rFonts w:ascii="Arial" w:hAnsi="Arial" w:cs="Arial"/>
          <w:sz w:val="20"/>
          <w:szCs w:val="20"/>
        </w:rPr>
        <w:t>12</w:t>
      </w:r>
      <w:r w:rsidRPr="00B63CC7">
        <w:rPr>
          <w:rFonts w:ascii="Arial" w:hAnsi="Arial" w:cs="Arial"/>
          <w:sz w:val="20"/>
          <w:szCs w:val="20"/>
        </w:rPr>
        <w:t>.201</w:t>
      </w:r>
      <w:r w:rsidR="009F7534" w:rsidRPr="00B63CC7">
        <w:rPr>
          <w:rFonts w:ascii="Arial" w:hAnsi="Arial" w:cs="Arial"/>
          <w:sz w:val="20"/>
          <w:szCs w:val="20"/>
        </w:rPr>
        <w:t>5</w:t>
      </w:r>
      <w:r w:rsidRPr="00B63CC7">
        <w:rPr>
          <w:rFonts w:ascii="Arial" w:hAnsi="Arial" w:cs="Arial"/>
          <w:sz w:val="20"/>
          <w:szCs w:val="20"/>
        </w:rPr>
        <w:t xml:space="preserve"> N </w:t>
      </w:r>
      <w:r w:rsidR="009F7534" w:rsidRPr="00B63CC7">
        <w:rPr>
          <w:rFonts w:ascii="Arial" w:hAnsi="Arial" w:cs="Arial"/>
          <w:sz w:val="20"/>
          <w:szCs w:val="20"/>
        </w:rPr>
        <w:t>1133</w:t>
      </w:r>
      <w:r w:rsidRPr="00B63CC7">
        <w:rPr>
          <w:rFonts w:ascii="Arial" w:hAnsi="Arial" w:cs="Arial"/>
          <w:sz w:val="20"/>
          <w:szCs w:val="20"/>
        </w:rPr>
        <w:t xml:space="preserve"> «</w:t>
      </w:r>
      <w:r w:rsidR="009F7534" w:rsidRPr="00B63CC7">
        <w:rPr>
          <w:rFonts w:ascii="Arial" w:hAnsi="Arial" w:cs="Arial"/>
          <w:bCs/>
          <w:sz w:val="20"/>
          <w:szCs w:val="20"/>
          <w:lang w:eastAsia="ru-RU"/>
        </w:rPr>
        <w:t>Об утверждении Положения о порядке формирования муниципального задания на оказание муниципальных услуг (выполнение работ) муниципальными учреждениями Таймырского Долгано-Ненецкого муниципального района и финансового обеспечения выполнения муниципального задания и признании утратившими силу отдельных постановлений Администрации муниципального района</w:t>
      </w:r>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w:t>
      </w:r>
      <w:hyperlink r:id="rId12" w:history="1">
        <w:r w:rsidRPr="00B63CC7">
          <w:rPr>
            <w:rFonts w:ascii="Arial" w:hAnsi="Arial" w:cs="Arial"/>
            <w:sz w:val="20"/>
            <w:szCs w:val="20"/>
          </w:rPr>
          <w:t>Постановлением</w:t>
        </w:r>
      </w:hyperlink>
      <w:r w:rsidRPr="00B63CC7">
        <w:rPr>
          <w:rFonts w:ascii="Arial" w:hAnsi="Arial" w:cs="Arial"/>
          <w:sz w:val="20"/>
          <w:szCs w:val="20"/>
        </w:rPr>
        <w:t xml:space="preserve"> Администрации муниципального района от 23.07.2012 N 490 «О проведении ежегодного традиционного Конкурса профессионального мастерства работников образования «За верность профессии»;</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Постановлением Администрации Таймырского Долгано-Ненецкого муниципального района от 21.07.2010 № 539 «Об утверждении примерного положения по оплате труда работников муниципальных образовательных учреждений, в отношении работников которых вводится новая система оплаты труда»;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lastRenderedPageBreak/>
        <w:t xml:space="preserve">-  Решением Таймырского Долгано-Ненецкого районного Совета депутатов от 12.05.2014 № 03-0038 «Об утверждении Положения о системах </w:t>
      </w:r>
      <w:proofErr w:type="gramStart"/>
      <w:r w:rsidRPr="00B63CC7">
        <w:rPr>
          <w:rFonts w:ascii="Arial" w:hAnsi="Arial" w:cs="Arial"/>
          <w:sz w:val="20"/>
          <w:szCs w:val="20"/>
        </w:rPr>
        <w:t>оплаты труда работников муниципальных учреждений Таймырского Долгано-Ненецкого муниципального района</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proofErr w:type="gramStart"/>
      <w:r w:rsidRPr="00B63CC7">
        <w:rPr>
          <w:rFonts w:ascii="Arial" w:hAnsi="Arial" w:cs="Arial"/>
          <w:sz w:val="20"/>
          <w:szCs w:val="20"/>
        </w:rPr>
        <w:t xml:space="preserve">- Законом края от 27.12.2005 </w:t>
      </w:r>
      <w:r w:rsidR="00012673" w:rsidRPr="00B63CC7">
        <w:rPr>
          <w:rFonts w:ascii="Arial" w:hAnsi="Arial" w:cs="Arial"/>
          <w:sz w:val="20"/>
          <w:szCs w:val="20"/>
        </w:rPr>
        <w:t>№</w:t>
      </w:r>
      <w:r w:rsidRPr="00B63CC7">
        <w:rPr>
          <w:rFonts w:ascii="Arial" w:hAnsi="Arial" w:cs="Arial"/>
          <w:sz w:val="20"/>
          <w:szCs w:val="20"/>
        </w:rPr>
        <w:t xml:space="preserve">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158" w:history="1">
        <w:r w:rsidRPr="00B63CC7">
          <w:rPr>
            <w:rFonts w:ascii="Arial" w:hAnsi="Arial" w:cs="Arial"/>
            <w:sz w:val="20"/>
            <w:szCs w:val="20"/>
          </w:rPr>
          <w:t>мероприятий 2</w:t>
        </w:r>
      </w:hyperlink>
      <w:r w:rsidRPr="00B63CC7">
        <w:rPr>
          <w:rFonts w:ascii="Arial" w:hAnsi="Arial" w:cs="Arial"/>
          <w:sz w:val="20"/>
          <w:szCs w:val="20"/>
        </w:rPr>
        <w:t xml:space="preserve">, </w:t>
      </w:r>
      <w:hyperlink w:anchor="Par1294" w:history="1">
        <w:r w:rsidRPr="00B63CC7">
          <w:rPr>
            <w:rFonts w:ascii="Arial" w:hAnsi="Arial" w:cs="Arial"/>
            <w:sz w:val="20"/>
            <w:szCs w:val="20"/>
          </w:rPr>
          <w:t>8</w:t>
        </w:r>
      </w:hyperlink>
      <w:r w:rsidRPr="00B63CC7">
        <w:rPr>
          <w:rFonts w:ascii="Arial" w:hAnsi="Arial" w:cs="Arial"/>
          <w:sz w:val="20"/>
          <w:szCs w:val="20"/>
        </w:rPr>
        <w:t xml:space="preserve">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Федеральным </w:t>
      </w:r>
      <w:hyperlink r:id="rId13" w:history="1">
        <w:r w:rsidRPr="00B63CC7">
          <w:rPr>
            <w:rFonts w:ascii="Arial" w:hAnsi="Arial" w:cs="Arial"/>
            <w:sz w:val="20"/>
            <w:szCs w:val="20"/>
          </w:rPr>
          <w:t>законом</w:t>
        </w:r>
      </w:hyperlink>
      <w:r w:rsidRPr="00B63CC7">
        <w:rPr>
          <w:rFonts w:ascii="Arial" w:hAnsi="Arial" w:cs="Arial"/>
          <w:sz w:val="20"/>
          <w:szCs w:val="20"/>
        </w:rPr>
        <w:t xml:space="preserve"> от 05.04.2013 </w:t>
      </w:r>
      <w:r w:rsidR="00012673" w:rsidRPr="00B63CC7">
        <w:rPr>
          <w:rFonts w:ascii="Arial" w:hAnsi="Arial" w:cs="Arial"/>
          <w:sz w:val="20"/>
          <w:szCs w:val="20"/>
        </w:rPr>
        <w:t>№</w:t>
      </w:r>
      <w:r w:rsidRPr="00B63CC7">
        <w:rPr>
          <w:rFonts w:ascii="Arial" w:hAnsi="Arial" w:cs="Arial"/>
          <w:sz w:val="20"/>
          <w:szCs w:val="20"/>
        </w:rPr>
        <w:t xml:space="preserve">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171" w:history="1">
        <w:r w:rsidRPr="00B63CC7">
          <w:rPr>
            <w:rFonts w:ascii="Arial" w:hAnsi="Arial" w:cs="Arial"/>
            <w:sz w:val="20"/>
            <w:szCs w:val="20"/>
          </w:rPr>
          <w:t>мероприятий 3</w:t>
        </w:r>
      </w:hyperlink>
      <w:r w:rsidRPr="00B63CC7">
        <w:rPr>
          <w:rFonts w:ascii="Arial" w:hAnsi="Arial" w:cs="Arial"/>
          <w:sz w:val="20"/>
          <w:szCs w:val="20"/>
        </w:rPr>
        <w:t xml:space="preserve">, </w:t>
      </w:r>
      <w:hyperlink w:anchor="Par1192" w:history="1">
        <w:r w:rsidRPr="00B63CC7">
          <w:rPr>
            <w:rFonts w:ascii="Arial" w:hAnsi="Arial" w:cs="Arial"/>
            <w:sz w:val="20"/>
            <w:szCs w:val="20"/>
          </w:rPr>
          <w:t>4</w:t>
        </w:r>
      </w:hyperlink>
      <w:r w:rsidRPr="00B63CC7">
        <w:rPr>
          <w:rFonts w:ascii="Arial" w:hAnsi="Arial" w:cs="Arial"/>
          <w:sz w:val="20"/>
          <w:szCs w:val="20"/>
        </w:rPr>
        <w:t xml:space="preserve">, </w:t>
      </w:r>
      <w:hyperlink w:anchor="Par1224" w:history="1">
        <w:r w:rsidRPr="00B63CC7">
          <w:rPr>
            <w:rFonts w:ascii="Arial" w:hAnsi="Arial" w:cs="Arial"/>
            <w:sz w:val="20"/>
            <w:szCs w:val="20"/>
          </w:rPr>
          <w:t>5</w:t>
        </w:r>
      </w:hyperlink>
      <w:r w:rsidRPr="00B63CC7">
        <w:rPr>
          <w:rFonts w:ascii="Arial" w:hAnsi="Arial" w:cs="Arial"/>
          <w:sz w:val="20"/>
          <w:szCs w:val="20"/>
        </w:rPr>
        <w:t xml:space="preserve"> осуществляется Управлением социальной защиты населения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Законом Красноярского края от 18.12.2008 </w:t>
      </w:r>
      <w:r w:rsidR="00012673" w:rsidRPr="00B63CC7">
        <w:rPr>
          <w:rFonts w:ascii="Arial" w:hAnsi="Arial" w:cs="Arial"/>
          <w:sz w:val="20"/>
          <w:szCs w:val="20"/>
        </w:rPr>
        <w:t>№</w:t>
      </w:r>
      <w:r w:rsidRPr="00B63CC7">
        <w:rPr>
          <w:rFonts w:ascii="Arial" w:hAnsi="Arial" w:cs="Arial"/>
          <w:sz w:val="20"/>
          <w:szCs w:val="20"/>
        </w:rPr>
        <w:t xml:space="preserve"> 7-2660 «О социальной поддержке граждан, проживающих в Таймырском Долгано-Ненецком муниципальном районе Красноярского края»;</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Законом Красноярского края от 18.12.2008 </w:t>
      </w:r>
      <w:r w:rsidR="00012673" w:rsidRPr="00B63CC7">
        <w:rPr>
          <w:rFonts w:ascii="Arial" w:hAnsi="Arial" w:cs="Arial"/>
          <w:sz w:val="20"/>
          <w:szCs w:val="20"/>
        </w:rPr>
        <w:t>№</w:t>
      </w:r>
      <w:r w:rsidRPr="00B63CC7">
        <w:rPr>
          <w:rFonts w:ascii="Arial" w:hAnsi="Arial" w:cs="Arial"/>
          <w:sz w:val="20"/>
          <w:szCs w:val="20"/>
        </w:rPr>
        <w:t xml:space="preserve">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Постановлением Правительства Красноярского края от 31.03.2009 N 165-п «Об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238" w:history="1">
        <w:r w:rsidRPr="00B63CC7">
          <w:rPr>
            <w:rFonts w:ascii="Arial" w:hAnsi="Arial" w:cs="Arial"/>
            <w:sz w:val="20"/>
            <w:szCs w:val="20"/>
          </w:rPr>
          <w:t>мероприятий 6</w:t>
        </w:r>
      </w:hyperlink>
      <w:r w:rsidRPr="00B63CC7">
        <w:rPr>
          <w:rFonts w:ascii="Arial" w:hAnsi="Arial" w:cs="Arial"/>
          <w:sz w:val="20"/>
          <w:szCs w:val="20"/>
        </w:rPr>
        <w:t xml:space="preserve">, </w:t>
      </w:r>
      <w:hyperlink w:anchor="Par1314" w:history="1">
        <w:r w:rsidRPr="00B63CC7">
          <w:rPr>
            <w:rFonts w:ascii="Arial" w:hAnsi="Arial" w:cs="Arial"/>
            <w:sz w:val="20"/>
            <w:szCs w:val="20"/>
          </w:rPr>
          <w:t>9</w:t>
        </w:r>
      </w:hyperlink>
      <w:r w:rsidRPr="00B63CC7">
        <w:rPr>
          <w:rFonts w:ascii="Arial" w:hAnsi="Arial" w:cs="Arial"/>
          <w:sz w:val="20"/>
          <w:szCs w:val="20"/>
        </w:rPr>
        <w:t xml:space="preserve">, </w:t>
      </w:r>
      <w:hyperlink w:anchor="Par1383" w:history="1">
        <w:r w:rsidRPr="00B63CC7">
          <w:rPr>
            <w:rFonts w:ascii="Arial" w:hAnsi="Arial" w:cs="Arial"/>
            <w:sz w:val="20"/>
            <w:szCs w:val="20"/>
          </w:rPr>
          <w:t>14</w:t>
        </w:r>
      </w:hyperlink>
      <w:r w:rsidRPr="00B63CC7">
        <w:rPr>
          <w:rFonts w:ascii="Arial" w:hAnsi="Arial" w:cs="Arial"/>
          <w:sz w:val="20"/>
          <w:szCs w:val="20"/>
        </w:rPr>
        <w:t xml:space="preserve">, 18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Постановлением Правительства Красноярского края от 30.09.2013 </w:t>
      </w:r>
      <w:r w:rsidR="00012673" w:rsidRPr="00B63CC7">
        <w:rPr>
          <w:rFonts w:ascii="Arial" w:hAnsi="Arial" w:cs="Arial"/>
          <w:sz w:val="20"/>
          <w:szCs w:val="20"/>
        </w:rPr>
        <w:t>№</w:t>
      </w:r>
      <w:r w:rsidRPr="00B63CC7">
        <w:rPr>
          <w:rFonts w:ascii="Arial" w:hAnsi="Arial" w:cs="Arial"/>
          <w:sz w:val="20"/>
          <w:szCs w:val="20"/>
        </w:rPr>
        <w:t xml:space="preserve"> 508-п «Об утверждении государственной Программы Красноярского края «Развитие образования».</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251" w:history="1">
        <w:r w:rsidRPr="00B63CC7">
          <w:rPr>
            <w:rFonts w:ascii="Arial" w:hAnsi="Arial" w:cs="Arial"/>
            <w:sz w:val="20"/>
            <w:szCs w:val="20"/>
          </w:rPr>
          <w:t>мероприятия 7</w:t>
        </w:r>
      </w:hyperlink>
      <w:r w:rsidRPr="00B63CC7">
        <w:rPr>
          <w:rFonts w:ascii="Arial" w:hAnsi="Arial" w:cs="Arial"/>
          <w:sz w:val="20"/>
          <w:szCs w:val="20"/>
        </w:rPr>
        <w:t xml:space="preserve">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Федеральным </w:t>
      </w:r>
      <w:hyperlink r:id="rId14" w:history="1">
        <w:r w:rsidRPr="00B63CC7">
          <w:rPr>
            <w:rFonts w:ascii="Arial" w:hAnsi="Arial" w:cs="Arial"/>
            <w:sz w:val="20"/>
            <w:szCs w:val="20"/>
          </w:rPr>
          <w:t>законом</w:t>
        </w:r>
      </w:hyperlink>
      <w:r w:rsidRPr="00B63CC7">
        <w:rPr>
          <w:rFonts w:ascii="Arial" w:hAnsi="Arial" w:cs="Arial"/>
          <w:sz w:val="20"/>
          <w:szCs w:val="20"/>
        </w:rPr>
        <w:t xml:space="preserve"> от 05.04.2013 </w:t>
      </w:r>
      <w:r w:rsidR="00012673" w:rsidRPr="00B63CC7">
        <w:rPr>
          <w:rFonts w:ascii="Arial" w:hAnsi="Arial" w:cs="Arial"/>
          <w:sz w:val="20"/>
          <w:szCs w:val="20"/>
        </w:rPr>
        <w:t>№</w:t>
      </w:r>
      <w:r w:rsidRPr="00B63CC7">
        <w:rPr>
          <w:rFonts w:ascii="Arial" w:hAnsi="Arial" w:cs="Arial"/>
          <w:sz w:val="20"/>
          <w:szCs w:val="20"/>
        </w:rPr>
        <w:t xml:space="preserve">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Постановлением Администрации муниципального района от 21.07.2010 N 539 «Об утверждении примерного положения об оплате труда работников муниципальных  учреждений, подведомственных Управлению образования Администрации Таймырского </w:t>
      </w:r>
      <w:proofErr w:type="spellStart"/>
      <w:proofErr w:type="gramStart"/>
      <w:r w:rsidRPr="00B63CC7">
        <w:rPr>
          <w:rFonts w:ascii="Arial" w:hAnsi="Arial" w:cs="Arial"/>
          <w:sz w:val="20"/>
          <w:szCs w:val="20"/>
        </w:rPr>
        <w:t>Долгано</w:t>
      </w:r>
      <w:proofErr w:type="spellEnd"/>
      <w:r w:rsidRPr="00B63CC7">
        <w:rPr>
          <w:rFonts w:ascii="Arial" w:hAnsi="Arial" w:cs="Arial"/>
          <w:sz w:val="20"/>
          <w:szCs w:val="20"/>
        </w:rPr>
        <w:t xml:space="preserve"> – Ненецкого</w:t>
      </w:r>
      <w:proofErr w:type="gramEnd"/>
      <w:r w:rsidRPr="00B63CC7">
        <w:rPr>
          <w:rFonts w:ascii="Arial" w:hAnsi="Arial" w:cs="Arial"/>
          <w:sz w:val="20"/>
          <w:szCs w:val="20"/>
        </w:rPr>
        <w:t xml:space="preserve"> муниципального района»;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Законом Красноярского края от 18.12.2008 </w:t>
      </w:r>
      <w:r w:rsidR="00012673" w:rsidRPr="00B63CC7">
        <w:rPr>
          <w:rFonts w:ascii="Arial" w:hAnsi="Arial" w:cs="Arial"/>
          <w:sz w:val="20"/>
          <w:szCs w:val="20"/>
        </w:rPr>
        <w:t>№</w:t>
      </w:r>
      <w:r w:rsidRPr="00B63CC7">
        <w:rPr>
          <w:rFonts w:ascii="Arial" w:hAnsi="Arial" w:cs="Arial"/>
          <w:sz w:val="20"/>
          <w:szCs w:val="20"/>
        </w:rPr>
        <w:t xml:space="preserve"> 7-2660 «О социальной поддержке граждан, проживающих в Таймырском Долгано-Ненецком муниципальном районе Красноярского края».</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329" w:history="1">
        <w:r w:rsidRPr="00B63CC7">
          <w:rPr>
            <w:rFonts w:ascii="Arial" w:hAnsi="Arial" w:cs="Arial"/>
            <w:sz w:val="20"/>
            <w:szCs w:val="20"/>
          </w:rPr>
          <w:t>мероприятия 10</w:t>
        </w:r>
      </w:hyperlink>
      <w:r w:rsidRPr="00B63CC7">
        <w:rPr>
          <w:rFonts w:ascii="Arial" w:hAnsi="Arial" w:cs="Arial"/>
          <w:sz w:val="20"/>
          <w:szCs w:val="20"/>
        </w:rPr>
        <w:t xml:space="preserve">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Указом Президента Российской Федерации от 30.07.2010 </w:t>
      </w:r>
      <w:r w:rsidR="00012673" w:rsidRPr="00B63CC7">
        <w:rPr>
          <w:rFonts w:ascii="Arial" w:hAnsi="Arial" w:cs="Arial"/>
          <w:sz w:val="20"/>
          <w:szCs w:val="20"/>
        </w:rPr>
        <w:t>№</w:t>
      </w:r>
      <w:r w:rsidRPr="00B63CC7">
        <w:rPr>
          <w:rFonts w:ascii="Arial" w:hAnsi="Arial" w:cs="Arial"/>
          <w:sz w:val="20"/>
          <w:szCs w:val="20"/>
        </w:rPr>
        <w:t xml:space="preserve"> 948 «О проведении всероссийских спортивных соревнований (игр) школьников»;</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планом массовых мероприятий со школьниками и учащейся молодежью Красноярского края;</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ежегодным Приказом Управления образования Администрации муниципального района об утверждении календарного плана массовых мероприятий в рамках школьных лиг.</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342" w:history="1">
        <w:r w:rsidRPr="00B63CC7">
          <w:rPr>
            <w:rFonts w:ascii="Arial" w:hAnsi="Arial" w:cs="Arial"/>
            <w:sz w:val="20"/>
            <w:szCs w:val="20"/>
          </w:rPr>
          <w:t>мероприятия 11</w:t>
        </w:r>
      </w:hyperlink>
      <w:r w:rsidRPr="00B63CC7">
        <w:rPr>
          <w:rFonts w:ascii="Arial" w:hAnsi="Arial" w:cs="Arial"/>
          <w:sz w:val="20"/>
          <w:szCs w:val="20"/>
        </w:rPr>
        <w:t xml:space="preserve">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Федеральным </w:t>
      </w:r>
      <w:hyperlink r:id="rId15" w:history="1">
        <w:r w:rsidRPr="00B63CC7">
          <w:rPr>
            <w:rFonts w:ascii="Arial" w:hAnsi="Arial" w:cs="Arial"/>
            <w:sz w:val="20"/>
            <w:szCs w:val="20"/>
          </w:rPr>
          <w:t>законом</w:t>
        </w:r>
      </w:hyperlink>
      <w:r w:rsidRPr="00B63CC7">
        <w:rPr>
          <w:rFonts w:ascii="Arial" w:hAnsi="Arial" w:cs="Arial"/>
          <w:sz w:val="20"/>
          <w:szCs w:val="20"/>
        </w:rPr>
        <w:t xml:space="preserve"> от 05.04.2013 </w:t>
      </w:r>
      <w:r w:rsidR="00012673" w:rsidRPr="00B63CC7">
        <w:rPr>
          <w:rFonts w:ascii="Arial" w:hAnsi="Arial" w:cs="Arial"/>
          <w:sz w:val="20"/>
          <w:szCs w:val="20"/>
        </w:rPr>
        <w:t>№</w:t>
      </w:r>
      <w:r w:rsidRPr="00B63CC7">
        <w:rPr>
          <w:rFonts w:ascii="Arial" w:hAnsi="Arial" w:cs="Arial"/>
          <w:sz w:val="20"/>
          <w:szCs w:val="20"/>
        </w:rPr>
        <w:t xml:space="preserve">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Постановлением Администрации муни</w:t>
      </w:r>
      <w:r w:rsidR="003D1820" w:rsidRPr="00B63CC7">
        <w:rPr>
          <w:rFonts w:ascii="Arial" w:hAnsi="Arial" w:cs="Arial"/>
          <w:sz w:val="20"/>
          <w:szCs w:val="20"/>
        </w:rPr>
        <w:t xml:space="preserve">ципального района от 21.07.2010 </w:t>
      </w:r>
      <w:r w:rsidR="00012673" w:rsidRPr="00B63CC7">
        <w:rPr>
          <w:rFonts w:ascii="Arial" w:hAnsi="Arial" w:cs="Arial"/>
          <w:sz w:val="20"/>
          <w:szCs w:val="20"/>
        </w:rPr>
        <w:t>№</w:t>
      </w:r>
      <w:r w:rsidRPr="00B63CC7">
        <w:rPr>
          <w:rFonts w:ascii="Arial" w:hAnsi="Arial" w:cs="Arial"/>
          <w:sz w:val="20"/>
          <w:szCs w:val="20"/>
        </w:rPr>
        <w:t xml:space="preserve"> 539 «Об утверждении примерного положения об оплате труда работников муниципальных  учреждений, подведомственных Управлению образования Администрации Таймырского </w:t>
      </w:r>
      <w:proofErr w:type="spellStart"/>
      <w:proofErr w:type="gramStart"/>
      <w:r w:rsidRPr="00B63CC7">
        <w:rPr>
          <w:rFonts w:ascii="Arial" w:hAnsi="Arial" w:cs="Arial"/>
          <w:sz w:val="20"/>
          <w:szCs w:val="20"/>
        </w:rPr>
        <w:t>Долгано</w:t>
      </w:r>
      <w:proofErr w:type="spellEnd"/>
      <w:r w:rsidRPr="00B63CC7">
        <w:rPr>
          <w:rFonts w:ascii="Arial" w:hAnsi="Arial" w:cs="Arial"/>
          <w:sz w:val="20"/>
          <w:szCs w:val="20"/>
        </w:rPr>
        <w:t xml:space="preserve"> – Ненецкого</w:t>
      </w:r>
      <w:proofErr w:type="gramEnd"/>
      <w:r w:rsidRPr="00B63CC7">
        <w:rPr>
          <w:rFonts w:ascii="Arial" w:hAnsi="Arial" w:cs="Arial"/>
          <w:sz w:val="20"/>
          <w:szCs w:val="20"/>
        </w:rPr>
        <w:t xml:space="preserve"> муниципального района».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357" w:history="1">
        <w:r w:rsidRPr="00B63CC7">
          <w:rPr>
            <w:rFonts w:ascii="Arial" w:hAnsi="Arial" w:cs="Arial"/>
            <w:sz w:val="20"/>
            <w:szCs w:val="20"/>
          </w:rPr>
          <w:t>мероприятий 12</w:t>
        </w:r>
      </w:hyperlink>
      <w:r w:rsidRPr="00B63CC7">
        <w:rPr>
          <w:rFonts w:ascii="Arial" w:hAnsi="Arial" w:cs="Arial"/>
          <w:sz w:val="20"/>
          <w:szCs w:val="20"/>
        </w:rPr>
        <w:t xml:space="preserve">, </w:t>
      </w:r>
      <w:hyperlink w:anchor="Par1370" w:history="1">
        <w:r w:rsidRPr="00B63CC7">
          <w:rPr>
            <w:rFonts w:ascii="Arial" w:hAnsi="Arial" w:cs="Arial"/>
            <w:sz w:val="20"/>
            <w:szCs w:val="20"/>
          </w:rPr>
          <w:t>13</w:t>
        </w:r>
      </w:hyperlink>
      <w:r w:rsidRPr="00B63CC7">
        <w:rPr>
          <w:rFonts w:ascii="Arial" w:hAnsi="Arial" w:cs="Arial"/>
          <w:sz w:val="20"/>
          <w:szCs w:val="20"/>
        </w:rPr>
        <w:t xml:space="preserve">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lastRenderedPageBreak/>
        <w:t>- приказами Управления образования Администрации муниципального района о проведении муниципальных конкурсов, олимпиад, интенсивных школ, научно практической конференции;</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приказами Управления образования Администрации муниципального района об участии школьников в краевых, федеральных конкурсах, олимпиадах, интенсивных школах.</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396" w:history="1">
        <w:r w:rsidRPr="00B63CC7">
          <w:rPr>
            <w:rFonts w:ascii="Arial" w:hAnsi="Arial" w:cs="Arial"/>
            <w:sz w:val="20"/>
            <w:szCs w:val="20"/>
          </w:rPr>
          <w:t>мероприятия 15</w:t>
        </w:r>
      </w:hyperlink>
      <w:r w:rsidRPr="00B63CC7">
        <w:rPr>
          <w:rFonts w:ascii="Arial" w:hAnsi="Arial" w:cs="Arial"/>
          <w:sz w:val="20"/>
          <w:szCs w:val="20"/>
        </w:rPr>
        <w:t xml:space="preserve">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Федеральным </w:t>
      </w:r>
      <w:hyperlink r:id="rId16" w:history="1">
        <w:r w:rsidRPr="00B63CC7">
          <w:rPr>
            <w:rFonts w:ascii="Arial" w:hAnsi="Arial" w:cs="Arial"/>
            <w:sz w:val="20"/>
            <w:szCs w:val="20"/>
          </w:rPr>
          <w:t>законом</w:t>
        </w:r>
      </w:hyperlink>
      <w:r w:rsidRPr="00B63CC7">
        <w:rPr>
          <w:rFonts w:ascii="Arial" w:hAnsi="Arial" w:cs="Arial"/>
          <w:sz w:val="20"/>
          <w:szCs w:val="20"/>
        </w:rPr>
        <w:t xml:space="preserve"> от 05.04.2013 </w:t>
      </w:r>
      <w:r w:rsidR="00012673" w:rsidRPr="00B63CC7">
        <w:rPr>
          <w:rFonts w:ascii="Arial" w:hAnsi="Arial" w:cs="Arial"/>
          <w:sz w:val="20"/>
          <w:szCs w:val="20"/>
        </w:rPr>
        <w:t>№</w:t>
      </w:r>
      <w:r w:rsidRPr="00B63CC7">
        <w:rPr>
          <w:rFonts w:ascii="Arial" w:hAnsi="Arial" w:cs="Arial"/>
          <w:sz w:val="20"/>
          <w:szCs w:val="20"/>
        </w:rPr>
        <w:t xml:space="preserve">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Постановлением Правительства Красноярского края от 30.09.2013 </w:t>
      </w:r>
      <w:r w:rsidR="00012673" w:rsidRPr="00B63CC7">
        <w:rPr>
          <w:rFonts w:ascii="Arial" w:hAnsi="Arial" w:cs="Arial"/>
          <w:sz w:val="20"/>
          <w:szCs w:val="20"/>
        </w:rPr>
        <w:t>№</w:t>
      </w:r>
      <w:r w:rsidRPr="00B63CC7">
        <w:rPr>
          <w:rFonts w:ascii="Arial" w:hAnsi="Arial" w:cs="Arial"/>
          <w:sz w:val="20"/>
          <w:szCs w:val="20"/>
        </w:rPr>
        <w:t xml:space="preserve"> 508-п «Об утверждении государственной Программы Красноярского края «Развитие образования»;</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нормативными правовыми актами Администрации муниципального района об организации отдыха детей в дни каникул, утверждаемых ежегодно.</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411" w:history="1">
        <w:r w:rsidRPr="00B63CC7">
          <w:rPr>
            <w:rFonts w:ascii="Arial" w:hAnsi="Arial" w:cs="Arial"/>
            <w:sz w:val="20"/>
            <w:szCs w:val="20"/>
          </w:rPr>
          <w:t>мероприятия 16</w:t>
        </w:r>
      </w:hyperlink>
      <w:r w:rsidRPr="00B63CC7">
        <w:rPr>
          <w:rFonts w:ascii="Arial" w:hAnsi="Arial" w:cs="Arial"/>
          <w:sz w:val="20"/>
          <w:szCs w:val="20"/>
        </w:rPr>
        <w:t xml:space="preserve">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Федеральным </w:t>
      </w:r>
      <w:hyperlink r:id="rId17" w:history="1">
        <w:r w:rsidRPr="00B63CC7">
          <w:rPr>
            <w:rFonts w:ascii="Arial" w:hAnsi="Arial" w:cs="Arial"/>
            <w:sz w:val="20"/>
            <w:szCs w:val="20"/>
          </w:rPr>
          <w:t>законом</w:t>
        </w:r>
      </w:hyperlink>
      <w:r w:rsidRPr="00B63CC7">
        <w:rPr>
          <w:rFonts w:ascii="Arial" w:hAnsi="Arial" w:cs="Arial"/>
          <w:sz w:val="20"/>
          <w:szCs w:val="20"/>
        </w:rPr>
        <w:t xml:space="preserve"> от 05.04.2013 </w:t>
      </w:r>
      <w:r w:rsidR="00012673" w:rsidRPr="00B63CC7">
        <w:rPr>
          <w:rFonts w:ascii="Arial" w:hAnsi="Arial" w:cs="Arial"/>
          <w:sz w:val="20"/>
          <w:szCs w:val="20"/>
        </w:rPr>
        <w:t>№</w:t>
      </w:r>
      <w:r w:rsidRPr="00B63CC7">
        <w:rPr>
          <w:rFonts w:ascii="Arial" w:hAnsi="Arial" w:cs="Arial"/>
          <w:sz w:val="20"/>
          <w:szCs w:val="20"/>
        </w:rPr>
        <w:t xml:space="preserve">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Постановлением Администрации муни</w:t>
      </w:r>
      <w:r w:rsidR="005F54FD" w:rsidRPr="00B63CC7">
        <w:rPr>
          <w:rFonts w:ascii="Arial" w:hAnsi="Arial" w:cs="Arial"/>
          <w:sz w:val="20"/>
          <w:szCs w:val="20"/>
        </w:rPr>
        <w:t xml:space="preserve">ципального района от 21.07.2010 </w:t>
      </w:r>
      <w:r w:rsidR="00012673" w:rsidRPr="00B63CC7">
        <w:rPr>
          <w:rFonts w:ascii="Arial" w:hAnsi="Arial" w:cs="Arial"/>
          <w:sz w:val="20"/>
          <w:szCs w:val="20"/>
        </w:rPr>
        <w:t>№</w:t>
      </w:r>
      <w:r w:rsidRPr="00B63CC7">
        <w:rPr>
          <w:rFonts w:ascii="Arial" w:hAnsi="Arial" w:cs="Arial"/>
          <w:sz w:val="20"/>
          <w:szCs w:val="20"/>
        </w:rPr>
        <w:t xml:space="preserve"> 539 «Об</w:t>
      </w:r>
      <w:r w:rsidR="005F54FD" w:rsidRPr="00B63CC7">
        <w:rPr>
          <w:rFonts w:ascii="Arial" w:hAnsi="Arial" w:cs="Arial"/>
          <w:sz w:val="20"/>
          <w:szCs w:val="20"/>
        </w:rPr>
        <w:t xml:space="preserve"> </w:t>
      </w:r>
      <w:r w:rsidRPr="00B63CC7">
        <w:rPr>
          <w:rFonts w:ascii="Arial" w:hAnsi="Arial" w:cs="Arial"/>
          <w:sz w:val="20"/>
          <w:szCs w:val="20"/>
        </w:rPr>
        <w:t xml:space="preserve">утверждении примерного положения об оплате труда работников муниципальных  учреждений, подведомственных Управлению образования Администрации Таймырского </w:t>
      </w:r>
      <w:proofErr w:type="spellStart"/>
      <w:proofErr w:type="gramStart"/>
      <w:r w:rsidRPr="00B63CC7">
        <w:rPr>
          <w:rFonts w:ascii="Arial" w:hAnsi="Arial" w:cs="Arial"/>
          <w:sz w:val="20"/>
          <w:szCs w:val="20"/>
        </w:rPr>
        <w:t>Долгано</w:t>
      </w:r>
      <w:proofErr w:type="spellEnd"/>
      <w:r w:rsidRPr="00B63CC7">
        <w:rPr>
          <w:rFonts w:ascii="Arial" w:hAnsi="Arial" w:cs="Arial"/>
          <w:sz w:val="20"/>
          <w:szCs w:val="20"/>
        </w:rPr>
        <w:t xml:space="preserve"> – Ненецкого</w:t>
      </w:r>
      <w:proofErr w:type="gramEnd"/>
      <w:r w:rsidRPr="00B63CC7">
        <w:rPr>
          <w:rFonts w:ascii="Arial" w:hAnsi="Arial" w:cs="Arial"/>
          <w:sz w:val="20"/>
          <w:szCs w:val="20"/>
        </w:rPr>
        <w:t xml:space="preserve"> муниципального района»;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w:t>
      </w:r>
      <w:hyperlink r:id="rId18" w:history="1">
        <w:r w:rsidRPr="00B63CC7">
          <w:rPr>
            <w:rFonts w:ascii="Arial" w:hAnsi="Arial" w:cs="Arial"/>
            <w:sz w:val="20"/>
            <w:szCs w:val="20"/>
          </w:rPr>
          <w:t>Постановлением</w:t>
        </w:r>
      </w:hyperlink>
      <w:r w:rsidRPr="00B63CC7">
        <w:rPr>
          <w:rFonts w:ascii="Arial" w:hAnsi="Arial" w:cs="Arial"/>
          <w:sz w:val="20"/>
          <w:szCs w:val="20"/>
        </w:rPr>
        <w:t xml:space="preserve"> Администрации муни</w:t>
      </w:r>
      <w:r w:rsidR="003D1820" w:rsidRPr="00B63CC7">
        <w:rPr>
          <w:rFonts w:ascii="Arial" w:hAnsi="Arial" w:cs="Arial"/>
          <w:sz w:val="20"/>
          <w:szCs w:val="20"/>
        </w:rPr>
        <w:t xml:space="preserve">ципального района от 23.07.2012 </w:t>
      </w:r>
      <w:r w:rsidR="00012673" w:rsidRPr="00B63CC7">
        <w:rPr>
          <w:rFonts w:ascii="Arial" w:hAnsi="Arial" w:cs="Arial"/>
          <w:sz w:val="20"/>
          <w:szCs w:val="20"/>
        </w:rPr>
        <w:t>№</w:t>
      </w:r>
      <w:r w:rsidRPr="00B63CC7">
        <w:rPr>
          <w:rFonts w:ascii="Arial" w:hAnsi="Arial" w:cs="Arial"/>
          <w:sz w:val="20"/>
          <w:szCs w:val="20"/>
        </w:rPr>
        <w:t xml:space="preserve"> 490 «О проведении ежегодного традиционного Конкурса профессионального мастерства работников образования «За верность профессии».</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426" w:history="1">
        <w:r w:rsidRPr="00B63CC7">
          <w:rPr>
            <w:rFonts w:ascii="Arial" w:hAnsi="Arial" w:cs="Arial"/>
            <w:sz w:val="20"/>
            <w:szCs w:val="20"/>
          </w:rPr>
          <w:t>мероприятия 17</w:t>
        </w:r>
      </w:hyperlink>
      <w:r w:rsidRPr="00B63CC7">
        <w:rPr>
          <w:rFonts w:ascii="Arial" w:hAnsi="Arial" w:cs="Arial"/>
          <w:sz w:val="20"/>
          <w:szCs w:val="20"/>
        </w:rPr>
        <w:t xml:space="preserve">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Федеральным </w:t>
      </w:r>
      <w:hyperlink r:id="rId19" w:history="1">
        <w:r w:rsidRPr="00B63CC7">
          <w:rPr>
            <w:rFonts w:ascii="Arial" w:hAnsi="Arial" w:cs="Arial"/>
            <w:sz w:val="20"/>
            <w:szCs w:val="20"/>
          </w:rPr>
          <w:t>законом</w:t>
        </w:r>
      </w:hyperlink>
      <w:r w:rsidRPr="00B63CC7">
        <w:rPr>
          <w:rFonts w:ascii="Arial" w:hAnsi="Arial" w:cs="Arial"/>
          <w:sz w:val="20"/>
          <w:szCs w:val="20"/>
        </w:rPr>
        <w:t xml:space="preserve"> от 05.04.2013 </w:t>
      </w:r>
      <w:r w:rsidR="00012673" w:rsidRPr="00B63CC7">
        <w:rPr>
          <w:rFonts w:ascii="Arial" w:hAnsi="Arial" w:cs="Arial"/>
          <w:sz w:val="20"/>
          <w:szCs w:val="20"/>
        </w:rPr>
        <w:t>№</w:t>
      </w:r>
      <w:r w:rsidRPr="00B63CC7">
        <w:rPr>
          <w:rFonts w:ascii="Arial" w:hAnsi="Arial" w:cs="Arial"/>
          <w:sz w:val="20"/>
          <w:szCs w:val="20"/>
        </w:rPr>
        <w:t xml:space="preserve">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Решением Таймырского Долгано-Ненецкого районного Совета депутатов от 12.05.2014 № 03-0038 «Об утверждении Положения о системах </w:t>
      </w:r>
      <w:proofErr w:type="gramStart"/>
      <w:r w:rsidRPr="00B63CC7">
        <w:rPr>
          <w:rFonts w:ascii="Arial" w:hAnsi="Arial" w:cs="Arial"/>
          <w:sz w:val="20"/>
          <w:szCs w:val="20"/>
        </w:rPr>
        <w:t>оплаты труда работников муниципальных учреждений Таймырского Долгано-Ненецкого муниципального района</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Федеральным </w:t>
      </w:r>
      <w:hyperlink r:id="rId20" w:history="1">
        <w:r w:rsidRPr="00B63CC7">
          <w:rPr>
            <w:rFonts w:ascii="Arial" w:hAnsi="Arial" w:cs="Arial"/>
            <w:sz w:val="20"/>
            <w:szCs w:val="20"/>
          </w:rPr>
          <w:t>законом</w:t>
        </w:r>
      </w:hyperlink>
      <w:r w:rsidRPr="00B63CC7">
        <w:rPr>
          <w:rFonts w:ascii="Arial" w:hAnsi="Arial" w:cs="Arial"/>
          <w:sz w:val="20"/>
          <w:szCs w:val="20"/>
        </w:rPr>
        <w:t xml:space="preserve"> от 24.04.2008 </w:t>
      </w:r>
      <w:r w:rsidR="00012673" w:rsidRPr="00B63CC7">
        <w:rPr>
          <w:rFonts w:ascii="Arial" w:hAnsi="Arial" w:cs="Arial"/>
          <w:sz w:val="20"/>
          <w:szCs w:val="20"/>
        </w:rPr>
        <w:t>№</w:t>
      </w:r>
      <w:r w:rsidRPr="00B63CC7">
        <w:rPr>
          <w:rFonts w:ascii="Arial" w:hAnsi="Arial" w:cs="Arial"/>
          <w:sz w:val="20"/>
          <w:szCs w:val="20"/>
        </w:rPr>
        <w:t xml:space="preserve"> 48-ФЗ «Об опеке и попечительстве» посредством предоставления районному бюджету субвенции на выполнение государственных полномочий по организации и осуществлению деятельности по опеке и попечительству в отношении несовершеннолетних;</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Законом Красноярского края от 24.12.2009 </w:t>
      </w:r>
      <w:r w:rsidR="00012673" w:rsidRPr="00B63CC7">
        <w:rPr>
          <w:rFonts w:ascii="Arial" w:hAnsi="Arial" w:cs="Arial"/>
          <w:sz w:val="20"/>
          <w:szCs w:val="20"/>
        </w:rPr>
        <w:t>№</w:t>
      </w:r>
      <w:r w:rsidRPr="00B63CC7">
        <w:rPr>
          <w:rFonts w:ascii="Arial" w:hAnsi="Arial" w:cs="Arial"/>
          <w:sz w:val="20"/>
          <w:szCs w:val="20"/>
        </w:rPr>
        <w:t xml:space="preserve">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Законом края от 18.12.2008  </w:t>
      </w:r>
      <w:r w:rsidR="00012673" w:rsidRPr="00B63CC7">
        <w:rPr>
          <w:rFonts w:ascii="Arial" w:hAnsi="Arial" w:cs="Arial"/>
          <w:sz w:val="20"/>
          <w:szCs w:val="20"/>
        </w:rPr>
        <w:t>№</w:t>
      </w:r>
      <w:r w:rsidRPr="00B63CC7">
        <w:rPr>
          <w:rFonts w:ascii="Arial" w:hAnsi="Arial" w:cs="Arial"/>
          <w:sz w:val="20"/>
          <w:szCs w:val="20"/>
        </w:rPr>
        <w:t xml:space="preserve"> 7-2660 «О социальной поддержке граждан, проживающих в Таймырском Долгано-Ненецком муниципальном районе Красноярского края».</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Реализация </w:t>
      </w:r>
      <w:hyperlink w:anchor="Par1238" w:history="1">
        <w:r w:rsidRPr="00B63CC7">
          <w:rPr>
            <w:rFonts w:ascii="Arial" w:hAnsi="Arial" w:cs="Arial"/>
            <w:sz w:val="20"/>
            <w:szCs w:val="20"/>
          </w:rPr>
          <w:t xml:space="preserve">мероприятия </w:t>
        </w:r>
      </w:hyperlink>
      <w:r w:rsidRPr="00B63CC7">
        <w:rPr>
          <w:rFonts w:ascii="Arial" w:hAnsi="Arial" w:cs="Arial"/>
          <w:sz w:val="20"/>
          <w:szCs w:val="20"/>
        </w:rPr>
        <w:t xml:space="preserve">18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Постановлением Правительства Красноярского края от 30.09.2013 </w:t>
      </w:r>
      <w:r w:rsidR="00012673" w:rsidRPr="00B63CC7">
        <w:rPr>
          <w:rFonts w:ascii="Arial" w:hAnsi="Arial" w:cs="Arial"/>
          <w:sz w:val="20"/>
          <w:szCs w:val="20"/>
        </w:rPr>
        <w:t>№</w:t>
      </w:r>
      <w:r w:rsidRPr="00B63CC7">
        <w:rPr>
          <w:rFonts w:ascii="Arial" w:hAnsi="Arial" w:cs="Arial"/>
          <w:sz w:val="20"/>
          <w:szCs w:val="20"/>
        </w:rPr>
        <w:t xml:space="preserve"> 517-п «Об утверждении государственной Программы Красноярского края «</w:t>
      </w:r>
      <w:r w:rsidRPr="00B63CC7">
        <w:rPr>
          <w:rFonts w:ascii="Arial" w:hAnsi="Arial" w:cs="Arial"/>
          <w:sz w:val="20"/>
          <w:szCs w:val="20"/>
          <w:lang w:eastAsia="ru-RU"/>
        </w:rPr>
        <w:t>Содействие развитию местного самоуправления»</w:t>
      </w:r>
      <w:r w:rsidRPr="00B63CC7">
        <w:rPr>
          <w:rFonts w:ascii="Arial" w:hAnsi="Arial" w:cs="Arial"/>
          <w:sz w:val="20"/>
          <w:szCs w:val="20"/>
        </w:rPr>
        <w:t>.</w:t>
      </w:r>
    </w:p>
    <w:p w:rsidR="001D454D" w:rsidRPr="00B63CC7" w:rsidRDefault="001D454D" w:rsidP="00012673">
      <w:pPr>
        <w:widowControl w:val="0"/>
        <w:autoSpaceDE w:val="0"/>
        <w:autoSpaceDN w:val="0"/>
        <w:adjustRightInd w:val="0"/>
        <w:ind w:firstLine="709"/>
        <w:jc w:val="both"/>
        <w:rPr>
          <w:rFonts w:ascii="Arial" w:hAnsi="Arial" w:cs="Arial"/>
          <w:sz w:val="20"/>
          <w:szCs w:val="20"/>
        </w:rPr>
      </w:pPr>
      <w:r w:rsidRPr="00B63CC7">
        <w:rPr>
          <w:rFonts w:ascii="Arial" w:hAnsi="Arial" w:cs="Arial"/>
          <w:sz w:val="20"/>
          <w:szCs w:val="20"/>
        </w:rPr>
        <w:t xml:space="preserve">Реализация </w:t>
      </w:r>
      <w:hyperlink w:anchor="Par1238" w:history="1">
        <w:r w:rsidRPr="00B63CC7">
          <w:rPr>
            <w:rFonts w:ascii="Arial" w:hAnsi="Arial" w:cs="Arial"/>
            <w:sz w:val="20"/>
            <w:szCs w:val="20"/>
          </w:rPr>
          <w:t xml:space="preserve">мероприятия </w:t>
        </w:r>
      </w:hyperlink>
      <w:r w:rsidRPr="00B63CC7">
        <w:rPr>
          <w:rFonts w:ascii="Arial" w:hAnsi="Arial" w:cs="Arial"/>
          <w:sz w:val="20"/>
          <w:szCs w:val="20"/>
        </w:rPr>
        <w:t xml:space="preserve">19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Постановлением Правительства Красноярского края от 30.09.2013 № 518-п «Об утверждении государственной Программы Красноярского края «Развитие физической культуры, спорта, туризма».</w:t>
      </w:r>
    </w:p>
    <w:p w:rsidR="00434156" w:rsidRPr="00B63CC7" w:rsidRDefault="00434156" w:rsidP="00434156">
      <w:pPr>
        <w:widowControl w:val="0"/>
        <w:autoSpaceDE w:val="0"/>
        <w:autoSpaceDN w:val="0"/>
        <w:adjustRightInd w:val="0"/>
        <w:ind w:firstLine="567"/>
        <w:jc w:val="both"/>
        <w:rPr>
          <w:rFonts w:ascii="Arial" w:hAnsi="Arial" w:cs="Arial"/>
          <w:sz w:val="20"/>
          <w:szCs w:val="20"/>
        </w:rPr>
      </w:pPr>
      <w:r w:rsidRPr="00B63CC7">
        <w:rPr>
          <w:rFonts w:ascii="Arial" w:hAnsi="Arial" w:cs="Arial"/>
          <w:sz w:val="20"/>
          <w:szCs w:val="20"/>
        </w:rPr>
        <w:t xml:space="preserve">Реализация </w:t>
      </w:r>
      <w:hyperlink w:anchor="Par1238" w:history="1">
        <w:r w:rsidRPr="00B63CC7">
          <w:rPr>
            <w:rFonts w:ascii="Arial" w:hAnsi="Arial" w:cs="Arial"/>
            <w:sz w:val="20"/>
            <w:szCs w:val="20"/>
          </w:rPr>
          <w:t xml:space="preserve">мероприятия </w:t>
        </w:r>
      </w:hyperlink>
      <w:r w:rsidRPr="00B63CC7">
        <w:rPr>
          <w:rFonts w:ascii="Arial" w:hAnsi="Arial" w:cs="Arial"/>
          <w:sz w:val="20"/>
          <w:szCs w:val="20"/>
        </w:rPr>
        <w:t xml:space="preserve">20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434156" w:rsidRPr="00B63CC7" w:rsidRDefault="00434156" w:rsidP="00434156">
      <w:pPr>
        <w:pStyle w:val="af0"/>
        <w:widowControl w:val="0"/>
        <w:numPr>
          <w:ilvl w:val="0"/>
          <w:numId w:val="14"/>
        </w:numPr>
        <w:tabs>
          <w:tab w:val="left" w:pos="993"/>
        </w:tabs>
        <w:autoSpaceDE w:val="0"/>
        <w:autoSpaceDN w:val="0"/>
        <w:adjustRightInd w:val="0"/>
        <w:spacing w:after="0" w:line="240" w:lineRule="auto"/>
        <w:ind w:left="0" w:firstLine="567"/>
        <w:jc w:val="both"/>
        <w:rPr>
          <w:rFonts w:ascii="Arial" w:hAnsi="Arial" w:cs="Arial"/>
          <w:sz w:val="20"/>
          <w:szCs w:val="20"/>
          <w:lang w:eastAsia="ru-RU"/>
        </w:rPr>
      </w:pPr>
      <w:r w:rsidRPr="00B63CC7">
        <w:rPr>
          <w:rFonts w:ascii="Arial" w:hAnsi="Arial" w:cs="Arial"/>
          <w:sz w:val="20"/>
          <w:szCs w:val="20"/>
        </w:rPr>
        <w:t>Постановлением Правительства Кр</w:t>
      </w:r>
      <w:r w:rsidR="00B63CC7">
        <w:rPr>
          <w:rFonts w:ascii="Arial" w:hAnsi="Arial" w:cs="Arial"/>
          <w:sz w:val="20"/>
          <w:szCs w:val="20"/>
        </w:rPr>
        <w:t xml:space="preserve">асноярского края от 30.09.2013 </w:t>
      </w:r>
      <w:r w:rsidRPr="00B63CC7">
        <w:rPr>
          <w:rFonts w:ascii="Arial" w:hAnsi="Arial" w:cs="Arial"/>
          <w:sz w:val="20"/>
          <w:szCs w:val="20"/>
        </w:rPr>
        <w:t>№ 508-п «Об утверждении государственной Программы Красноярского края «Развитие образования</w:t>
      </w:r>
      <w:r w:rsidRPr="00B63CC7">
        <w:rPr>
          <w:rFonts w:ascii="Arial" w:hAnsi="Arial" w:cs="Arial"/>
          <w:sz w:val="20"/>
          <w:szCs w:val="20"/>
          <w:lang w:eastAsia="ru-RU"/>
        </w:rPr>
        <w:t>».</w:t>
      </w:r>
    </w:p>
    <w:p w:rsidR="00434156" w:rsidRPr="00B63CC7" w:rsidRDefault="00434156" w:rsidP="00434156">
      <w:pPr>
        <w:widowControl w:val="0"/>
        <w:autoSpaceDE w:val="0"/>
        <w:autoSpaceDN w:val="0"/>
        <w:adjustRightInd w:val="0"/>
        <w:ind w:firstLine="567"/>
        <w:jc w:val="both"/>
        <w:rPr>
          <w:rFonts w:ascii="Arial" w:hAnsi="Arial" w:cs="Arial"/>
          <w:sz w:val="20"/>
          <w:szCs w:val="20"/>
        </w:rPr>
      </w:pPr>
      <w:r w:rsidRPr="00B63CC7">
        <w:rPr>
          <w:rFonts w:ascii="Arial" w:hAnsi="Arial" w:cs="Arial"/>
          <w:sz w:val="20"/>
          <w:szCs w:val="20"/>
        </w:rPr>
        <w:t xml:space="preserve">Реализация </w:t>
      </w:r>
      <w:hyperlink w:anchor="Par1238" w:history="1">
        <w:r w:rsidRPr="00B63CC7">
          <w:rPr>
            <w:rFonts w:ascii="Arial" w:hAnsi="Arial" w:cs="Arial"/>
            <w:sz w:val="20"/>
            <w:szCs w:val="20"/>
          </w:rPr>
          <w:t xml:space="preserve">мероприятия </w:t>
        </w:r>
      </w:hyperlink>
      <w:r w:rsidRPr="00B63CC7">
        <w:rPr>
          <w:rFonts w:ascii="Arial" w:hAnsi="Arial" w:cs="Arial"/>
          <w:sz w:val="20"/>
          <w:szCs w:val="20"/>
        </w:rPr>
        <w:t xml:space="preserve">21 осуществляется Управлением образования Администрации муниципального района в соответствии </w:t>
      </w:r>
      <w:proofErr w:type="gramStart"/>
      <w:r w:rsidRPr="00B63CC7">
        <w:rPr>
          <w:rFonts w:ascii="Arial" w:hAnsi="Arial" w:cs="Arial"/>
          <w:sz w:val="20"/>
          <w:szCs w:val="20"/>
        </w:rPr>
        <w:t>с</w:t>
      </w:r>
      <w:proofErr w:type="gramEnd"/>
      <w:r w:rsidRPr="00B63CC7">
        <w:rPr>
          <w:rFonts w:ascii="Arial" w:hAnsi="Arial" w:cs="Arial"/>
          <w:sz w:val="20"/>
          <w:szCs w:val="20"/>
        </w:rPr>
        <w:t>:</w:t>
      </w:r>
    </w:p>
    <w:p w:rsidR="00434156" w:rsidRPr="00B63CC7" w:rsidRDefault="00434156" w:rsidP="00012673">
      <w:pPr>
        <w:pStyle w:val="af0"/>
        <w:widowControl w:val="0"/>
        <w:numPr>
          <w:ilvl w:val="0"/>
          <w:numId w:val="14"/>
        </w:numPr>
        <w:tabs>
          <w:tab w:val="left" w:pos="993"/>
        </w:tabs>
        <w:autoSpaceDE w:val="0"/>
        <w:autoSpaceDN w:val="0"/>
        <w:adjustRightInd w:val="0"/>
        <w:spacing w:after="0" w:line="240" w:lineRule="auto"/>
        <w:ind w:left="0" w:firstLine="540"/>
        <w:jc w:val="both"/>
        <w:rPr>
          <w:rFonts w:ascii="Arial" w:hAnsi="Arial" w:cs="Arial"/>
          <w:sz w:val="20"/>
          <w:szCs w:val="20"/>
        </w:rPr>
      </w:pPr>
      <w:r w:rsidRPr="00B63CC7">
        <w:rPr>
          <w:rFonts w:ascii="Arial" w:hAnsi="Arial" w:cs="Arial"/>
          <w:sz w:val="20"/>
          <w:szCs w:val="20"/>
        </w:rPr>
        <w:t>Постановлением Правительства Кр</w:t>
      </w:r>
      <w:r w:rsidR="003D1820" w:rsidRPr="00B63CC7">
        <w:rPr>
          <w:rFonts w:ascii="Arial" w:hAnsi="Arial" w:cs="Arial"/>
          <w:sz w:val="20"/>
          <w:szCs w:val="20"/>
        </w:rPr>
        <w:t xml:space="preserve">асноярского края от 30.09.2013 </w:t>
      </w:r>
      <w:r w:rsidRPr="00B63CC7">
        <w:rPr>
          <w:rFonts w:ascii="Arial" w:hAnsi="Arial" w:cs="Arial"/>
          <w:sz w:val="20"/>
          <w:szCs w:val="20"/>
        </w:rPr>
        <w:t xml:space="preserve">№ 510-п «Об </w:t>
      </w:r>
      <w:r w:rsidRPr="00B63CC7">
        <w:rPr>
          <w:rFonts w:ascii="Arial" w:hAnsi="Arial" w:cs="Arial"/>
          <w:sz w:val="20"/>
          <w:szCs w:val="20"/>
        </w:rPr>
        <w:lastRenderedPageBreak/>
        <w:t>утверждении государственной Программы Красноярского края «Развитие транспортной системы</w:t>
      </w:r>
      <w:r w:rsidRPr="00B63CC7">
        <w:rPr>
          <w:rFonts w:ascii="Arial" w:hAnsi="Arial" w:cs="Arial"/>
          <w:sz w:val="20"/>
          <w:szCs w:val="20"/>
          <w:lang w:eastAsia="ru-RU"/>
        </w:rPr>
        <w:t>».</w:t>
      </w:r>
    </w:p>
    <w:p w:rsidR="001D454D" w:rsidRPr="00B63CC7" w:rsidRDefault="001D454D" w:rsidP="00012673">
      <w:pPr>
        <w:widowControl w:val="0"/>
        <w:autoSpaceDE w:val="0"/>
        <w:autoSpaceDN w:val="0"/>
        <w:adjustRightInd w:val="0"/>
        <w:jc w:val="center"/>
        <w:outlineLvl w:val="1"/>
        <w:rPr>
          <w:rFonts w:ascii="Arial" w:hAnsi="Arial" w:cs="Arial"/>
          <w:sz w:val="20"/>
          <w:szCs w:val="20"/>
        </w:rPr>
      </w:pPr>
      <w:bookmarkStart w:id="6" w:name="Par465"/>
      <w:bookmarkEnd w:id="6"/>
      <w:r w:rsidRPr="00B63CC7">
        <w:rPr>
          <w:rFonts w:ascii="Arial" w:hAnsi="Arial" w:cs="Arial"/>
          <w:sz w:val="20"/>
          <w:szCs w:val="20"/>
        </w:rPr>
        <w:t>6. Прогноз конечных результатов муниципальной Программы</w:t>
      </w:r>
    </w:p>
    <w:p w:rsidR="001D454D" w:rsidRPr="00B63CC7" w:rsidRDefault="001D454D" w:rsidP="00012673">
      <w:pPr>
        <w:widowControl w:val="0"/>
        <w:autoSpaceDE w:val="0"/>
        <w:autoSpaceDN w:val="0"/>
        <w:adjustRightInd w:val="0"/>
        <w:jc w:val="center"/>
        <w:rPr>
          <w:rFonts w:ascii="Arial" w:hAnsi="Arial" w:cs="Arial"/>
          <w:sz w:val="20"/>
          <w:szCs w:val="20"/>
        </w:rPr>
      </w:pP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Реализация Программы к 201</w:t>
      </w:r>
      <w:r w:rsidR="004317D8" w:rsidRPr="00B63CC7">
        <w:rPr>
          <w:rFonts w:ascii="Arial" w:hAnsi="Arial" w:cs="Arial"/>
          <w:sz w:val="20"/>
          <w:szCs w:val="20"/>
        </w:rPr>
        <w:t>8</w:t>
      </w:r>
      <w:r w:rsidRPr="00B63CC7">
        <w:rPr>
          <w:rFonts w:ascii="Arial" w:hAnsi="Arial" w:cs="Arial"/>
          <w:sz w:val="20"/>
          <w:szCs w:val="20"/>
        </w:rPr>
        <w:t xml:space="preserve"> году позволит достигнуть следующих результатов:</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удельный вес численности обучающихся по программам общего образования, участвующих в муниципальных олимпиадах, конференциях, конкурсах, интенсивных школах и соревнованиях, в общей </w:t>
      </w:r>
      <w:proofErr w:type="gramStart"/>
      <w:r w:rsidRPr="00B63CC7">
        <w:rPr>
          <w:rFonts w:ascii="Arial" w:hAnsi="Arial" w:cs="Arial"/>
          <w:sz w:val="20"/>
          <w:szCs w:val="20"/>
        </w:rPr>
        <w:t>численности</w:t>
      </w:r>
      <w:proofErr w:type="gramEnd"/>
      <w:r w:rsidRPr="00B63CC7">
        <w:rPr>
          <w:rFonts w:ascii="Arial" w:hAnsi="Arial" w:cs="Arial"/>
          <w:sz w:val="20"/>
          <w:szCs w:val="20"/>
        </w:rPr>
        <w:t xml:space="preserve"> обучающихся по программам общего образования очной формы обучения увеличится до 8</w:t>
      </w:r>
      <w:r w:rsidR="005501F3" w:rsidRPr="00B63CC7">
        <w:rPr>
          <w:rFonts w:ascii="Arial" w:hAnsi="Arial" w:cs="Arial"/>
          <w:sz w:val="20"/>
          <w:szCs w:val="20"/>
        </w:rPr>
        <w:t>1,39</w:t>
      </w:r>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Реализация Программы к 20</w:t>
      </w:r>
      <w:r w:rsidR="004317D8" w:rsidRPr="00B63CC7">
        <w:rPr>
          <w:rFonts w:ascii="Arial" w:hAnsi="Arial" w:cs="Arial"/>
          <w:sz w:val="20"/>
          <w:szCs w:val="20"/>
        </w:rPr>
        <w:t>20</w:t>
      </w:r>
      <w:r w:rsidRPr="00B63CC7">
        <w:rPr>
          <w:rFonts w:ascii="Arial" w:hAnsi="Arial" w:cs="Arial"/>
          <w:sz w:val="20"/>
          <w:szCs w:val="20"/>
        </w:rPr>
        <w:t xml:space="preserve"> году позволит достигнуть следующих результатов:</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снизится до 2,</w:t>
      </w:r>
      <w:r w:rsidR="005501F3" w:rsidRPr="00B63CC7">
        <w:rPr>
          <w:rFonts w:ascii="Arial" w:hAnsi="Arial" w:cs="Arial"/>
          <w:sz w:val="20"/>
          <w:szCs w:val="20"/>
        </w:rPr>
        <w:t>57</w:t>
      </w:r>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доля детей от 3 до 7 лет охваченных  дошкольным образованием от количества состоящих в очереди на получение места в дошкольных образовательных учреждениях от 3 до 7 лет, сохранится на уровне 100,00 %;</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охват детей в возрасте 5 - 18 лет программами дополнительного образования составит </w:t>
      </w:r>
      <w:r w:rsidR="008358FA">
        <w:rPr>
          <w:rFonts w:ascii="Arial" w:hAnsi="Arial" w:cs="Arial"/>
          <w:sz w:val="20"/>
          <w:szCs w:val="20"/>
        </w:rPr>
        <w:t>61,13</w:t>
      </w:r>
      <w:r w:rsidRPr="00B63CC7">
        <w:rPr>
          <w:rFonts w:ascii="Arial" w:hAnsi="Arial" w:cs="Arial"/>
          <w:sz w:val="20"/>
          <w:szCs w:val="20"/>
        </w:rPr>
        <w:t>%;</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доля детей школьного возраста, охваченных различными формами отдыха и оздоровления в летний период, </w:t>
      </w:r>
      <w:r w:rsidR="005501F3" w:rsidRPr="00B63CC7">
        <w:rPr>
          <w:rFonts w:ascii="Arial" w:hAnsi="Arial" w:cs="Arial"/>
          <w:sz w:val="20"/>
          <w:szCs w:val="20"/>
        </w:rPr>
        <w:t>составит</w:t>
      </w:r>
      <w:r w:rsidRPr="00B63CC7">
        <w:rPr>
          <w:rFonts w:ascii="Arial" w:hAnsi="Arial" w:cs="Arial"/>
          <w:sz w:val="20"/>
          <w:szCs w:val="20"/>
        </w:rPr>
        <w:t xml:space="preserve"> </w:t>
      </w:r>
      <w:r w:rsidR="005501F3" w:rsidRPr="00B63CC7">
        <w:rPr>
          <w:rFonts w:ascii="Arial" w:hAnsi="Arial" w:cs="Arial"/>
          <w:sz w:val="20"/>
          <w:szCs w:val="20"/>
        </w:rPr>
        <w:t>37,01</w:t>
      </w:r>
      <w:r w:rsidRPr="00B63CC7">
        <w:rPr>
          <w:rFonts w:ascii="Arial" w:hAnsi="Arial" w:cs="Arial"/>
          <w:sz w:val="20"/>
          <w:szCs w:val="20"/>
        </w:rPr>
        <w:t>%;</w:t>
      </w:r>
    </w:p>
    <w:p w:rsidR="001D454D" w:rsidRPr="00985F9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 доля муниципальных образовательных организаций, в которых по результатам оценки  эффективности деятельности образовательных организаций, показатель эффективности качественного предоставления ими услуг, не менее 15 баллов, увеличится до </w:t>
      </w:r>
      <w:r w:rsidR="005501F3" w:rsidRPr="00B63CC7">
        <w:rPr>
          <w:rFonts w:ascii="Arial" w:hAnsi="Arial" w:cs="Arial"/>
          <w:sz w:val="20"/>
          <w:szCs w:val="20"/>
        </w:rPr>
        <w:t>65,00</w:t>
      </w:r>
      <w:r w:rsidRPr="00B63CC7">
        <w:rPr>
          <w:rFonts w:ascii="Arial" w:hAnsi="Arial" w:cs="Arial"/>
          <w:sz w:val="20"/>
          <w:szCs w:val="20"/>
        </w:rPr>
        <w:t>%.</w:t>
      </w:r>
    </w:p>
    <w:p w:rsidR="001D454D" w:rsidRPr="00985F97" w:rsidRDefault="001D454D" w:rsidP="00012673">
      <w:pPr>
        <w:widowControl w:val="0"/>
        <w:autoSpaceDE w:val="0"/>
        <w:autoSpaceDN w:val="0"/>
        <w:adjustRightInd w:val="0"/>
        <w:ind w:left="540"/>
        <w:jc w:val="both"/>
        <w:rPr>
          <w:rFonts w:ascii="Arial" w:hAnsi="Arial" w:cs="Arial"/>
          <w:sz w:val="20"/>
          <w:szCs w:val="20"/>
        </w:rPr>
      </w:pPr>
    </w:p>
    <w:p w:rsidR="001D454D" w:rsidRPr="00985F97" w:rsidRDefault="001D454D" w:rsidP="00012673">
      <w:pPr>
        <w:widowControl w:val="0"/>
        <w:autoSpaceDE w:val="0"/>
        <w:autoSpaceDN w:val="0"/>
        <w:adjustRightInd w:val="0"/>
        <w:jc w:val="center"/>
        <w:outlineLvl w:val="1"/>
        <w:rPr>
          <w:rFonts w:ascii="Arial" w:hAnsi="Arial" w:cs="Arial"/>
          <w:sz w:val="20"/>
          <w:szCs w:val="20"/>
        </w:rPr>
      </w:pPr>
      <w:bookmarkStart w:id="7" w:name="Par473"/>
      <w:bookmarkEnd w:id="7"/>
      <w:r w:rsidRPr="00985F97">
        <w:rPr>
          <w:rFonts w:ascii="Arial" w:hAnsi="Arial" w:cs="Arial"/>
          <w:sz w:val="20"/>
          <w:szCs w:val="20"/>
        </w:rPr>
        <w:t xml:space="preserve">7. Распределение планируемых расходов по </w:t>
      </w:r>
      <w:proofErr w:type="gramStart"/>
      <w:r w:rsidRPr="00985F97">
        <w:rPr>
          <w:rFonts w:ascii="Arial" w:hAnsi="Arial" w:cs="Arial"/>
          <w:sz w:val="20"/>
          <w:szCs w:val="20"/>
        </w:rPr>
        <w:t>отдельным</w:t>
      </w:r>
      <w:proofErr w:type="gramEnd"/>
    </w:p>
    <w:p w:rsidR="001D454D" w:rsidRPr="00985F97" w:rsidRDefault="001D454D" w:rsidP="00012673">
      <w:pPr>
        <w:widowControl w:val="0"/>
        <w:autoSpaceDE w:val="0"/>
        <w:autoSpaceDN w:val="0"/>
        <w:adjustRightInd w:val="0"/>
        <w:jc w:val="center"/>
        <w:rPr>
          <w:rFonts w:ascii="Arial" w:hAnsi="Arial" w:cs="Arial"/>
          <w:sz w:val="20"/>
          <w:szCs w:val="20"/>
        </w:rPr>
      </w:pPr>
      <w:r w:rsidRPr="00985F97">
        <w:rPr>
          <w:rFonts w:ascii="Arial" w:hAnsi="Arial" w:cs="Arial"/>
          <w:sz w:val="20"/>
          <w:szCs w:val="20"/>
        </w:rPr>
        <w:t>мероприятиям муниципальной Программы, подпрограммам</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C136EB" w:rsidP="00012673">
      <w:pPr>
        <w:widowControl w:val="0"/>
        <w:autoSpaceDE w:val="0"/>
        <w:autoSpaceDN w:val="0"/>
        <w:adjustRightInd w:val="0"/>
        <w:ind w:firstLine="540"/>
        <w:jc w:val="both"/>
        <w:rPr>
          <w:rFonts w:ascii="Arial" w:hAnsi="Arial" w:cs="Arial"/>
          <w:sz w:val="20"/>
          <w:szCs w:val="20"/>
        </w:rPr>
      </w:pPr>
      <w:hyperlink w:anchor="Par1097" w:history="1">
        <w:r w:rsidR="001D454D" w:rsidRPr="00985F97">
          <w:rPr>
            <w:rFonts w:ascii="Arial" w:hAnsi="Arial" w:cs="Arial"/>
            <w:sz w:val="20"/>
            <w:szCs w:val="20"/>
          </w:rPr>
          <w:t>Информация о распределении</w:t>
        </w:r>
      </w:hyperlink>
      <w:r w:rsidR="001D454D" w:rsidRPr="00985F97">
        <w:rPr>
          <w:rFonts w:ascii="Arial" w:hAnsi="Arial" w:cs="Arial"/>
          <w:sz w:val="20"/>
          <w:szCs w:val="20"/>
        </w:rPr>
        <w:t xml:space="preserve"> планируемых расходов по отдельным мероприятиям Программы приведена в приложении 1 к Программе.</w:t>
      </w:r>
    </w:p>
    <w:p w:rsidR="001D454D" w:rsidRPr="00985F97" w:rsidRDefault="001D454D" w:rsidP="00012673">
      <w:pPr>
        <w:widowControl w:val="0"/>
        <w:autoSpaceDE w:val="0"/>
        <w:autoSpaceDN w:val="0"/>
        <w:adjustRightInd w:val="0"/>
        <w:jc w:val="both"/>
        <w:rPr>
          <w:rFonts w:ascii="Arial" w:hAnsi="Arial" w:cs="Arial"/>
          <w:sz w:val="20"/>
          <w:szCs w:val="20"/>
        </w:rPr>
      </w:pPr>
    </w:p>
    <w:p w:rsidR="001D454D" w:rsidRPr="00985F97" w:rsidRDefault="001D454D" w:rsidP="00012673">
      <w:pPr>
        <w:widowControl w:val="0"/>
        <w:autoSpaceDE w:val="0"/>
        <w:autoSpaceDN w:val="0"/>
        <w:adjustRightInd w:val="0"/>
        <w:jc w:val="center"/>
        <w:outlineLvl w:val="1"/>
        <w:rPr>
          <w:rFonts w:ascii="Arial" w:hAnsi="Arial" w:cs="Arial"/>
          <w:sz w:val="20"/>
          <w:szCs w:val="20"/>
        </w:rPr>
      </w:pPr>
      <w:bookmarkStart w:id="8" w:name="Par478"/>
      <w:bookmarkEnd w:id="8"/>
      <w:r w:rsidRPr="00985F97">
        <w:rPr>
          <w:rFonts w:ascii="Arial" w:hAnsi="Arial" w:cs="Arial"/>
          <w:sz w:val="20"/>
          <w:szCs w:val="20"/>
        </w:rPr>
        <w:t xml:space="preserve">8. Ресурсное обеспечение и прогнозная оценка расходов </w:t>
      </w:r>
      <w:proofErr w:type="gramStart"/>
      <w:r w:rsidRPr="00985F97">
        <w:rPr>
          <w:rFonts w:ascii="Arial" w:hAnsi="Arial" w:cs="Arial"/>
          <w:sz w:val="20"/>
          <w:szCs w:val="20"/>
        </w:rPr>
        <w:t>на</w:t>
      </w:r>
      <w:proofErr w:type="gramEnd"/>
    </w:p>
    <w:p w:rsidR="001D454D" w:rsidRPr="00985F97" w:rsidRDefault="001D454D" w:rsidP="00012673">
      <w:pPr>
        <w:widowControl w:val="0"/>
        <w:autoSpaceDE w:val="0"/>
        <w:autoSpaceDN w:val="0"/>
        <w:adjustRightInd w:val="0"/>
        <w:jc w:val="center"/>
        <w:rPr>
          <w:rFonts w:ascii="Arial" w:hAnsi="Arial" w:cs="Arial"/>
          <w:sz w:val="20"/>
          <w:szCs w:val="20"/>
        </w:rPr>
      </w:pPr>
      <w:r w:rsidRPr="00985F97">
        <w:rPr>
          <w:rFonts w:ascii="Arial" w:hAnsi="Arial" w:cs="Arial"/>
          <w:sz w:val="20"/>
          <w:szCs w:val="20"/>
        </w:rPr>
        <w:t>реализацию целей муниципальной Программы по источникам</w:t>
      </w:r>
    </w:p>
    <w:p w:rsidR="001D454D" w:rsidRPr="00985F97" w:rsidRDefault="001D454D" w:rsidP="00012673">
      <w:pPr>
        <w:widowControl w:val="0"/>
        <w:autoSpaceDE w:val="0"/>
        <w:autoSpaceDN w:val="0"/>
        <w:adjustRightInd w:val="0"/>
        <w:jc w:val="center"/>
        <w:rPr>
          <w:rFonts w:ascii="Arial" w:hAnsi="Arial" w:cs="Arial"/>
          <w:sz w:val="20"/>
          <w:szCs w:val="20"/>
        </w:rPr>
      </w:pPr>
      <w:r w:rsidRPr="00985F97">
        <w:rPr>
          <w:rFonts w:ascii="Arial" w:hAnsi="Arial" w:cs="Arial"/>
          <w:sz w:val="20"/>
          <w:szCs w:val="20"/>
        </w:rPr>
        <w:t>финансирования</w:t>
      </w:r>
    </w:p>
    <w:p w:rsidR="001D454D" w:rsidRPr="00985F97" w:rsidRDefault="001D454D" w:rsidP="00012673">
      <w:pPr>
        <w:widowControl w:val="0"/>
        <w:autoSpaceDE w:val="0"/>
        <w:autoSpaceDN w:val="0"/>
        <w:adjustRightInd w:val="0"/>
        <w:ind w:firstLine="540"/>
        <w:jc w:val="both"/>
        <w:rPr>
          <w:rFonts w:ascii="Arial" w:hAnsi="Arial" w:cs="Arial"/>
          <w:sz w:val="20"/>
          <w:szCs w:val="20"/>
        </w:rPr>
      </w:pPr>
    </w:p>
    <w:p w:rsidR="001D454D" w:rsidRPr="00985F97" w:rsidRDefault="00C136EB" w:rsidP="00012673">
      <w:pPr>
        <w:widowControl w:val="0"/>
        <w:autoSpaceDE w:val="0"/>
        <w:autoSpaceDN w:val="0"/>
        <w:adjustRightInd w:val="0"/>
        <w:ind w:firstLine="540"/>
        <w:jc w:val="both"/>
        <w:rPr>
          <w:rFonts w:ascii="Arial" w:hAnsi="Arial" w:cs="Arial"/>
          <w:sz w:val="20"/>
          <w:szCs w:val="20"/>
        </w:rPr>
      </w:pPr>
      <w:hyperlink w:anchor="Par1466" w:history="1">
        <w:r w:rsidR="001D454D" w:rsidRPr="00985F97">
          <w:rPr>
            <w:rFonts w:ascii="Arial" w:hAnsi="Arial" w:cs="Arial"/>
            <w:sz w:val="20"/>
            <w:szCs w:val="20"/>
          </w:rPr>
          <w:t>Ресурсное обеспечение</w:t>
        </w:r>
      </w:hyperlink>
      <w:r w:rsidR="001D454D" w:rsidRPr="00985F97">
        <w:rPr>
          <w:rFonts w:ascii="Arial" w:hAnsi="Arial" w:cs="Arial"/>
          <w:sz w:val="20"/>
          <w:szCs w:val="20"/>
        </w:rPr>
        <w:t xml:space="preserve"> и прогнозная оценка расходов на реализацию целей Программы по источникам финансирования, приведена в приложении 2 к Программе.</w:t>
      </w:r>
    </w:p>
    <w:p w:rsidR="001D454D" w:rsidRPr="00985F97" w:rsidRDefault="001D454D" w:rsidP="00012673">
      <w:pPr>
        <w:widowControl w:val="0"/>
        <w:autoSpaceDE w:val="0"/>
        <w:autoSpaceDN w:val="0"/>
        <w:adjustRightInd w:val="0"/>
        <w:jc w:val="both"/>
        <w:rPr>
          <w:rFonts w:ascii="Arial" w:hAnsi="Arial" w:cs="Arial"/>
          <w:sz w:val="20"/>
          <w:szCs w:val="20"/>
        </w:rPr>
      </w:pPr>
    </w:p>
    <w:p w:rsidR="001D454D" w:rsidRPr="00B63CC7" w:rsidRDefault="001D454D" w:rsidP="00012673">
      <w:pPr>
        <w:widowControl w:val="0"/>
        <w:autoSpaceDE w:val="0"/>
        <w:autoSpaceDN w:val="0"/>
        <w:adjustRightInd w:val="0"/>
        <w:jc w:val="center"/>
        <w:outlineLvl w:val="1"/>
        <w:rPr>
          <w:rFonts w:ascii="Arial" w:hAnsi="Arial" w:cs="Arial"/>
          <w:sz w:val="20"/>
          <w:szCs w:val="20"/>
        </w:rPr>
      </w:pPr>
      <w:bookmarkStart w:id="9" w:name="Par484"/>
      <w:bookmarkEnd w:id="9"/>
      <w:r w:rsidRPr="00B63CC7">
        <w:rPr>
          <w:rFonts w:ascii="Arial" w:hAnsi="Arial" w:cs="Arial"/>
          <w:sz w:val="20"/>
          <w:szCs w:val="20"/>
        </w:rPr>
        <w:t>9. Прогноз сводных показателей муниципальных заданий</w:t>
      </w:r>
    </w:p>
    <w:p w:rsidR="001D454D" w:rsidRPr="00B63CC7" w:rsidRDefault="001D454D" w:rsidP="00012673">
      <w:pPr>
        <w:widowControl w:val="0"/>
        <w:autoSpaceDE w:val="0"/>
        <w:autoSpaceDN w:val="0"/>
        <w:adjustRightInd w:val="0"/>
        <w:ind w:left="540"/>
        <w:jc w:val="both"/>
        <w:rPr>
          <w:rFonts w:ascii="Arial" w:hAnsi="Arial" w:cs="Arial"/>
          <w:sz w:val="20"/>
          <w:szCs w:val="20"/>
        </w:rPr>
      </w:pPr>
    </w:p>
    <w:p w:rsidR="001D454D" w:rsidRPr="00B63CC7" w:rsidRDefault="001D454D" w:rsidP="00012673">
      <w:pPr>
        <w:widowControl w:val="0"/>
        <w:autoSpaceDE w:val="0"/>
        <w:autoSpaceDN w:val="0"/>
        <w:adjustRightInd w:val="0"/>
        <w:ind w:firstLine="540"/>
        <w:jc w:val="both"/>
        <w:rPr>
          <w:rFonts w:ascii="Arial" w:hAnsi="Arial" w:cs="Arial"/>
          <w:sz w:val="20"/>
          <w:szCs w:val="20"/>
        </w:rPr>
      </w:pPr>
      <w:proofErr w:type="gramStart"/>
      <w:r w:rsidRPr="00B63CC7">
        <w:rPr>
          <w:rFonts w:ascii="Arial" w:hAnsi="Arial" w:cs="Arial"/>
          <w:sz w:val="20"/>
          <w:szCs w:val="20"/>
        </w:rPr>
        <w:t xml:space="preserve">Муниципальное задание формируется в соответствии с </w:t>
      </w:r>
      <w:hyperlink r:id="rId21" w:history="1">
        <w:r w:rsidRPr="00B63CC7">
          <w:rPr>
            <w:rFonts w:ascii="Arial" w:hAnsi="Arial" w:cs="Arial"/>
            <w:sz w:val="20"/>
            <w:szCs w:val="20"/>
          </w:rPr>
          <w:t>Постановлением</w:t>
        </w:r>
      </w:hyperlink>
      <w:r w:rsidRPr="00B63CC7">
        <w:rPr>
          <w:rFonts w:ascii="Arial" w:hAnsi="Arial" w:cs="Arial"/>
          <w:sz w:val="20"/>
          <w:szCs w:val="20"/>
        </w:rPr>
        <w:t xml:space="preserve"> Администрации муниципального района от </w:t>
      </w:r>
      <w:r w:rsidR="002773E0" w:rsidRPr="00B63CC7">
        <w:rPr>
          <w:rFonts w:ascii="Arial" w:hAnsi="Arial" w:cs="Arial"/>
          <w:sz w:val="20"/>
          <w:szCs w:val="20"/>
        </w:rPr>
        <w:t>15.12.2015 N 1133 «</w:t>
      </w:r>
      <w:r w:rsidR="002773E0" w:rsidRPr="00B63CC7">
        <w:rPr>
          <w:rFonts w:ascii="Arial" w:hAnsi="Arial" w:cs="Arial"/>
          <w:bCs/>
          <w:sz w:val="20"/>
          <w:szCs w:val="20"/>
          <w:lang w:eastAsia="ru-RU"/>
        </w:rPr>
        <w:t>Об утверждении Положения о порядке формирования муниципального задания на оказание муниципальных услуг (выполнение работ) муниципальными учреждениями Таймырского Долгано-Ненецкого муниципального района и финансового обеспечения выполнения муниципального задания и признании утратившими силу отдельных постановлений Администрации муниципального района</w:t>
      </w:r>
      <w:r w:rsidR="002773E0" w:rsidRPr="00B63CC7">
        <w:rPr>
          <w:rFonts w:ascii="Arial" w:hAnsi="Arial" w:cs="Arial"/>
          <w:sz w:val="20"/>
          <w:szCs w:val="20"/>
        </w:rPr>
        <w:t>»</w:t>
      </w:r>
      <w:r w:rsidRPr="00B63CC7">
        <w:rPr>
          <w:rFonts w:ascii="Arial" w:hAnsi="Arial" w:cs="Arial"/>
          <w:sz w:val="20"/>
          <w:szCs w:val="20"/>
        </w:rPr>
        <w:t xml:space="preserve"> по ТМБ ДОУ «Детский сад общеразвивающего вида «Забава», ТМБ ДОУ «Центр</w:t>
      </w:r>
      <w:proofErr w:type="gramEnd"/>
      <w:r w:rsidRPr="00B63CC7">
        <w:rPr>
          <w:rFonts w:ascii="Arial" w:hAnsi="Arial" w:cs="Arial"/>
          <w:sz w:val="20"/>
          <w:szCs w:val="20"/>
        </w:rPr>
        <w:t xml:space="preserve"> развития ребенка - детский сад «Белоснежка», ТМБ ДОУ «Детский сад комбинированного вида «Морозко», ТМБ ДОУ «Детский сад комбинированного вида «Сказка», ТМБ ДОУ «Детский сад комбинированного вида «Рябинка», ТМБ ДОУ «Детский сад комбинированного вида «Льдинка».</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Согласно </w:t>
      </w:r>
      <w:hyperlink r:id="rId22" w:history="1">
        <w:r w:rsidRPr="00B63CC7">
          <w:rPr>
            <w:rFonts w:ascii="Arial" w:hAnsi="Arial" w:cs="Arial"/>
            <w:sz w:val="20"/>
            <w:szCs w:val="20"/>
          </w:rPr>
          <w:t>Постановлению</w:t>
        </w:r>
      </w:hyperlink>
      <w:r w:rsidRPr="00B63CC7">
        <w:rPr>
          <w:rFonts w:ascii="Arial" w:hAnsi="Arial" w:cs="Arial"/>
          <w:sz w:val="20"/>
          <w:szCs w:val="20"/>
        </w:rPr>
        <w:t xml:space="preserve"> Администрации муниципального района от 23.06.2011 </w:t>
      </w:r>
      <w:r w:rsidR="00012673" w:rsidRPr="00B63CC7">
        <w:rPr>
          <w:rFonts w:ascii="Arial" w:hAnsi="Arial" w:cs="Arial"/>
          <w:sz w:val="20"/>
          <w:szCs w:val="20"/>
        </w:rPr>
        <w:t>№</w:t>
      </w:r>
      <w:r w:rsidRPr="00B63CC7">
        <w:rPr>
          <w:rFonts w:ascii="Arial" w:hAnsi="Arial" w:cs="Arial"/>
          <w:sz w:val="20"/>
          <w:szCs w:val="20"/>
        </w:rPr>
        <w:t xml:space="preserve"> 465 «Об утверждении Перечня муниципальных услуг (работ), оказываемых (выполняемых) муниципальными бюджетными учреждениями в качестве основных видов деятельности»  муниципальными бюджетными дошкольными образовательными учреждениями муниципального района предоставляется услуга по реализации основной образовательной программы дошкольного образования, а так же присмотр и уход за детьми.</w:t>
      </w:r>
    </w:p>
    <w:p w:rsidR="001D454D" w:rsidRPr="00B63CC7" w:rsidRDefault="001D454D" w:rsidP="00012673">
      <w:pPr>
        <w:widowControl w:val="0"/>
        <w:autoSpaceDE w:val="0"/>
        <w:autoSpaceDN w:val="0"/>
        <w:adjustRightInd w:val="0"/>
        <w:ind w:firstLine="540"/>
        <w:jc w:val="both"/>
        <w:rPr>
          <w:rFonts w:ascii="Arial" w:hAnsi="Arial" w:cs="Arial"/>
          <w:sz w:val="20"/>
          <w:szCs w:val="20"/>
        </w:rPr>
      </w:pPr>
      <w:r w:rsidRPr="00B63CC7">
        <w:rPr>
          <w:rFonts w:ascii="Arial" w:hAnsi="Arial" w:cs="Arial"/>
          <w:sz w:val="20"/>
          <w:szCs w:val="20"/>
        </w:rPr>
        <w:t xml:space="preserve">Муниципальное задание разрабатывается при формировании районного бюджета на очередной финансовый год. Затраты по бюджетным учреждениям Управления образования Администрации муниципального района формируются в соответствие с </w:t>
      </w:r>
      <w:hyperlink r:id="rId23" w:history="1">
        <w:r w:rsidRPr="00B63CC7">
          <w:rPr>
            <w:rFonts w:ascii="Arial" w:hAnsi="Arial" w:cs="Arial"/>
            <w:sz w:val="20"/>
            <w:szCs w:val="20"/>
          </w:rPr>
          <w:t>Постановлением</w:t>
        </w:r>
      </w:hyperlink>
      <w:r w:rsidRPr="00B63CC7">
        <w:rPr>
          <w:rFonts w:ascii="Arial" w:hAnsi="Arial" w:cs="Arial"/>
          <w:sz w:val="20"/>
          <w:szCs w:val="20"/>
        </w:rPr>
        <w:t xml:space="preserve"> Администрации муниципального района </w:t>
      </w:r>
      <w:r w:rsidR="003D1820" w:rsidRPr="00B63CC7">
        <w:rPr>
          <w:rFonts w:ascii="Arial" w:hAnsi="Arial" w:cs="Arial"/>
          <w:sz w:val="20"/>
          <w:szCs w:val="20"/>
        </w:rPr>
        <w:t xml:space="preserve">от </w:t>
      </w:r>
      <w:r w:rsidRPr="00B63CC7">
        <w:rPr>
          <w:rFonts w:ascii="Arial" w:hAnsi="Arial" w:cs="Arial"/>
          <w:sz w:val="20"/>
          <w:szCs w:val="20"/>
        </w:rPr>
        <w:t xml:space="preserve">17.03.2011 </w:t>
      </w:r>
      <w:r w:rsidR="00012673" w:rsidRPr="00B63CC7">
        <w:rPr>
          <w:rFonts w:ascii="Arial" w:hAnsi="Arial" w:cs="Arial"/>
          <w:sz w:val="20"/>
          <w:szCs w:val="20"/>
        </w:rPr>
        <w:t>№</w:t>
      </w:r>
      <w:r w:rsidRPr="00B63CC7">
        <w:rPr>
          <w:rFonts w:ascii="Arial" w:hAnsi="Arial" w:cs="Arial"/>
          <w:sz w:val="20"/>
          <w:szCs w:val="20"/>
        </w:rPr>
        <w:t xml:space="preserve"> 116 «Об утверждении Порядка составления и утверждения планов финансово-хозяйственной деятельности муниципальных бюджетных и автономных учреждений Таймырского Долгано-Ненецкого муниципального района».</w:t>
      </w:r>
    </w:p>
    <w:p w:rsidR="001D454D" w:rsidRPr="00985F97" w:rsidRDefault="00C136EB" w:rsidP="00012673">
      <w:pPr>
        <w:widowControl w:val="0"/>
        <w:autoSpaceDE w:val="0"/>
        <w:autoSpaceDN w:val="0"/>
        <w:adjustRightInd w:val="0"/>
        <w:ind w:firstLine="540"/>
        <w:jc w:val="both"/>
        <w:rPr>
          <w:rFonts w:ascii="Arial" w:hAnsi="Arial" w:cs="Arial"/>
          <w:sz w:val="20"/>
          <w:szCs w:val="20"/>
        </w:rPr>
      </w:pPr>
      <w:hyperlink w:anchor="Par1763" w:history="1">
        <w:r w:rsidR="001D454D" w:rsidRPr="00B63CC7">
          <w:rPr>
            <w:rFonts w:ascii="Arial" w:hAnsi="Arial" w:cs="Arial"/>
            <w:sz w:val="20"/>
            <w:szCs w:val="20"/>
          </w:rPr>
          <w:t>Информация о прогнозе</w:t>
        </w:r>
      </w:hyperlink>
      <w:r w:rsidR="001D454D" w:rsidRPr="00B63CC7">
        <w:rPr>
          <w:rFonts w:ascii="Arial" w:hAnsi="Arial" w:cs="Arial"/>
          <w:sz w:val="20"/>
          <w:szCs w:val="20"/>
        </w:rPr>
        <w:t xml:space="preserve"> сводных показателей муниципальных заданий, приведена в приложении 3 к Программе.</w:t>
      </w:r>
    </w:p>
    <w:p w:rsidR="00FB01D6" w:rsidRDefault="00FB01D6" w:rsidP="00BA379F">
      <w:pPr>
        <w:widowControl w:val="0"/>
        <w:autoSpaceDE w:val="0"/>
        <w:autoSpaceDN w:val="0"/>
        <w:adjustRightInd w:val="0"/>
        <w:ind w:left="5103"/>
        <w:outlineLvl w:val="1"/>
        <w:rPr>
          <w:rFonts w:ascii="Arial" w:hAnsi="Arial" w:cs="Arial"/>
          <w:sz w:val="18"/>
          <w:szCs w:val="18"/>
        </w:rPr>
      </w:pPr>
      <w:bookmarkStart w:id="10" w:name="Par499"/>
      <w:bookmarkStart w:id="11" w:name="Par1089"/>
      <w:bookmarkEnd w:id="10"/>
      <w:bookmarkEnd w:id="11"/>
    </w:p>
    <w:p w:rsidR="001D454D" w:rsidRPr="00480E80" w:rsidRDefault="001D454D" w:rsidP="00BA379F">
      <w:pPr>
        <w:widowControl w:val="0"/>
        <w:autoSpaceDE w:val="0"/>
        <w:autoSpaceDN w:val="0"/>
        <w:adjustRightInd w:val="0"/>
        <w:ind w:left="5103"/>
        <w:outlineLvl w:val="1"/>
        <w:rPr>
          <w:rFonts w:ascii="Arial" w:hAnsi="Arial" w:cs="Arial"/>
          <w:sz w:val="18"/>
          <w:szCs w:val="18"/>
        </w:rPr>
      </w:pPr>
      <w:r w:rsidRPr="00480E80">
        <w:rPr>
          <w:rFonts w:ascii="Arial" w:hAnsi="Arial" w:cs="Arial"/>
          <w:sz w:val="18"/>
          <w:szCs w:val="18"/>
        </w:rPr>
        <w:lastRenderedPageBreak/>
        <w:t>Приложение</w:t>
      </w:r>
      <w:r w:rsidR="00012673">
        <w:rPr>
          <w:rFonts w:ascii="Arial" w:hAnsi="Arial" w:cs="Arial"/>
          <w:sz w:val="18"/>
          <w:szCs w:val="18"/>
        </w:rPr>
        <w:t xml:space="preserve"> </w:t>
      </w:r>
      <w:r w:rsidRPr="00480E80">
        <w:rPr>
          <w:rFonts w:ascii="Arial" w:hAnsi="Arial" w:cs="Arial"/>
          <w:sz w:val="18"/>
          <w:szCs w:val="18"/>
        </w:rPr>
        <w:t>к Паспорту</w:t>
      </w:r>
      <w:r w:rsidR="00012673">
        <w:rPr>
          <w:rFonts w:ascii="Arial" w:hAnsi="Arial" w:cs="Arial"/>
          <w:sz w:val="18"/>
          <w:szCs w:val="18"/>
        </w:rPr>
        <w:t xml:space="preserve"> </w:t>
      </w:r>
      <w:r w:rsidRPr="00480E80">
        <w:rPr>
          <w:rFonts w:ascii="Arial" w:hAnsi="Arial" w:cs="Arial"/>
          <w:sz w:val="18"/>
          <w:szCs w:val="18"/>
        </w:rPr>
        <w:t>муниципальной Программы</w:t>
      </w:r>
      <w:r w:rsidR="00012673">
        <w:rPr>
          <w:rFonts w:ascii="Arial" w:hAnsi="Arial" w:cs="Arial"/>
          <w:sz w:val="18"/>
          <w:szCs w:val="18"/>
        </w:rPr>
        <w:t xml:space="preserve"> </w:t>
      </w:r>
      <w:r>
        <w:rPr>
          <w:rFonts w:ascii="Arial" w:hAnsi="Arial" w:cs="Arial"/>
          <w:sz w:val="18"/>
          <w:szCs w:val="18"/>
        </w:rPr>
        <w:t>«</w:t>
      </w:r>
      <w:r w:rsidRPr="00480E80">
        <w:rPr>
          <w:rFonts w:ascii="Arial" w:hAnsi="Arial" w:cs="Arial"/>
          <w:sz w:val="18"/>
          <w:szCs w:val="18"/>
        </w:rPr>
        <w:t>Развитие образования</w:t>
      </w:r>
      <w:r w:rsidR="00012673">
        <w:rPr>
          <w:rFonts w:ascii="Arial" w:hAnsi="Arial" w:cs="Arial"/>
          <w:sz w:val="18"/>
          <w:szCs w:val="18"/>
        </w:rPr>
        <w:t xml:space="preserve"> </w:t>
      </w:r>
      <w:r w:rsidRPr="00480E80">
        <w:rPr>
          <w:rFonts w:ascii="Arial" w:hAnsi="Arial" w:cs="Arial"/>
          <w:sz w:val="18"/>
          <w:szCs w:val="18"/>
        </w:rPr>
        <w:t>Таймырского</w:t>
      </w:r>
      <w:r w:rsidR="00012673">
        <w:rPr>
          <w:rFonts w:ascii="Arial" w:hAnsi="Arial" w:cs="Arial"/>
          <w:sz w:val="18"/>
          <w:szCs w:val="18"/>
        </w:rPr>
        <w:t xml:space="preserve"> </w:t>
      </w:r>
      <w:r w:rsidRPr="00480E80">
        <w:rPr>
          <w:rFonts w:ascii="Arial" w:hAnsi="Arial" w:cs="Arial"/>
          <w:sz w:val="18"/>
          <w:szCs w:val="18"/>
        </w:rPr>
        <w:t>Долгано-Ненецкого</w:t>
      </w:r>
      <w:r w:rsidR="00BA379F">
        <w:rPr>
          <w:rFonts w:ascii="Arial" w:hAnsi="Arial" w:cs="Arial"/>
          <w:sz w:val="18"/>
          <w:szCs w:val="18"/>
        </w:rPr>
        <w:t xml:space="preserve"> </w:t>
      </w:r>
      <w:r w:rsidRPr="00480E80">
        <w:rPr>
          <w:rFonts w:ascii="Arial" w:hAnsi="Arial" w:cs="Arial"/>
          <w:sz w:val="18"/>
          <w:szCs w:val="18"/>
        </w:rPr>
        <w:t>муниципального района</w:t>
      </w:r>
      <w:r>
        <w:rPr>
          <w:rFonts w:ascii="Arial" w:hAnsi="Arial" w:cs="Arial"/>
          <w:sz w:val="18"/>
          <w:szCs w:val="18"/>
        </w:rPr>
        <w:t>»</w:t>
      </w:r>
    </w:p>
    <w:p w:rsidR="001D454D" w:rsidRPr="00480E80" w:rsidRDefault="001D454D" w:rsidP="00012673">
      <w:pPr>
        <w:widowControl w:val="0"/>
        <w:autoSpaceDE w:val="0"/>
        <w:autoSpaceDN w:val="0"/>
        <w:adjustRightInd w:val="0"/>
        <w:ind w:left="5103"/>
        <w:rPr>
          <w:rFonts w:ascii="Arial" w:hAnsi="Arial" w:cs="Arial"/>
          <w:sz w:val="18"/>
          <w:szCs w:val="18"/>
        </w:rPr>
      </w:pPr>
    </w:p>
    <w:p w:rsidR="001D454D" w:rsidRPr="00480E80" w:rsidRDefault="001D454D" w:rsidP="00480E80">
      <w:pPr>
        <w:widowControl w:val="0"/>
        <w:autoSpaceDE w:val="0"/>
        <w:autoSpaceDN w:val="0"/>
        <w:adjustRightInd w:val="0"/>
        <w:jc w:val="center"/>
        <w:rPr>
          <w:rFonts w:ascii="Arial" w:hAnsi="Arial" w:cs="Arial"/>
          <w:b/>
          <w:bCs/>
          <w:sz w:val="18"/>
          <w:szCs w:val="18"/>
        </w:rPr>
      </w:pPr>
      <w:bookmarkStart w:id="12" w:name="Par508"/>
      <w:bookmarkEnd w:id="12"/>
      <w:r w:rsidRPr="00480E80">
        <w:rPr>
          <w:rFonts w:ascii="Arial" w:hAnsi="Arial" w:cs="Arial"/>
          <w:b/>
          <w:bCs/>
          <w:sz w:val="18"/>
          <w:szCs w:val="18"/>
        </w:rPr>
        <w:t>ПЕРЕЧЕНЬ</w:t>
      </w:r>
    </w:p>
    <w:p w:rsidR="001D454D" w:rsidRPr="00480E80" w:rsidRDefault="001D454D" w:rsidP="00480E80">
      <w:pPr>
        <w:widowControl w:val="0"/>
        <w:autoSpaceDE w:val="0"/>
        <w:autoSpaceDN w:val="0"/>
        <w:adjustRightInd w:val="0"/>
        <w:jc w:val="center"/>
        <w:rPr>
          <w:rFonts w:ascii="Arial" w:hAnsi="Arial" w:cs="Arial"/>
          <w:b/>
          <w:bCs/>
          <w:sz w:val="18"/>
          <w:szCs w:val="18"/>
        </w:rPr>
      </w:pPr>
      <w:r w:rsidRPr="00480E80">
        <w:rPr>
          <w:rFonts w:ascii="Arial" w:hAnsi="Arial" w:cs="Arial"/>
          <w:b/>
          <w:bCs/>
          <w:sz w:val="18"/>
          <w:szCs w:val="18"/>
        </w:rPr>
        <w:t>ЦЕЛЕВЫХ ПОКАЗАТЕЛЕЙ И ПОКАЗАТЕЛЕЙ РЕЗУЛЬТАТИВНОСТИ</w:t>
      </w:r>
    </w:p>
    <w:p w:rsidR="001D454D" w:rsidRPr="00480E80" w:rsidRDefault="001D454D" w:rsidP="00480E80">
      <w:pPr>
        <w:widowControl w:val="0"/>
        <w:autoSpaceDE w:val="0"/>
        <w:autoSpaceDN w:val="0"/>
        <w:adjustRightInd w:val="0"/>
        <w:jc w:val="center"/>
        <w:rPr>
          <w:rFonts w:ascii="Arial" w:hAnsi="Arial" w:cs="Arial"/>
          <w:b/>
          <w:bCs/>
          <w:sz w:val="18"/>
          <w:szCs w:val="18"/>
        </w:rPr>
      </w:pPr>
      <w:r w:rsidRPr="00480E80">
        <w:rPr>
          <w:rFonts w:ascii="Arial" w:hAnsi="Arial" w:cs="Arial"/>
          <w:b/>
          <w:bCs/>
          <w:sz w:val="18"/>
          <w:szCs w:val="18"/>
        </w:rPr>
        <w:t xml:space="preserve">МУНИЦИПАЛЬНОЙ ПРОГРАММЫ </w:t>
      </w:r>
      <w:r>
        <w:rPr>
          <w:rFonts w:ascii="Arial" w:hAnsi="Arial" w:cs="Arial"/>
          <w:b/>
          <w:bCs/>
          <w:sz w:val="18"/>
          <w:szCs w:val="18"/>
        </w:rPr>
        <w:t>«</w:t>
      </w:r>
      <w:r w:rsidRPr="00480E80">
        <w:rPr>
          <w:rFonts w:ascii="Arial" w:hAnsi="Arial" w:cs="Arial"/>
          <w:b/>
          <w:bCs/>
          <w:sz w:val="18"/>
          <w:szCs w:val="18"/>
        </w:rPr>
        <w:t>РАЗВИТИЕ ОБРАЗОВАНИЯ ТАЙМЫРСКОГО</w:t>
      </w:r>
    </w:p>
    <w:p w:rsidR="001D454D" w:rsidRPr="00480E80" w:rsidRDefault="001D454D" w:rsidP="00480E80">
      <w:pPr>
        <w:widowControl w:val="0"/>
        <w:autoSpaceDE w:val="0"/>
        <w:autoSpaceDN w:val="0"/>
        <w:adjustRightInd w:val="0"/>
        <w:jc w:val="center"/>
        <w:rPr>
          <w:rFonts w:ascii="Arial" w:hAnsi="Arial" w:cs="Arial"/>
          <w:b/>
          <w:bCs/>
          <w:sz w:val="18"/>
          <w:szCs w:val="18"/>
        </w:rPr>
      </w:pPr>
      <w:r w:rsidRPr="00480E80">
        <w:rPr>
          <w:rFonts w:ascii="Arial" w:hAnsi="Arial" w:cs="Arial"/>
          <w:b/>
          <w:bCs/>
          <w:sz w:val="18"/>
          <w:szCs w:val="18"/>
        </w:rPr>
        <w:t>ДОЛГАНО-НЕНЕЦКОГО МУНИЦИПАЛЬНОГО РАЙОНА</w:t>
      </w:r>
      <w:r>
        <w:rPr>
          <w:rFonts w:ascii="Arial" w:hAnsi="Arial" w:cs="Arial"/>
          <w:b/>
          <w:bCs/>
          <w:sz w:val="18"/>
          <w:szCs w:val="18"/>
        </w:rPr>
        <w:t>»</w:t>
      </w:r>
      <w:r w:rsidRPr="00480E80">
        <w:rPr>
          <w:rFonts w:ascii="Arial" w:hAnsi="Arial" w:cs="Arial"/>
          <w:b/>
          <w:bCs/>
          <w:sz w:val="18"/>
          <w:szCs w:val="18"/>
        </w:rPr>
        <w:t xml:space="preserve"> С РАСШИФРОВКОЙ ПЛАНОВЫХ ЗНАЧЕНИЙ ПО ГОДАМ ЕЕ РЕАЛИЗАЦИИ</w:t>
      </w:r>
    </w:p>
    <w:p w:rsidR="001D454D" w:rsidRPr="00480E80" w:rsidRDefault="001D454D" w:rsidP="00480E80">
      <w:pPr>
        <w:widowControl w:val="0"/>
        <w:autoSpaceDE w:val="0"/>
        <w:autoSpaceDN w:val="0"/>
        <w:adjustRightInd w:val="0"/>
        <w:rPr>
          <w:rFonts w:ascii="Arial" w:hAnsi="Arial" w:cs="Arial"/>
          <w:sz w:val="18"/>
          <w:szCs w:val="18"/>
        </w:rPr>
      </w:pPr>
    </w:p>
    <w:tbl>
      <w:tblPr>
        <w:tblW w:w="11073" w:type="dxa"/>
        <w:tblCellSpacing w:w="5" w:type="nil"/>
        <w:tblInd w:w="-1059" w:type="dxa"/>
        <w:tblLayout w:type="fixed"/>
        <w:tblCellMar>
          <w:left w:w="75" w:type="dxa"/>
          <w:right w:w="75" w:type="dxa"/>
        </w:tblCellMar>
        <w:tblLook w:val="0000" w:firstRow="0" w:lastRow="0" w:firstColumn="0" w:lastColumn="0" w:noHBand="0" w:noVBand="0"/>
      </w:tblPr>
      <w:tblGrid>
        <w:gridCol w:w="567"/>
        <w:gridCol w:w="2269"/>
        <w:gridCol w:w="850"/>
        <w:gridCol w:w="851"/>
        <w:gridCol w:w="1559"/>
        <w:gridCol w:w="588"/>
        <w:gridCol w:w="588"/>
        <w:gridCol w:w="588"/>
        <w:gridCol w:w="681"/>
        <w:gridCol w:w="708"/>
        <w:gridCol w:w="658"/>
        <w:gridCol w:w="583"/>
        <w:gridCol w:w="583"/>
      </w:tblGrid>
      <w:tr w:rsidR="00760F20" w:rsidRPr="00480E80" w:rsidTr="00797C0A">
        <w:trPr>
          <w:trHeight w:val="320"/>
          <w:tblCellSpacing w:w="5" w:type="nil"/>
        </w:trPr>
        <w:tc>
          <w:tcPr>
            <w:tcW w:w="567" w:type="dxa"/>
            <w:tcBorders>
              <w:top w:val="single" w:sz="8" w:space="0" w:color="auto"/>
              <w:left w:val="single" w:sz="8" w:space="0" w:color="auto"/>
              <w:bottom w:val="single" w:sz="8" w:space="0" w:color="auto"/>
              <w:right w:val="single" w:sz="8" w:space="0" w:color="auto"/>
            </w:tcBorders>
          </w:tcPr>
          <w:p w:rsidR="00760F20" w:rsidRPr="00480E80" w:rsidRDefault="00760F20" w:rsidP="00261710">
            <w:pPr>
              <w:widowControl w:val="0"/>
              <w:autoSpaceDE w:val="0"/>
              <w:autoSpaceDN w:val="0"/>
              <w:adjustRightInd w:val="0"/>
              <w:ind w:left="-75" w:firstLine="75"/>
              <w:rPr>
                <w:rFonts w:ascii="Arial" w:hAnsi="Arial" w:cs="Arial"/>
                <w:sz w:val="16"/>
                <w:szCs w:val="16"/>
              </w:rPr>
            </w:pPr>
            <w:r w:rsidRPr="00480E80">
              <w:rPr>
                <w:rFonts w:ascii="Arial" w:hAnsi="Arial" w:cs="Arial"/>
                <w:sz w:val="16"/>
                <w:szCs w:val="16"/>
              </w:rPr>
              <w:t xml:space="preserve">№  </w:t>
            </w:r>
          </w:p>
          <w:p w:rsidR="00760F20" w:rsidRPr="00480E80" w:rsidRDefault="00760F20" w:rsidP="00261710">
            <w:pPr>
              <w:widowControl w:val="0"/>
              <w:autoSpaceDE w:val="0"/>
              <w:autoSpaceDN w:val="0"/>
              <w:adjustRightInd w:val="0"/>
              <w:ind w:left="-75" w:firstLine="75"/>
              <w:rPr>
                <w:rFonts w:ascii="Arial" w:hAnsi="Arial" w:cs="Arial"/>
                <w:sz w:val="16"/>
                <w:szCs w:val="16"/>
              </w:rPr>
            </w:pPr>
            <w:proofErr w:type="gramStart"/>
            <w:r w:rsidRPr="00480E80">
              <w:rPr>
                <w:rFonts w:ascii="Arial" w:hAnsi="Arial" w:cs="Arial"/>
                <w:sz w:val="16"/>
                <w:szCs w:val="16"/>
              </w:rPr>
              <w:t>п</w:t>
            </w:r>
            <w:proofErr w:type="gramEnd"/>
            <w:r w:rsidRPr="00480E80">
              <w:rPr>
                <w:rFonts w:ascii="Arial" w:hAnsi="Arial" w:cs="Arial"/>
                <w:sz w:val="16"/>
                <w:szCs w:val="16"/>
              </w:rPr>
              <w:t xml:space="preserve">/п </w:t>
            </w:r>
          </w:p>
        </w:tc>
        <w:tc>
          <w:tcPr>
            <w:tcW w:w="2269"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 xml:space="preserve">   Цели, задачи,   </w:t>
            </w:r>
          </w:p>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 xml:space="preserve">    показатели     </w:t>
            </w:r>
          </w:p>
        </w:tc>
        <w:tc>
          <w:tcPr>
            <w:tcW w:w="850" w:type="dxa"/>
            <w:tcBorders>
              <w:top w:val="single" w:sz="8" w:space="0" w:color="auto"/>
              <w:left w:val="single" w:sz="8" w:space="0" w:color="auto"/>
              <w:bottom w:val="single" w:sz="8" w:space="0" w:color="auto"/>
              <w:right w:val="single" w:sz="8" w:space="0" w:color="auto"/>
            </w:tcBorders>
          </w:tcPr>
          <w:p w:rsidR="00760F20" w:rsidRPr="00480E80" w:rsidRDefault="00760F20" w:rsidP="00D110D6">
            <w:pPr>
              <w:widowControl w:val="0"/>
              <w:autoSpaceDE w:val="0"/>
              <w:autoSpaceDN w:val="0"/>
              <w:adjustRightInd w:val="0"/>
              <w:rPr>
                <w:rFonts w:ascii="Arial" w:hAnsi="Arial" w:cs="Arial"/>
                <w:sz w:val="16"/>
                <w:szCs w:val="16"/>
              </w:rPr>
            </w:pPr>
            <w:r w:rsidRPr="00480E80">
              <w:rPr>
                <w:rFonts w:ascii="Arial" w:hAnsi="Arial" w:cs="Arial"/>
                <w:sz w:val="16"/>
                <w:szCs w:val="16"/>
              </w:rPr>
              <w:t xml:space="preserve">  Единица  </w:t>
            </w:r>
          </w:p>
          <w:p w:rsidR="00760F20" w:rsidRPr="00480E80" w:rsidRDefault="00760F20" w:rsidP="00D110D6">
            <w:pPr>
              <w:widowControl w:val="0"/>
              <w:autoSpaceDE w:val="0"/>
              <w:autoSpaceDN w:val="0"/>
              <w:adjustRightInd w:val="0"/>
              <w:rPr>
                <w:rFonts w:ascii="Arial" w:hAnsi="Arial" w:cs="Arial"/>
                <w:sz w:val="16"/>
                <w:szCs w:val="16"/>
              </w:rPr>
            </w:pPr>
            <w:r w:rsidRPr="00480E80">
              <w:rPr>
                <w:rFonts w:ascii="Arial" w:hAnsi="Arial" w:cs="Arial"/>
                <w:sz w:val="16"/>
                <w:szCs w:val="16"/>
              </w:rPr>
              <w:t xml:space="preserve"> измерения </w:t>
            </w:r>
          </w:p>
        </w:tc>
        <w:tc>
          <w:tcPr>
            <w:tcW w:w="851"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jc w:val="center"/>
              <w:rPr>
                <w:rFonts w:ascii="Arial" w:hAnsi="Arial" w:cs="Arial"/>
                <w:sz w:val="16"/>
                <w:szCs w:val="16"/>
              </w:rPr>
            </w:pPr>
            <w:r w:rsidRPr="00480E80">
              <w:rPr>
                <w:rFonts w:ascii="Arial" w:hAnsi="Arial" w:cs="Arial"/>
                <w:sz w:val="16"/>
                <w:szCs w:val="16"/>
              </w:rPr>
              <w:t>Вес</w:t>
            </w:r>
          </w:p>
          <w:p w:rsidR="00760F20" w:rsidRPr="00480E80" w:rsidRDefault="00760F20" w:rsidP="008D3403">
            <w:pPr>
              <w:widowControl w:val="0"/>
              <w:autoSpaceDE w:val="0"/>
              <w:autoSpaceDN w:val="0"/>
              <w:adjustRightInd w:val="0"/>
              <w:jc w:val="center"/>
              <w:rPr>
                <w:rFonts w:ascii="Arial" w:hAnsi="Arial" w:cs="Arial"/>
                <w:sz w:val="16"/>
                <w:szCs w:val="16"/>
              </w:rPr>
            </w:pPr>
            <w:r w:rsidRPr="00480E80">
              <w:rPr>
                <w:rFonts w:ascii="Arial" w:hAnsi="Arial" w:cs="Arial"/>
                <w:sz w:val="16"/>
                <w:szCs w:val="16"/>
              </w:rPr>
              <w:t>показателя</w:t>
            </w:r>
          </w:p>
        </w:tc>
        <w:tc>
          <w:tcPr>
            <w:tcW w:w="1559"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 xml:space="preserve">   Источник   </w:t>
            </w:r>
          </w:p>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 xml:space="preserve">  информации  </w:t>
            </w:r>
          </w:p>
        </w:tc>
        <w:tc>
          <w:tcPr>
            <w:tcW w:w="588"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2012</w:t>
            </w:r>
          </w:p>
        </w:tc>
        <w:tc>
          <w:tcPr>
            <w:tcW w:w="588"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2013</w:t>
            </w:r>
          </w:p>
        </w:tc>
        <w:tc>
          <w:tcPr>
            <w:tcW w:w="588"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2014</w:t>
            </w:r>
          </w:p>
        </w:tc>
        <w:tc>
          <w:tcPr>
            <w:tcW w:w="681"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2015</w:t>
            </w:r>
          </w:p>
        </w:tc>
        <w:tc>
          <w:tcPr>
            <w:tcW w:w="708"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 xml:space="preserve">2016 </w:t>
            </w:r>
          </w:p>
        </w:tc>
        <w:tc>
          <w:tcPr>
            <w:tcW w:w="658"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2017</w:t>
            </w:r>
          </w:p>
        </w:tc>
        <w:tc>
          <w:tcPr>
            <w:tcW w:w="583"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sidRPr="00480E80">
              <w:rPr>
                <w:rFonts w:ascii="Arial" w:hAnsi="Arial" w:cs="Arial"/>
                <w:sz w:val="16"/>
                <w:szCs w:val="16"/>
              </w:rPr>
              <w:t>201</w:t>
            </w:r>
            <w:r>
              <w:rPr>
                <w:rFonts w:ascii="Arial" w:hAnsi="Arial" w:cs="Arial"/>
                <w:sz w:val="16"/>
                <w:szCs w:val="16"/>
              </w:rPr>
              <w:t>8</w:t>
            </w:r>
          </w:p>
        </w:tc>
        <w:tc>
          <w:tcPr>
            <w:tcW w:w="583" w:type="dxa"/>
            <w:tcBorders>
              <w:top w:val="single" w:sz="8" w:space="0" w:color="auto"/>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rPr>
                <w:rFonts w:ascii="Arial" w:hAnsi="Arial" w:cs="Arial"/>
                <w:sz w:val="16"/>
                <w:szCs w:val="16"/>
              </w:rPr>
            </w:pPr>
            <w:r>
              <w:rPr>
                <w:rFonts w:ascii="Arial" w:hAnsi="Arial" w:cs="Arial"/>
                <w:sz w:val="16"/>
                <w:szCs w:val="16"/>
              </w:rPr>
              <w:t>2019</w:t>
            </w:r>
          </w:p>
        </w:tc>
      </w:tr>
      <w:tr w:rsidR="00760F20" w:rsidRPr="00480E80" w:rsidTr="00797C0A">
        <w:trPr>
          <w:trHeight w:val="480"/>
          <w:tblCellSpacing w:w="5" w:type="nil"/>
        </w:trPr>
        <w:tc>
          <w:tcPr>
            <w:tcW w:w="11073" w:type="dxa"/>
            <w:gridSpan w:val="13"/>
            <w:tcBorders>
              <w:left w:val="single" w:sz="8" w:space="0" w:color="auto"/>
              <w:bottom w:val="single" w:sz="8" w:space="0" w:color="auto"/>
              <w:right w:val="single" w:sz="8" w:space="0" w:color="auto"/>
            </w:tcBorders>
          </w:tcPr>
          <w:p w:rsidR="00760F20" w:rsidRPr="00480E80" w:rsidRDefault="00760F20" w:rsidP="008D3403">
            <w:pPr>
              <w:widowControl w:val="0"/>
              <w:autoSpaceDE w:val="0"/>
              <w:autoSpaceDN w:val="0"/>
              <w:adjustRightInd w:val="0"/>
              <w:outlineLvl w:val="2"/>
              <w:rPr>
                <w:rFonts w:ascii="Arial" w:hAnsi="Arial" w:cs="Arial"/>
                <w:sz w:val="16"/>
                <w:szCs w:val="16"/>
              </w:rPr>
            </w:pPr>
            <w:r w:rsidRPr="00480E80">
              <w:rPr>
                <w:rFonts w:ascii="Arial" w:hAnsi="Arial" w:cs="Arial"/>
                <w:sz w:val="16"/>
                <w:szCs w:val="16"/>
              </w:rPr>
              <w:t xml:space="preserve">     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и оздоровления детей                                     </w:t>
            </w:r>
          </w:p>
        </w:tc>
      </w:tr>
      <w:tr w:rsidR="00760F20" w:rsidRPr="0027482D" w:rsidTr="00797C0A">
        <w:trPr>
          <w:trHeight w:val="2240"/>
          <w:tblCellSpacing w:w="5" w:type="nil"/>
        </w:trPr>
        <w:tc>
          <w:tcPr>
            <w:tcW w:w="567" w:type="dxa"/>
            <w:tcBorders>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1  </w:t>
            </w:r>
          </w:p>
        </w:tc>
        <w:tc>
          <w:tcPr>
            <w:tcW w:w="226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Целевой показатель 1: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Доля выпускников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общеобразовательных</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не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получивших</w:t>
            </w:r>
            <w:proofErr w:type="gramEnd"/>
            <w:r w:rsidRPr="0027482D">
              <w:rPr>
                <w:rFonts w:ascii="Arial" w:hAnsi="Arial" w:cs="Arial"/>
                <w:sz w:val="16"/>
                <w:szCs w:val="16"/>
              </w:rPr>
              <w:t xml:space="preserve"> аттестат</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 среднем (полном)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образовании,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общей численности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выпускников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общеобразовательных</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w:t>
            </w:r>
          </w:p>
        </w:tc>
        <w:tc>
          <w:tcPr>
            <w:tcW w:w="850"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х      </w:t>
            </w:r>
          </w:p>
        </w:tc>
        <w:tc>
          <w:tcPr>
            <w:tcW w:w="155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в 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4,7 </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4,5</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Pr>
                <w:rFonts w:ascii="Arial" w:hAnsi="Arial" w:cs="Arial"/>
                <w:sz w:val="16"/>
                <w:szCs w:val="16"/>
              </w:rPr>
              <w:t>3,3</w:t>
            </w:r>
          </w:p>
        </w:tc>
        <w:tc>
          <w:tcPr>
            <w:tcW w:w="681" w:type="dxa"/>
            <w:tcBorders>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3,14 </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3,23</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3,29</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2,89</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A96932" w:rsidP="008D3403">
            <w:pPr>
              <w:widowControl w:val="0"/>
              <w:autoSpaceDE w:val="0"/>
              <w:autoSpaceDN w:val="0"/>
              <w:adjustRightInd w:val="0"/>
              <w:rPr>
                <w:rFonts w:ascii="Arial" w:hAnsi="Arial" w:cs="Arial"/>
                <w:sz w:val="16"/>
                <w:szCs w:val="16"/>
              </w:rPr>
            </w:pPr>
            <w:r>
              <w:rPr>
                <w:rFonts w:ascii="Arial" w:hAnsi="Arial" w:cs="Arial"/>
                <w:sz w:val="16"/>
                <w:szCs w:val="16"/>
              </w:rPr>
              <w:t>2,57</w:t>
            </w:r>
          </w:p>
        </w:tc>
      </w:tr>
      <w:tr w:rsidR="00760F20" w:rsidRPr="0027482D" w:rsidTr="00797C0A">
        <w:trPr>
          <w:trHeight w:val="1617"/>
          <w:tblCellSpacing w:w="5" w:type="nil"/>
        </w:trPr>
        <w:tc>
          <w:tcPr>
            <w:tcW w:w="567" w:type="dxa"/>
            <w:tcBorders>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 2  </w:t>
            </w:r>
          </w:p>
        </w:tc>
        <w:tc>
          <w:tcPr>
            <w:tcW w:w="226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Целевой показатель  2: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Доля детей от 3 до 7 лет охваченных  дошкольным образованием от количества состоящих в очереди на получение места в дошкольных образовательных учреждениях от 3 до 7 лет  </w:t>
            </w:r>
          </w:p>
        </w:tc>
        <w:tc>
          <w:tcPr>
            <w:tcW w:w="850"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х      </w:t>
            </w:r>
          </w:p>
        </w:tc>
        <w:tc>
          <w:tcPr>
            <w:tcW w:w="155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в 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98,9</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681" w:type="dxa"/>
            <w:tcBorders>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A96932" w:rsidP="008D3403">
            <w:pPr>
              <w:widowControl w:val="0"/>
              <w:autoSpaceDE w:val="0"/>
              <w:autoSpaceDN w:val="0"/>
              <w:adjustRightInd w:val="0"/>
              <w:rPr>
                <w:rFonts w:ascii="Arial" w:hAnsi="Arial" w:cs="Arial"/>
                <w:sz w:val="16"/>
                <w:szCs w:val="16"/>
              </w:rPr>
            </w:pPr>
            <w:r>
              <w:rPr>
                <w:rFonts w:ascii="Arial" w:hAnsi="Arial" w:cs="Arial"/>
                <w:sz w:val="16"/>
                <w:szCs w:val="16"/>
              </w:rPr>
              <w:t>100,0</w:t>
            </w:r>
          </w:p>
        </w:tc>
      </w:tr>
      <w:tr w:rsidR="00760F20" w:rsidRPr="0027482D" w:rsidTr="00797C0A">
        <w:trPr>
          <w:trHeight w:val="1354"/>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 3  </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Целевой показатель  3: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Охват детей </w:t>
            </w:r>
            <w:proofErr w:type="gramStart"/>
            <w:r w:rsidRPr="0027482D">
              <w:rPr>
                <w:rFonts w:ascii="Arial" w:hAnsi="Arial" w:cs="Arial"/>
                <w:sz w:val="16"/>
                <w:szCs w:val="16"/>
              </w:rPr>
              <w:t>в</w:t>
            </w:r>
            <w:proofErr w:type="gramEnd"/>
          </w:p>
          <w:p w:rsidR="00760F20" w:rsidRPr="0027482D" w:rsidRDefault="001904E8" w:rsidP="008D3403">
            <w:pPr>
              <w:widowControl w:val="0"/>
              <w:autoSpaceDE w:val="0"/>
              <w:autoSpaceDN w:val="0"/>
              <w:adjustRightInd w:val="0"/>
              <w:rPr>
                <w:rFonts w:ascii="Arial" w:hAnsi="Arial" w:cs="Arial"/>
                <w:sz w:val="16"/>
                <w:szCs w:val="16"/>
              </w:rPr>
            </w:pPr>
            <w:proofErr w:type="gramStart"/>
            <w:r>
              <w:rPr>
                <w:rFonts w:ascii="Arial" w:hAnsi="Arial" w:cs="Arial"/>
                <w:sz w:val="16"/>
                <w:szCs w:val="16"/>
              </w:rPr>
              <w:t>в</w:t>
            </w:r>
            <w:r w:rsidR="00FC219E">
              <w:rPr>
                <w:rFonts w:ascii="Arial" w:hAnsi="Arial" w:cs="Arial"/>
                <w:sz w:val="16"/>
                <w:szCs w:val="16"/>
              </w:rPr>
              <w:t>озрасте</w:t>
            </w:r>
            <w:proofErr w:type="gramEnd"/>
            <w:r>
              <w:rPr>
                <w:rFonts w:ascii="Arial" w:hAnsi="Arial" w:cs="Arial"/>
                <w:sz w:val="16"/>
                <w:szCs w:val="16"/>
              </w:rPr>
              <w:t xml:space="preserve"> </w:t>
            </w:r>
            <w:r w:rsidR="00FC219E">
              <w:rPr>
                <w:rFonts w:ascii="Arial" w:hAnsi="Arial" w:cs="Arial"/>
                <w:sz w:val="16"/>
                <w:szCs w:val="16"/>
              </w:rPr>
              <w:t xml:space="preserve"> </w:t>
            </w:r>
            <w:r w:rsidR="00760F20" w:rsidRPr="0027482D">
              <w:rPr>
                <w:rFonts w:ascii="Arial" w:hAnsi="Arial" w:cs="Arial"/>
                <w:sz w:val="16"/>
                <w:szCs w:val="16"/>
              </w:rPr>
              <w:t>5 - 18 лет</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программами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дополнительного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образования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х      </w:t>
            </w: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в 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69,1</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70,8</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70,8</w:t>
            </w: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105CAB">
            <w:pPr>
              <w:widowControl w:val="0"/>
              <w:autoSpaceDE w:val="0"/>
              <w:autoSpaceDN w:val="0"/>
              <w:adjustRightInd w:val="0"/>
              <w:rPr>
                <w:rFonts w:ascii="Arial" w:hAnsi="Arial" w:cs="Arial"/>
                <w:sz w:val="16"/>
                <w:szCs w:val="16"/>
              </w:rPr>
            </w:pPr>
            <w:r w:rsidRPr="0027482D">
              <w:rPr>
                <w:rFonts w:ascii="Arial" w:hAnsi="Arial" w:cs="Arial"/>
                <w:sz w:val="16"/>
                <w:szCs w:val="16"/>
              </w:rPr>
              <w:t>7</w:t>
            </w:r>
            <w:r>
              <w:rPr>
                <w:rFonts w:ascii="Arial" w:hAnsi="Arial" w:cs="Arial"/>
                <w:sz w:val="16"/>
                <w:szCs w:val="16"/>
              </w:rPr>
              <w:t>0</w:t>
            </w:r>
            <w:r w:rsidRPr="0027482D">
              <w:rPr>
                <w:rFonts w:ascii="Arial" w:hAnsi="Arial" w:cs="Arial"/>
                <w:sz w:val="16"/>
                <w:szCs w:val="16"/>
              </w:rPr>
              <w:t>,</w:t>
            </w:r>
            <w:r>
              <w:rPr>
                <w:rFonts w:ascii="Arial" w:hAnsi="Arial" w:cs="Arial"/>
                <w:sz w:val="16"/>
                <w:szCs w:val="16"/>
              </w:rPr>
              <w:t>96</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87065E" w:rsidP="00105CAB">
            <w:pPr>
              <w:widowControl w:val="0"/>
              <w:autoSpaceDE w:val="0"/>
              <w:autoSpaceDN w:val="0"/>
              <w:adjustRightInd w:val="0"/>
              <w:rPr>
                <w:rFonts w:ascii="Arial" w:hAnsi="Arial" w:cs="Arial"/>
                <w:sz w:val="16"/>
                <w:szCs w:val="16"/>
              </w:rPr>
            </w:pPr>
            <w:r>
              <w:rPr>
                <w:rFonts w:ascii="Arial" w:hAnsi="Arial" w:cs="Arial"/>
                <w:sz w:val="16"/>
                <w:szCs w:val="16"/>
              </w:rPr>
              <w:t>60,88</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87065E" w:rsidP="00105CAB">
            <w:pPr>
              <w:widowControl w:val="0"/>
              <w:autoSpaceDE w:val="0"/>
              <w:autoSpaceDN w:val="0"/>
              <w:adjustRightInd w:val="0"/>
              <w:rPr>
                <w:rFonts w:ascii="Arial" w:hAnsi="Arial" w:cs="Arial"/>
                <w:sz w:val="16"/>
                <w:szCs w:val="16"/>
              </w:rPr>
            </w:pPr>
            <w:r>
              <w:rPr>
                <w:rFonts w:ascii="Arial" w:hAnsi="Arial" w:cs="Arial"/>
                <w:sz w:val="16"/>
                <w:szCs w:val="16"/>
              </w:rPr>
              <w:t>60,98</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87065E" w:rsidP="00250FD2">
            <w:pPr>
              <w:widowControl w:val="0"/>
              <w:autoSpaceDE w:val="0"/>
              <w:autoSpaceDN w:val="0"/>
              <w:adjustRightInd w:val="0"/>
              <w:rPr>
                <w:rFonts w:ascii="Arial" w:hAnsi="Arial" w:cs="Arial"/>
                <w:sz w:val="16"/>
                <w:szCs w:val="16"/>
              </w:rPr>
            </w:pPr>
            <w:r>
              <w:rPr>
                <w:rFonts w:ascii="Arial" w:hAnsi="Arial" w:cs="Arial"/>
                <w:sz w:val="16"/>
                <w:szCs w:val="16"/>
              </w:rPr>
              <w:t>61,08</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87065E" w:rsidP="00250FD2">
            <w:pPr>
              <w:widowControl w:val="0"/>
              <w:autoSpaceDE w:val="0"/>
              <w:autoSpaceDN w:val="0"/>
              <w:adjustRightInd w:val="0"/>
              <w:rPr>
                <w:rFonts w:ascii="Arial" w:hAnsi="Arial" w:cs="Arial"/>
                <w:sz w:val="16"/>
                <w:szCs w:val="16"/>
              </w:rPr>
            </w:pPr>
            <w:r>
              <w:rPr>
                <w:rFonts w:ascii="Arial" w:hAnsi="Arial" w:cs="Arial"/>
                <w:sz w:val="16"/>
                <w:szCs w:val="16"/>
              </w:rPr>
              <w:t>61,13</w:t>
            </w:r>
          </w:p>
        </w:tc>
      </w:tr>
      <w:tr w:rsidR="00760F20" w:rsidRPr="0027482D" w:rsidTr="00797C0A">
        <w:trPr>
          <w:trHeight w:val="1120"/>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 4</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Целевой показатель  4: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Удельный вес численности обучающихся по программам общего образования, участвующих в олимпиадах, конференциях, конкурсах, интенсивных школах и соревнованиях различного уровня, в общей </w:t>
            </w:r>
            <w:proofErr w:type="gramStart"/>
            <w:r w:rsidRPr="0027482D">
              <w:rPr>
                <w:rFonts w:ascii="Arial" w:hAnsi="Arial" w:cs="Arial"/>
                <w:sz w:val="16"/>
                <w:szCs w:val="16"/>
              </w:rPr>
              <w:t>численности</w:t>
            </w:r>
            <w:proofErr w:type="gramEnd"/>
            <w:r w:rsidRPr="0027482D">
              <w:rPr>
                <w:rFonts w:ascii="Arial" w:hAnsi="Arial" w:cs="Arial"/>
                <w:sz w:val="16"/>
                <w:szCs w:val="16"/>
              </w:rPr>
              <w:t xml:space="preserve"> обучающихся по программам общего образования очной формы обучения</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х      </w:t>
            </w: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105CAB">
            <w:pPr>
              <w:widowControl w:val="0"/>
              <w:autoSpaceDE w:val="0"/>
              <w:autoSpaceDN w:val="0"/>
              <w:adjustRightInd w:val="0"/>
              <w:rPr>
                <w:rFonts w:ascii="Arial" w:hAnsi="Arial" w:cs="Arial"/>
                <w:sz w:val="16"/>
                <w:szCs w:val="16"/>
              </w:rPr>
            </w:pPr>
            <w:r>
              <w:rPr>
                <w:rFonts w:ascii="Arial" w:hAnsi="Arial" w:cs="Arial"/>
                <w:sz w:val="16"/>
                <w:szCs w:val="16"/>
              </w:rPr>
              <w:t>73,0</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75,16</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80,21</w:t>
            </w: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80,37</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C572D4">
            <w:pPr>
              <w:widowControl w:val="0"/>
              <w:autoSpaceDE w:val="0"/>
              <w:autoSpaceDN w:val="0"/>
              <w:adjustRightInd w:val="0"/>
              <w:rPr>
                <w:rFonts w:ascii="Arial" w:hAnsi="Arial" w:cs="Arial"/>
                <w:sz w:val="16"/>
                <w:szCs w:val="16"/>
              </w:rPr>
            </w:pPr>
            <w:r w:rsidRPr="0027482D">
              <w:rPr>
                <w:rFonts w:ascii="Arial" w:hAnsi="Arial" w:cs="Arial"/>
                <w:sz w:val="16"/>
                <w:szCs w:val="16"/>
              </w:rPr>
              <w:t>80,</w:t>
            </w:r>
            <w:r w:rsidR="00C572D4">
              <w:rPr>
                <w:rFonts w:ascii="Arial" w:hAnsi="Arial" w:cs="Arial"/>
                <w:sz w:val="16"/>
                <w:szCs w:val="16"/>
              </w:rPr>
              <w:t>23</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C572D4" w:rsidP="008D3403">
            <w:pPr>
              <w:widowControl w:val="0"/>
              <w:autoSpaceDE w:val="0"/>
              <w:autoSpaceDN w:val="0"/>
              <w:adjustRightInd w:val="0"/>
              <w:rPr>
                <w:rFonts w:ascii="Arial" w:hAnsi="Arial" w:cs="Arial"/>
                <w:sz w:val="16"/>
                <w:szCs w:val="16"/>
              </w:rPr>
            </w:pPr>
            <w:r>
              <w:rPr>
                <w:rFonts w:ascii="Arial" w:hAnsi="Arial" w:cs="Arial"/>
                <w:sz w:val="16"/>
                <w:szCs w:val="16"/>
              </w:rPr>
              <w:t>81,39</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C572D4" w:rsidP="008D3403">
            <w:pPr>
              <w:widowControl w:val="0"/>
              <w:autoSpaceDE w:val="0"/>
              <w:autoSpaceDN w:val="0"/>
              <w:adjustRightInd w:val="0"/>
              <w:rPr>
                <w:rFonts w:ascii="Arial" w:hAnsi="Arial" w:cs="Arial"/>
                <w:sz w:val="16"/>
                <w:szCs w:val="16"/>
              </w:rPr>
            </w:pPr>
            <w:r>
              <w:rPr>
                <w:rFonts w:ascii="Arial" w:hAnsi="Arial" w:cs="Arial"/>
                <w:sz w:val="16"/>
                <w:szCs w:val="16"/>
              </w:rPr>
              <w:t>0,00</w:t>
            </w:r>
          </w:p>
        </w:tc>
      </w:tr>
      <w:tr w:rsidR="00760F20" w:rsidRPr="0027482D" w:rsidTr="00797C0A">
        <w:trPr>
          <w:trHeight w:val="1120"/>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 5 </w:t>
            </w:r>
          </w:p>
        </w:tc>
        <w:tc>
          <w:tcPr>
            <w:tcW w:w="226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Целевой показатель  5: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Доля детей школьного возраста, охваченных различными формами отдыха и оздоровления в летний период</w:t>
            </w:r>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х      </w:t>
            </w: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37,7</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37,6</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36,9</w:t>
            </w: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38,1</w:t>
            </w:r>
            <w:r>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BB18AC" w:rsidP="008D3403">
            <w:pPr>
              <w:widowControl w:val="0"/>
              <w:autoSpaceDE w:val="0"/>
              <w:autoSpaceDN w:val="0"/>
              <w:adjustRightInd w:val="0"/>
              <w:rPr>
                <w:rFonts w:ascii="Arial" w:hAnsi="Arial" w:cs="Arial"/>
                <w:sz w:val="16"/>
                <w:szCs w:val="16"/>
              </w:rPr>
            </w:pPr>
            <w:r>
              <w:rPr>
                <w:rFonts w:ascii="Arial" w:hAnsi="Arial" w:cs="Arial"/>
                <w:sz w:val="16"/>
                <w:szCs w:val="16"/>
              </w:rPr>
              <w:t>34,95</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BB18AC" w:rsidP="008D3403">
            <w:pPr>
              <w:widowControl w:val="0"/>
              <w:autoSpaceDE w:val="0"/>
              <w:autoSpaceDN w:val="0"/>
              <w:adjustRightInd w:val="0"/>
              <w:rPr>
                <w:rFonts w:ascii="Arial" w:hAnsi="Arial" w:cs="Arial"/>
                <w:sz w:val="16"/>
                <w:szCs w:val="16"/>
              </w:rPr>
            </w:pPr>
            <w:r>
              <w:rPr>
                <w:rFonts w:ascii="Arial" w:hAnsi="Arial" w:cs="Arial"/>
                <w:sz w:val="16"/>
                <w:szCs w:val="16"/>
              </w:rPr>
              <w:t>36,79</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BB18AC" w:rsidP="008D3403">
            <w:pPr>
              <w:widowControl w:val="0"/>
              <w:autoSpaceDE w:val="0"/>
              <w:autoSpaceDN w:val="0"/>
              <w:adjustRightInd w:val="0"/>
              <w:rPr>
                <w:rFonts w:ascii="Arial" w:hAnsi="Arial" w:cs="Arial"/>
                <w:sz w:val="16"/>
                <w:szCs w:val="16"/>
              </w:rPr>
            </w:pPr>
            <w:r>
              <w:rPr>
                <w:rFonts w:ascii="Arial" w:hAnsi="Arial" w:cs="Arial"/>
                <w:sz w:val="16"/>
                <w:szCs w:val="16"/>
              </w:rPr>
              <w:t>36,80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BB18AC" w:rsidP="008D3403">
            <w:pPr>
              <w:widowControl w:val="0"/>
              <w:autoSpaceDE w:val="0"/>
              <w:autoSpaceDN w:val="0"/>
              <w:adjustRightInd w:val="0"/>
              <w:rPr>
                <w:rFonts w:ascii="Arial" w:hAnsi="Arial" w:cs="Arial"/>
                <w:sz w:val="16"/>
                <w:szCs w:val="16"/>
              </w:rPr>
            </w:pPr>
            <w:r>
              <w:rPr>
                <w:rFonts w:ascii="Arial" w:hAnsi="Arial" w:cs="Arial"/>
                <w:sz w:val="16"/>
                <w:szCs w:val="16"/>
              </w:rPr>
              <w:t>37,01</w:t>
            </w:r>
          </w:p>
        </w:tc>
      </w:tr>
      <w:tr w:rsidR="00760F20" w:rsidRPr="0027482D" w:rsidTr="00797C0A">
        <w:trPr>
          <w:trHeight w:val="831"/>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6</w:t>
            </w:r>
          </w:p>
        </w:tc>
        <w:tc>
          <w:tcPr>
            <w:tcW w:w="226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Целевой показатель  6:</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Доля муниципальных образовательных организаций, в которых по результатам оценки   эффективности деятельности образовательных организаций, показатель эффективности </w:t>
            </w:r>
            <w:r w:rsidRPr="0027482D">
              <w:rPr>
                <w:rFonts w:ascii="Arial" w:hAnsi="Arial" w:cs="Arial"/>
                <w:sz w:val="16"/>
                <w:szCs w:val="16"/>
              </w:rPr>
              <w:lastRenderedPageBreak/>
              <w:t>качественного предоставления ими услуг, не менее 15 баллов</w:t>
            </w:r>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jc w:val="center"/>
              <w:rPr>
                <w:rFonts w:ascii="Arial" w:hAnsi="Arial" w:cs="Arial"/>
                <w:sz w:val="16"/>
                <w:szCs w:val="16"/>
              </w:rPr>
            </w:pPr>
            <w:r w:rsidRPr="0027482D">
              <w:rPr>
                <w:rFonts w:ascii="Arial" w:hAnsi="Arial" w:cs="Arial"/>
                <w:sz w:val="16"/>
                <w:szCs w:val="16"/>
              </w:rPr>
              <w:lastRenderedPageBreak/>
              <w:t>%</w:t>
            </w: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х      </w:t>
            </w: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0,0</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0,0</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35,70</w:t>
            </w: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F412E5">
            <w:pPr>
              <w:widowControl w:val="0"/>
              <w:autoSpaceDE w:val="0"/>
              <w:autoSpaceDN w:val="0"/>
              <w:adjustRightInd w:val="0"/>
              <w:rPr>
                <w:rFonts w:ascii="Arial" w:hAnsi="Arial" w:cs="Arial"/>
                <w:sz w:val="16"/>
                <w:szCs w:val="16"/>
              </w:rPr>
            </w:pPr>
            <w:r w:rsidRPr="006C7ADE">
              <w:rPr>
                <w:rFonts w:ascii="Arial" w:hAnsi="Arial" w:cs="Arial"/>
                <w:sz w:val="16"/>
                <w:szCs w:val="16"/>
              </w:rPr>
              <w:t>52,38</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A49BF">
            <w:pPr>
              <w:widowControl w:val="0"/>
              <w:autoSpaceDE w:val="0"/>
              <w:autoSpaceDN w:val="0"/>
              <w:adjustRightInd w:val="0"/>
              <w:rPr>
                <w:rFonts w:ascii="Arial" w:hAnsi="Arial" w:cs="Arial"/>
                <w:sz w:val="16"/>
                <w:szCs w:val="16"/>
              </w:rPr>
            </w:pPr>
            <w:r w:rsidRPr="0027482D">
              <w:rPr>
                <w:rFonts w:ascii="Arial" w:hAnsi="Arial" w:cs="Arial"/>
                <w:sz w:val="16"/>
                <w:szCs w:val="16"/>
              </w:rPr>
              <w:t>56,10</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58,54</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6E20EE" w:rsidP="008D3403">
            <w:pPr>
              <w:widowControl w:val="0"/>
              <w:autoSpaceDE w:val="0"/>
              <w:autoSpaceDN w:val="0"/>
              <w:adjustRightInd w:val="0"/>
              <w:rPr>
                <w:rFonts w:ascii="Arial" w:hAnsi="Arial" w:cs="Arial"/>
                <w:sz w:val="16"/>
                <w:szCs w:val="16"/>
              </w:rPr>
            </w:pPr>
            <w:r>
              <w:rPr>
                <w:rFonts w:ascii="Arial" w:hAnsi="Arial" w:cs="Arial"/>
                <w:sz w:val="16"/>
                <w:szCs w:val="16"/>
              </w:rPr>
              <w:t>62,50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6E20EE" w:rsidP="008D3403">
            <w:pPr>
              <w:widowControl w:val="0"/>
              <w:autoSpaceDE w:val="0"/>
              <w:autoSpaceDN w:val="0"/>
              <w:adjustRightInd w:val="0"/>
              <w:rPr>
                <w:rFonts w:ascii="Arial" w:hAnsi="Arial" w:cs="Arial"/>
                <w:sz w:val="16"/>
                <w:szCs w:val="16"/>
              </w:rPr>
            </w:pPr>
            <w:r>
              <w:rPr>
                <w:rFonts w:ascii="Arial" w:hAnsi="Arial" w:cs="Arial"/>
                <w:sz w:val="16"/>
                <w:szCs w:val="16"/>
              </w:rPr>
              <w:t>65,00</w:t>
            </w:r>
          </w:p>
        </w:tc>
      </w:tr>
      <w:tr w:rsidR="00760F20" w:rsidRPr="0027482D" w:rsidTr="00797C0A">
        <w:trPr>
          <w:tblCellSpacing w:w="5" w:type="nil"/>
        </w:trPr>
        <w:tc>
          <w:tcPr>
            <w:tcW w:w="11073" w:type="dxa"/>
            <w:gridSpan w:val="13"/>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outlineLvl w:val="2"/>
              <w:rPr>
                <w:rFonts w:ascii="Arial" w:hAnsi="Arial" w:cs="Arial"/>
                <w:sz w:val="16"/>
                <w:szCs w:val="16"/>
              </w:rPr>
            </w:pPr>
            <w:r w:rsidRPr="0027482D">
              <w:rPr>
                <w:rFonts w:ascii="Arial" w:hAnsi="Arial" w:cs="Arial"/>
                <w:sz w:val="16"/>
                <w:szCs w:val="16"/>
              </w:rPr>
              <w:lastRenderedPageBreak/>
              <w:t xml:space="preserve">                        Задача № 1 Развитие дошкольного образования                        </w:t>
            </w:r>
          </w:p>
        </w:tc>
      </w:tr>
      <w:tr w:rsidR="00760F20" w:rsidRPr="0027482D" w:rsidTr="00797C0A">
        <w:trPr>
          <w:trHeight w:val="1600"/>
          <w:tblCellSpacing w:w="5" w:type="nil"/>
        </w:trPr>
        <w:tc>
          <w:tcPr>
            <w:tcW w:w="567" w:type="dxa"/>
            <w:tcBorders>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1.1 </w:t>
            </w:r>
          </w:p>
        </w:tc>
        <w:tc>
          <w:tcPr>
            <w:tcW w:w="226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Pr>
                <w:rFonts w:ascii="Arial" w:hAnsi="Arial" w:cs="Arial"/>
                <w:sz w:val="16"/>
                <w:szCs w:val="16"/>
              </w:rPr>
              <w:t>Отдельное м</w:t>
            </w:r>
            <w:r w:rsidRPr="0027482D">
              <w:rPr>
                <w:rFonts w:ascii="Arial" w:hAnsi="Arial" w:cs="Arial"/>
                <w:sz w:val="16"/>
                <w:szCs w:val="16"/>
              </w:rPr>
              <w:t xml:space="preserve">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Обеспечение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стабильного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функционирования 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развития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дошкольных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w:t>
            </w:r>
          </w:p>
        </w:tc>
        <w:tc>
          <w:tcPr>
            <w:tcW w:w="850"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399"/>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Обеспеченность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детей </w:t>
            </w:r>
            <w:proofErr w:type="gramStart"/>
            <w:r w:rsidRPr="0027482D">
              <w:rPr>
                <w:rFonts w:ascii="Arial" w:hAnsi="Arial" w:cs="Arial"/>
                <w:sz w:val="16"/>
                <w:szCs w:val="16"/>
              </w:rPr>
              <w:t>дошкольного</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возраста местами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дошкольных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образовательных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учреждениях</w:t>
            </w:r>
            <w:proofErr w:type="gramEnd"/>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0,06     </w:t>
            </w: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в 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81,0</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82,0</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82,5</w:t>
            </w: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85,57</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3C48CF" w:rsidP="008D3403">
            <w:pPr>
              <w:widowControl w:val="0"/>
              <w:autoSpaceDE w:val="0"/>
              <w:autoSpaceDN w:val="0"/>
              <w:adjustRightInd w:val="0"/>
              <w:rPr>
                <w:rFonts w:ascii="Arial" w:hAnsi="Arial" w:cs="Arial"/>
                <w:sz w:val="16"/>
                <w:szCs w:val="16"/>
              </w:rPr>
            </w:pPr>
            <w:r>
              <w:rPr>
                <w:rFonts w:ascii="Arial" w:hAnsi="Arial" w:cs="Arial"/>
                <w:sz w:val="16"/>
                <w:szCs w:val="16"/>
              </w:rPr>
              <w:t>86,14</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3C48CF" w:rsidP="008D3403">
            <w:pPr>
              <w:widowControl w:val="0"/>
              <w:autoSpaceDE w:val="0"/>
              <w:autoSpaceDN w:val="0"/>
              <w:adjustRightInd w:val="0"/>
              <w:rPr>
                <w:rFonts w:ascii="Arial" w:hAnsi="Arial" w:cs="Arial"/>
                <w:sz w:val="16"/>
                <w:szCs w:val="16"/>
              </w:rPr>
            </w:pPr>
            <w:r>
              <w:rPr>
                <w:rFonts w:ascii="Arial" w:hAnsi="Arial" w:cs="Arial"/>
                <w:sz w:val="16"/>
                <w:szCs w:val="16"/>
              </w:rPr>
              <w:t>86,14</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3C48CF" w:rsidP="008D3403">
            <w:pPr>
              <w:widowControl w:val="0"/>
              <w:autoSpaceDE w:val="0"/>
              <w:autoSpaceDN w:val="0"/>
              <w:adjustRightInd w:val="0"/>
              <w:rPr>
                <w:rFonts w:ascii="Arial" w:hAnsi="Arial" w:cs="Arial"/>
                <w:sz w:val="16"/>
                <w:szCs w:val="16"/>
              </w:rPr>
            </w:pPr>
            <w:r>
              <w:rPr>
                <w:rFonts w:ascii="Arial" w:hAnsi="Arial" w:cs="Arial"/>
                <w:sz w:val="16"/>
                <w:szCs w:val="16"/>
              </w:rPr>
              <w:t>86,14</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3C48CF" w:rsidP="008D3403">
            <w:pPr>
              <w:widowControl w:val="0"/>
              <w:autoSpaceDE w:val="0"/>
              <w:autoSpaceDN w:val="0"/>
              <w:adjustRightInd w:val="0"/>
              <w:rPr>
                <w:rFonts w:ascii="Arial" w:hAnsi="Arial" w:cs="Arial"/>
                <w:sz w:val="16"/>
                <w:szCs w:val="16"/>
              </w:rPr>
            </w:pPr>
            <w:r>
              <w:rPr>
                <w:rFonts w:ascii="Arial" w:hAnsi="Arial" w:cs="Arial"/>
                <w:sz w:val="16"/>
                <w:szCs w:val="16"/>
              </w:rPr>
              <w:t>86,14</w:t>
            </w:r>
          </w:p>
        </w:tc>
      </w:tr>
      <w:tr w:rsidR="00760F20" w:rsidRPr="0027482D" w:rsidTr="00797C0A">
        <w:trPr>
          <w:trHeight w:val="960"/>
          <w:tblCellSpacing w:w="5" w:type="nil"/>
        </w:trPr>
        <w:tc>
          <w:tcPr>
            <w:tcW w:w="567" w:type="dxa"/>
            <w:tcBorders>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Коэффициент посещаемости муниципальных дошкольных образовательных учреждений                                      </w:t>
            </w:r>
          </w:p>
        </w:tc>
        <w:tc>
          <w:tcPr>
            <w:tcW w:w="850"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color w:val="FF0000"/>
                <w:sz w:val="16"/>
                <w:szCs w:val="16"/>
              </w:rPr>
            </w:pPr>
          </w:p>
        </w:tc>
        <w:tc>
          <w:tcPr>
            <w:tcW w:w="851"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0,05     </w:t>
            </w:r>
          </w:p>
        </w:tc>
        <w:tc>
          <w:tcPr>
            <w:tcW w:w="155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в 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color w:val="FF0000"/>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0,62</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0,65</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0,66</w:t>
            </w:r>
          </w:p>
        </w:tc>
        <w:tc>
          <w:tcPr>
            <w:tcW w:w="681" w:type="dxa"/>
            <w:tcBorders>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0,66</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0,66</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0,67</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0,67</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88095D" w:rsidP="008D3403">
            <w:pPr>
              <w:widowControl w:val="0"/>
              <w:autoSpaceDE w:val="0"/>
              <w:autoSpaceDN w:val="0"/>
              <w:adjustRightInd w:val="0"/>
              <w:rPr>
                <w:rFonts w:ascii="Arial" w:hAnsi="Arial" w:cs="Arial"/>
                <w:sz w:val="16"/>
                <w:szCs w:val="16"/>
              </w:rPr>
            </w:pPr>
            <w:r>
              <w:rPr>
                <w:rFonts w:ascii="Arial" w:hAnsi="Arial" w:cs="Arial"/>
                <w:sz w:val="16"/>
                <w:szCs w:val="16"/>
              </w:rPr>
              <w:t>0,67</w:t>
            </w:r>
          </w:p>
        </w:tc>
      </w:tr>
      <w:tr w:rsidR="00760F20" w:rsidRPr="0027482D" w:rsidTr="00797C0A">
        <w:trPr>
          <w:trHeight w:val="1440"/>
          <w:tblCellSpacing w:w="5" w:type="nil"/>
        </w:trPr>
        <w:tc>
          <w:tcPr>
            <w:tcW w:w="567" w:type="dxa"/>
            <w:tcBorders>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1.2 </w:t>
            </w:r>
          </w:p>
        </w:tc>
        <w:tc>
          <w:tcPr>
            <w:tcW w:w="226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3D6188">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Приведение зданий муниципальных  дошкольных 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27482D">
              <w:rPr>
                <w:rFonts w:ascii="Arial" w:hAnsi="Arial" w:cs="Arial"/>
                <w:sz w:val="16"/>
                <w:szCs w:val="16"/>
              </w:rPr>
              <w:t>санитарно</w:t>
            </w:r>
            <w:proofErr w:type="spellEnd"/>
            <w:r w:rsidRPr="0027482D">
              <w:rPr>
                <w:rFonts w:ascii="Arial" w:hAnsi="Arial" w:cs="Arial"/>
                <w:sz w:val="16"/>
                <w:szCs w:val="16"/>
              </w:rPr>
              <w:t xml:space="preserve"> – гигиенических  норм и правил</w:t>
            </w:r>
          </w:p>
        </w:tc>
        <w:tc>
          <w:tcPr>
            <w:tcW w:w="850"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2B2806" w:rsidRPr="0027482D" w:rsidTr="00797C0A">
        <w:trPr>
          <w:trHeight w:val="1920"/>
          <w:tblCellSpacing w:w="5" w:type="nil"/>
        </w:trPr>
        <w:tc>
          <w:tcPr>
            <w:tcW w:w="567" w:type="dxa"/>
            <w:tcBorders>
              <w:top w:val="single" w:sz="4" w:space="0" w:color="auto"/>
              <w:left w:val="single" w:sz="8" w:space="0" w:color="auto"/>
              <w:bottom w:val="single" w:sz="4" w:space="0" w:color="auto"/>
              <w:right w:val="single" w:sz="8" w:space="0" w:color="auto"/>
            </w:tcBorders>
          </w:tcPr>
          <w:p w:rsidR="002B2806" w:rsidRPr="0027482D" w:rsidRDefault="002B2806"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4" w:space="0" w:color="auto"/>
              <w:right w:val="single" w:sz="8" w:space="0" w:color="auto"/>
            </w:tcBorders>
          </w:tcPr>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tc>
        <w:tc>
          <w:tcPr>
            <w:tcW w:w="850" w:type="dxa"/>
            <w:tcBorders>
              <w:top w:val="single" w:sz="4" w:space="0" w:color="auto"/>
              <w:left w:val="single" w:sz="8" w:space="0" w:color="auto"/>
              <w:bottom w:val="single" w:sz="4" w:space="0" w:color="auto"/>
              <w:right w:val="single" w:sz="8" w:space="0" w:color="auto"/>
            </w:tcBorders>
          </w:tcPr>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8" w:space="0" w:color="auto"/>
              <w:bottom w:val="single" w:sz="4" w:space="0" w:color="auto"/>
              <w:right w:val="single" w:sz="8" w:space="0" w:color="auto"/>
            </w:tcBorders>
          </w:tcPr>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0,04     </w:t>
            </w:r>
          </w:p>
        </w:tc>
        <w:tc>
          <w:tcPr>
            <w:tcW w:w="1559" w:type="dxa"/>
            <w:tcBorders>
              <w:top w:val="single" w:sz="4" w:space="0" w:color="auto"/>
              <w:left w:val="single" w:sz="8" w:space="0" w:color="auto"/>
              <w:bottom w:val="single" w:sz="4" w:space="0" w:color="auto"/>
              <w:right w:val="single" w:sz="8" w:space="0" w:color="auto"/>
            </w:tcBorders>
          </w:tcPr>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2B2806" w:rsidRPr="0027482D" w:rsidRDefault="002B2806" w:rsidP="008D3403">
            <w:pPr>
              <w:widowControl w:val="0"/>
              <w:autoSpaceDE w:val="0"/>
              <w:autoSpaceDN w:val="0"/>
              <w:adjustRightInd w:val="0"/>
              <w:rPr>
                <w:rFonts w:ascii="Arial" w:hAnsi="Arial" w:cs="Arial"/>
                <w:sz w:val="16"/>
                <w:szCs w:val="16"/>
              </w:rPr>
            </w:pPr>
            <w:hyperlink w:anchor="Par1834" w:history="1">
              <w:r w:rsidRPr="0027482D">
                <w:rPr>
                  <w:rFonts w:ascii="Arial" w:hAnsi="Arial" w:cs="Arial"/>
                  <w:sz w:val="16"/>
                  <w:szCs w:val="16"/>
                </w:rPr>
                <w:t>№ 4</w:t>
              </w:r>
            </w:hyperlink>
            <w:r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4" w:space="0" w:color="auto"/>
              <w:right w:val="single" w:sz="8" w:space="0" w:color="auto"/>
            </w:tcBorders>
          </w:tcPr>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0,0</w:t>
            </w:r>
          </w:p>
        </w:tc>
        <w:tc>
          <w:tcPr>
            <w:tcW w:w="588" w:type="dxa"/>
            <w:tcBorders>
              <w:top w:val="single" w:sz="4" w:space="0" w:color="auto"/>
              <w:left w:val="single" w:sz="8" w:space="0" w:color="auto"/>
              <w:bottom w:val="single" w:sz="4" w:space="0" w:color="auto"/>
              <w:right w:val="single" w:sz="8" w:space="0" w:color="auto"/>
            </w:tcBorders>
          </w:tcPr>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8,70</w:t>
            </w:r>
          </w:p>
        </w:tc>
        <w:tc>
          <w:tcPr>
            <w:tcW w:w="588" w:type="dxa"/>
            <w:tcBorders>
              <w:top w:val="single" w:sz="4" w:space="0" w:color="auto"/>
              <w:left w:val="single" w:sz="8" w:space="0" w:color="auto"/>
              <w:bottom w:val="single" w:sz="4" w:space="0" w:color="auto"/>
              <w:right w:val="single" w:sz="8" w:space="0" w:color="auto"/>
            </w:tcBorders>
          </w:tcPr>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11,77</w:t>
            </w:r>
          </w:p>
        </w:tc>
        <w:tc>
          <w:tcPr>
            <w:tcW w:w="681" w:type="dxa"/>
            <w:tcBorders>
              <w:top w:val="single" w:sz="4" w:space="0" w:color="auto"/>
              <w:left w:val="single" w:sz="8" w:space="0" w:color="auto"/>
              <w:bottom w:val="single" w:sz="4" w:space="0" w:color="auto"/>
              <w:right w:val="single" w:sz="8" w:space="0" w:color="auto"/>
            </w:tcBorders>
          </w:tcPr>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17,65</w:t>
            </w:r>
          </w:p>
        </w:tc>
        <w:tc>
          <w:tcPr>
            <w:tcW w:w="708" w:type="dxa"/>
            <w:tcBorders>
              <w:top w:val="single" w:sz="4" w:space="0" w:color="auto"/>
              <w:left w:val="single" w:sz="8" w:space="0" w:color="auto"/>
              <w:bottom w:val="single" w:sz="4" w:space="0" w:color="auto"/>
              <w:right w:val="single" w:sz="8" w:space="0" w:color="auto"/>
            </w:tcBorders>
          </w:tcPr>
          <w:p w:rsidR="002B2806" w:rsidRPr="0027482D" w:rsidRDefault="002B2806" w:rsidP="008D3403">
            <w:pPr>
              <w:widowControl w:val="0"/>
              <w:autoSpaceDE w:val="0"/>
              <w:autoSpaceDN w:val="0"/>
              <w:adjustRightInd w:val="0"/>
              <w:rPr>
                <w:rFonts w:ascii="Arial" w:hAnsi="Arial" w:cs="Arial"/>
                <w:sz w:val="16"/>
                <w:szCs w:val="16"/>
              </w:rPr>
            </w:pPr>
            <w:r w:rsidRPr="0027482D">
              <w:rPr>
                <w:rFonts w:ascii="Arial" w:hAnsi="Arial" w:cs="Arial"/>
                <w:sz w:val="16"/>
                <w:szCs w:val="16"/>
              </w:rPr>
              <w:t>12,50</w:t>
            </w:r>
          </w:p>
        </w:tc>
        <w:tc>
          <w:tcPr>
            <w:tcW w:w="658" w:type="dxa"/>
            <w:tcBorders>
              <w:top w:val="single" w:sz="4" w:space="0" w:color="auto"/>
              <w:left w:val="single" w:sz="8" w:space="0" w:color="auto"/>
              <w:bottom w:val="single" w:sz="4" w:space="0" w:color="auto"/>
              <w:right w:val="single" w:sz="8" w:space="0" w:color="auto"/>
            </w:tcBorders>
          </w:tcPr>
          <w:p w:rsidR="002B2806" w:rsidRPr="002B2806" w:rsidRDefault="002B2806" w:rsidP="00C136EB">
            <w:pPr>
              <w:widowControl w:val="0"/>
              <w:autoSpaceDE w:val="0"/>
              <w:autoSpaceDN w:val="0"/>
              <w:adjustRightInd w:val="0"/>
              <w:rPr>
                <w:rFonts w:ascii="Arial" w:hAnsi="Arial" w:cs="Arial"/>
                <w:sz w:val="16"/>
                <w:szCs w:val="16"/>
              </w:rPr>
            </w:pPr>
            <w:r w:rsidRPr="002B2806">
              <w:rPr>
                <w:rFonts w:ascii="Arial" w:hAnsi="Arial" w:cs="Arial"/>
                <w:sz w:val="16"/>
                <w:szCs w:val="16"/>
              </w:rPr>
              <w:t>18,75</w:t>
            </w:r>
          </w:p>
        </w:tc>
        <w:tc>
          <w:tcPr>
            <w:tcW w:w="583" w:type="dxa"/>
            <w:tcBorders>
              <w:top w:val="single" w:sz="4" w:space="0" w:color="auto"/>
              <w:left w:val="single" w:sz="8" w:space="0" w:color="auto"/>
              <w:bottom w:val="single" w:sz="4" w:space="0" w:color="auto"/>
              <w:right w:val="single" w:sz="8" w:space="0" w:color="auto"/>
            </w:tcBorders>
          </w:tcPr>
          <w:p w:rsidR="002B2806" w:rsidRPr="002B2806" w:rsidRDefault="002B2806" w:rsidP="00C136EB">
            <w:pPr>
              <w:widowControl w:val="0"/>
              <w:autoSpaceDE w:val="0"/>
              <w:autoSpaceDN w:val="0"/>
              <w:adjustRightInd w:val="0"/>
              <w:rPr>
                <w:rFonts w:ascii="Arial" w:hAnsi="Arial" w:cs="Arial"/>
                <w:sz w:val="16"/>
                <w:szCs w:val="16"/>
              </w:rPr>
            </w:pPr>
            <w:r w:rsidRPr="002B2806">
              <w:rPr>
                <w:rFonts w:ascii="Arial" w:hAnsi="Arial" w:cs="Arial"/>
                <w:sz w:val="16"/>
                <w:szCs w:val="16"/>
              </w:rPr>
              <w:t>6,67</w:t>
            </w:r>
          </w:p>
        </w:tc>
        <w:tc>
          <w:tcPr>
            <w:tcW w:w="583" w:type="dxa"/>
            <w:tcBorders>
              <w:top w:val="single" w:sz="4" w:space="0" w:color="auto"/>
              <w:left w:val="single" w:sz="8" w:space="0" w:color="auto"/>
              <w:bottom w:val="single" w:sz="4" w:space="0" w:color="auto"/>
              <w:right w:val="single" w:sz="8" w:space="0" w:color="auto"/>
            </w:tcBorders>
          </w:tcPr>
          <w:p w:rsidR="002B2806" w:rsidRPr="002B2806" w:rsidRDefault="002B2806" w:rsidP="00C136EB">
            <w:pPr>
              <w:widowControl w:val="0"/>
              <w:autoSpaceDE w:val="0"/>
              <w:autoSpaceDN w:val="0"/>
              <w:adjustRightInd w:val="0"/>
              <w:rPr>
                <w:rFonts w:ascii="Arial" w:hAnsi="Arial" w:cs="Arial"/>
                <w:sz w:val="16"/>
                <w:szCs w:val="16"/>
              </w:rPr>
            </w:pPr>
            <w:r w:rsidRPr="002B2806">
              <w:rPr>
                <w:rFonts w:ascii="Arial" w:hAnsi="Arial" w:cs="Arial"/>
                <w:sz w:val="16"/>
                <w:szCs w:val="16"/>
              </w:rPr>
              <w:t>0,00</w:t>
            </w:r>
          </w:p>
        </w:tc>
      </w:tr>
      <w:tr w:rsidR="007946F7" w:rsidRPr="0027482D" w:rsidTr="00797C0A">
        <w:trPr>
          <w:trHeight w:val="1691"/>
          <w:tblCellSpacing w:w="5" w:type="nil"/>
        </w:trPr>
        <w:tc>
          <w:tcPr>
            <w:tcW w:w="567" w:type="dxa"/>
            <w:tcBorders>
              <w:top w:val="single" w:sz="4" w:space="0" w:color="auto"/>
              <w:left w:val="single" w:sz="8" w:space="0" w:color="auto"/>
              <w:bottom w:val="single" w:sz="4" w:space="0" w:color="auto"/>
              <w:right w:val="single" w:sz="8" w:space="0" w:color="auto"/>
            </w:tcBorders>
          </w:tcPr>
          <w:p w:rsidR="007946F7" w:rsidRPr="0027482D" w:rsidRDefault="007946F7"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4" w:space="0" w:color="auto"/>
              <w:right w:val="single" w:sz="8" w:space="0" w:color="auto"/>
            </w:tcBorders>
          </w:tcPr>
          <w:p w:rsidR="007946F7" w:rsidRPr="0027482D" w:rsidRDefault="007946F7"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Доля существующей потребности дошкольных образовательных учреждений в проведении отдельных видов ремонтных работ </w:t>
            </w:r>
            <w:r w:rsidRPr="0027482D">
              <w:rPr>
                <w:rFonts w:ascii="Arial" w:hAnsi="Arial" w:cs="Arial"/>
                <w:color w:val="000000"/>
                <w:sz w:val="16"/>
                <w:szCs w:val="16"/>
              </w:rPr>
              <w:t xml:space="preserve">капитального  характера, </w:t>
            </w:r>
            <w:r w:rsidRPr="0027482D">
              <w:rPr>
                <w:rFonts w:ascii="Arial" w:hAnsi="Arial" w:cs="Arial"/>
                <w:sz w:val="16"/>
                <w:szCs w:val="16"/>
              </w:rPr>
              <w:t>в общей потребности в проведении данных видов работ</w:t>
            </w:r>
          </w:p>
        </w:tc>
        <w:tc>
          <w:tcPr>
            <w:tcW w:w="850" w:type="dxa"/>
            <w:tcBorders>
              <w:top w:val="single" w:sz="4" w:space="0" w:color="auto"/>
              <w:left w:val="single" w:sz="8" w:space="0" w:color="auto"/>
              <w:bottom w:val="single" w:sz="4" w:space="0" w:color="auto"/>
              <w:right w:val="single" w:sz="8" w:space="0" w:color="auto"/>
            </w:tcBorders>
          </w:tcPr>
          <w:p w:rsidR="007946F7" w:rsidRPr="0027482D" w:rsidRDefault="007946F7"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w:t>
            </w:r>
          </w:p>
        </w:tc>
        <w:tc>
          <w:tcPr>
            <w:tcW w:w="851" w:type="dxa"/>
            <w:tcBorders>
              <w:top w:val="single" w:sz="4" w:space="0" w:color="auto"/>
              <w:left w:val="single" w:sz="8" w:space="0" w:color="auto"/>
              <w:bottom w:val="single" w:sz="4" w:space="0" w:color="auto"/>
              <w:right w:val="single" w:sz="8" w:space="0" w:color="auto"/>
            </w:tcBorders>
          </w:tcPr>
          <w:p w:rsidR="007946F7" w:rsidRPr="0027482D" w:rsidRDefault="007946F7" w:rsidP="008D3403">
            <w:pPr>
              <w:widowControl w:val="0"/>
              <w:autoSpaceDE w:val="0"/>
              <w:autoSpaceDN w:val="0"/>
              <w:adjustRightInd w:val="0"/>
              <w:jc w:val="right"/>
              <w:rPr>
                <w:rFonts w:ascii="Arial" w:hAnsi="Arial" w:cs="Arial"/>
                <w:sz w:val="16"/>
                <w:szCs w:val="16"/>
              </w:rPr>
            </w:pPr>
            <w:r w:rsidRPr="0027482D">
              <w:rPr>
                <w:rFonts w:ascii="Arial" w:hAnsi="Arial" w:cs="Arial"/>
                <w:sz w:val="16"/>
                <w:szCs w:val="16"/>
              </w:rPr>
              <w:t>0,04</w:t>
            </w:r>
          </w:p>
        </w:tc>
        <w:tc>
          <w:tcPr>
            <w:tcW w:w="1559" w:type="dxa"/>
            <w:tcBorders>
              <w:top w:val="single" w:sz="4" w:space="0" w:color="auto"/>
              <w:left w:val="single" w:sz="8" w:space="0" w:color="auto"/>
              <w:bottom w:val="single" w:sz="4" w:space="0" w:color="auto"/>
              <w:right w:val="single" w:sz="8" w:space="0" w:color="auto"/>
            </w:tcBorders>
          </w:tcPr>
          <w:p w:rsidR="007946F7" w:rsidRPr="0027482D" w:rsidRDefault="007946F7"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946F7" w:rsidRPr="0027482D" w:rsidRDefault="007946F7"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946F7" w:rsidRPr="0027482D" w:rsidRDefault="007946F7"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946F7" w:rsidRPr="0027482D" w:rsidRDefault="007946F7"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946F7" w:rsidRPr="0027482D" w:rsidRDefault="007946F7"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946F7" w:rsidRPr="0027482D" w:rsidRDefault="007946F7" w:rsidP="008D3403">
            <w:pPr>
              <w:widowControl w:val="0"/>
              <w:autoSpaceDE w:val="0"/>
              <w:autoSpaceDN w:val="0"/>
              <w:adjustRightInd w:val="0"/>
              <w:rPr>
                <w:rFonts w:ascii="Arial" w:hAnsi="Arial" w:cs="Arial"/>
                <w:sz w:val="16"/>
                <w:szCs w:val="16"/>
              </w:rPr>
            </w:pPr>
            <w:hyperlink w:anchor="Par1834" w:history="1">
              <w:r w:rsidRPr="0027482D">
                <w:rPr>
                  <w:rFonts w:ascii="Arial" w:hAnsi="Arial" w:cs="Arial"/>
                  <w:sz w:val="16"/>
                  <w:szCs w:val="16"/>
                </w:rPr>
                <w:t>№ 4</w:t>
              </w:r>
            </w:hyperlink>
            <w:r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4" w:space="0" w:color="auto"/>
              <w:right w:val="single" w:sz="8" w:space="0" w:color="auto"/>
            </w:tcBorders>
          </w:tcPr>
          <w:p w:rsidR="007946F7" w:rsidRPr="0027482D" w:rsidRDefault="007946F7" w:rsidP="00B23EE9">
            <w:pPr>
              <w:widowControl w:val="0"/>
              <w:autoSpaceDE w:val="0"/>
              <w:autoSpaceDN w:val="0"/>
              <w:adjustRightInd w:val="0"/>
              <w:rPr>
                <w:rFonts w:ascii="Arial" w:hAnsi="Arial" w:cs="Arial"/>
                <w:sz w:val="16"/>
                <w:szCs w:val="16"/>
              </w:rPr>
            </w:pPr>
            <w:r w:rsidRPr="0027482D">
              <w:rPr>
                <w:rFonts w:ascii="Arial" w:hAnsi="Arial" w:cs="Arial"/>
                <w:sz w:val="16"/>
                <w:szCs w:val="16"/>
              </w:rPr>
              <w:t>92,70</w:t>
            </w:r>
          </w:p>
        </w:tc>
        <w:tc>
          <w:tcPr>
            <w:tcW w:w="588" w:type="dxa"/>
            <w:tcBorders>
              <w:top w:val="single" w:sz="4" w:space="0" w:color="auto"/>
              <w:left w:val="single" w:sz="8" w:space="0" w:color="auto"/>
              <w:bottom w:val="single" w:sz="4" w:space="0" w:color="auto"/>
              <w:right w:val="single" w:sz="8" w:space="0" w:color="auto"/>
            </w:tcBorders>
          </w:tcPr>
          <w:p w:rsidR="007946F7" w:rsidRPr="0027482D" w:rsidRDefault="007946F7" w:rsidP="00B23EE9">
            <w:pPr>
              <w:widowControl w:val="0"/>
              <w:autoSpaceDE w:val="0"/>
              <w:autoSpaceDN w:val="0"/>
              <w:adjustRightInd w:val="0"/>
              <w:rPr>
                <w:rFonts w:ascii="Arial" w:hAnsi="Arial" w:cs="Arial"/>
                <w:sz w:val="16"/>
                <w:szCs w:val="16"/>
              </w:rPr>
            </w:pPr>
            <w:r w:rsidRPr="0027482D">
              <w:rPr>
                <w:rFonts w:ascii="Arial" w:hAnsi="Arial" w:cs="Arial"/>
                <w:sz w:val="16"/>
                <w:szCs w:val="16"/>
              </w:rPr>
              <w:t>78,00</w:t>
            </w:r>
          </w:p>
        </w:tc>
        <w:tc>
          <w:tcPr>
            <w:tcW w:w="588" w:type="dxa"/>
            <w:tcBorders>
              <w:top w:val="single" w:sz="4" w:space="0" w:color="auto"/>
              <w:left w:val="single" w:sz="8" w:space="0" w:color="auto"/>
              <w:bottom w:val="single" w:sz="4" w:space="0" w:color="auto"/>
              <w:right w:val="single" w:sz="8" w:space="0" w:color="auto"/>
            </w:tcBorders>
          </w:tcPr>
          <w:p w:rsidR="007946F7" w:rsidRPr="0027482D" w:rsidRDefault="007946F7" w:rsidP="00B23EE9">
            <w:pPr>
              <w:widowControl w:val="0"/>
              <w:autoSpaceDE w:val="0"/>
              <w:autoSpaceDN w:val="0"/>
              <w:adjustRightInd w:val="0"/>
              <w:rPr>
                <w:rFonts w:ascii="Arial" w:hAnsi="Arial" w:cs="Arial"/>
                <w:sz w:val="16"/>
                <w:szCs w:val="16"/>
              </w:rPr>
            </w:pPr>
            <w:r w:rsidRPr="0027482D">
              <w:rPr>
                <w:rFonts w:ascii="Arial" w:hAnsi="Arial" w:cs="Arial"/>
                <w:sz w:val="16"/>
                <w:szCs w:val="16"/>
              </w:rPr>
              <w:t>72,0</w:t>
            </w:r>
          </w:p>
        </w:tc>
        <w:tc>
          <w:tcPr>
            <w:tcW w:w="681" w:type="dxa"/>
            <w:tcBorders>
              <w:top w:val="single" w:sz="4" w:space="0" w:color="auto"/>
              <w:left w:val="single" w:sz="8" w:space="0" w:color="auto"/>
              <w:bottom w:val="single" w:sz="4" w:space="0" w:color="auto"/>
              <w:right w:val="single" w:sz="8" w:space="0" w:color="auto"/>
            </w:tcBorders>
          </w:tcPr>
          <w:p w:rsidR="007946F7" w:rsidRPr="0027115C" w:rsidRDefault="007946F7" w:rsidP="00B23EE9">
            <w:pPr>
              <w:widowControl w:val="0"/>
              <w:autoSpaceDE w:val="0"/>
              <w:autoSpaceDN w:val="0"/>
              <w:adjustRightInd w:val="0"/>
              <w:rPr>
                <w:rFonts w:ascii="Arial" w:hAnsi="Arial" w:cs="Arial"/>
                <w:sz w:val="16"/>
                <w:szCs w:val="16"/>
              </w:rPr>
            </w:pPr>
            <w:r w:rsidRPr="0027115C">
              <w:rPr>
                <w:rFonts w:ascii="Arial" w:hAnsi="Arial" w:cs="Arial"/>
                <w:sz w:val="16"/>
                <w:szCs w:val="16"/>
              </w:rPr>
              <w:t>50,00</w:t>
            </w:r>
          </w:p>
        </w:tc>
        <w:tc>
          <w:tcPr>
            <w:tcW w:w="708" w:type="dxa"/>
            <w:tcBorders>
              <w:top w:val="single" w:sz="4" w:space="0" w:color="auto"/>
              <w:left w:val="single" w:sz="8" w:space="0" w:color="auto"/>
              <w:bottom w:val="single" w:sz="4" w:space="0" w:color="auto"/>
              <w:right w:val="single" w:sz="8" w:space="0" w:color="auto"/>
            </w:tcBorders>
          </w:tcPr>
          <w:p w:rsidR="007946F7" w:rsidRPr="0027115C" w:rsidRDefault="007946F7" w:rsidP="00B23EE9">
            <w:pPr>
              <w:widowControl w:val="0"/>
              <w:autoSpaceDE w:val="0"/>
              <w:autoSpaceDN w:val="0"/>
              <w:adjustRightInd w:val="0"/>
              <w:rPr>
                <w:rFonts w:ascii="Arial" w:hAnsi="Arial" w:cs="Arial"/>
                <w:sz w:val="16"/>
                <w:szCs w:val="16"/>
              </w:rPr>
            </w:pPr>
            <w:r w:rsidRPr="0027115C">
              <w:rPr>
                <w:rFonts w:ascii="Arial" w:hAnsi="Arial" w:cs="Arial"/>
                <w:sz w:val="16"/>
                <w:szCs w:val="16"/>
              </w:rPr>
              <w:t>41,46</w:t>
            </w:r>
          </w:p>
        </w:tc>
        <w:tc>
          <w:tcPr>
            <w:tcW w:w="658" w:type="dxa"/>
            <w:tcBorders>
              <w:top w:val="single" w:sz="4" w:space="0" w:color="auto"/>
              <w:left w:val="single" w:sz="8" w:space="0" w:color="auto"/>
              <w:bottom w:val="single" w:sz="4" w:space="0" w:color="auto"/>
              <w:right w:val="single" w:sz="8" w:space="0" w:color="auto"/>
            </w:tcBorders>
          </w:tcPr>
          <w:p w:rsidR="007946F7" w:rsidRPr="007946F7" w:rsidRDefault="007946F7" w:rsidP="00C136EB">
            <w:pPr>
              <w:widowControl w:val="0"/>
              <w:autoSpaceDE w:val="0"/>
              <w:autoSpaceDN w:val="0"/>
              <w:adjustRightInd w:val="0"/>
              <w:rPr>
                <w:rFonts w:ascii="Arial" w:hAnsi="Arial" w:cs="Arial"/>
                <w:sz w:val="16"/>
                <w:szCs w:val="16"/>
              </w:rPr>
            </w:pPr>
            <w:r w:rsidRPr="007946F7">
              <w:rPr>
                <w:rFonts w:ascii="Arial" w:hAnsi="Arial" w:cs="Arial"/>
                <w:sz w:val="16"/>
                <w:szCs w:val="16"/>
              </w:rPr>
              <w:t>37,81</w:t>
            </w:r>
          </w:p>
        </w:tc>
        <w:tc>
          <w:tcPr>
            <w:tcW w:w="583" w:type="dxa"/>
            <w:tcBorders>
              <w:top w:val="single" w:sz="4" w:space="0" w:color="auto"/>
              <w:left w:val="single" w:sz="8" w:space="0" w:color="auto"/>
              <w:bottom w:val="single" w:sz="4" w:space="0" w:color="auto"/>
              <w:right w:val="single" w:sz="8" w:space="0" w:color="auto"/>
            </w:tcBorders>
          </w:tcPr>
          <w:p w:rsidR="007946F7" w:rsidRPr="007946F7" w:rsidRDefault="007946F7" w:rsidP="00C136EB">
            <w:pPr>
              <w:widowControl w:val="0"/>
              <w:autoSpaceDE w:val="0"/>
              <w:autoSpaceDN w:val="0"/>
              <w:adjustRightInd w:val="0"/>
              <w:rPr>
                <w:rFonts w:ascii="Arial" w:hAnsi="Arial" w:cs="Arial"/>
                <w:sz w:val="16"/>
                <w:szCs w:val="16"/>
              </w:rPr>
            </w:pPr>
            <w:r w:rsidRPr="007946F7">
              <w:rPr>
                <w:rFonts w:ascii="Arial" w:hAnsi="Arial" w:cs="Arial"/>
                <w:sz w:val="16"/>
                <w:szCs w:val="16"/>
              </w:rPr>
              <w:t>34,15</w:t>
            </w:r>
          </w:p>
        </w:tc>
        <w:tc>
          <w:tcPr>
            <w:tcW w:w="583" w:type="dxa"/>
            <w:tcBorders>
              <w:top w:val="single" w:sz="4" w:space="0" w:color="auto"/>
              <w:left w:val="single" w:sz="8" w:space="0" w:color="auto"/>
              <w:bottom w:val="single" w:sz="4" w:space="0" w:color="auto"/>
              <w:right w:val="single" w:sz="8" w:space="0" w:color="auto"/>
            </w:tcBorders>
          </w:tcPr>
          <w:p w:rsidR="007946F7" w:rsidRPr="007946F7" w:rsidRDefault="007946F7" w:rsidP="00C136EB">
            <w:pPr>
              <w:widowControl w:val="0"/>
              <w:autoSpaceDE w:val="0"/>
              <w:autoSpaceDN w:val="0"/>
              <w:adjustRightInd w:val="0"/>
              <w:rPr>
                <w:rFonts w:ascii="Arial" w:hAnsi="Arial" w:cs="Arial"/>
                <w:sz w:val="16"/>
                <w:szCs w:val="16"/>
              </w:rPr>
            </w:pPr>
            <w:r w:rsidRPr="007946F7">
              <w:rPr>
                <w:rFonts w:ascii="Arial" w:hAnsi="Arial" w:cs="Arial"/>
                <w:sz w:val="16"/>
                <w:szCs w:val="16"/>
              </w:rPr>
              <w:t>20,73</w:t>
            </w:r>
          </w:p>
        </w:tc>
      </w:tr>
      <w:tr w:rsidR="00760F20" w:rsidRPr="0027482D" w:rsidTr="00797C0A">
        <w:trPr>
          <w:trHeight w:val="2880"/>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lastRenderedPageBreak/>
              <w:t xml:space="preserve">1.3 </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Социальная выплат</w:t>
            </w:r>
            <w:proofErr w:type="gramStart"/>
            <w:r w:rsidRPr="0027482D">
              <w:rPr>
                <w:rFonts w:ascii="Arial" w:hAnsi="Arial" w:cs="Arial"/>
                <w:sz w:val="16"/>
                <w:szCs w:val="16"/>
              </w:rPr>
              <w:t>а(</w:t>
            </w:r>
            <w:proofErr w:type="gramEnd"/>
            <w:r w:rsidRPr="0027482D">
              <w:rPr>
                <w:rFonts w:ascii="Arial" w:hAnsi="Arial" w:cs="Arial"/>
                <w:sz w:val="16"/>
                <w:szCs w:val="16"/>
              </w:rPr>
              <w:t xml:space="preserve">компенсация)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родителям (законным</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представителям) </w:t>
            </w:r>
            <w:proofErr w:type="gramStart"/>
            <w:r w:rsidRPr="0027482D">
              <w:rPr>
                <w:rFonts w:ascii="Arial" w:hAnsi="Arial" w:cs="Arial"/>
                <w:sz w:val="16"/>
                <w:szCs w:val="16"/>
              </w:rPr>
              <w:t>на</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оплату части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родительской платы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за содержание детей</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 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образовательных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учреждениях</w:t>
            </w:r>
            <w:proofErr w:type="gramEnd"/>
            <w:r w:rsidRPr="0027482D">
              <w:rPr>
                <w:rFonts w:ascii="Arial" w:hAnsi="Arial" w:cs="Arial"/>
                <w:sz w:val="16"/>
                <w:szCs w:val="16"/>
              </w:rPr>
              <w:t xml:space="preserve">,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реализующих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основную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общеобразовательную</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программу </w:t>
            </w:r>
            <w:proofErr w:type="gramStart"/>
            <w:r w:rsidRPr="0027482D">
              <w:rPr>
                <w:rFonts w:ascii="Arial" w:hAnsi="Arial" w:cs="Arial"/>
                <w:sz w:val="16"/>
                <w:szCs w:val="16"/>
              </w:rPr>
              <w:t>дошкольного</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образования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3840"/>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Доля детей, </w:t>
            </w:r>
            <w:proofErr w:type="spellStart"/>
            <w:r w:rsidRPr="0027482D">
              <w:rPr>
                <w:rFonts w:ascii="Arial" w:hAnsi="Arial" w:cs="Arial"/>
                <w:sz w:val="16"/>
                <w:szCs w:val="16"/>
              </w:rPr>
              <w:t>накоторых</w:t>
            </w:r>
            <w:proofErr w:type="spellEnd"/>
            <w:r w:rsidRPr="0027482D">
              <w:rPr>
                <w:rFonts w:ascii="Arial" w:hAnsi="Arial" w:cs="Arial"/>
                <w:sz w:val="16"/>
                <w:szCs w:val="16"/>
              </w:rPr>
              <w:t xml:space="preserve">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предоставляется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социальная выплата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(компенсация)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родителям (законным</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представителям) </w:t>
            </w:r>
            <w:proofErr w:type="gramStart"/>
            <w:r w:rsidRPr="0027482D">
              <w:rPr>
                <w:rFonts w:ascii="Arial" w:hAnsi="Arial" w:cs="Arial"/>
                <w:sz w:val="16"/>
                <w:szCs w:val="16"/>
              </w:rPr>
              <w:t>на</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оплату части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родительской платы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за содержание детей</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 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образовательных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учреждениях</w:t>
            </w:r>
            <w:proofErr w:type="gramEnd"/>
            <w:r w:rsidRPr="0027482D">
              <w:rPr>
                <w:rFonts w:ascii="Arial" w:hAnsi="Arial" w:cs="Arial"/>
                <w:sz w:val="16"/>
                <w:szCs w:val="16"/>
              </w:rPr>
              <w:t xml:space="preserve">,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реализующих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основную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общеобразовательную</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программу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дошкольного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образования, </w:t>
            </w:r>
            <w:proofErr w:type="gramStart"/>
            <w:r w:rsidRPr="0027482D">
              <w:rPr>
                <w:rFonts w:ascii="Arial" w:hAnsi="Arial" w:cs="Arial"/>
                <w:sz w:val="16"/>
                <w:szCs w:val="16"/>
              </w:rPr>
              <w:t>от</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общей численности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детей, посещающих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дошкольные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учреждения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0,05     </w:t>
            </w: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19,70</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19,80</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20,15</w:t>
            </w: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30,70</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880F91" w:rsidP="008D3403">
            <w:pPr>
              <w:widowControl w:val="0"/>
              <w:autoSpaceDE w:val="0"/>
              <w:autoSpaceDN w:val="0"/>
              <w:adjustRightInd w:val="0"/>
              <w:rPr>
                <w:rFonts w:ascii="Arial" w:hAnsi="Arial" w:cs="Arial"/>
                <w:sz w:val="16"/>
                <w:szCs w:val="16"/>
              </w:rPr>
            </w:pPr>
            <w:r>
              <w:rPr>
                <w:rFonts w:ascii="Arial" w:hAnsi="Arial" w:cs="Arial"/>
                <w:sz w:val="16"/>
                <w:szCs w:val="16"/>
              </w:rPr>
              <w:t>40,22</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880F91" w:rsidP="008D3403">
            <w:pPr>
              <w:widowControl w:val="0"/>
              <w:autoSpaceDE w:val="0"/>
              <w:autoSpaceDN w:val="0"/>
              <w:adjustRightInd w:val="0"/>
              <w:rPr>
                <w:rFonts w:ascii="Arial" w:hAnsi="Arial" w:cs="Arial"/>
                <w:sz w:val="16"/>
                <w:szCs w:val="16"/>
              </w:rPr>
            </w:pPr>
            <w:r>
              <w:rPr>
                <w:rFonts w:ascii="Arial" w:hAnsi="Arial" w:cs="Arial"/>
                <w:sz w:val="16"/>
                <w:szCs w:val="16"/>
              </w:rPr>
              <w:t>38,85</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880F91" w:rsidP="008D3403">
            <w:pPr>
              <w:widowControl w:val="0"/>
              <w:autoSpaceDE w:val="0"/>
              <w:autoSpaceDN w:val="0"/>
              <w:adjustRightInd w:val="0"/>
              <w:rPr>
                <w:rFonts w:ascii="Arial" w:hAnsi="Arial" w:cs="Arial"/>
                <w:sz w:val="16"/>
                <w:szCs w:val="16"/>
              </w:rPr>
            </w:pPr>
            <w:r>
              <w:rPr>
                <w:rFonts w:ascii="Arial" w:hAnsi="Arial" w:cs="Arial"/>
                <w:sz w:val="16"/>
                <w:szCs w:val="16"/>
              </w:rPr>
              <w:t>38,85</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880F91" w:rsidP="008D3403">
            <w:pPr>
              <w:widowControl w:val="0"/>
              <w:autoSpaceDE w:val="0"/>
              <w:autoSpaceDN w:val="0"/>
              <w:adjustRightInd w:val="0"/>
              <w:rPr>
                <w:rFonts w:ascii="Arial" w:hAnsi="Arial" w:cs="Arial"/>
                <w:sz w:val="16"/>
                <w:szCs w:val="16"/>
              </w:rPr>
            </w:pPr>
            <w:r>
              <w:rPr>
                <w:rFonts w:ascii="Arial" w:hAnsi="Arial" w:cs="Arial"/>
                <w:sz w:val="16"/>
                <w:szCs w:val="16"/>
              </w:rPr>
              <w:t>38,85</w:t>
            </w:r>
          </w:p>
        </w:tc>
      </w:tr>
      <w:tr w:rsidR="00760F20" w:rsidRPr="0027482D" w:rsidTr="00797C0A">
        <w:trPr>
          <w:trHeight w:val="556"/>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1.4 </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Предоставление мер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социальной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поддержки родителям</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 xml:space="preserve">(законным          </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представителям -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опекунам, приемным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родителям),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совместно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проживающим с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детьми в возрасте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 1,5 до 3 лет,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которым временно не</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предоставлено место</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 дошкольном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образовательном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учреждении</w:t>
            </w:r>
            <w:proofErr w:type="gramEnd"/>
            <w:r w:rsidRPr="0027482D">
              <w:rPr>
                <w:rFonts w:ascii="Arial" w:hAnsi="Arial" w:cs="Arial"/>
                <w:sz w:val="16"/>
                <w:szCs w:val="16"/>
              </w:rPr>
              <w:t xml:space="preserve"> или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предоставлено место</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 группах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кратковременного   </w:t>
            </w:r>
          </w:p>
          <w:p w:rsidR="00760F20" w:rsidRPr="0027482D" w:rsidRDefault="00760F20" w:rsidP="008D3403">
            <w:pPr>
              <w:widowControl w:val="0"/>
              <w:autoSpaceDE w:val="0"/>
              <w:autoSpaceDN w:val="0"/>
              <w:adjustRightInd w:val="0"/>
              <w:rPr>
                <w:rFonts w:ascii="Arial" w:hAnsi="Arial" w:cs="Arial"/>
                <w:sz w:val="16"/>
                <w:szCs w:val="16"/>
              </w:rPr>
            </w:pPr>
            <w:proofErr w:type="spellStart"/>
            <w:r w:rsidRPr="0027482D">
              <w:rPr>
                <w:rFonts w:ascii="Arial" w:hAnsi="Arial" w:cs="Arial"/>
                <w:sz w:val="16"/>
                <w:szCs w:val="16"/>
              </w:rPr>
              <w:t>пребывания</w:t>
            </w:r>
            <w:r>
              <w:rPr>
                <w:rFonts w:ascii="Arial" w:hAnsi="Arial" w:cs="Arial"/>
                <w:sz w:val="16"/>
                <w:szCs w:val="16"/>
              </w:rPr>
              <w:t>д</w:t>
            </w:r>
            <w:r w:rsidRPr="0027482D">
              <w:rPr>
                <w:rFonts w:ascii="Arial" w:hAnsi="Arial" w:cs="Arial"/>
                <w:sz w:val="16"/>
                <w:szCs w:val="16"/>
              </w:rPr>
              <w:t>ошкольных</w:t>
            </w:r>
            <w:proofErr w:type="spell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посредством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предоставления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ежемесячных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компенсационных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выплат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415"/>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Доля детей, которым</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временно не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предоставлено место</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 дошкольном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образовательном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учреждении</w:t>
            </w:r>
            <w:proofErr w:type="gramEnd"/>
            <w:r w:rsidRPr="0027482D">
              <w:rPr>
                <w:rFonts w:ascii="Arial" w:hAnsi="Arial" w:cs="Arial"/>
                <w:sz w:val="16"/>
                <w:szCs w:val="16"/>
              </w:rPr>
              <w:t xml:space="preserve"> или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предоставлено место</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 группах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кратковременного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пребывания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lastRenderedPageBreak/>
              <w:t xml:space="preserve">дошкольных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w:t>
            </w:r>
            <w:proofErr w:type="gramStart"/>
            <w:r w:rsidRPr="0027482D">
              <w:rPr>
                <w:rFonts w:ascii="Arial" w:hAnsi="Arial" w:cs="Arial"/>
                <w:sz w:val="16"/>
                <w:szCs w:val="16"/>
              </w:rPr>
              <w:t>на</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которых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предоставляются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меры социальной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поддержки родителям</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 xml:space="preserve">(законным          </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представителям -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опекунам, приемным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родителям), </w:t>
            </w:r>
            <w:proofErr w:type="gramStart"/>
            <w:r w:rsidRPr="0027482D">
              <w:rPr>
                <w:rFonts w:ascii="Arial" w:hAnsi="Arial" w:cs="Arial"/>
                <w:sz w:val="16"/>
                <w:szCs w:val="16"/>
              </w:rPr>
              <w:t>от</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общей численности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детей посещающих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дошкольные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учреждения</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lastRenderedPageBreak/>
              <w:t xml:space="preserve">     %     </w:t>
            </w: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0,05     </w:t>
            </w: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15,9</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15,7</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15,8</w:t>
            </w: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0,0</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645F7F" w:rsidP="008D3403">
            <w:pPr>
              <w:widowControl w:val="0"/>
              <w:autoSpaceDE w:val="0"/>
              <w:autoSpaceDN w:val="0"/>
              <w:adjustRightInd w:val="0"/>
              <w:rPr>
                <w:rFonts w:ascii="Arial" w:hAnsi="Arial" w:cs="Arial"/>
                <w:sz w:val="16"/>
                <w:szCs w:val="16"/>
              </w:rPr>
            </w:pPr>
            <w:r>
              <w:rPr>
                <w:rFonts w:ascii="Arial" w:hAnsi="Arial" w:cs="Arial"/>
                <w:sz w:val="16"/>
                <w:szCs w:val="16"/>
              </w:rPr>
              <w:t>0,0</w:t>
            </w:r>
          </w:p>
        </w:tc>
      </w:tr>
      <w:tr w:rsidR="00760F20" w:rsidRPr="0027482D" w:rsidTr="00797C0A">
        <w:trPr>
          <w:trHeight w:val="2080"/>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lastRenderedPageBreak/>
              <w:t xml:space="preserve">1.5 </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Выплата компенсации</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части родительской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платы за присмотр и</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уход за детьми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образовательных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организациях</w:t>
            </w:r>
            <w:proofErr w:type="gramEnd"/>
            <w:r w:rsidRPr="0027482D">
              <w:rPr>
                <w:rFonts w:ascii="Arial" w:hAnsi="Arial" w:cs="Arial"/>
                <w:sz w:val="16"/>
                <w:szCs w:val="16"/>
              </w:rPr>
              <w:t xml:space="preserve"> края,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реализующих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образовательную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программу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дошкольного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образования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3040"/>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Доля детей, </w:t>
            </w:r>
            <w:proofErr w:type="gramStart"/>
            <w:r w:rsidRPr="0027482D">
              <w:rPr>
                <w:rFonts w:ascii="Arial" w:hAnsi="Arial" w:cs="Arial"/>
                <w:sz w:val="16"/>
                <w:szCs w:val="16"/>
              </w:rPr>
              <w:t>на</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которых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производится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выплата компенсации</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части родительской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платы за присмотр и</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уход за детьми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образовательных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организациях</w:t>
            </w:r>
            <w:proofErr w:type="gramEnd"/>
            <w:r w:rsidRPr="0027482D">
              <w:rPr>
                <w:rFonts w:ascii="Arial" w:hAnsi="Arial" w:cs="Arial"/>
                <w:sz w:val="16"/>
                <w:szCs w:val="16"/>
              </w:rPr>
              <w:t xml:space="preserve"> края,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реализующих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образовательную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программу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дошкольного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образования, </w:t>
            </w:r>
            <w:proofErr w:type="gramStart"/>
            <w:r w:rsidRPr="0027482D">
              <w:rPr>
                <w:rFonts w:ascii="Arial" w:hAnsi="Arial" w:cs="Arial"/>
                <w:sz w:val="16"/>
                <w:szCs w:val="16"/>
              </w:rPr>
              <w:t>от</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общей численности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детей посещающих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дошкольные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учреждения         </w:t>
            </w:r>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0,05     </w:t>
            </w: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96,10</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97,00</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97,00</w:t>
            </w: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99,43</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645F7F" w:rsidP="008D3403">
            <w:pPr>
              <w:widowControl w:val="0"/>
              <w:autoSpaceDE w:val="0"/>
              <w:autoSpaceDN w:val="0"/>
              <w:adjustRightInd w:val="0"/>
              <w:rPr>
                <w:rFonts w:ascii="Arial" w:hAnsi="Arial" w:cs="Arial"/>
                <w:sz w:val="16"/>
                <w:szCs w:val="16"/>
              </w:rPr>
            </w:pPr>
            <w:r>
              <w:rPr>
                <w:rFonts w:ascii="Arial" w:hAnsi="Arial" w:cs="Arial"/>
                <w:sz w:val="16"/>
                <w:szCs w:val="16"/>
              </w:rPr>
              <w:t>98,53</w:t>
            </w:r>
          </w:p>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645F7F" w:rsidP="008D3403">
            <w:pPr>
              <w:widowControl w:val="0"/>
              <w:autoSpaceDE w:val="0"/>
              <w:autoSpaceDN w:val="0"/>
              <w:adjustRightInd w:val="0"/>
              <w:rPr>
                <w:rFonts w:ascii="Arial" w:hAnsi="Arial" w:cs="Arial"/>
                <w:sz w:val="16"/>
                <w:szCs w:val="16"/>
              </w:rPr>
            </w:pPr>
            <w:r>
              <w:rPr>
                <w:rFonts w:ascii="Arial" w:hAnsi="Arial" w:cs="Arial"/>
                <w:sz w:val="16"/>
                <w:szCs w:val="16"/>
              </w:rPr>
              <w:t>98,53</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645F7F" w:rsidP="008D3403">
            <w:pPr>
              <w:widowControl w:val="0"/>
              <w:autoSpaceDE w:val="0"/>
              <w:autoSpaceDN w:val="0"/>
              <w:adjustRightInd w:val="0"/>
              <w:rPr>
                <w:rFonts w:ascii="Arial" w:hAnsi="Arial" w:cs="Arial"/>
                <w:sz w:val="16"/>
                <w:szCs w:val="16"/>
              </w:rPr>
            </w:pPr>
            <w:r>
              <w:rPr>
                <w:rFonts w:ascii="Arial" w:hAnsi="Arial" w:cs="Arial"/>
                <w:sz w:val="16"/>
                <w:szCs w:val="16"/>
              </w:rPr>
              <w:t>98,53</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645F7F" w:rsidP="008D3403">
            <w:pPr>
              <w:widowControl w:val="0"/>
              <w:autoSpaceDE w:val="0"/>
              <w:autoSpaceDN w:val="0"/>
              <w:adjustRightInd w:val="0"/>
              <w:rPr>
                <w:rFonts w:ascii="Arial" w:hAnsi="Arial" w:cs="Arial"/>
                <w:sz w:val="16"/>
                <w:szCs w:val="16"/>
              </w:rPr>
            </w:pPr>
            <w:r>
              <w:rPr>
                <w:rFonts w:ascii="Arial" w:hAnsi="Arial" w:cs="Arial"/>
                <w:sz w:val="16"/>
                <w:szCs w:val="16"/>
              </w:rPr>
              <w:t>98,53</w:t>
            </w:r>
          </w:p>
        </w:tc>
      </w:tr>
      <w:tr w:rsidR="00760F20" w:rsidRPr="0027482D" w:rsidTr="00797C0A">
        <w:trPr>
          <w:tblCellSpacing w:w="5" w:type="nil"/>
        </w:trPr>
        <w:tc>
          <w:tcPr>
            <w:tcW w:w="11073" w:type="dxa"/>
            <w:gridSpan w:val="13"/>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outlineLvl w:val="2"/>
              <w:rPr>
                <w:rFonts w:ascii="Arial" w:hAnsi="Arial" w:cs="Arial"/>
                <w:sz w:val="16"/>
                <w:szCs w:val="16"/>
              </w:rPr>
            </w:pPr>
            <w:r w:rsidRPr="0027482D">
              <w:rPr>
                <w:rFonts w:ascii="Arial" w:hAnsi="Arial" w:cs="Arial"/>
                <w:sz w:val="16"/>
                <w:szCs w:val="16"/>
              </w:rPr>
              <w:t xml:space="preserve">                          Задача № 2. Развитие общего образования                          </w:t>
            </w:r>
          </w:p>
        </w:tc>
      </w:tr>
      <w:tr w:rsidR="00760F20" w:rsidRPr="0027482D" w:rsidTr="00797C0A">
        <w:trPr>
          <w:trHeight w:val="1440"/>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2.6 </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Обеспечение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стабильного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функционирования 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развития </w:t>
            </w:r>
            <w:proofErr w:type="gramStart"/>
            <w:r w:rsidRPr="0027482D">
              <w:rPr>
                <w:rFonts w:ascii="Arial" w:hAnsi="Arial" w:cs="Arial"/>
                <w:sz w:val="16"/>
                <w:szCs w:val="16"/>
              </w:rPr>
              <w:t>муниципальных</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общеобразовательных</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273"/>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Доля выпускников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общеобразовательных</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учреждений, сдавших</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единый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государственный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экзамен по русскому</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языку и математике,</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в общей численности</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выпускников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общеобразовательных</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сдававших единый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государственный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экзамен по данным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предметам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0,1     </w:t>
            </w: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97,10</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97,50</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98,75</w:t>
            </w: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98,41</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98,36</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98,74</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290531">
            <w:pPr>
              <w:widowControl w:val="0"/>
              <w:autoSpaceDE w:val="0"/>
              <w:autoSpaceDN w:val="0"/>
              <w:adjustRightInd w:val="0"/>
              <w:rPr>
                <w:rFonts w:ascii="Arial" w:hAnsi="Arial" w:cs="Arial"/>
                <w:sz w:val="16"/>
                <w:szCs w:val="16"/>
              </w:rPr>
            </w:pPr>
            <w:r w:rsidRPr="0027482D">
              <w:rPr>
                <w:rFonts w:ascii="Arial" w:hAnsi="Arial" w:cs="Arial"/>
                <w:sz w:val="16"/>
                <w:szCs w:val="16"/>
              </w:rPr>
              <w:t>98,7</w:t>
            </w:r>
            <w:r w:rsidR="00290531">
              <w:rPr>
                <w:rFonts w:ascii="Arial" w:hAnsi="Arial" w:cs="Arial"/>
                <w:sz w:val="16"/>
                <w:szCs w:val="16"/>
              </w:rPr>
              <w:t>4</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3365CB" w:rsidP="008D3403">
            <w:pPr>
              <w:widowControl w:val="0"/>
              <w:autoSpaceDE w:val="0"/>
              <w:autoSpaceDN w:val="0"/>
              <w:adjustRightInd w:val="0"/>
              <w:rPr>
                <w:rFonts w:ascii="Arial" w:hAnsi="Arial" w:cs="Arial"/>
                <w:sz w:val="16"/>
                <w:szCs w:val="16"/>
              </w:rPr>
            </w:pPr>
            <w:r>
              <w:rPr>
                <w:rFonts w:ascii="Arial" w:hAnsi="Arial" w:cs="Arial"/>
                <w:sz w:val="16"/>
                <w:szCs w:val="16"/>
              </w:rPr>
              <w:t>98,89</w:t>
            </w:r>
          </w:p>
        </w:tc>
      </w:tr>
      <w:tr w:rsidR="00760F20" w:rsidRPr="0027482D" w:rsidTr="00797C0A">
        <w:trPr>
          <w:trHeight w:val="2258"/>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lastRenderedPageBreak/>
              <w:t xml:space="preserve">2.7 </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3D6188">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Приведение зданий муниципальных общеобразовательных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27482D">
              <w:rPr>
                <w:rFonts w:ascii="Arial" w:hAnsi="Arial" w:cs="Arial"/>
                <w:sz w:val="16"/>
                <w:szCs w:val="16"/>
              </w:rPr>
              <w:t>санитарно</w:t>
            </w:r>
            <w:proofErr w:type="spellEnd"/>
            <w:r w:rsidRPr="0027482D">
              <w:rPr>
                <w:rFonts w:ascii="Arial" w:hAnsi="Arial" w:cs="Arial"/>
                <w:sz w:val="16"/>
                <w:szCs w:val="16"/>
              </w:rPr>
              <w:t xml:space="preserve"> – гигиенических  норм и правил</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2C5FD0" w:rsidRPr="0027482D" w:rsidTr="00797C0A">
        <w:trPr>
          <w:trHeight w:val="1856"/>
          <w:tblCellSpacing w:w="5" w:type="nil"/>
        </w:trPr>
        <w:tc>
          <w:tcPr>
            <w:tcW w:w="567" w:type="dxa"/>
            <w:tcBorders>
              <w:top w:val="single" w:sz="4" w:space="0" w:color="auto"/>
              <w:left w:val="single" w:sz="4" w:space="0" w:color="auto"/>
              <w:bottom w:val="single" w:sz="4" w:space="0" w:color="auto"/>
              <w:right w:val="single" w:sz="4" w:space="0" w:color="auto"/>
            </w:tcBorders>
          </w:tcPr>
          <w:p w:rsidR="002C5FD0" w:rsidRPr="0027482D" w:rsidRDefault="002C5FD0"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4" w:space="0" w:color="auto"/>
              <w:bottom w:val="single" w:sz="4" w:space="0" w:color="auto"/>
              <w:right w:val="single" w:sz="4" w:space="0" w:color="auto"/>
            </w:tcBorders>
          </w:tcPr>
          <w:p w:rsidR="002C5FD0" w:rsidRPr="0027482D" w:rsidRDefault="002C5FD0" w:rsidP="008D3403">
            <w:pPr>
              <w:rPr>
                <w:rFonts w:ascii="Arial" w:hAnsi="Arial" w:cs="Arial"/>
                <w:sz w:val="16"/>
                <w:szCs w:val="16"/>
              </w:rPr>
            </w:pPr>
            <w:r w:rsidRPr="0027482D">
              <w:rPr>
                <w:rFonts w:ascii="Arial" w:hAnsi="Arial" w:cs="Arial"/>
                <w:sz w:val="16"/>
                <w:szCs w:val="16"/>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w:t>
            </w:r>
          </w:p>
        </w:tc>
        <w:tc>
          <w:tcPr>
            <w:tcW w:w="850" w:type="dxa"/>
            <w:tcBorders>
              <w:top w:val="single" w:sz="4" w:space="0" w:color="auto"/>
              <w:left w:val="single" w:sz="4" w:space="0" w:color="auto"/>
              <w:bottom w:val="single" w:sz="4" w:space="0" w:color="auto"/>
              <w:right w:val="single" w:sz="4" w:space="0" w:color="auto"/>
            </w:tcBorders>
          </w:tcPr>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4" w:space="0" w:color="auto"/>
              <w:bottom w:val="single" w:sz="4" w:space="0" w:color="auto"/>
              <w:right w:val="single" w:sz="4" w:space="0" w:color="auto"/>
            </w:tcBorders>
          </w:tcPr>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0,04     </w:t>
            </w:r>
          </w:p>
        </w:tc>
        <w:tc>
          <w:tcPr>
            <w:tcW w:w="1559" w:type="dxa"/>
            <w:tcBorders>
              <w:top w:val="single" w:sz="4" w:space="0" w:color="auto"/>
              <w:left w:val="single" w:sz="4" w:space="0" w:color="auto"/>
              <w:bottom w:val="single" w:sz="4" w:space="0" w:color="auto"/>
              <w:right w:val="single" w:sz="4" w:space="0" w:color="auto"/>
            </w:tcBorders>
          </w:tcPr>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2C5FD0" w:rsidRPr="0027482D" w:rsidRDefault="002C5FD0" w:rsidP="008D3403">
            <w:pPr>
              <w:widowControl w:val="0"/>
              <w:autoSpaceDE w:val="0"/>
              <w:autoSpaceDN w:val="0"/>
              <w:adjustRightInd w:val="0"/>
              <w:rPr>
                <w:rFonts w:ascii="Arial" w:hAnsi="Arial" w:cs="Arial"/>
                <w:sz w:val="16"/>
                <w:szCs w:val="16"/>
              </w:rPr>
            </w:pPr>
            <w:hyperlink w:anchor="Par1834" w:history="1">
              <w:r w:rsidRPr="0027482D">
                <w:rPr>
                  <w:rFonts w:ascii="Arial" w:hAnsi="Arial" w:cs="Arial"/>
                  <w:sz w:val="16"/>
                  <w:szCs w:val="16"/>
                </w:rPr>
                <w:t>№ 4</w:t>
              </w:r>
            </w:hyperlink>
            <w:r w:rsidRPr="0027482D">
              <w:rPr>
                <w:rFonts w:ascii="Arial" w:hAnsi="Arial" w:cs="Arial"/>
                <w:sz w:val="16"/>
                <w:szCs w:val="16"/>
              </w:rPr>
              <w:t xml:space="preserve"> к  Программе   </w:t>
            </w:r>
          </w:p>
        </w:tc>
        <w:tc>
          <w:tcPr>
            <w:tcW w:w="588" w:type="dxa"/>
            <w:tcBorders>
              <w:top w:val="single" w:sz="4" w:space="0" w:color="auto"/>
              <w:left w:val="single" w:sz="4" w:space="0" w:color="auto"/>
              <w:bottom w:val="single" w:sz="4" w:space="0" w:color="auto"/>
              <w:right w:val="single" w:sz="4" w:space="0" w:color="auto"/>
            </w:tcBorders>
          </w:tcPr>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3,85</w:t>
            </w:r>
          </w:p>
        </w:tc>
        <w:tc>
          <w:tcPr>
            <w:tcW w:w="588" w:type="dxa"/>
            <w:tcBorders>
              <w:top w:val="single" w:sz="4" w:space="0" w:color="auto"/>
              <w:left w:val="single" w:sz="4" w:space="0" w:color="auto"/>
              <w:bottom w:val="single" w:sz="4" w:space="0" w:color="auto"/>
              <w:right w:val="single" w:sz="4" w:space="0" w:color="auto"/>
            </w:tcBorders>
          </w:tcPr>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19,23</w:t>
            </w:r>
          </w:p>
        </w:tc>
        <w:tc>
          <w:tcPr>
            <w:tcW w:w="588" w:type="dxa"/>
            <w:tcBorders>
              <w:top w:val="single" w:sz="4" w:space="0" w:color="auto"/>
              <w:left w:val="single" w:sz="4" w:space="0" w:color="auto"/>
              <w:bottom w:val="single" w:sz="4" w:space="0" w:color="auto"/>
              <w:right w:val="single" w:sz="4" w:space="0" w:color="auto"/>
            </w:tcBorders>
          </w:tcPr>
          <w:p w:rsidR="002C5FD0" w:rsidRPr="0027482D" w:rsidRDefault="002C5FD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10,71</w:t>
            </w:r>
          </w:p>
        </w:tc>
        <w:tc>
          <w:tcPr>
            <w:tcW w:w="681" w:type="dxa"/>
            <w:tcBorders>
              <w:top w:val="single" w:sz="4" w:space="0" w:color="auto"/>
              <w:left w:val="single" w:sz="4" w:space="0" w:color="auto"/>
              <w:bottom w:val="single" w:sz="4" w:space="0" w:color="auto"/>
              <w:right w:val="single" w:sz="4" w:space="0" w:color="auto"/>
            </w:tcBorders>
          </w:tcPr>
          <w:p w:rsidR="002C5FD0" w:rsidRPr="006C7ADE" w:rsidRDefault="002C5FD0" w:rsidP="00F412E5">
            <w:pPr>
              <w:widowControl w:val="0"/>
              <w:autoSpaceDE w:val="0"/>
              <w:autoSpaceDN w:val="0"/>
              <w:adjustRightInd w:val="0"/>
              <w:rPr>
                <w:rFonts w:ascii="Arial" w:hAnsi="Arial" w:cs="Arial"/>
                <w:sz w:val="16"/>
                <w:szCs w:val="16"/>
              </w:rPr>
            </w:pPr>
            <w:r w:rsidRPr="006C7ADE">
              <w:rPr>
                <w:rFonts w:ascii="Arial" w:hAnsi="Arial" w:cs="Arial"/>
                <w:sz w:val="16"/>
                <w:szCs w:val="16"/>
              </w:rPr>
              <w:t>18,52</w:t>
            </w:r>
          </w:p>
        </w:tc>
        <w:tc>
          <w:tcPr>
            <w:tcW w:w="708" w:type="dxa"/>
            <w:tcBorders>
              <w:top w:val="single" w:sz="4" w:space="0" w:color="auto"/>
              <w:left w:val="single" w:sz="4" w:space="0" w:color="auto"/>
              <w:bottom w:val="single" w:sz="4" w:space="0" w:color="auto"/>
              <w:right w:val="single" w:sz="4" w:space="0" w:color="auto"/>
            </w:tcBorders>
          </w:tcPr>
          <w:p w:rsidR="002C5FD0" w:rsidRPr="006C7ADE" w:rsidRDefault="002C5FD0" w:rsidP="00F412E5">
            <w:pPr>
              <w:widowControl w:val="0"/>
              <w:autoSpaceDE w:val="0"/>
              <w:autoSpaceDN w:val="0"/>
              <w:adjustRightInd w:val="0"/>
              <w:rPr>
                <w:rFonts w:ascii="Arial" w:hAnsi="Arial" w:cs="Arial"/>
                <w:sz w:val="16"/>
                <w:szCs w:val="16"/>
              </w:rPr>
            </w:pPr>
            <w:r>
              <w:rPr>
                <w:rFonts w:ascii="Arial" w:hAnsi="Arial" w:cs="Arial"/>
                <w:sz w:val="16"/>
                <w:szCs w:val="16"/>
              </w:rPr>
              <w:t>11,11</w:t>
            </w:r>
          </w:p>
        </w:tc>
        <w:tc>
          <w:tcPr>
            <w:tcW w:w="658" w:type="dxa"/>
            <w:tcBorders>
              <w:top w:val="single" w:sz="4" w:space="0" w:color="auto"/>
              <w:left w:val="single" w:sz="4" w:space="0" w:color="auto"/>
              <w:bottom w:val="single" w:sz="4" w:space="0" w:color="auto"/>
              <w:right w:val="single" w:sz="4" w:space="0" w:color="auto"/>
            </w:tcBorders>
          </w:tcPr>
          <w:p w:rsidR="002C5FD0" w:rsidRPr="002C5FD0" w:rsidRDefault="002C5FD0" w:rsidP="00C136EB">
            <w:pPr>
              <w:widowControl w:val="0"/>
              <w:autoSpaceDE w:val="0"/>
              <w:autoSpaceDN w:val="0"/>
              <w:adjustRightInd w:val="0"/>
              <w:rPr>
                <w:rFonts w:ascii="Arial" w:hAnsi="Arial" w:cs="Arial"/>
                <w:sz w:val="16"/>
                <w:szCs w:val="16"/>
              </w:rPr>
            </w:pPr>
            <w:r w:rsidRPr="002C5FD0">
              <w:rPr>
                <w:rFonts w:ascii="Arial" w:hAnsi="Arial" w:cs="Arial"/>
                <w:sz w:val="16"/>
                <w:szCs w:val="16"/>
              </w:rPr>
              <w:t>8,00</w:t>
            </w:r>
          </w:p>
        </w:tc>
        <w:tc>
          <w:tcPr>
            <w:tcW w:w="583" w:type="dxa"/>
            <w:tcBorders>
              <w:top w:val="single" w:sz="4" w:space="0" w:color="auto"/>
              <w:left w:val="single" w:sz="4" w:space="0" w:color="auto"/>
              <w:bottom w:val="single" w:sz="4" w:space="0" w:color="auto"/>
              <w:right w:val="single" w:sz="4" w:space="0" w:color="auto"/>
            </w:tcBorders>
          </w:tcPr>
          <w:p w:rsidR="002C5FD0" w:rsidRPr="002C5FD0" w:rsidRDefault="002C5FD0" w:rsidP="00C136EB">
            <w:pPr>
              <w:widowControl w:val="0"/>
              <w:autoSpaceDE w:val="0"/>
              <w:autoSpaceDN w:val="0"/>
              <w:adjustRightInd w:val="0"/>
              <w:rPr>
                <w:rFonts w:ascii="Arial" w:hAnsi="Arial" w:cs="Arial"/>
                <w:sz w:val="16"/>
                <w:szCs w:val="16"/>
              </w:rPr>
            </w:pPr>
            <w:r w:rsidRPr="002C5FD0">
              <w:rPr>
                <w:rFonts w:ascii="Arial" w:hAnsi="Arial" w:cs="Arial"/>
                <w:sz w:val="16"/>
                <w:szCs w:val="16"/>
              </w:rPr>
              <w:t>4,00</w:t>
            </w:r>
          </w:p>
        </w:tc>
        <w:tc>
          <w:tcPr>
            <w:tcW w:w="583" w:type="dxa"/>
            <w:tcBorders>
              <w:top w:val="single" w:sz="4" w:space="0" w:color="auto"/>
              <w:left w:val="single" w:sz="4" w:space="0" w:color="auto"/>
              <w:bottom w:val="single" w:sz="4" w:space="0" w:color="auto"/>
              <w:right w:val="single" w:sz="4" w:space="0" w:color="auto"/>
            </w:tcBorders>
          </w:tcPr>
          <w:p w:rsidR="002C5FD0" w:rsidRPr="002C5FD0" w:rsidRDefault="002C5FD0" w:rsidP="00C136EB">
            <w:pPr>
              <w:widowControl w:val="0"/>
              <w:autoSpaceDE w:val="0"/>
              <w:autoSpaceDN w:val="0"/>
              <w:adjustRightInd w:val="0"/>
              <w:rPr>
                <w:rFonts w:ascii="Arial" w:hAnsi="Arial" w:cs="Arial"/>
                <w:sz w:val="16"/>
                <w:szCs w:val="16"/>
              </w:rPr>
            </w:pPr>
            <w:r w:rsidRPr="002C5FD0">
              <w:rPr>
                <w:rFonts w:ascii="Arial" w:hAnsi="Arial" w:cs="Arial"/>
                <w:sz w:val="16"/>
                <w:szCs w:val="16"/>
              </w:rPr>
              <w:t>4,00</w:t>
            </w:r>
          </w:p>
        </w:tc>
      </w:tr>
      <w:tr w:rsidR="00CF1BF1" w:rsidRPr="0027482D" w:rsidTr="00797C0A">
        <w:trPr>
          <w:trHeight w:val="1731"/>
          <w:tblCellSpacing w:w="5" w:type="nil"/>
        </w:trPr>
        <w:tc>
          <w:tcPr>
            <w:tcW w:w="567" w:type="dxa"/>
            <w:tcBorders>
              <w:left w:val="single" w:sz="8" w:space="0" w:color="auto"/>
              <w:bottom w:val="single" w:sz="4" w:space="0" w:color="auto"/>
              <w:right w:val="single" w:sz="8" w:space="0" w:color="auto"/>
            </w:tcBorders>
          </w:tcPr>
          <w:p w:rsidR="00CF1BF1" w:rsidRPr="0027482D" w:rsidRDefault="00CF1BF1" w:rsidP="00261710">
            <w:pPr>
              <w:widowControl w:val="0"/>
              <w:autoSpaceDE w:val="0"/>
              <w:autoSpaceDN w:val="0"/>
              <w:adjustRightInd w:val="0"/>
              <w:ind w:left="-75" w:firstLine="75"/>
              <w:rPr>
                <w:rFonts w:ascii="Arial" w:hAnsi="Arial" w:cs="Arial"/>
                <w:sz w:val="16"/>
                <w:szCs w:val="16"/>
              </w:rPr>
            </w:pPr>
          </w:p>
        </w:tc>
        <w:tc>
          <w:tcPr>
            <w:tcW w:w="2269" w:type="dxa"/>
            <w:tcBorders>
              <w:left w:val="single" w:sz="8" w:space="0" w:color="auto"/>
              <w:bottom w:val="single" w:sz="4" w:space="0" w:color="auto"/>
              <w:right w:val="single" w:sz="8" w:space="0" w:color="auto"/>
            </w:tcBorders>
          </w:tcPr>
          <w:p w:rsidR="00CF1BF1" w:rsidRPr="0027482D" w:rsidRDefault="00CF1BF1"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Доля существующей потребности общеобразовательных учреждений в проведении отдельных видов ремонтных работ </w:t>
            </w:r>
            <w:r w:rsidRPr="0027482D">
              <w:rPr>
                <w:rFonts w:ascii="Arial" w:hAnsi="Arial" w:cs="Arial"/>
                <w:color w:val="000000"/>
                <w:sz w:val="16"/>
                <w:szCs w:val="16"/>
              </w:rPr>
              <w:t xml:space="preserve">капитального  характера, </w:t>
            </w:r>
            <w:r w:rsidRPr="0027482D">
              <w:rPr>
                <w:rFonts w:ascii="Arial" w:hAnsi="Arial" w:cs="Arial"/>
                <w:sz w:val="16"/>
                <w:szCs w:val="16"/>
              </w:rPr>
              <w:t>в общей потребности в проведении данных видов работ</w:t>
            </w:r>
          </w:p>
        </w:tc>
        <w:tc>
          <w:tcPr>
            <w:tcW w:w="850" w:type="dxa"/>
            <w:tcBorders>
              <w:left w:val="single" w:sz="8" w:space="0" w:color="auto"/>
              <w:bottom w:val="single" w:sz="4" w:space="0" w:color="auto"/>
              <w:right w:val="single" w:sz="8" w:space="0" w:color="auto"/>
            </w:tcBorders>
          </w:tcPr>
          <w:p w:rsidR="00CF1BF1" w:rsidRPr="0027482D" w:rsidRDefault="00CF1BF1"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left w:val="single" w:sz="8" w:space="0" w:color="auto"/>
              <w:bottom w:val="single" w:sz="4" w:space="0" w:color="auto"/>
              <w:right w:val="single" w:sz="8" w:space="0" w:color="auto"/>
            </w:tcBorders>
          </w:tcPr>
          <w:p w:rsidR="00CF1BF1" w:rsidRPr="0027482D" w:rsidRDefault="00CF1BF1"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0,04     </w:t>
            </w:r>
          </w:p>
        </w:tc>
        <w:tc>
          <w:tcPr>
            <w:tcW w:w="1559" w:type="dxa"/>
            <w:tcBorders>
              <w:left w:val="single" w:sz="8" w:space="0" w:color="auto"/>
              <w:bottom w:val="single" w:sz="4" w:space="0" w:color="auto"/>
              <w:right w:val="single" w:sz="8" w:space="0" w:color="auto"/>
            </w:tcBorders>
          </w:tcPr>
          <w:p w:rsidR="00CF1BF1" w:rsidRPr="0027482D" w:rsidRDefault="00CF1BF1"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CF1BF1" w:rsidRPr="0027482D" w:rsidRDefault="00CF1BF1"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CF1BF1" w:rsidRPr="0027482D" w:rsidRDefault="00CF1BF1"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CF1BF1" w:rsidRPr="0027482D" w:rsidRDefault="00CF1BF1"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CF1BF1" w:rsidRPr="0027482D" w:rsidRDefault="00CF1BF1"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CF1BF1" w:rsidRPr="0027482D" w:rsidRDefault="00CF1BF1" w:rsidP="008D3403">
            <w:pPr>
              <w:widowControl w:val="0"/>
              <w:autoSpaceDE w:val="0"/>
              <w:autoSpaceDN w:val="0"/>
              <w:adjustRightInd w:val="0"/>
              <w:rPr>
                <w:rFonts w:ascii="Arial" w:hAnsi="Arial" w:cs="Arial"/>
                <w:sz w:val="16"/>
                <w:szCs w:val="16"/>
              </w:rPr>
            </w:pPr>
            <w:hyperlink w:anchor="Par1834" w:history="1">
              <w:r w:rsidRPr="0027482D">
                <w:rPr>
                  <w:rFonts w:ascii="Arial" w:hAnsi="Arial" w:cs="Arial"/>
                  <w:sz w:val="16"/>
                  <w:szCs w:val="16"/>
                </w:rPr>
                <w:t>№ 4</w:t>
              </w:r>
            </w:hyperlink>
            <w:r w:rsidRPr="0027482D">
              <w:rPr>
                <w:rFonts w:ascii="Arial" w:hAnsi="Arial" w:cs="Arial"/>
                <w:sz w:val="16"/>
                <w:szCs w:val="16"/>
              </w:rPr>
              <w:t xml:space="preserve"> к  Программе   </w:t>
            </w:r>
          </w:p>
        </w:tc>
        <w:tc>
          <w:tcPr>
            <w:tcW w:w="588" w:type="dxa"/>
            <w:tcBorders>
              <w:left w:val="single" w:sz="8" w:space="0" w:color="auto"/>
              <w:bottom w:val="single" w:sz="4" w:space="0" w:color="auto"/>
              <w:right w:val="single" w:sz="8" w:space="0" w:color="auto"/>
            </w:tcBorders>
          </w:tcPr>
          <w:p w:rsidR="00CF1BF1" w:rsidRPr="0027482D" w:rsidRDefault="00CF1BF1" w:rsidP="00B23EE9">
            <w:pPr>
              <w:widowControl w:val="0"/>
              <w:autoSpaceDE w:val="0"/>
              <w:autoSpaceDN w:val="0"/>
              <w:adjustRightInd w:val="0"/>
              <w:rPr>
                <w:rFonts w:ascii="Arial" w:hAnsi="Arial" w:cs="Arial"/>
                <w:sz w:val="16"/>
                <w:szCs w:val="16"/>
              </w:rPr>
            </w:pPr>
            <w:r w:rsidRPr="0027482D">
              <w:rPr>
                <w:rFonts w:ascii="Arial" w:hAnsi="Arial" w:cs="Arial"/>
                <w:sz w:val="16"/>
                <w:szCs w:val="16"/>
              </w:rPr>
              <w:t>94,80</w:t>
            </w:r>
          </w:p>
        </w:tc>
        <w:tc>
          <w:tcPr>
            <w:tcW w:w="588" w:type="dxa"/>
            <w:tcBorders>
              <w:left w:val="single" w:sz="8" w:space="0" w:color="auto"/>
              <w:bottom w:val="single" w:sz="4" w:space="0" w:color="auto"/>
              <w:right w:val="single" w:sz="8" w:space="0" w:color="auto"/>
            </w:tcBorders>
          </w:tcPr>
          <w:p w:rsidR="00CF1BF1" w:rsidRPr="0027482D" w:rsidRDefault="00CF1BF1" w:rsidP="00B23EE9">
            <w:pPr>
              <w:widowControl w:val="0"/>
              <w:autoSpaceDE w:val="0"/>
              <w:autoSpaceDN w:val="0"/>
              <w:adjustRightInd w:val="0"/>
              <w:rPr>
                <w:rFonts w:ascii="Arial" w:hAnsi="Arial" w:cs="Arial"/>
                <w:sz w:val="16"/>
                <w:szCs w:val="16"/>
              </w:rPr>
            </w:pPr>
            <w:r w:rsidRPr="0027482D">
              <w:rPr>
                <w:rFonts w:ascii="Arial" w:hAnsi="Arial" w:cs="Arial"/>
                <w:sz w:val="16"/>
                <w:szCs w:val="16"/>
              </w:rPr>
              <w:t>84,30</w:t>
            </w:r>
          </w:p>
        </w:tc>
        <w:tc>
          <w:tcPr>
            <w:tcW w:w="588" w:type="dxa"/>
            <w:tcBorders>
              <w:left w:val="single" w:sz="8" w:space="0" w:color="auto"/>
              <w:bottom w:val="single" w:sz="4" w:space="0" w:color="auto"/>
              <w:right w:val="single" w:sz="8" w:space="0" w:color="auto"/>
            </w:tcBorders>
          </w:tcPr>
          <w:p w:rsidR="00CF1BF1" w:rsidRPr="0027482D" w:rsidRDefault="00CF1BF1" w:rsidP="00B23EE9">
            <w:pPr>
              <w:widowControl w:val="0"/>
              <w:autoSpaceDE w:val="0"/>
              <w:autoSpaceDN w:val="0"/>
              <w:adjustRightInd w:val="0"/>
              <w:rPr>
                <w:rFonts w:ascii="Arial" w:hAnsi="Arial" w:cs="Arial"/>
                <w:sz w:val="16"/>
                <w:szCs w:val="16"/>
              </w:rPr>
            </w:pPr>
            <w:r w:rsidRPr="0027482D">
              <w:rPr>
                <w:rFonts w:ascii="Arial" w:hAnsi="Arial" w:cs="Arial"/>
                <w:sz w:val="16"/>
                <w:szCs w:val="16"/>
              </w:rPr>
              <w:t>73,9</w:t>
            </w:r>
          </w:p>
        </w:tc>
        <w:tc>
          <w:tcPr>
            <w:tcW w:w="681" w:type="dxa"/>
            <w:tcBorders>
              <w:left w:val="single" w:sz="8" w:space="0" w:color="auto"/>
              <w:bottom w:val="single" w:sz="4" w:space="0" w:color="auto"/>
              <w:right w:val="single" w:sz="4" w:space="0" w:color="auto"/>
            </w:tcBorders>
          </w:tcPr>
          <w:p w:rsidR="00CF1BF1" w:rsidRPr="0027115C" w:rsidRDefault="00CF1BF1" w:rsidP="00B23EE9">
            <w:pPr>
              <w:widowControl w:val="0"/>
              <w:autoSpaceDE w:val="0"/>
              <w:autoSpaceDN w:val="0"/>
              <w:adjustRightInd w:val="0"/>
              <w:rPr>
                <w:rFonts w:ascii="Arial" w:hAnsi="Arial" w:cs="Arial"/>
                <w:sz w:val="16"/>
                <w:szCs w:val="16"/>
              </w:rPr>
            </w:pPr>
            <w:r w:rsidRPr="0027115C">
              <w:rPr>
                <w:rFonts w:ascii="Arial" w:hAnsi="Arial" w:cs="Arial"/>
                <w:sz w:val="16"/>
                <w:szCs w:val="16"/>
              </w:rPr>
              <w:t>55,56</w:t>
            </w:r>
          </w:p>
        </w:tc>
        <w:tc>
          <w:tcPr>
            <w:tcW w:w="708" w:type="dxa"/>
            <w:tcBorders>
              <w:top w:val="single" w:sz="4" w:space="0" w:color="auto"/>
              <w:left w:val="single" w:sz="4" w:space="0" w:color="auto"/>
              <w:bottom w:val="single" w:sz="4" w:space="0" w:color="auto"/>
              <w:right w:val="single" w:sz="4" w:space="0" w:color="auto"/>
            </w:tcBorders>
          </w:tcPr>
          <w:p w:rsidR="00CF1BF1" w:rsidRPr="0027115C" w:rsidRDefault="00CF1BF1" w:rsidP="00B23EE9">
            <w:pPr>
              <w:widowControl w:val="0"/>
              <w:autoSpaceDE w:val="0"/>
              <w:autoSpaceDN w:val="0"/>
              <w:adjustRightInd w:val="0"/>
              <w:rPr>
                <w:rFonts w:ascii="Arial" w:hAnsi="Arial" w:cs="Arial"/>
                <w:sz w:val="16"/>
                <w:szCs w:val="16"/>
              </w:rPr>
            </w:pPr>
            <w:r>
              <w:rPr>
                <w:rFonts w:ascii="Arial" w:hAnsi="Arial" w:cs="Arial"/>
                <w:sz w:val="16"/>
                <w:szCs w:val="16"/>
              </w:rPr>
              <w:t>43,79</w:t>
            </w:r>
          </w:p>
        </w:tc>
        <w:tc>
          <w:tcPr>
            <w:tcW w:w="658" w:type="dxa"/>
            <w:tcBorders>
              <w:top w:val="single" w:sz="4" w:space="0" w:color="auto"/>
              <w:left w:val="single" w:sz="4" w:space="0" w:color="auto"/>
              <w:bottom w:val="single" w:sz="4" w:space="0" w:color="auto"/>
              <w:right w:val="single" w:sz="4" w:space="0" w:color="auto"/>
            </w:tcBorders>
          </w:tcPr>
          <w:p w:rsidR="00CF1BF1" w:rsidRPr="00CF1BF1" w:rsidRDefault="00CF1BF1" w:rsidP="00C136EB">
            <w:pPr>
              <w:widowControl w:val="0"/>
              <w:autoSpaceDE w:val="0"/>
              <w:autoSpaceDN w:val="0"/>
              <w:adjustRightInd w:val="0"/>
              <w:rPr>
                <w:rFonts w:ascii="Arial" w:hAnsi="Arial" w:cs="Arial"/>
                <w:sz w:val="16"/>
                <w:szCs w:val="16"/>
              </w:rPr>
            </w:pPr>
            <w:r w:rsidRPr="00CF1BF1">
              <w:rPr>
                <w:rFonts w:ascii="Arial" w:hAnsi="Arial" w:cs="Arial"/>
                <w:sz w:val="16"/>
                <w:szCs w:val="16"/>
              </w:rPr>
              <w:t>39,22</w:t>
            </w:r>
          </w:p>
        </w:tc>
        <w:tc>
          <w:tcPr>
            <w:tcW w:w="583" w:type="dxa"/>
            <w:tcBorders>
              <w:top w:val="single" w:sz="4" w:space="0" w:color="auto"/>
              <w:left w:val="single" w:sz="4" w:space="0" w:color="auto"/>
              <w:bottom w:val="single" w:sz="4" w:space="0" w:color="auto"/>
              <w:right w:val="single" w:sz="4" w:space="0" w:color="auto"/>
            </w:tcBorders>
          </w:tcPr>
          <w:p w:rsidR="00CF1BF1" w:rsidRPr="00CF1BF1" w:rsidRDefault="00CF1BF1" w:rsidP="00C136EB">
            <w:pPr>
              <w:widowControl w:val="0"/>
              <w:autoSpaceDE w:val="0"/>
              <w:autoSpaceDN w:val="0"/>
              <w:adjustRightInd w:val="0"/>
              <w:rPr>
                <w:rFonts w:ascii="Arial" w:hAnsi="Arial" w:cs="Arial"/>
                <w:sz w:val="16"/>
                <w:szCs w:val="16"/>
              </w:rPr>
            </w:pPr>
            <w:r w:rsidRPr="00CF1BF1">
              <w:rPr>
                <w:rFonts w:ascii="Arial" w:hAnsi="Arial" w:cs="Arial"/>
                <w:sz w:val="16"/>
                <w:szCs w:val="16"/>
              </w:rPr>
              <w:t>33,99</w:t>
            </w:r>
          </w:p>
        </w:tc>
        <w:tc>
          <w:tcPr>
            <w:tcW w:w="583" w:type="dxa"/>
            <w:tcBorders>
              <w:top w:val="single" w:sz="4" w:space="0" w:color="auto"/>
              <w:left w:val="single" w:sz="4" w:space="0" w:color="auto"/>
              <w:bottom w:val="single" w:sz="4" w:space="0" w:color="auto"/>
              <w:right w:val="single" w:sz="4" w:space="0" w:color="auto"/>
            </w:tcBorders>
          </w:tcPr>
          <w:p w:rsidR="00CF1BF1" w:rsidRPr="00CF1BF1" w:rsidRDefault="00CF1BF1" w:rsidP="00C136EB">
            <w:pPr>
              <w:widowControl w:val="0"/>
              <w:autoSpaceDE w:val="0"/>
              <w:autoSpaceDN w:val="0"/>
              <w:adjustRightInd w:val="0"/>
              <w:rPr>
                <w:rFonts w:ascii="Arial" w:hAnsi="Arial" w:cs="Arial"/>
                <w:sz w:val="16"/>
                <w:szCs w:val="16"/>
              </w:rPr>
            </w:pPr>
            <w:r w:rsidRPr="00CF1BF1">
              <w:rPr>
                <w:rFonts w:ascii="Arial" w:hAnsi="Arial" w:cs="Arial"/>
                <w:sz w:val="16"/>
                <w:szCs w:val="16"/>
              </w:rPr>
              <w:t>20,26</w:t>
            </w:r>
          </w:p>
        </w:tc>
      </w:tr>
      <w:tr w:rsidR="00760F20" w:rsidRPr="0027482D" w:rsidTr="00797C0A">
        <w:trPr>
          <w:trHeight w:val="264"/>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 xml:space="preserve">2.8 </w:t>
            </w:r>
          </w:p>
        </w:tc>
        <w:tc>
          <w:tcPr>
            <w:tcW w:w="226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proofErr w:type="spellStart"/>
            <w:r w:rsidRPr="0027482D">
              <w:rPr>
                <w:rFonts w:ascii="Arial" w:hAnsi="Arial" w:cs="Arial"/>
                <w:sz w:val="16"/>
                <w:szCs w:val="16"/>
              </w:rPr>
              <w:t>Софинансирование</w:t>
            </w:r>
            <w:proofErr w:type="spell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расходов </w:t>
            </w:r>
            <w:proofErr w:type="gramStart"/>
            <w:r w:rsidRPr="0027482D">
              <w:rPr>
                <w:rFonts w:ascii="Arial" w:hAnsi="Arial" w:cs="Arial"/>
                <w:sz w:val="16"/>
                <w:szCs w:val="16"/>
              </w:rPr>
              <w:t>на</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приобретение 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монтаж </w:t>
            </w:r>
            <w:proofErr w:type="gramStart"/>
            <w:r w:rsidRPr="0027482D">
              <w:rPr>
                <w:rFonts w:ascii="Arial" w:hAnsi="Arial" w:cs="Arial"/>
                <w:sz w:val="16"/>
                <w:szCs w:val="16"/>
              </w:rPr>
              <w:t>модульных</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санитарных узлов 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септиков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общеобразовательных</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учреждениях</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Красноярского края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 количеством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учащихся более 30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человек            </w:t>
            </w:r>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1411"/>
          <w:tblCellSpacing w:w="5" w:type="nil"/>
        </w:trPr>
        <w:tc>
          <w:tcPr>
            <w:tcW w:w="567" w:type="dxa"/>
            <w:tcBorders>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Увеличение числа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общеобразовательных</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района, </w:t>
            </w:r>
            <w:proofErr w:type="gramStart"/>
            <w:r w:rsidRPr="0027482D">
              <w:rPr>
                <w:rFonts w:ascii="Arial" w:hAnsi="Arial" w:cs="Arial"/>
                <w:sz w:val="16"/>
                <w:szCs w:val="16"/>
              </w:rPr>
              <w:t>оснащенных</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модульными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санитарными узлами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и септиками        </w:t>
            </w:r>
          </w:p>
        </w:tc>
        <w:tc>
          <w:tcPr>
            <w:tcW w:w="850"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ед.    </w:t>
            </w:r>
          </w:p>
        </w:tc>
        <w:tc>
          <w:tcPr>
            <w:tcW w:w="851"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0,03     </w:t>
            </w:r>
          </w:p>
        </w:tc>
        <w:tc>
          <w:tcPr>
            <w:tcW w:w="155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  </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1  </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1</w:t>
            </w:r>
          </w:p>
        </w:tc>
        <w:tc>
          <w:tcPr>
            <w:tcW w:w="681"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Pr>
                <w:rFonts w:ascii="Arial" w:hAnsi="Arial" w:cs="Arial"/>
                <w:sz w:val="16"/>
                <w:szCs w:val="16"/>
              </w:rPr>
              <w:t>0</w:t>
            </w:r>
          </w:p>
        </w:tc>
        <w:tc>
          <w:tcPr>
            <w:tcW w:w="70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w:t>
            </w:r>
          </w:p>
        </w:tc>
        <w:tc>
          <w:tcPr>
            <w:tcW w:w="65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w:t>
            </w:r>
          </w:p>
        </w:tc>
        <w:tc>
          <w:tcPr>
            <w:tcW w:w="583"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w:t>
            </w:r>
          </w:p>
        </w:tc>
        <w:tc>
          <w:tcPr>
            <w:tcW w:w="583" w:type="dxa"/>
            <w:tcBorders>
              <w:top w:val="single" w:sz="4" w:space="0" w:color="auto"/>
              <w:left w:val="single" w:sz="8" w:space="0" w:color="auto"/>
              <w:bottom w:val="single" w:sz="4" w:space="0" w:color="auto"/>
              <w:right w:val="single" w:sz="8" w:space="0" w:color="auto"/>
            </w:tcBorders>
          </w:tcPr>
          <w:p w:rsidR="00760F20" w:rsidRPr="0027482D" w:rsidRDefault="00183218" w:rsidP="008D3403">
            <w:pPr>
              <w:widowControl w:val="0"/>
              <w:autoSpaceDE w:val="0"/>
              <w:autoSpaceDN w:val="0"/>
              <w:adjustRightInd w:val="0"/>
              <w:rPr>
                <w:rFonts w:ascii="Arial" w:hAnsi="Arial" w:cs="Arial"/>
                <w:sz w:val="16"/>
                <w:szCs w:val="16"/>
              </w:rPr>
            </w:pPr>
            <w:r>
              <w:rPr>
                <w:rFonts w:ascii="Arial" w:hAnsi="Arial" w:cs="Arial"/>
                <w:sz w:val="16"/>
                <w:szCs w:val="16"/>
              </w:rPr>
              <w:t>0</w:t>
            </w:r>
          </w:p>
        </w:tc>
      </w:tr>
      <w:tr w:rsidR="00760F20" w:rsidRPr="0027482D" w:rsidTr="00797C0A">
        <w:trPr>
          <w:tblCellSpacing w:w="5" w:type="nil"/>
        </w:trPr>
        <w:tc>
          <w:tcPr>
            <w:tcW w:w="11073" w:type="dxa"/>
            <w:gridSpan w:val="13"/>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outlineLvl w:val="2"/>
              <w:rPr>
                <w:rFonts w:ascii="Arial" w:hAnsi="Arial" w:cs="Arial"/>
                <w:sz w:val="16"/>
                <w:szCs w:val="16"/>
              </w:rPr>
            </w:pPr>
            <w:r w:rsidRPr="0027482D">
              <w:rPr>
                <w:rFonts w:ascii="Arial" w:hAnsi="Arial" w:cs="Arial"/>
                <w:sz w:val="16"/>
                <w:szCs w:val="16"/>
              </w:rPr>
              <w:t xml:space="preserve">                     Задача № 3. Развитие дополнительного образования                      </w:t>
            </w:r>
          </w:p>
        </w:tc>
      </w:tr>
      <w:tr w:rsidR="00760F20" w:rsidRPr="0027482D" w:rsidTr="00797C0A">
        <w:trPr>
          <w:trHeight w:val="800"/>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3.9</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Проведение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мероприятий </w:t>
            </w:r>
            <w:proofErr w:type="gramStart"/>
            <w:r w:rsidRPr="0027482D">
              <w:rPr>
                <w:rFonts w:ascii="Arial" w:hAnsi="Arial" w:cs="Arial"/>
                <w:sz w:val="16"/>
                <w:szCs w:val="16"/>
              </w:rPr>
              <w:t>для</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детей и подростков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4" w:space="0" w:color="auto"/>
              <w:right w:val="single" w:sz="4" w:space="0" w:color="auto"/>
            </w:tcBorders>
          </w:tcPr>
          <w:p w:rsidR="00760F20" w:rsidRPr="006C7ADE"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6C7ADE"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6C7ADE"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6C7ADE"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6C7ADE"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1440"/>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Охват школьников,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участвующих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массовых </w:t>
            </w:r>
            <w:proofErr w:type="gramStart"/>
            <w:r w:rsidRPr="0027482D">
              <w:rPr>
                <w:rFonts w:ascii="Arial" w:hAnsi="Arial" w:cs="Arial"/>
                <w:sz w:val="16"/>
                <w:szCs w:val="16"/>
              </w:rPr>
              <w:t>мероприятиях</w:t>
            </w:r>
            <w:proofErr w:type="gramEnd"/>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 xml:space="preserve">(удельный вес      </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численности детей,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принявших</w:t>
            </w:r>
            <w:proofErr w:type="gramEnd"/>
            <w:r w:rsidRPr="0027482D">
              <w:rPr>
                <w:rFonts w:ascii="Arial" w:hAnsi="Arial" w:cs="Arial"/>
                <w:sz w:val="16"/>
                <w:szCs w:val="16"/>
              </w:rPr>
              <w:t xml:space="preserve"> участие,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к общей численности</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школьников)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0,09     </w:t>
            </w: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73,0</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75,0</w:t>
            </w: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77,5</w:t>
            </w:r>
          </w:p>
        </w:tc>
        <w:tc>
          <w:tcPr>
            <w:tcW w:w="681" w:type="dxa"/>
            <w:tcBorders>
              <w:top w:val="single" w:sz="4" w:space="0" w:color="auto"/>
              <w:left w:val="single" w:sz="8" w:space="0" w:color="auto"/>
              <w:bottom w:val="single" w:sz="4" w:space="0" w:color="auto"/>
              <w:right w:val="single" w:sz="4" w:space="0" w:color="auto"/>
            </w:tcBorders>
          </w:tcPr>
          <w:p w:rsidR="00760F20" w:rsidRPr="006C7ADE" w:rsidRDefault="00760F20" w:rsidP="00F412E5">
            <w:pPr>
              <w:widowControl w:val="0"/>
              <w:autoSpaceDE w:val="0"/>
              <w:autoSpaceDN w:val="0"/>
              <w:adjustRightInd w:val="0"/>
              <w:rPr>
                <w:rFonts w:ascii="Arial" w:hAnsi="Arial" w:cs="Arial"/>
                <w:sz w:val="16"/>
                <w:szCs w:val="16"/>
              </w:rPr>
            </w:pPr>
            <w:r w:rsidRPr="006C7ADE">
              <w:rPr>
                <w:rFonts w:ascii="Arial" w:hAnsi="Arial" w:cs="Arial"/>
                <w:sz w:val="16"/>
                <w:szCs w:val="16"/>
              </w:rPr>
              <w:t>78,99</w:t>
            </w:r>
          </w:p>
        </w:tc>
        <w:tc>
          <w:tcPr>
            <w:tcW w:w="708" w:type="dxa"/>
            <w:tcBorders>
              <w:top w:val="single" w:sz="4" w:space="0" w:color="auto"/>
              <w:left w:val="single" w:sz="4" w:space="0" w:color="auto"/>
              <w:bottom w:val="single" w:sz="4" w:space="0" w:color="auto"/>
              <w:right w:val="single" w:sz="4" w:space="0" w:color="auto"/>
            </w:tcBorders>
          </w:tcPr>
          <w:p w:rsidR="00760F20" w:rsidRPr="006C7ADE" w:rsidRDefault="00EA6037" w:rsidP="008D3403">
            <w:pPr>
              <w:widowControl w:val="0"/>
              <w:autoSpaceDE w:val="0"/>
              <w:autoSpaceDN w:val="0"/>
              <w:adjustRightInd w:val="0"/>
              <w:rPr>
                <w:rFonts w:ascii="Arial" w:hAnsi="Arial" w:cs="Arial"/>
                <w:sz w:val="16"/>
                <w:szCs w:val="16"/>
              </w:rPr>
            </w:pPr>
            <w:r>
              <w:rPr>
                <w:rFonts w:ascii="Arial" w:hAnsi="Arial" w:cs="Arial"/>
                <w:sz w:val="16"/>
                <w:szCs w:val="16"/>
              </w:rPr>
              <w:t>80,00</w:t>
            </w:r>
          </w:p>
        </w:tc>
        <w:tc>
          <w:tcPr>
            <w:tcW w:w="658" w:type="dxa"/>
            <w:tcBorders>
              <w:top w:val="single" w:sz="4" w:space="0" w:color="auto"/>
              <w:left w:val="single" w:sz="4" w:space="0" w:color="auto"/>
              <w:bottom w:val="single" w:sz="4" w:space="0" w:color="auto"/>
              <w:right w:val="single" w:sz="4" w:space="0" w:color="auto"/>
            </w:tcBorders>
          </w:tcPr>
          <w:p w:rsidR="00760F20" w:rsidRPr="006C7ADE" w:rsidRDefault="00EA6037" w:rsidP="008D3403">
            <w:pPr>
              <w:widowControl w:val="0"/>
              <w:autoSpaceDE w:val="0"/>
              <w:autoSpaceDN w:val="0"/>
              <w:adjustRightInd w:val="0"/>
              <w:rPr>
                <w:rFonts w:ascii="Arial" w:hAnsi="Arial" w:cs="Arial"/>
                <w:sz w:val="16"/>
                <w:szCs w:val="16"/>
              </w:rPr>
            </w:pPr>
            <w:r>
              <w:rPr>
                <w:rFonts w:ascii="Arial" w:hAnsi="Arial" w:cs="Arial"/>
                <w:sz w:val="16"/>
                <w:szCs w:val="16"/>
              </w:rPr>
              <w:t>80,46</w:t>
            </w:r>
          </w:p>
        </w:tc>
        <w:tc>
          <w:tcPr>
            <w:tcW w:w="583" w:type="dxa"/>
            <w:tcBorders>
              <w:top w:val="single" w:sz="4" w:space="0" w:color="auto"/>
              <w:left w:val="single" w:sz="4" w:space="0" w:color="auto"/>
              <w:bottom w:val="single" w:sz="4" w:space="0" w:color="auto"/>
              <w:right w:val="single" w:sz="4" w:space="0" w:color="auto"/>
            </w:tcBorders>
          </w:tcPr>
          <w:p w:rsidR="00760F20" w:rsidRPr="006C7ADE" w:rsidRDefault="00EA6037" w:rsidP="00F412E5">
            <w:pPr>
              <w:widowControl w:val="0"/>
              <w:autoSpaceDE w:val="0"/>
              <w:autoSpaceDN w:val="0"/>
              <w:adjustRightInd w:val="0"/>
              <w:rPr>
                <w:rFonts w:ascii="Arial" w:hAnsi="Arial" w:cs="Arial"/>
                <w:sz w:val="16"/>
                <w:szCs w:val="16"/>
              </w:rPr>
            </w:pPr>
            <w:r>
              <w:rPr>
                <w:rFonts w:ascii="Arial" w:hAnsi="Arial" w:cs="Arial"/>
                <w:sz w:val="16"/>
                <w:szCs w:val="16"/>
              </w:rPr>
              <w:t>80,93</w:t>
            </w:r>
          </w:p>
        </w:tc>
        <w:tc>
          <w:tcPr>
            <w:tcW w:w="583" w:type="dxa"/>
            <w:tcBorders>
              <w:top w:val="single" w:sz="4" w:space="0" w:color="auto"/>
              <w:left w:val="single" w:sz="4" w:space="0" w:color="auto"/>
              <w:bottom w:val="single" w:sz="4" w:space="0" w:color="auto"/>
              <w:right w:val="single" w:sz="4" w:space="0" w:color="auto"/>
            </w:tcBorders>
          </w:tcPr>
          <w:p w:rsidR="00760F20" w:rsidRPr="006C7ADE" w:rsidRDefault="00EA6037" w:rsidP="00F412E5">
            <w:pPr>
              <w:widowControl w:val="0"/>
              <w:autoSpaceDE w:val="0"/>
              <w:autoSpaceDN w:val="0"/>
              <w:adjustRightInd w:val="0"/>
              <w:rPr>
                <w:rFonts w:ascii="Arial" w:hAnsi="Arial" w:cs="Arial"/>
                <w:sz w:val="16"/>
                <w:szCs w:val="16"/>
              </w:rPr>
            </w:pPr>
            <w:r>
              <w:rPr>
                <w:rFonts w:ascii="Arial" w:hAnsi="Arial" w:cs="Arial"/>
                <w:sz w:val="16"/>
                <w:szCs w:val="16"/>
              </w:rPr>
              <w:t>81,08</w:t>
            </w:r>
          </w:p>
        </w:tc>
      </w:tr>
      <w:tr w:rsidR="00760F20" w:rsidRPr="0027482D" w:rsidTr="00797C0A">
        <w:trPr>
          <w:trHeight w:val="2560"/>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6C7ADE" w:rsidRDefault="00760F20" w:rsidP="00261710">
            <w:pPr>
              <w:widowControl w:val="0"/>
              <w:autoSpaceDE w:val="0"/>
              <w:autoSpaceDN w:val="0"/>
              <w:adjustRightInd w:val="0"/>
              <w:ind w:left="-75" w:firstLine="75"/>
              <w:rPr>
                <w:rFonts w:ascii="Arial" w:hAnsi="Arial" w:cs="Arial"/>
                <w:sz w:val="16"/>
                <w:szCs w:val="16"/>
              </w:rPr>
            </w:pPr>
            <w:r w:rsidRPr="006C7ADE">
              <w:rPr>
                <w:rFonts w:ascii="Arial" w:hAnsi="Arial" w:cs="Arial"/>
                <w:sz w:val="16"/>
                <w:szCs w:val="16"/>
              </w:rPr>
              <w:lastRenderedPageBreak/>
              <w:t>3.10</w:t>
            </w:r>
          </w:p>
        </w:tc>
        <w:tc>
          <w:tcPr>
            <w:tcW w:w="2269" w:type="dxa"/>
            <w:tcBorders>
              <w:top w:val="single" w:sz="4" w:space="0" w:color="auto"/>
              <w:left w:val="single" w:sz="8" w:space="0" w:color="auto"/>
              <w:bottom w:val="single" w:sz="8" w:space="0" w:color="auto"/>
              <w:right w:val="single" w:sz="8" w:space="0" w:color="auto"/>
            </w:tcBorders>
          </w:tcPr>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Отдельное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мероприятие: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Обеспечение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стабильного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функционирования и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развития </w:t>
            </w:r>
            <w:proofErr w:type="gramStart"/>
            <w:r w:rsidRPr="006C7ADE">
              <w:rPr>
                <w:rFonts w:ascii="Arial" w:hAnsi="Arial" w:cs="Arial"/>
                <w:sz w:val="16"/>
                <w:szCs w:val="16"/>
              </w:rPr>
              <w:t>муниципальных</w:t>
            </w:r>
            <w:proofErr w:type="gramEnd"/>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учреждений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дополнительного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образования детей,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подведомственных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Управлению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образования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Администрации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муниципального     </w:t>
            </w:r>
          </w:p>
          <w:p w:rsidR="00760F20" w:rsidRPr="006C7ADE" w:rsidRDefault="00760F20" w:rsidP="008D3403">
            <w:pPr>
              <w:widowControl w:val="0"/>
              <w:autoSpaceDE w:val="0"/>
              <w:autoSpaceDN w:val="0"/>
              <w:adjustRightInd w:val="0"/>
              <w:rPr>
                <w:rFonts w:ascii="Arial" w:hAnsi="Arial" w:cs="Arial"/>
                <w:sz w:val="16"/>
                <w:szCs w:val="16"/>
              </w:rPr>
            </w:pPr>
            <w:r w:rsidRPr="006C7ADE">
              <w:rPr>
                <w:rFonts w:ascii="Arial" w:hAnsi="Arial" w:cs="Arial"/>
                <w:sz w:val="16"/>
                <w:szCs w:val="16"/>
              </w:rPr>
              <w:t xml:space="preserve">района             </w:t>
            </w:r>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960"/>
          <w:tblCellSpacing w:w="5" w:type="nil"/>
        </w:trPr>
        <w:tc>
          <w:tcPr>
            <w:tcW w:w="567" w:type="dxa"/>
            <w:tcBorders>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left w:val="single" w:sz="8" w:space="0" w:color="auto"/>
              <w:bottom w:val="single" w:sz="4"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Численность </w:t>
            </w:r>
            <w:r w:rsidRPr="00F412E5">
              <w:rPr>
                <w:rFonts w:ascii="Arial" w:hAnsi="Arial" w:cs="Arial"/>
                <w:b/>
                <w:bCs/>
                <w:sz w:val="16"/>
                <w:szCs w:val="16"/>
              </w:rPr>
              <w:t xml:space="preserve">детей в возрасте 5-18 лет, </w:t>
            </w:r>
            <w:r w:rsidRPr="00F412E5">
              <w:rPr>
                <w:rFonts w:ascii="Arial" w:hAnsi="Arial" w:cs="Arial"/>
                <w:sz w:val="16"/>
                <w:szCs w:val="16"/>
              </w:rPr>
              <w:t>получающих услуги программами дополнительного образования</w:t>
            </w:r>
          </w:p>
        </w:tc>
        <w:tc>
          <w:tcPr>
            <w:tcW w:w="850" w:type="dxa"/>
            <w:tcBorders>
              <w:left w:val="single" w:sz="8" w:space="0" w:color="auto"/>
              <w:bottom w:val="single" w:sz="4"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   чел.    </w:t>
            </w:r>
          </w:p>
        </w:tc>
        <w:tc>
          <w:tcPr>
            <w:tcW w:w="851" w:type="dxa"/>
            <w:tcBorders>
              <w:left w:val="single" w:sz="8" w:space="0" w:color="auto"/>
              <w:bottom w:val="single" w:sz="4"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    0,08     </w:t>
            </w:r>
          </w:p>
        </w:tc>
        <w:tc>
          <w:tcPr>
            <w:tcW w:w="1559" w:type="dxa"/>
            <w:tcBorders>
              <w:left w:val="single" w:sz="8" w:space="0" w:color="auto"/>
              <w:bottom w:val="single" w:sz="4"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Расчетное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значение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показателя </w:t>
            </w:r>
            <w:proofErr w:type="gramStart"/>
            <w:r w:rsidRPr="00F412E5">
              <w:rPr>
                <w:rFonts w:ascii="Arial" w:hAnsi="Arial" w:cs="Arial"/>
                <w:sz w:val="16"/>
                <w:szCs w:val="16"/>
              </w:rPr>
              <w:t>в</w:t>
            </w:r>
            <w:proofErr w:type="gramEnd"/>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соответствии </w:t>
            </w:r>
            <w:proofErr w:type="gramStart"/>
            <w:r w:rsidRPr="00F412E5">
              <w:rPr>
                <w:rFonts w:ascii="Arial" w:hAnsi="Arial" w:cs="Arial"/>
                <w:sz w:val="16"/>
                <w:szCs w:val="16"/>
              </w:rPr>
              <w:t>с</w:t>
            </w:r>
            <w:proofErr w:type="gramEnd"/>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приложением  </w:t>
            </w:r>
          </w:p>
          <w:p w:rsidR="00760F20" w:rsidRPr="00F412E5" w:rsidRDefault="00C136EB" w:rsidP="008D3403">
            <w:pPr>
              <w:widowControl w:val="0"/>
              <w:autoSpaceDE w:val="0"/>
              <w:autoSpaceDN w:val="0"/>
              <w:adjustRightInd w:val="0"/>
              <w:rPr>
                <w:rFonts w:ascii="Arial" w:hAnsi="Arial" w:cs="Arial"/>
                <w:sz w:val="16"/>
                <w:szCs w:val="16"/>
              </w:rPr>
            </w:pPr>
            <w:hyperlink w:anchor="Par1834" w:history="1">
              <w:r w:rsidR="00760F20" w:rsidRPr="00F412E5">
                <w:rPr>
                  <w:rFonts w:ascii="Arial" w:hAnsi="Arial" w:cs="Arial"/>
                  <w:sz w:val="16"/>
                  <w:szCs w:val="16"/>
                </w:rPr>
                <w:t>№ 4</w:t>
              </w:r>
            </w:hyperlink>
            <w:r w:rsidR="00760F20" w:rsidRPr="00F412E5">
              <w:rPr>
                <w:rFonts w:ascii="Arial" w:hAnsi="Arial" w:cs="Arial"/>
                <w:sz w:val="16"/>
                <w:szCs w:val="16"/>
              </w:rPr>
              <w:t xml:space="preserve"> к  Программе   </w:t>
            </w:r>
          </w:p>
        </w:tc>
        <w:tc>
          <w:tcPr>
            <w:tcW w:w="588" w:type="dxa"/>
            <w:tcBorders>
              <w:left w:val="single" w:sz="8" w:space="0" w:color="auto"/>
              <w:bottom w:val="single" w:sz="4"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2</w:t>
            </w:r>
            <w:r w:rsidR="006A1A7E">
              <w:rPr>
                <w:rFonts w:ascii="Arial" w:hAnsi="Arial" w:cs="Arial"/>
                <w:sz w:val="16"/>
                <w:szCs w:val="16"/>
              </w:rPr>
              <w:t xml:space="preserve"> </w:t>
            </w:r>
            <w:r w:rsidRPr="00F412E5">
              <w:rPr>
                <w:rFonts w:ascii="Arial" w:hAnsi="Arial" w:cs="Arial"/>
                <w:sz w:val="16"/>
                <w:szCs w:val="16"/>
              </w:rPr>
              <w:t>800</w:t>
            </w:r>
          </w:p>
        </w:tc>
        <w:tc>
          <w:tcPr>
            <w:tcW w:w="588" w:type="dxa"/>
            <w:tcBorders>
              <w:left w:val="single" w:sz="8" w:space="0" w:color="auto"/>
              <w:bottom w:val="single" w:sz="4"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2</w:t>
            </w:r>
            <w:r w:rsidR="006A1A7E">
              <w:rPr>
                <w:rFonts w:ascii="Arial" w:hAnsi="Arial" w:cs="Arial"/>
                <w:sz w:val="16"/>
                <w:szCs w:val="16"/>
              </w:rPr>
              <w:t xml:space="preserve"> </w:t>
            </w:r>
            <w:r w:rsidRPr="00F412E5">
              <w:rPr>
                <w:rFonts w:ascii="Arial" w:hAnsi="Arial" w:cs="Arial"/>
                <w:sz w:val="16"/>
                <w:szCs w:val="16"/>
              </w:rPr>
              <w:t>598</w:t>
            </w:r>
          </w:p>
        </w:tc>
        <w:tc>
          <w:tcPr>
            <w:tcW w:w="588" w:type="dxa"/>
            <w:tcBorders>
              <w:left w:val="single" w:sz="8" w:space="0" w:color="auto"/>
              <w:bottom w:val="single" w:sz="4"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2</w:t>
            </w:r>
            <w:r w:rsidR="006A1A7E">
              <w:rPr>
                <w:rFonts w:ascii="Arial" w:hAnsi="Arial" w:cs="Arial"/>
                <w:sz w:val="16"/>
                <w:szCs w:val="16"/>
              </w:rPr>
              <w:t xml:space="preserve"> </w:t>
            </w:r>
            <w:r w:rsidRPr="00F412E5">
              <w:rPr>
                <w:rFonts w:ascii="Arial" w:hAnsi="Arial" w:cs="Arial"/>
                <w:sz w:val="16"/>
                <w:szCs w:val="16"/>
              </w:rPr>
              <w:t>215</w:t>
            </w:r>
          </w:p>
        </w:tc>
        <w:tc>
          <w:tcPr>
            <w:tcW w:w="681" w:type="dxa"/>
            <w:tcBorders>
              <w:left w:val="single" w:sz="8" w:space="0" w:color="auto"/>
              <w:bottom w:val="single" w:sz="4" w:space="0" w:color="auto"/>
              <w:right w:val="single" w:sz="4"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5</w:t>
            </w:r>
            <w:r w:rsidR="006A1A7E">
              <w:rPr>
                <w:rFonts w:ascii="Arial" w:hAnsi="Arial" w:cs="Arial"/>
                <w:sz w:val="16"/>
                <w:szCs w:val="16"/>
              </w:rPr>
              <w:t xml:space="preserve"> </w:t>
            </w:r>
            <w:r w:rsidRPr="00F412E5">
              <w:rPr>
                <w:rFonts w:ascii="Arial" w:hAnsi="Arial" w:cs="Arial"/>
                <w:sz w:val="16"/>
                <w:szCs w:val="16"/>
              </w:rPr>
              <w:t>025</w:t>
            </w:r>
          </w:p>
        </w:tc>
        <w:tc>
          <w:tcPr>
            <w:tcW w:w="708" w:type="dxa"/>
            <w:tcBorders>
              <w:top w:val="single" w:sz="4" w:space="0" w:color="auto"/>
              <w:left w:val="single" w:sz="4" w:space="0" w:color="auto"/>
              <w:bottom w:val="single" w:sz="4" w:space="0" w:color="auto"/>
              <w:right w:val="single" w:sz="4" w:space="0" w:color="auto"/>
            </w:tcBorders>
          </w:tcPr>
          <w:p w:rsidR="00760F20" w:rsidRPr="00F412E5" w:rsidRDefault="007A4594" w:rsidP="008D3403">
            <w:pPr>
              <w:widowControl w:val="0"/>
              <w:autoSpaceDE w:val="0"/>
              <w:autoSpaceDN w:val="0"/>
              <w:adjustRightInd w:val="0"/>
              <w:rPr>
                <w:rFonts w:ascii="Arial" w:hAnsi="Arial" w:cs="Arial"/>
                <w:sz w:val="16"/>
                <w:szCs w:val="16"/>
              </w:rPr>
            </w:pPr>
            <w:r>
              <w:rPr>
                <w:rFonts w:ascii="Arial" w:hAnsi="Arial" w:cs="Arial"/>
                <w:sz w:val="16"/>
                <w:szCs w:val="16"/>
              </w:rPr>
              <w:t>4 150</w:t>
            </w:r>
          </w:p>
        </w:tc>
        <w:tc>
          <w:tcPr>
            <w:tcW w:w="658" w:type="dxa"/>
            <w:tcBorders>
              <w:top w:val="single" w:sz="4" w:space="0" w:color="auto"/>
              <w:left w:val="single" w:sz="4" w:space="0" w:color="auto"/>
              <w:bottom w:val="single" w:sz="4" w:space="0" w:color="auto"/>
              <w:right w:val="single" w:sz="4" w:space="0" w:color="auto"/>
            </w:tcBorders>
          </w:tcPr>
          <w:p w:rsidR="00760F20" w:rsidRPr="00F412E5" w:rsidRDefault="007A4594" w:rsidP="008D3403">
            <w:pPr>
              <w:widowControl w:val="0"/>
              <w:autoSpaceDE w:val="0"/>
              <w:autoSpaceDN w:val="0"/>
              <w:adjustRightInd w:val="0"/>
              <w:rPr>
                <w:rFonts w:ascii="Arial" w:hAnsi="Arial" w:cs="Arial"/>
                <w:sz w:val="16"/>
                <w:szCs w:val="16"/>
              </w:rPr>
            </w:pPr>
            <w:r>
              <w:rPr>
                <w:rFonts w:ascii="Arial" w:hAnsi="Arial" w:cs="Arial"/>
                <w:sz w:val="16"/>
                <w:szCs w:val="16"/>
              </w:rPr>
              <w:t>4 160</w:t>
            </w:r>
          </w:p>
        </w:tc>
        <w:tc>
          <w:tcPr>
            <w:tcW w:w="583" w:type="dxa"/>
            <w:tcBorders>
              <w:top w:val="single" w:sz="4" w:space="0" w:color="auto"/>
              <w:left w:val="single" w:sz="4" w:space="0" w:color="auto"/>
              <w:bottom w:val="single" w:sz="4" w:space="0" w:color="auto"/>
              <w:right w:val="single" w:sz="4" w:space="0" w:color="auto"/>
            </w:tcBorders>
          </w:tcPr>
          <w:p w:rsidR="00760F20" w:rsidRPr="00F412E5" w:rsidRDefault="007A4594" w:rsidP="008D3403">
            <w:pPr>
              <w:widowControl w:val="0"/>
              <w:autoSpaceDE w:val="0"/>
              <w:autoSpaceDN w:val="0"/>
              <w:adjustRightInd w:val="0"/>
              <w:rPr>
                <w:rFonts w:ascii="Arial" w:hAnsi="Arial" w:cs="Arial"/>
                <w:sz w:val="16"/>
                <w:szCs w:val="16"/>
              </w:rPr>
            </w:pPr>
            <w:r>
              <w:rPr>
                <w:rFonts w:ascii="Arial" w:hAnsi="Arial" w:cs="Arial"/>
                <w:sz w:val="16"/>
                <w:szCs w:val="16"/>
              </w:rPr>
              <w:t>4 170</w:t>
            </w:r>
          </w:p>
        </w:tc>
        <w:tc>
          <w:tcPr>
            <w:tcW w:w="583" w:type="dxa"/>
            <w:tcBorders>
              <w:top w:val="single" w:sz="4" w:space="0" w:color="auto"/>
              <w:left w:val="single" w:sz="4" w:space="0" w:color="auto"/>
              <w:bottom w:val="single" w:sz="4" w:space="0" w:color="auto"/>
              <w:right w:val="single" w:sz="4" w:space="0" w:color="auto"/>
            </w:tcBorders>
          </w:tcPr>
          <w:p w:rsidR="00760F20" w:rsidRPr="00F412E5" w:rsidRDefault="007A4594" w:rsidP="008D3403">
            <w:pPr>
              <w:widowControl w:val="0"/>
              <w:autoSpaceDE w:val="0"/>
              <w:autoSpaceDN w:val="0"/>
              <w:adjustRightInd w:val="0"/>
              <w:rPr>
                <w:rFonts w:ascii="Arial" w:hAnsi="Arial" w:cs="Arial"/>
                <w:sz w:val="16"/>
                <w:szCs w:val="16"/>
              </w:rPr>
            </w:pPr>
            <w:r>
              <w:rPr>
                <w:rFonts w:ascii="Arial" w:hAnsi="Arial" w:cs="Arial"/>
                <w:sz w:val="16"/>
                <w:szCs w:val="16"/>
              </w:rPr>
              <w:t>4 175</w:t>
            </w:r>
          </w:p>
        </w:tc>
      </w:tr>
      <w:tr w:rsidR="00760F20" w:rsidRPr="0027482D" w:rsidTr="00797C0A">
        <w:trPr>
          <w:tblCellSpacing w:w="5" w:type="nil"/>
        </w:trPr>
        <w:tc>
          <w:tcPr>
            <w:tcW w:w="11073" w:type="dxa"/>
            <w:gridSpan w:val="13"/>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outlineLvl w:val="2"/>
              <w:rPr>
                <w:rFonts w:ascii="Arial" w:hAnsi="Arial" w:cs="Arial"/>
                <w:sz w:val="16"/>
                <w:szCs w:val="16"/>
              </w:rPr>
            </w:pPr>
            <w:r w:rsidRPr="0027482D">
              <w:rPr>
                <w:rFonts w:ascii="Arial" w:hAnsi="Arial" w:cs="Arial"/>
                <w:sz w:val="16"/>
                <w:szCs w:val="16"/>
              </w:rPr>
              <w:t xml:space="preserve">                     Задача № 4. Выявление и поддержка одаренных детей                     </w:t>
            </w:r>
          </w:p>
        </w:tc>
      </w:tr>
      <w:tr w:rsidR="00760F20" w:rsidRPr="0027482D" w:rsidTr="00797C0A">
        <w:trPr>
          <w:trHeight w:val="1600"/>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F412E5" w:rsidRDefault="00760F20" w:rsidP="00261710">
            <w:pPr>
              <w:widowControl w:val="0"/>
              <w:autoSpaceDE w:val="0"/>
              <w:autoSpaceDN w:val="0"/>
              <w:adjustRightInd w:val="0"/>
              <w:ind w:left="-75" w:firstLine="75"/>
              <w:rPr>
                <w:rFonts w:ascii="Arial" w:hAnsi="Arial" w:cs="Arial"/>
                <w:sz w:val="16"/>
                <w:szCs w:val="16"/>
              </w:rPr>
            </w:pPr>
            <w:r w:rsidRPr="00F412E5">
              <w:rPr>
                <w:rFonts w:ascii="Arial" w:hAnsi="Arial" w:cs="Arial"/>
                <w:sz w:val="16"/>
                <w:szCs w:val="16"/>
              </w:rPr>
              <w:t>4.11</w:t>
            </w:r>
          </w:p>
        </w:tc>
        <w:tc>
          <w:tcPr>
            <w:tcW w:w="2269" w:type="dxa"/>
            <w:tcBorders>
              <w:top w:val="single" w:sz="4" w:space="0" w:color="auto"/>
              <w:left w:val="single" w:sz="8" w:space="0" w:color="auto"/>
              <w:bottom w:val="single" w:sz="8"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Отдельное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мероприятие: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Проведение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муниципальных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олимпиад,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конференции,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конкурсов и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интенсивных школ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интеллектуального  </w:t>
            </w:r>
          </w:p>
          <w:p w:rsidR="00760F20" w:rsidRPr="0027482D"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роста</w:t>
            </w:r>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F412E5" w:rsidTr="00797C0A">
        <w:trPr>
          <w:trHeight w:val="1316"/>
          <w:tblCellSpacing w:w="5" w:type="nil"/>
        </w:trPr>
        <w:tc>
          <w:tcPr>
            <w:tcW w:w="567" w:type="dxa"/>
            <w:tcBorders>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left w:val="single" w:sz="8" w:space="0" w:color="auto"/>
              <w:bottom w:val="single" w:sz="8" w:space="0" w:color="auto"/>
              <w:right w:val="single" w:sz="8" w:space="0" w:color="auto"/>
            </w:tcBorders>
          </w:tcPr>
          <w:p w:rsidR="00760F20" w:rsidRPr="00F412E5" w:rsidRDefault="00760F20" w:rsidP="00F412E5">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Количество обучающихся по программам общего образования, участвующих в олимпиадах, конференциях, конкурсах, интенсивных школах и соревнованиях </w:t>
            </w:r>
            <w:r w:rsidRPr="006C7ADE">
              <w:rPr>
                <w:rFonts w:ascii="Arial" w:hAnsi="Arial" w:cs="Arial"/>
                <w:sz w:val="16"/>
                <w:szCs w:val="16"/>
              </w:rPr>
              <w:t>муниципального</w:t>
            </w:r>
            <w:r w:rsidRPr="00F412E5">
              <w:rPr>
                <w:rFonts w:ascii="Arial" w:hAnsi="Arial" w:cs="Arial"/>
                <w:sz w:val="16"/>
                <w:szCs w:val="16"/>
              </w:rPr>
              <w:t xml:space="preserve"> уровня     </w:t>
            </w:r>
          </w:p>
        </w:tc>
        <w:tc>
          <w:tcPr>
            <w:tcW w:w="850" w:type="dxa"/>
            <w:tcBorders>
              <w:left w:val="single" w:sz="8" w:space="0" w:color="auto"/>
              <w:bottom w:val="single" w:sz="8" w:space="0" w:color="auto"/>
              <w:right w:val="single" w:sz="8" w:space="0" w:color="auto"/>
            </w:tcBorders>
          </w:tcPr>
          <w:p w:rsidR="00760F20" w:rsidRPr="00F412E5" w:rsidRDefault="00760F20" w:rsidP="008D3403">
            <w:pPr>
              <w:widowControl w:val="0"/>
              <w:autoSpaceDE w:val="0"/>
              <w:autoSpaceDN w:val="0"/>
              <w:adjustRightInd w:val="0"/>
              <w:jc w:val="center"/>
              <w:rPr>
                <w:rFonts w:ascii="Arial" w:hAnsi="Arial" w:cs="Arial"/>
                <w:sz w:val="16"/>
                <w:szCs w:val="16"/>
              </w:rPr>
            </w:pPr>
            <w:r w:rsidRPr="00F412E5">
              <w:rPr>
                <w:rFonts w:ascii="Arial" w:hAnsi="Arial" w:cs="Arial"/>
                <w:sz w:val="16"/>
                <w:szCs w:val="16"/>
              </w:rPr>
              <w:t>чел.</w:t>
            </w:r>
          </w:p>
        </w:tc>
        <w:tc>
          <w:tcPr>
            <w:tcW w:w="851" w:type="dxa"/>
            <w:tcBorders>
              <w:left w:val="single" w:sz="8" w:space="0" w:color="auto"/>
              <w:bottom w:val="single" w:sz="8"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    0,07     </w:t>
            </w:r>
          </w:p>
        </w:tc>
        <w:tc>
          <w:tcPr>
            <w:tcW w:w="1559" w:type="dxa"/>
            <w:tcBorders>
              <w:left w:val="single" w:sz="8" w:space="0" w:color="auto"/>
              <w:bottom w:val="single" w:sz="8"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Расчетное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значение   </w:t>
            </w:r>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показателя </w:t>
            </w:r>
            <w:proofErr w:type="gramStart"/>
            <w:r w:rsidRPr="00F412E5">
              <w:rPr>
                <w:rFonts w:ascii="Arial" w:hAnsi="Arial" w:cs="Arial"/>
                <w:sz w:val="16"/>
                <w:szCs w:val="16"/>
              </w:rPr>
              <w:t>в</w:t>
            </w:r>
            <w:proofErr w:type="gramEnd"/>
          </w:p>
          <w:p w:rsidR="00760F20" w:rsidRPr="00F412E5" w:rsidRDefault="00760F20" w:rsidP="008D3403">
            <w:pPr>
              <w:widowControl w:val="0"/>
              <w:autoSpaceDE w:val="0"/>
              <w:autoSpaceDN w:val="0"/>
              <w:adjustRightInd w:val="0"/>
              <w:rPr>
                <w:rFonts w:ascii="Arial" w:hAnsi="Arial" w:cs="Arial"/>
                <w:sz w:val="16"/>
                <w:szCs w:val="16"/>
              </w:rPr>
            </w:pPr>
            <w:r>
              <w:rPr>
                <w:rFonts w:ascii="Arial" w:hAnsi="Arial" w:cs="Arial"/>
                <w:sz w:val="16"/>
                <w:szCs w:val="16"/>
              </w:rPr>
              <w:t xml:space="preserve">соответствии </w:t>
            </w:r>
            <w:proofErr w:type="gramStart"/>
            <w:r w:rsidRPr="00F412E5">
              <w:rPr>
                <w:rFonts w:ascii="Arial" w:hAnsi="Arial" w:cs="Arial"/>
                <w:sz w:val="16"/>
                <w:szCs w:val="16"/>
              </w:rPr>
              <w:t>с</w:t>
            </w:r>
            <w:proofErr w:type="gramEnd"/>
          </w:p>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 xml:space="preserve">приложением  </w:t>
            </w:r>
          </w:p>
          <w:p w:rsidR="00760F20" w:rsidRPr="00F412E5" w:rsidRDefault="00C136EB" w:rsidP="008D3403">
            <w:pPr>
              <w:widowControl w:val="0"/>
              <w:autoSpaceDE w:val="0"/>
              <w:autoSpaceDN w:val="0"/>
              <w:adjustRightInd w:val="0"/>
              <w:rPr>
                <w:rFonts w:ascii="Arial" w:hAnsi="Arial" w:cs="Arial"/>
                <w:sz w:val="16"/>
                <w:szCs w:val="16"/>
              </w:rPr>
            </w:pPr>
            <w:hyperlink w:anchor="Par1834" w:history="1">
              <w:r w:rsidR="00760F20" w:rsidRPr="00F412E5">
                <w:rPr>
                  <w:rFonts w:ascii="Arial" w:hAnsi="Arial" w:cs="Arial"/>
                  <w:sz w:val="16"/>
                  <w:szCs w:val="16"/>
                </w:rPr>
                <w:t>№ 4</w:t>
              </w:r>
            </w:hyperlink>
            <w:r w:rsidR="00760F20" w:rsidRPr="00F412E5">
              <w:rPr>
                <w:rFonts w:ascii="Arial" w:hAnsi="Arial" w:cs="Arial"/>
                <w:sz w:val="16"/>
                <w:szCs w:val="16"/>
              </w:rPr>
              <w:t xml:space="preserve"> к  Программе   </w:t>
            </w:r>
          </w:p>
        </w:tc>
        <w:tc>
          <w:tcPr>
            <w:tcW w:w="588" w:type="dxa"/>
            <w:tcBorders>
              <w:left w:val="single" w:sz="8" w:space="0" w:color="auto"/>
              <w:bottom w:val="single" w:sz="8"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3 396</w:t>
            </w:r>
          </w:p>
        </w:tc>
        <w:tc>
          <w:tcPr>
            <w:tcW w:w="588" w:type="dxa"/>
            <w:tcBorders>
              <w:left w:val="single" w:sz="8" w:space="0" w:color="auto"/>
              <w:bottom w:val="single" w:sz="8"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3 489</w:t>
            </w:r>
          </w:p>
        </w:tc>
        <w:tc>
          <w:tcPr>
            <w:tcW w:w="588" w:type="dxa"/>
            <w:tcBorders>
              <w:left w:val="single" w:sz="8" w:space="0" w:color="auto"/>
              <w:bottom w:val="single" w:sz="8" w:space="0" w:color="auto"/>
              <w:right w:val="single" w:sz="8"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3 728</w:t>
            </w:r>
          </w:p>
        </w:tc>
        <w:tc>
          <w:tcPr>
            <w:tcW w:w="681" w:type="dxa"/>
            <w:tcBorders>
              <w:left w:val="single" w:sz="8" w:space="0" w:color="auto"/>
              <w:bottom w:val="single" w:sz="8" w:space="0" w:color="auto"/>
              <w:right w:val="single" w:sz="4"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3 960</w:t>
            </w:r>
          </w:p>
        </w:tc>
        <w:tc>
          <w:tcPr>
            <w:tcW w:w="708" w:type="dxa"/>
            <w:tcBorders>
              <w:top w:val="single" w:sz="4" w:space="0" w:color="auto"/>
              <w:left w:val="single" w:sz="4" w:space="0" w:color="auto"/>
              <w:bottom w:val="single" w:sz="4" w:space="0" w:color="auto"/>
              <w:right w:val="single" w:sz="4" w:space="0" w:color="auto"/>
            </w:tcBorders>
          </w:tcPr>
          <w:p w:rsidR="00760F20" w:rsidRPr="00F412E5" w:rsidRDefault="00A36FC9" w:rsidP="008D3403">
            <w:pPr>
              <w:widowControl w:val="0"/>
              <w:autoSpaceDE w:val="0"/>
              <w:autoSpaceDN w:val="0"/>
              <w:adjustRightInd w:val="0"/>
              <w:rPr>
                <w:rFonts w:ascii="Arial" w:hAnsi="Arial" w:cs="Arial"/>
                <w:sz w:val="16"/>
                <w:szCs w:val="16"/>
              </w:rPr>
            </w:pPr>
            <w:r>
              <w:rPr>
                <w:rFonts w:ascii="Arial" w:hAnsi="Arial" w:cs="Arial"/>
                <w:sz w:val="16"/>
                <w:szCs w:val="16"/>
              </w:rPr>
              <w:t>3 762</w:t>
            </w:r>
          </w:p>
        </w:tc>
        <w:tc>
          <w:tcPr>
            <w:tcW w:w="658" w:type="dxa"/>
            <w:tcBorders>
              <w:top w:val="single" w:sz="4" w:space="0" w:color="auto"/>
              <w:left w:val="single" w:sz="4" w:space="0" w:color="auto"/>
              <w:bottom w:val="single" w:sz="4" w:space="0" w:color="auto"/>
              <w:right w:val="single" w:sz="4" w:space="0" w:color="auto"/>
            </w:tcBorders>
          </w:tcPr>
          <w:p w:rsidR="00760F20" w:rsidRPr="00F412E5" w:rsidRDefault="0044679C" w:rsidP="008D3403">
            <w:pPr>
              <w:widowControl w:val="0"/>
              <w:autoSpaceDE w:val="0"/>
              <w:autoSpaceDN w:val="0"/>
              <w:adjustRightInd w:val="0"/>
              <w:rPr>
                <w:rFonts w:ascii="Arial" w:hAnsi="Arial" w:cs="Arial"/>
                <w:sz w:val="16"/>
                <w:szCs w:val="16"/>
              </w:rPr>
            </w:pPr>
            <w:r>
              <w:rPr>
                <w:rFonts w:ascii="Arial" w:hAnsi="Arial" w:cs="Arial"/>
                <w:sz w:val="16"/>
                <w:szCs w:val="16"/>
              </w:rPr>
              <w:t>3 915</w:t>
            </w:r>
          </w:p>
        </w:tc>
        <w:tc>
          <w:tcPr>
            <w:tcW w:w="583" w:type="dxa"/>
            <w:tcBorders>
              <w:top w:val="single" w:sz="4" w:space="0" w:color="auto"/>
              <w:left w:val="single" w:sz="4" w:space="0" w:color="auto"/>
              <w:bottom w:val="single" w:sz="4" w:space="0" w:color="auto"/>
              <w:right w:val="single" w:sz="4" w:space="0" w:color="auto"/>
            </w:tcBorders>
          </w:tcPr>
          <w:p w:rsidR="00760F20" w:rsidRPr="00F412E5" w:rsidRDefault="00760F20" w:rsidP="008D3403">
            <w:pPr>
              <w:widowControl w:val="0"/>
              <w:autoSpaceDE w:val="0"/>
              <w:autoSpaceDN w:val="0"/>
              <w:adjustRightInd w:val="0"/>
              <w:rPr>
                <w:rFonts w:ascii="Arial" w:hAnsi="Arial" w:cs="Arial"/>
                <w:sz w:val="16"/>
                <w:szCs w:val="16"/>
              </w:rPr>
            </w:pPr>
            <w:r w:rsidRPr="00F412E5">
              <w:rPr>
                <w:rFonts w:ascii="Arial" w:hAnsi="Arial" w:cs="Arial"/>
                <w:sz w:val="16"/>
                <w:szCs w:val="16"/>
              </w:rPr>
              <w:t>0,00</w:t>
            </w:r>
          </w:p>
        </w:tc>
        <w:tc>
          <w:tcPr>
            <w:tcW w:w="583" w:type="dxa"/>
            <w:tcBorders>
              <w:top w:val="single" w:sz="4" w:space="0" w:color="auto"/>
              <w:left w:val="single" w:sz="4" w:space="0" w:color="auto"/>
              <w:bottom w:val="single" w:sz="4" w:space="0" w:color="auto"/>
              <w:right w:val="single" w:sz="4" w:space="0" w:color="auto"/>
            </w:tcBorders>
          </w:tcPr>
          <w:p w:rsidR="00760F20" w:rsidRPr="00F412E5" w:rsidRDefault="0044679C" w:rsidP="008D3403">
            <w:pPr>
              <w:widowControl w:val="0"/>
              <w:autoSpaceDE w:val="0"/>
              <w:autoSpaceDN w:val="0"/>
              <w:adjustRightInd w:val="0"/>
              <w:rPr>
                <w:rFonts w:ascii="Arial" w:hAnsi="Arial" w:cs="Arial"/>
                <w:sz w:val="16"/>
                <w:szCs w:val="16"/>
              </w:rPr>
            </w:pPr>
            <w:r>
              <w:rPr>
                <w:rFonts w:ascii="Arial" w:hAnsi="Arial" w:cs="Arial"/>
                <w:sz w:val="16"/>
                <w:szCs w:val="16"/>
              </w:rPr>
              <w:t>0,00</w:t>
            </w:r>
          </w:p>
        </w:tc>
      </w:tr>
      <w:tr w:rsidR="00760F20" w:rsidRPr="0027482D" w:rsidTr="00797C0A">
        <w:trPr>
          <w:trHeight w:val="1280"/>
          <w:tblCellSpacing w:w="5" w:type="nil"/>
        </w:trPr>
        <w:tc>
          <w:tcPr>
            <w:tcW w:w="567" w:type="dxa"/>
            <w:tcBorders>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4.12</w:t>
            </w:r>
          </w:p>
        </w:tc>
        <w:tc>
          <w:tcPr>
            <w:tcW w:w="226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Участие </w:t>
            </w:r>
            <w:proofErr w:type="gramStart"/>
            <w:r w:rsidRPr="0027482D">
              <w:rPr>
                <w:rFonts w:ascii="Arial" w:hAnsi="Arial" w:cs="Arial"/>
                <w:sz w:val="16"/>
                <w:szCs w:val="16"/>
              </w:rPr>
              <w:t>одаренных</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детей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интеллектуальных </w:t>
            </w:r>
            <w:proofErr w:type="gramStart"/>
            <w:r w:rsidRPr="0027482D">
              <w:rPr>
                <w:rFonts w:ascii="Arial" w:hAnsi="Arial" w:cs="Arial"/>
                <w:sz w:val="16"/>
                <w:szCs w:val="16"/>
              </w:rPr>
              <w:t>мероприятиях</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регионального 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федерального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уровней            </w:t>
            </w:r>
          </w:p>
        </w:tc>
        <w:tc>
          <w:tcPr>
            <w:tcW w:w="850"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1600"/>
          <w:tblCellSpacing w:w="5" w:type="nil"/>
        </w:trPr>
        <w:tc>
          <w:tcPr>
            <w:tcW w:w="567" w:type="dxa"/>
            <w:tcBorders>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Удельный вес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численности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обучающихся,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принявших</w:t>
            </w:r>
            <w:proofErr w:type="gramEnd"/>
            <w:r w:rsidRPr="0027482D">
              <w:rPr>
                <w:rFonts w:ascii="Arial" w:hAnsi="Arial" w:cs="Arial"/>
                <w:sz w:val="16"/>
                <w:szCs w:val="16"/>
              </w:rPr>
              <w:t xml:space="preserve"> участие в</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интеллектуальных </w:t>
            </w:r>
            <w:proofErr w:type="gramStart"/>
            <w:r w:rsidRPr="0027482D">
              <w:rPr>
                <w:rFonts w:ascii="Arial" w:hAnsi="Arial" w:cs="Arial"/>
                <w:sz w:val="16"/>
                <w:szCs w:val="16"/>
              </w:rPr>
              <w:t>мероприятиях</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регионального 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федерального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уровня, </w:t>
            </w:r>
            <w:proofErr w:type="gramStart"/>
            <w:r w:rsidRPr="0027482D">
              <w:rPr>
                <w:rFonts w:ascii="Arial" w:hAnsi="Arial" w:cs="Arial"/>
                <w:sz w:val="16"/>
                <w:szCs w:val="16"/>
              </w:rPr>
              <w:t>к</w:t>
            </w:r>
            <w:proofErr w:type="gramEnd"/>
            <w:r w:rsidRPr="0027482D">
              <w:rPr>
                <w:rFonts w:ascii="Arial" w:hAnsi="Arial" w:cs="Arial"/>
                <w:sz w:val="16"/>
                <w:szCs w:val="16"/>
              </w:rPr>
              <w:t xml:space="preserve"> общей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численности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обучающихся        </w:t>
            </w:r>
          </w:p>
        </w:tc>
        <w:tc>
          <w:tcPr>
            <w:tcW w:w="850"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     </w:t>
            </w:r>
          </w:p>
        </w:tc>
        <w:tc>
          <w:tcPr>
            <w:tcW w:w="851"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0,06     </w:t>
            </w:r>
          </w:p>
        </w:tc>
        <w:tc>
          <w:tcPr>
            <w:tcW w:w="155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0,25 </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0,30 </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0,32 </w:t>
            </w:r>
          </w:p>
        </w:tc>
        <w:tc>
          <w:tcPr>
            <w:tcW w:w="681" w:type="dxa"/>
            <w:tcBorders>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0,32 </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D16AF8">
            <w:pPr>
              <w:widowControl w:val="0"/>
              <w:autoSpaceDE w:val="0"/>
              <w:autoSpaceDN w:val="0"/>
              <w:adjustRightInd w:val="0"/>
              <w:rPr>
                <w:rFonts w:ascii="Arial" w:hAnsi="Arial" w:cs="Arial"/>
                <w:sz w:val="16"/>
                <w:szCs w:val="16"/>
              </w:rPr>
            </w:pPr>
            <w:r w:rsidRPr="0027482D">
              <w:rPr>
                <w:rFonts w:ascii="Arial" w:hAnsi="Arial" w:cs="Arial"/>
                <w:sz w:val="16"/>
                <w:szCs w:val="16"/>
              </w:rPr>
              <w:t>0,3</w:t>
            </w:r>
            <w:r w:rsidR="00D16AF8">
              <w:rPr>
                <w:rFonts w:ascii="Arial" w:hAnsi="Arial" w:cs="Arial"/>
                <w:sz w:val="16"/>
                <w:szCs w:val="16"/>
              </w:rPr>
              <w:t>6</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D16AF8">
            <w:pPr>
              <w:widowControl w:val="0"/>
              <w:autoSpaceDE w:val="0"/>
              <w:autoSpaceDN w:val="0"/>
              <w:adjustRightInd w:val="0"/>
              <w:rPr>
                <w:rFonts w:ascii="Arial" w:hAnsi="Arial" w:cs="Arial"/>
                <w:sz w:val="16"/>
                <w:szCs w:val="16"/>
              </w:rPr>
            </w:pPr>
            <w:r w:rsidRPr="0027482D">
              <w:rPr>
                <w:rFonts w:ascii="Arial" w:hAnsi="Arial" w:cs="Arial"/>
                <w:sz w:val="16"/>
                <w:szCs w:val="16"/>
              </w:rPr>
              <w:t>0,</w:t>
            </w:r>
            <w:r w:rsidR="00D16AF8">
              <w:rPr>
                <w:rFonts w:ascii="Arial" w:hAnsi="Arial" w:cs="Arial"/>
                <w:sz w:val="16"/>
                <w:szCs w:val="16"/>
              </w:rPr>
              <w:t>38</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D16AF8" w:rsidP="008D3403">
            <w:pPr>
              <w:widowControl w:val="0"/>
              <w:autoSpaceDE w:val="0"/>
              <w:autoSpaceDN w:val="0"/>
              <w:adjustRightInd w:val="0"/>
              <w:rPr>
                <w:rFonts w:ascii="Arial" w:hAnsi="Arial" w:cs="Arial"/>
                <w:sz w:val="16"/>
                <w:szCs w:val="16"/>
              </w:rPr>
            </w:pPr>
            <w:r>
              <w:rPr>
                <w:rFonts w:ascii="Arial" w:hAnsi="Arial" w:cs="Arial"/>
                <w:sz w:val="16"/>
                <w:szCs w:val="16"/>
              </w:rPr>
              <w:t>0,00</w:t>
            </w:r>
          </w:p>
        </w:tc>
      </w:tr>
      <w:tr w:rsidR="00760F20" w:rsidRPr="0027482D" w:rsidTr="00797C0A">
        <w:trPr>
          <w:trHeight w:val="1600"/>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4.13</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proofErr w:type="spellStart"/>
            <w:r w:rsidRPr="0027482D">
              <w:rPr>
                <w:rFonts w:ascii="Arial" w:hAnsi="Arial" w:cs="Arial"/>
                <w:sz w:val="16"/>
                <w:szCs w:val="16"/>
              </w:rPr>
              <w:t>Софинансирование</w:t>
            </w:r>
            <w:proofErr w:type="spell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расходов </w:t>
            </w:r>
            <w:proofErr w:type="gramStart"/>
            <w:r w:rsidRPr="0027482D">
              <w:rPr>
                <w:rFonts w:ascii="Arial" w:hAnsi="Arial" w:cs="Arial"/>
                <w:sz w:val="16"/>
                <w:szCs w:val="16"/>
              </w:rPr>
              <w:t>на</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реализацию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программ по работе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с одаренными детьми</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учреждениями </w:t>
            </w:r>
            <w:proofErr w:type="gramStart"/>
            <w:r w:rsidRPr="0027482D">
              <w:rPr>
                <w:rFonts w:ascii="Arial" w:hAnsi="Arial" w:cs="Arial"/>
                <w:sz w:val="16"/>
                <w:szCs w:val="16"/>
              </w:rPr>
              <w:t>на</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конкурсной основе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1760"/>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Увеличение числа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общеобразовательных</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учреждений, успешно</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реализующих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программы по работе</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 одаренными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детьми, </w:t>
            </w:r>
            <w:proofErr w:type="gramStart"/>
            <w:r w:rsidRPr="0027482D">
              <w:rPr>
                <w:rFonts w:ascii="Arial" w:hAnsi="Arial" w:cs="Arial"/>
                <w:sz w:val="16"/>
                <w:szCs w:val="16"/>
              </w:rPr>
              <w:t>поучаствовавших</w:t>
            </w:r>
            <w:proofErr w:type="gramEnd"/>
            <w:r w:rsidRPr="0027482D">
              <w:rPr>
                <w:rFonts w:ascii="Arial" w:hAnsi="Arial" w:cs="Arial"/>
                <w:sz w:val="16"/>
                <w:szCs w:val="16"/>
              </w:rPr>
              <w:t xml:space="preserve"> в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конкурсе</w:t>
            </w:r>
            <w:proofErr w:type="gramEnd"/>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ед.    </w:t>
            </w: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0,03     </w:t>
            </w: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  </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1  </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1  </w:t>
            </w: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EE6598" w:rsidP="008D3403">
            <w:pPr>
              <w:widowControl w:val="0"/>
              <w:autoSpaceDE w:val="0"/>
              <w:autoSpaceDN w:val="0"/>
              <w:adjustRightInd w:val="0"/>
              <w:rPr>
                <w:rFonts w:ascii="Arial" w:hAnsi="Arial" w:cs="Arial"/>
                <w:sz w:val="16"/>
                <w:szCs w:val="16"/>
              </w:rPr>
            </w:pPr>
            <w:r>
              <w:rPr>
                <w:rFonts w:ascii="Arial" w:hAnsi="Arial" w:cs="Arial"/>
                <w:sz w:val="16"/>
                <w:szCs w:val="16"/>
              </w:rPr>
              <w:t>0</w:t>
            </w:r>
          </w:p>
        </w:tc>
      </w:tr>
      <w:tr w:rsidR="00760F20" w:rsidRPr="0027482D" w:rsidTr="00797C0A">
        <w:trPr>
          <w:tblCellSpacing w:w="5" w:type="nil"/>
        </w:trPr>
        <w:tc>
          <w:tcPr>
            <w:tcW w:w="11073" w:type="dxa"/>
            <w:gridSpan w:val="13"/>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outlineLvl w:val="2"/>
              <w:rPr>
                <w:rFonts w:ascii="Arial" w:hAnsi="Arial" w:cs="Arial"/>
                <w:sz w:val="16"/>
                <w:szCs w:val="16"/>
              </w:rPr>
            </w:pPr>
            <w:r w:rsidRPr="0027482D">
              <w:rPr>
                <w:rFonts w:ascii="Arial" w:hAnsi="Arial" w:cs="Arial"/>
                <w:sz w:val="16"/>
                <w:szCs w:val="16"/>
              </w:rPr>
              <w:t xml:space="preserve">      Задача № 5. Обеспечение безопасного, качественного отдыха и оздоровления детей       </w:t>
            </w:r>
          </w:p>
        </w:tc>
      </w:tr>
      <w:tr w:rsidR="00760F20" w:rsidRPr="0027482D" w:rsidTr="00797C0A">
        <w:trPr>
          <w:trHeight w:val="800"/>
          <w:tblCellSpacing w:w="5" w:type="nil"/>
        </w:trPr>
        <w:tc>
          <w:tcPr>
            <w:tcW w:w="567" w:type="dxa"/>
            <w:tcBorders>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5.14</w:t>
            </w:r>
          </w:p>
        </w:tc>
        <w:tc>
          <w:tcPr>
            <w:tcW w:w="226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Организация отдыха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и оздоровления детей              </w:t>
            </w:r>
          </w:p>
        </w:tc>
        <w:tc>
          <w:tcPr>
            <w:tcW w:w="850"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1120"/>
          <w:tblCellSpacing w:w="5" w:type="nil"/>
        </w:trPr>
        <w:tc>
          <w:tcPr>
            <w:tcW w:w="567" w:type="dxa"/>
            <w:tcBorders>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Охват учащихся мероприятиями оздоровительного отдыха</w:t>
            </w:r>
          </w:p>
        </w:tc>
        <w:tc>
          <w:tcPr>
            <w:tcW w:w="850"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w:t>
            </w:r>
          </w:p>
        </w:tc>
        <w:tc>
          <w:tcPr>
            <w:tcW w:w="851"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jc w:val="right"/>
              <w:rPr>
                <w:rFonts w:ascii="Arial" w:hAnsi="Arial" w:cs="Arial"/>
                <w:sz w:val="16"/>
                <w:szCs w:val="16"/>
              </w:rPr>
            </w:pPr>
            <w:r w:rsidRPr="0027482D">
              <w:rPr>
                <w:rFonts w:ascii="Arial" w:hAnsi="Arial" w:cs="Arial"/>
                <w:sz w:val="16"/>
                <w:szCs w:val="16"/>
              </w:rPr>
              <w:t xml:space="preserve">0,04     </w:t>
            </w:r>
          </w:p>
        </w:tc>
        <w:tc>
          <w:tcPr>
            <w:tcW w:w="155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22,5</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23,3</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23,5</w:t>
            </w:r>
          </w:p>
        </w:tc>
        <w:tc>
          <w:tcPr>
            <w:tcW w:w="681" w:type="dxa"/>
            <w:tcBorders>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22,6</w:t>
            </w:r>
            <w:r>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F02C80" w:rsidP="00E03069">
            <w:pPr>
              <w:widowControl w:val="0"/>
              <w:autoSpaceDE w:val="0"/>
              <w:autoSpaceDN w:val="0"/>
              <w:adjustRightInd w:val="0"/>
              <w:rPr>
                <w:rFonts w:ascii="Arial" w:hAnsi="Arial" w:cs="Arial"/>
                <w:sz w:val="16"/>
                <w:szCs w:val="16"/>
              </w:rPr>
            </w:pPr>
            <w:r>
              <w:rPr>
                <w:rFonts w:ascii="Arial" w:hAnsi="Arial" w:cs="Arial"/>
                <w:sz w:val="16"/>
                <w:szCs w:val="16"/>
              </w:rPr>
              <w:t>20,91</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F02C80" w:rsidP="00E03069">
            <w:pPr>
              <w:widowControl w:val="0"/>
              <w:autoSpaceDE w:val="0"/>
              <w:autoSpaceDN w:val="0"/>
              <w:adjustRightInd w:val="0"/>
              <w:rPr>
                <w:rFonts w:ascii="Arial" w:hAnsi="Arial" w:cs="Arial"/>
                <w:sz w:val="16"/>
                <w:szCs w:val="16"/>
              </w:rPr>
            </w:pPr>
            <w:r>
              <w:rPr>
                <w:rFonts w:ascii="Arial" w:hAnsi="Arial" w:cs="Arial"/>
                <w:sz w:val="16"/>
                <w:szCs w:val="16"/>
              </w:rPr>
              <w:t>21,00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F02C80" w:rsidP="00E03069">
            <w:pPr>
              <w:widowControl w:val="0"/>
              <w:autoSpaceDE w:val="0"/>
              <w:autoSpaceDN w:val="0"/>
              <w:adjustRightInd w:val="0"/>
              <w:rPr>
                <w:rFonts w:ascii="Arial" w:hAnsi="Arial" w:cs="Arial"/>
                <w:sz w:val="16"/>
                <w:szCs w:val="16"/>
              </w:rPr>
            </w:pPr>
            <w:r>
              <w:rPr>
                <w:rFonts w:ascii="Arial" w:hAnsi="Arial" w:cs="Arial"/>
                <w:sz w:val="16"/>
                <w:szCs w:val="16"/>
              </w:rPr>
              <w:t>21,02</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F02C80" w:rsidP="00E03069">
            <w:pPr>
              <w:widowControl w:val="0"/>
              <w:autoSpaceDE w:val="0"/>
              <w:autoSpaceDN w:val="0"/>
              <w:adjustRightInd w:val="0"/>
              <w:rPr>
                <w:rFonts w:ascii="Arial" w:hAnsi="Arial" w:cs="Arial"/>
                <w:sz w:val="16"/>
                <w:szCs w:val="16"/>
              </w:rPr>
            </w:pPr>
            <w:r>
              <w:rPr>
                <w:rFonts w:ascii="Arial" w:hAnsi="Arial" w:cs="Arial"/>
                <w:sz w:val="16"/>
                <w:szCs w:val="16"/>
              </w:rPr>
              <w:t>21,11</w:t>
            </w:r>
          </w:p>
        </w:tc>
      </w:tr>
      <w:tr w:rsidR="00760F20" w:rsidRPr="0027482D" w:rsidTr="00797C0A">
        <w:trPr>
          <w:trHeight w:val="1120"/>
          <w:tblCellSpacing w:w="5" w:type="nil"/>
        </w:trPr>
        <w:tc>
          <w:tcPr>
            <w:tcW w:w="567" w:type="dxa"/>
            <w:tcBorders>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left w:val="single" w:sz="8" w:space="0" w:color="auto"/>
              <w:bottom w:val="single" w:sz="4" w:space="0" w:color="auto"/>
              <w:right w:val="single" w:sz="8" w:space="0" w:color="auto"/>
            </w:tcBorders>
          </w:tcPr>
          <w:p w:rsidR="00760F20" w:rsidRPr="0027482D" w:rsidRDefault="00760F20" w:rsidP="008D3403">
            <w:pPr>
              <w:autoSpaceDE w:val="0"/>
              <w:autoSpaceDN w:val="0"/>
              <w:adjustRightInd w:val="0"/>
              <w:jc w:val="both"/>
              <w:rPr>
                <w:rFonts w:ascii="Arial" w:hAnsi="Arial" w:cs="Arial"/>
                <w:sz w:val="16"/>
                <w:szCs w:val="16"/>
              </w:rPr>
            </w:pPr>
            <w:r w:rsidRPr="0027482D">
              <w:rPr>
                <w:rFonts w:ascii="Arial" w:hAnsi="Arial" w:cs="Arial"/>
                <w:sz w:val="16"/>
                <w:szCs w:val="16"/>
              </w:rPr>
              <w:t>Охват учащихся</w:t>
            </w:r>
          </w:p>
          <w:p w:rsidR="00760F20" w:rsidRPr="0027482D" w:rsidRDefault="00760F20" w:rsidP="008D3403">
            <w:pPr>
              <w:autoSpaceDE w:val="0"/>
              <w:autoSpaceDN w:val="0"/>
              <w:adjustRightInd w:val="0"/>
              <w:jc w:val="both"/>
              <w:rPr>
                <w:rFonts w:ascii="Arial" w:hAnsi="Arial" w:cs="Arial"/>
                <w:sz w:val="16"/>
                <w:szCs w:val="16"/>
              </w:rPr>
            </w:pPr>
            <w:r w:rsidRPr="0027482D">
              <w:rPr>
                <w:rFonts w:ascii="Arial" w:hAnsi="Arial" w:cs="Arial"/>
                <w:sz w:val="16"/>
                <w:szCs w:val="16"/>
              </w:rPr>
              <w:t>мероприятиями организованного отдыха и занятости</w:t>
            </w:r>
          </w:p>
          <w:p w:rsidR="00760F20" w:rsidRPr="0027482D" w:rsidRDefault="00760F20" w:rsidP="008D3403">
            <w:pPr>
              <w:autoSpaceDE w:val="0"/>
              <w:autoSpaceDN w:val="0"/>
              <w:adjustRightInd w:val="0"/>
              <w:jc w:val="both"/>
              <w:rPr>
                <w:rFonts w:ascii="Arial" w:hAnsi="Arial" w:cs="Arial"/>
                <w:color w:val="000000"/>
              </w:rPr>
            </w:pPr>
          </w:p>
          <w:p w:rsidR="00760F20" w:rsidRPr="0027482D" w:rsidRDefault="00760F20" w:rsidP="008D3403">
            <w:pPr>
              <w:widowControl w:val="0"/>
              <w:autoSpaceDE w:val="0"/>
              <w:autoSpaceDN w:val="0"/>
              <w:adjustRightInd w:val="0"/>
              <w:rPr>
                <w:rFonts w:ascii="Arial" w:hAnsi="Arial" w:cs="Arial"/>
                <w:sz w:val="16"/>
                <w:szCs w:val="16"/>
              </w:rPr>
            </w:pPr>
          </w:p>
        </w:tc>
        <w:tc>
          <w:tcPr>
            <w:tcW w:w="850"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w:t>
            </w:r>
          </w:p>
        </w:tc>
        <w:tc>
          <w:tcPr>
            <w:tcW w:w="851"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jc w:val="right"/>
              <w:rPr>
                <w:rFonts w:ascii="Arial" w:hAnsi="Arial" w:cs="Arial"/>
                <w:sz w:val="16"/>
                <w:szCs w:val="16"/>
              </w:rPr>
            </w:pPr>
            <w:r w:rsidRPr="0027482D">
              <w:rPr>
                <w:rFonts w:ascii="Arial" w:hAnsi="Arial" w:cs="Arial"/>
                <w:sz w:val="16"/>
                <w:szCs w:val="16"/>
              </w:rPr>
              <w:t>0,03</w:t>
            </w:r>
          </w:p>
        </w:tc>
        <w:tc>
          <w:tcPr>
            <w:tcW w:w="1559"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15,2</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14,3</w:t>
            </w:r>
          </w:p>
        </w:tc>
        <w:tc>
          <w:tcPr>
            <w:tcW w:w="588" w:type="dxa"/>
            <w:tcBorders>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13,4</w:t>
            </w:r>
          </w:p>
        </w:tc>
        <w:tc>
          <w:tcPr>
            <w:tcW w:w="681" w:type="dxa"/>
            <w:tcBorders>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15,5</w:t>
            </w:r>
            <w:r>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BF05A0" w:rsidP="008D3403">
            <w:pPr>
              <w:widowControl w:val="0"/>
              <w:autoSpaceDE w:val="0"/>
              <w:autoSpaceDN w:val="0"/>
              <w:adjustRightInd w:val="0"/>
              <w:rPr>
                <w:rFonts w:ascii="Arial" w:hAnsi="Arial" w:cs="Arial"/>
                <w:sz w:val="16"/>
                <w:szCs w:val="16"/>
              </w:rPr>
            </w:pPr>
            <w:r>
              <w:rPr>
                <w:rFonts w:ascii="Arial" w:hAnsi="Arial" w:cs="Arial"/>
                <w:sz w:val="16"/>
                <w:szCs w:val="16"/>
              </w:rPr>
              <w:t>14,05</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BF05A0">
            <w:pPr>
              <w:widowControl w:val="0"/>
              <w:autoSpaceDE w:val="0"/>
              <w:autoSpaceDN w:val="0"/>
              <w:adjustRightInd w:val="0"/>
              <w:rPr>
                <w:rFonts w:ascii="Arial" w:hAnsi="Arial" w:cs="Arial"/>
                <w:sz w:val="16"/>
                <w:szCs w:val="16"/>
              </w:rPr>
            </w:pPr>
            <w:r w:rsidRPr="0027482D">
              <w:rPr>
                <w:rFonts w:ascii="Arial" w:hAnsi="Arial" w:cs="Arial"/>
                <w:sz w:val="16"/>
                <w:szCs w:val="16"/>
              </w:rPr>
              <w:t>15,</w:t>
            </w:r>
            <w:r w:rsidR="00BF05A0">
              <w:rPr>
                <w:rFonts w:ascii="Arial" w:hAnsi="Arial" w:cs="Arial"/>
                <w:sz w:val="16"/>
                <w:szCs w:val="16"/>
              </w:rPr>
              <w:t>78</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BF05A0">
            <w:pPr>
              <w:widowControl w:val="0"/>
              <w:autoSpaceDE w:val="0"/>
              <w:autoSpaceDN w:val="0"/>
              <w:adjustRightInd w:val="0"/>
              <w:rPr>
                <w:rFonts w:ascii="Arial" w:hAnsi="Arial" w:cs="Arial"/>
                <w:sz w:val="16"/>
                <w:szCs w:val="16"/>
              </w:rPr>
            </w:pPr>
            <w:r w:rsidRPr="0027482D">
              <w:rPr>
                <w:rFonts w:ascii="Arial" w:hAnsi="Arial" w:cs="Arial"/>
                <w:sz w:val="16"/>
                <w:szCs w:val="16"/>
              </w:rPr>
              <w:t>15,</w:t>
            </w:r>
            <w:r w:rsidR="00BF05A0">
              <w:rPr>
                <w:rFonts w:ascii="Arial" w:hAnsi="Arial" w:cs="Arial"/>
                <w:sz w:val="16"/>
                <w:szCs w:val="16"/>
              </w:rPr>
              <w:t>78</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BF05A0" w:rsidP="008D3403">
            <w:pPr>
              <w:widowControl w:val="0"/>
              <w:autoSpaceDE w:val="0"/>
              <w:autoSpaceDN w:val="0"/>
              <w:adjustRightInd w:val="0"/>
              <w:rPr>
                <w:rFonts w:ascii="Arial" w:hAnsi="Arial" w:cs="Arial"/>
                <w:sz w:val="16"/>
                <w:szCs w:val="16"/>
              </w:rPr>
            </w:pPr>
            <w:r>
              <w:rPr>
                <w:rFonts w:ascii="Arial" w:hAnsi="Arial" w:cs="Arial"/>
                <w:sz w:val="16"/>
                <w:szCs w:val="16"/>
              </w:rPr>
              <w:t>15,90</w:t>
            </w:r>
          </w:p>
        </w:tc>
      </w:tr>
      <w:tr w:rsidR="00760F20" w:rsidRPr="0027482D" w:rsidTr="00797C0A">
        <w:trPr>
          <w:trHeight w:val="480"/>
          <w:tblCellSpacing w:w="5" w:type="nil"/>
        </w:trPr>
        <w:tc>
          <w:tcPr>
            <w:tcW w:w="11073" w:type="dxa"/>
            <w:gridSpan w:val="13"/>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outlineLvl w:val="2"/>
              <w:rPr>
                <w:rFonts w:ascii="Arial" w:hAnsi="Arial" w:cs="Arial"/>
                <w:sz w:val="16"/>
                <w:szCs w:val="16"/>
              </w:rPr>
            </w:pPr>
            <w:r w:rsidRPr="0027482D">
              <w:rPr>
                <w:rFonts w:ascii="Arial" w:hAnsi="Arial" w:cs="Arial"/>
                <w:sz w:val="16"/>
                <w:szCs w:val="16"/>
              </w:rPr>
              <w:t xml:space="preserve"> Задача № 6. Организация </w:t>
            </w:r>
            <w:proofErr w:type="gramStart"/>
            <w:r w:rsidRPr="0027482D">
              <w:rPr>
                <w:rFonts w:ascii="Arial" w:hAnsi="Arial" w:cs="Arial"/>
                <w:sz w:val="16"/>
                <w:szCs w:val="16"/>
              </w:rPr>
              <w:t xml:space="preserve">деятельности Управления </w:t>
            </w:r>
            <w:r w:rsidRPr="00DA02E6">
              <w:rPr>
                <w:rFonts w:ascii="Arial" w:hAnsi="Arial" w:cs="Arial"/>
                <w:sz w:val="16"/>
                <w:szCs w:val="16"/>
              </w:rPr>
              <w:t>образования  Администрации муниципального района</w:t>
            </w:r>
            <w:proofErr w:type="gramEnd"/>
            <w:r w:rsidRPr="00DA02E6">
              <w:rPr>
                <w:rFonts w:ascii="Arial" w:hAnsi="Arial" w:cs="Arial"/>
                <w:sz w:val="16"/>
                <w:szCs w:val="16"/>
              </w:rPr>
              <w:t xml:space="preserve"> и учреждений, обеспечивающих деятельность образовательных учреждений, направленных на эффективную реализацию отдельных</w:t>
            </w:r>
            <w:r w:rsidRPr="0027482D">
              <w:rPr>
                <w:rFonts w:ascii="Arial" w:hAnsi="Arial" w:cs="Arial"/>
                <w:sz w:val="16"/>
                <w:szCs w:val="16"/>
              </w:rPr>
              <w:t xml:space="preserve"> мероприятий Программы                                   </w:t>
            </w:r>
          </w:p>
        </w:tc>
      </w:tr>
      <w:tr w:rsidR="00760F20" w:rsidRPr="0027482D" w:rsidTr="00797C0A">
        <w:trPr>
          <w:trHeight w:val="1280"/>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6.15</w:t>
            </w:r>
          </w:p>
        </w:tc>
        <w:tc>
          <w:tcPr>
            <w:tcW w:w="226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Ресурсное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обеспечение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деятельности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(оказание услуг)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подведомственных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w:t>
            </w:r>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27482D" w:rsidTr="00797C0A">
        <w:trPr>
          <w:trHeight w:val="1847"/>
          <w:tblCellSpacing w:w="5" w:type="nil"/>
        </w:trPr>
        <w:tc>
          <w:tcPr>
            <w:tcW w:w="567" w:type="dxa"/>
            <w:tcBorders>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Доля муниципальных образовательных  учреждений, в которых проведены контрольные мероприятия по эффективному исполнению средств бюджета, выделенных на реализацию муниципальной программы</w:t>
            </w:r>
          </w:p>
        </w:tc>
        <w:tc>
          <w:tcPr>
            <w:tcW w:w="850"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w:t>
            </w:r>
          </w:p>
        </w:tc>
        <w:tc>
          <w:tcPr>
            <w:tcW w:w="851"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0,02     </w:t>
            </w:r>
          </w:p>
        </w:tc>
        <w:tc>
          <w:tcPr>
            <w:tcW w:w="1559"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588" w:type="dxa"/>
            <w:tcBorders>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681" w:type="dxa"/>
            <w:tcBorders>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1D476E" w:rsidP="008D3403">
            <w:pPr>
              <w:widowControl w:val="0"/>
              <w:autoSpaceDE w:val="0"/>
              <w:autoSpaceDN w:val="0"/>
              <w:adjustRightInd w:val="0"/>
              <w:rPr>
                <w:rFonts w:ascii="Arial" w:hAnsi="Arial" w:cs="Arial"/>
                <w:sz w:val="16"/>
                <w:szCs w:val="16"/>
              </w:rPr>
            </w:pPr>
            <w:r>
              <w:rPr>
                <w:rFonts w:ascii="Arial" w:hAnsi="Arial" w:cs="Arial"/>
                <w:sz w:val="16"/>
                <w:szCs w:val="16"/>
              </w:rPr>
              <w:t>100,0</w:t>
            </w:r>
          </w:p>
        </w:tc>
      </w:tr>
      <w:tr w:rsidR="00760F20" w:rsidRPr="0027482D" w:rsidTr="00797C0A">
        <w:trPr>
          <w:trHeight w:val="1120"/>
          <w:tblCellSpacing w:w="5" w:type="nil"/>
        </w:trPr>
        <w:tc>
          <w:tcPr>
            <w:tcW w:w="567" w:type="dxa"/>
            <w:tcBorders>
              <w:top w:val="single" w:sz="4" w:space="0" w:color="auto"/>
              <w:left w:val="single" w:sz="8" w:space="0" w:color="auto"/>
              <w:bottom w:val="single" w:sz="4"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r w:rsidRPr="0027482D">
              <w:rPr>
                <w:rFonts w:ascii="Arial" w:hAnsi="Arial" w:cs="Arial"/>
                <w:sz w:val="16"/>
                <w:szCs w:val="16"/>
              </w:rPr>
              <w:t>6.16</w:t>
            </w:r>
          </w:p>
        </w:tc>
        <w:tc>
          <w:tcPr>
            <w:tcW w:w="226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Отдельное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мероприятие: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Обеспечение 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координация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деятельности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подведомственных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w:t>
            </w:r>
          </w:p>
        </w:tc>
        <w:tc>
          <w:tcPr>
            <w:tcW w:w="850"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851"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1559"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8" w:type="dxa"/>
            <w:tcBorders>
              <w:top w:val="single" w:sz="4" w:space="0" w:color="auto"/>
              <w:left w:val="single" w:sz="8" w:space="0" w:color="auto"/>
              <w:bottom w:val="single" w:sz="4"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81" w:type="dxa"/>
            <w:tcBorders>
              <w:top w:val="single" w:sz="4" w:space="0" w:color="auto"/>
              <w:left w:val="single" w:sz="8"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p>
        </w:tc>
      </w:tr>
      <w:tr w:rsidR="00760F20" w:rsidRPr="00480E80" w:rsidTr="00797C0A">
        <w:trPr>
          <w:trHeight w:val="2240"/>
          <w:tblCellSpacing w:w="5" w:type="nil"/>
        </w:trPr>
        <w:tc>
          <w:tcPr>
            <w:tcW w:w="567" w:type="dxa"/>
            <w:tcBorders>
              <w:top w:val="single" w:sz="4" w:space="0" w:color="auto"/>
              <w:left w:val="single" w:sz="8" w:space="0" w:color="auto"/>
              <w:bottom w:val="single" w:sz="8" w:space="0" w:color="auto"/>
              <w:right w:val="single" w:sz="8" w:space="0" w:color="auto"/>
            </w:tcBorders>
          </w:tcPr>
          <w:p w:rsidR="00760F20" w:rsidRPr="0027482D" w:rsidRDefault="00760F20" w:rsidP="00261710">
            <w:pPr>
              <w:widowControl w:val="0"/>
              <w:autoSpaceDE w:val="0"/>
              <w:autoSpaceDN w:val="0"/>
              <w:adjustRightInd w:val="0"/>
              <w:ind w:left="-75" w:firstLine="75"/>
              <w:rPr>
                <w:rFonts w:ascii="Arial" w:hAnsi="Arial" w:cs="Arial"/>
                <w:sz w:val="16"/>
                <w:szCs w:val="16"/>
              </w:rPr>
            </w:pPr>
          </w:p>
        </w:tc>
        <w:tc>
          <w:tcPr>
            <w:tcW w:w="226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Удельный вес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муниципальных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образовательных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учреждений, в которых оценка деятельности их руководителей 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основных категорий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работников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осуществляется на  </w:t>
            </w:r>
          </w:p>
          <w:p w:rsidR="00760F20" w:rsidRPr="0027482D" w:rsidRDefault="00760F20" w:rsidP="008D3403">
            <w:pPr>
              <w:widowControl w:val="0"/>
              <w:autoSpaceDE w:val="0"/>
              <w:autoSpaceDN w:val="0"/>
              <w:adjustRightInd w:val="0"/>
              <w:rPr>
                <w:rFonts w:ascii="Arial" w:hAnsi="Arial" w:cs="Arial"/>
                <w:sz w:val="16"/>
                <w:szCs w:val="16"/>
              </w:rPr>
            </w:pPr>
            <w:proofErr w:type="gramStart"/>
            <w:r w:rsidRPr="0027482D">
              <w:rPr>
                <w:rFonts w:ascii="Arial" w:hAnsi="Arial" w:cs="Arial"/>
                <w:sz w:val="16"/>
                <w:szCs w:val="16"/>
              </w:rPr>
              <w:t>основании</w:t>
            </w:r>
            <w:proofErr w:type="gramEnd"/>
            <w:r w:rsidRPr="0027482D">
              <w:rPr>
                <w:rFonts w:ascii="Arial" w:hAnsi="Arial" w:cs="Arial"/>
                <w:sz w:val="16"/>
                <w:szCs w:val="16"/>
              </w:rPr>
              <w:t xml:space="preserve"> показателей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эффективности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деятельности       </w:t>
            </w:r>
          </w:p>
        </w:tc>
        <w:tc>
          <w:tcPr>
            <w:tcW w:w="850"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w:t>
            </w:r>
          </w:p>
        </w:tc>
        <w:tc>
          <w:tcPr>
            <w:tcW w:w="851"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    0,03     </w:t>
            </w:r>
          </w:p>
        </w:tc>
        <w:tc>
          <w:tcPr>
            <w:tcW w:w="1559"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Расчетное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значение   </w:t>
            </w:r>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показателя </w:t>
            </w:r>
            <w:proofErr w:type="gramStart"/>
            <w:r w:rsidRPr="0027482D">
              <w:rPr>
                <w:rFonts w:ascii="Arial" w:hAnsi="Arial" w:cs="Arial"/>
                <w:sz w:val="16"/>
                <w:szCs w:val="16"/>
              </w:rPr>
              <w:t>в</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соответствии </w:t>
            </w:r>
            <w:proofErr w:type="gramStart"/>
            <w:r w:rsidRPr="0027482D">
              <w:rPr>
                <w:rFonts w:ascii="Arial" w:hAnsi="Arial" w:cs="Arial"/>
                <w:sz w:val="16"/>
                <w:szCs w:val="16"/>
              </w:rPr>
              <w:t>с</w:t>
            </w:r>
            <w:proofErr w:type="gramEnd"/>
          </w:p>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приложением  </w:t>
            </w:r>
          </w:p>
          <w:p w:rsidR="00760F20" w:rsidRPr="0027482D" w:rsidRDefault="00C136EB" w:rsidP="008D3403">
            <w:pPr>
              <w:widowControl w:val="0"/>
              <w:autoSpaceDE w:val="0"/>
              <w:autoSpaceDN w:val="0"/>
              <w:adjustRightInd w:val="0"/>
              <w:rPr>
                <w:rFonts w:ascii="Arial" w:hAnsi="Arial" w:cs="Arial"/>
                <w:sz w:val="16"/>
                <w:szCs w:val="16"/>
              </w:rPr>
            </w:pPr>
            <w:hyperlink w:anchor="Par1834" w:history="1">
              <w:r w:rsidR="00760F20" w:rsidRPr="0027482D">
                <w:rPr>
                  <w:rFonts w:ascii="Arial" w:hAnsi="Arial" w:cs="Arial"/>
                  <w:sz w:val="16"/>
                  <w:szCs w:val="16"/>
                </w:rPr>
                <w:t>№ 4</w:t>
              </w:r>
            </w:hyperlink>
            <w:r w:rsidR="00760F20" w:rsidRPr="0027482D">
              <w:rPr>
                <w:rFonts w:ascii="Arial" w:hAnsi="Arial" w:cs="Arial"/>
                <w:sz w:val="16"/>
                <w:szCs w:val="16"/>
              </w:rPr>
              <w:t xml:space="preserve"> к  Программе   </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 xml:space="preserve">0,0 </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29,7</w:t>
            </w:r>
          </w:p>
        </w:tc>
        <w:tc>
          <w:tcPr>
            <w:tcW w:w="588" w:type="dxa"/>
            <w:tcBorders>
              <w:top w:val="single" w:sz="4" w:space="0" w:color="auto"/>
              <w:left w:val="single" w:sz="8" w:space="0" w:color="auto"/>
              <w:bottom w:val="single" w:sz="8" w:space="0" w:color="auto"/>
              <w:right w:val="single" w:sz="8"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681" w:type="dxa"/>
            <w:tcBorders>
              <w:top w:val="single" w:sz="4" w:space="0" w:color="auto"/>
              <w:left w:val="single" w:sz="8" w:space="0" w:color="auto"/>
              <w:bottom w:val="single" w:sz="8"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70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658"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760F20" w:rsidP="008D3403">
            <w:pPr>
              <w:widowControl w:val="0"/>
              <w:autoSpaceDE w:val="0"/>
              <w:autoSpaceDN w:val="0"/>
              <w:adjustRightInd w:val="0"/>
              <w:rPr>
                <w:rFonts w:ascii="Arial" w:hAnsi="Arial" w:cs="Arial"/>
                <w:sz w:val="16"/>
                <w:szCs w:val="16"/>
              </w:rPr>
            </w:pPr>
            <w:r w:rsidRPr="0027482D">
              <w:rPr>
                <w:rFonts w:ascii="Arial" w:hAnsi="Arial" w:cs="Arial"/>
                <w:sz w:val="16"/>
                <w:szCs w:val="16"/>
              </w:rPr>
              <w:t>100,0</w:t>
            </w:r>
          </w:p>
        </w:tc>
        <w:tc>
          <w:tcPr>
            <w:tcW w:w="583" w:type="dxa"/>
            <w:tcBorders>
              <w:top w:val="single" w:sz="4" w:space="0" w:color="auto"/>
              <w:left w:val="single" w:sz="4" w:space="0" w:color="auto"/>
              <w:bottom w:val="single" w:sz="4" w:space="0" w:color="auto"/>
              <w:right w:val="single" w:sz="4" w:space="0" w:color="auto"/>
            </w:tcBorders>
          </w:tcPr>
          <w:p w:rsidR="00760F20" w:rsidRPr="0027482D" w:rsidRDefault="001D476E" w:rsidP="008D3403">
            <w:pPr>
              <w:widowControl w:val="0"/>
              <w:autoSpaceDE w:val="0"/>
              <w:autoSpaceDN w:val="0"/>
              <w:adjustRightInd w:val="0"/>
              <w:rPr>
                <w:rFonts w:ascii="Arial" w:hAnsi="Arial" w:cs="Arial"/>
                <w:sz w:val="16"/>
                <w:szCs w:val="16"/>
              </w:rPr>
            </w:pPr>
            <w:r>
              <w:rPr>
                <w:rFonts w:ascii="Arial" w:hAnsi="Arial" w:cs="Arial"/>
                <w:sz w:val="16"/>
                <w:szCs w:val="16"/>
              </w:rPr>
              <w:t>100,0</w:t>
            </w:r>
          </w:p>
        </w:tc>
      </w:tr>
    </w:tbl>
    <w:p w:rsidR="001D454D" w:rsidRPr="00063FD0" w:rsidRDefault="001D454D" w:rsidP="00480E80">
      <w:pPr>
        <w:widowControl w:val="0"/>
        <w:autoSpaceDE w:val="0"/>
        <w:autoSpaceDN w:val="0"/>
        <w:adjustRightInd w:val="0"/>
        <w:rPr>
          <w:rFonts w:ascii="Courier New" w:hAnsi="Courier New" w:cs="Courier New"/>
          <w:sz w:val="18"/>
          <w:szCs w:val="18"/>
        </w:rPr>
        <w:sectPr w:rsidR="001D454D" w:rsidRPr="00063FD0" w:rsidSect="00A97037">
          <w:pgSz w:w="11906" w:h="16838"/>
          <w:pgMar w:top="1134" w:right="850" w:bottom="1134" w:left="1701" w:header="708" w:footer="708" w:gutter="0"/>
          <w:cols w:space="708"/>
          <w:rtlGutter/>
          <w:docGrid w:linePitch="360"/>
        </w:sectPr>
      </w:pPr>
    </w:p>
    <w:tbl>
      <w:tblPr>
        <w:tblW w:w="16160" w:type="dxa"/>
        <w:tblInd w:w="-1026" w:type="dxa"/>
        <w:tblLayout w:type="fixed"/>
        <w:tblLook w:val="04A0" w:firstRow="1" w:lastRow="0" w:firstColumn="1" w:lastColumn="0" w:noHBand="0" w:noVBand="1"/>
      </w:tblPr>
      <w:tblGrid>
        <w:gridCol w:w="282"/>
        <w:gridCol w:w="285"/>
        <w:gridCol w:w="426"/>
        <w:gridCol w:w="284"/>
        <w:gridCol w:w="141"/>
        <w:gridCol w:w="95"/>
        <w:gridCol w:w="236"/>
        <w:gridCol w:w="47"/>
        <w:gridCol w:w="424"/>
        <w:gridCol w:w="190"/>
        <w:gridCol w:w="94"/>
        <w:gridCol w:w="380"/>
        <w:gridCol w:w="753"/>
        <w:gridCol w:w="48"/>
        <w:gridCol w:w="422"/>
        <w:gridCol w:w="236"/>
        <w:gridCol w:w="51"/>
        <w:gridCol w:w="709"/>
        <w:gridCol w:w="646"/>
        <w:gridCol w:w="163"/>
        <w:gridCol w:w="73"/>
        <w:gridCol w:w="535"/>
        <w:gridCol w:w="454"/>
        <w:gridCol w:w="255"/>
        <w:gridCol w:w="1276"/>
        <w:gridCol w:w="1253"/>
        <w:gridCol w:w="23"/>
        <w:gridCol w:w="1275"/>
        <w:gridCol w:w="1276"/>
        <w:gridCol w:w="141"/>
        <w:gridCol w:w="242"/>
        <w:gridCol w:w="893"/>
        <w:gridCol w:w="1276"/>
        <w:gridCol w:w="567"/>
        <w:gridCol w:w="709"/>
      </w:tblGrid>
      <w:tr w:rsidR="00D41274" w:rsidRPr="00A740A0" w:rsidTr="00E97382">
        <w:trPr>
          <w:gridAfter w:val="1"/>
          <w:wAfter w:w="709" w:type="dxa"/>
          <w:trHeight w:val="1139"/>
        </w:trPr>
        <w:tc>
          <w:tcPr>
            <w:tcW w:w="282" w:type="dxa"/>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711" w:type="dxa"/>
            <w:gridSpan w:val="2"/>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284" w:type="dxa"/>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236" w:type="dxa"/>
            <w:gridSpan w:val="2"/>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283" w:type="dxa"/>
            <w:gridSpan w:val="2"/>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424" w:type="dxa"/>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284" w:type="dxa"/>
            <w:gridSpan w:val="2"/>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380" w:type="dxa"/>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753" w:type="dxa"/>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470" w:type="dxa"/>
            <w:gridSpan w:val="2"/>
            <w:tcBorders>
              <w:top w:val="nil"/>
              <w:left w:val="nil"/>
              <w:bottom w:val="nil"/>
              <w:right w:val="nil"/>
            </w:tcBorders>
            <w:shd w:val="clear" w:color="auto" w:fill="auto"/>
            <w:noWrap/>
            <w:vAlign w:val="bottom"/>
            <w:hideMark/>
          </w:tcPr>
          <w:p w:rsidR="00D41274" w:rsidRPr="008D753F" w:rsidRDefault="00D41274" w:rsidP="008D753F">
            <w:pPr>
              <w:rPr>
                <w:rFonts w:ascii="Arial CYR" w:eastAsia="Times New Roman" w:hAnsi="Arial CYR" w:cs="Arial CYR"/>
                <w:sz w:val="20"/>
                <w:szCs w:val="20"/>
                <w:lang w:eastAsia="ru-RU"/>
              </w:rPr>
            </w:pPr>
          </w:p>
        </w:tc>
        <w:tc>
          <w:tcPr>
            <w:tcW w:w="11344" w:type="dxa"/>
            <w:gridSpan w:val="19"/>
            <w:tcBorders>
              <w:top w:val="nil"/>
              <w:left w:val="nil"/>
              <w:bottom w:val="nil"/>
              <w:right w:val="nil"/>
            </w:tcBorders>
            <w:shd w:val="clear" w:color="auto" w:fill="auto"/>
            <w:vAlign w:val="center"/>
            <w:hideMark/>
          </w:tcPr>
          <w:p w:rsidR="00223256" w:rsidRDefault="00F71D43" w:rsidP="00E97382">
            <w:pPr>
              <w:jc w:val="right"/>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00D41274" w:rsidRPr="008D753F">
              <w:rPr>
                <w:rFonts w:ascii="Arial" w:eastAsia="Times New Roman" w:hAnsi="Arial" w:cs="Arial"/>
                <w:sz w:val="18"/>
                <w:szCs w:val="18"/>
                <w:lang w:eastAsia="ru-RU"/>
              </w:rPr>
              <w:t xml:space="preserve">Приложение 1 к муниципальной Программе «Информация о </w:t>
            </w:r>
          </w:p>
          <w:p w:rsidR="00223256" w:rsidRDefault="00D41274" w:rsidP="00E97382">
            <w:pPr>
              <w:jc w:val="right"/>
              <w:rPr>
                <w:rFonts w:ascii="Arial" w:eastAsia="Times New Roman" w:hAnsi="Arial" w:cs="Arial"/>
                <w:sz w:val="18"/>
                <w:szCs w:val="18"/>
                <w:lang w:eastAsia="ru-RU"/>
              </w:rPr>
            </w:pPr>
            <w:proofErr w:type="gramStart"/>
            <w:r w:rsidRPr="008D753F">
              <w:rPr>
                <w:rFonts w:ascii="Arial" w:eastAsia="Times New Roman" w:hAnsi="Arial" w:cs="Arial"/>
                <w:sz w:val="18"/>
                <w:szCs w:val="18"/>
                <w:lang w:eastAsia="ru-RU"/>
              </w:rPr>
              <w:t>распределении</w:t>
            </w:r>
            <w:proofErr w:type="gramEnd"/>
            <w:r w:rsidRPr="008D753F">
              <w:rPr>
                <w:rFonts w:ascii="Arial" w:eastAsia="Times New Roman" w:hAnsi="Arial" w:cs="Arial"/>
                <w:sz w:val="18"/>
                <w:szCs w:val="18"/>
                <w:lang w:eastAsia="ru-RU"/>
              </w:rPr>
              <w:t xml:space="preserve"> планируемых расходов по отдельным мероприятиям </w:t>
            </w:r>
          </w:p>
          <w:p w:rsidR="00223256" w:rsidRDefault="00D41274" w:rsidP="00E97382">
            <w:pPr>
              <w:jc w:val="right"/>
              <w:rPr>
                <w:rFonts w:ascii="Arial" w:eastAsia="Times New Roman" w:hAnsi="Arial" w:cs="Arial"/>
                <w:sz w:val="18"/>
                <w:szCs w:val="18"/>
                <w:lang w:eastAsia="ru-RU"/>
              </w:rPr>
            </w:pPr>
            <w:r w:rsidRPr="008D753F">
              <w:rPr>
                <w:rFonts w:ascii="Arial" w:eastAsia="Times New Roman" w:hAnsi="Arial" w:cs="Arial"/>
                <w:sz w:val="18"/>
                <w:szCs w:val="18"/>
                <w:lang w:eastAsia="ru-RU"/>
              </w:rPr>
              <w:t>муниципальной Программы «Развитие образования Таймырского</w:t>
            </w:r>
          </w:p>
          <w:p w:rsidR="00D41274" w:rsidRPr="008D753F" w:rsidRDefault="00D41274" w:rsidP="00E97382">
            <w:pPr>
              <w:jc w:val="right"/>
              <w:rPr>
                <w:rFonts w:ascii="Arial CYR" w:eastAsia="Times New Roman" w:hAnsi="Arial CYR" w:cs="Arial CYR"/>
                <w:sz w:val="20"/>
                <w:szCs w:val="20"/>
                <w:lang w:eastAsia="ru-RU"/>
              </w:rPr>
            </w:pPr>
            <w:r w:rsidRPr="008D753F">
              <w:rPr>
                <w:rFonts w:ascii="Arial" w:eastAsia="Times New Roman" w:hAnsi="Arial" w:cs="Arial"/>
                <w:sz w:val="18"/>
                <w:szCs w:val="18"/>
                <w:lang w:eastAsia="ru-RU"/>
              </w:rPr>
              <w:t xml:space="preserve"> Долгано-Ненецкого муниципального района» </w:t>
            </w:r>
          </w:p>
        </w:tc>
      </w:tr>
      <w:tr w:rsidR="008D753F" w:rsidRPr="008D753F" w:rsidTr="00B3240F">
        <w:trPr>
          <w:gridAfter w:val="4"/>
          <w:wAfter w:w="3445" w:type="dxa"/>
          <w:trHeight w:val="255"/>
        </w:trPr>
        <w:tc>
          <w:tcPr>
            <w:tcW w:w="282" w:type="dxa"/>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711" w:type="dxa"/>
            <w:gridSpan w:val="2"/>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284" w:type="dxa"/>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236" w:type="dxa"/>
            <w:gridSpan w:val="2"/>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283" w:type="dxa"/>
            <w:gridSpan w:val="2"/>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424" w:type="dxa"/>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284" w:type="dxa"/>
            <w:gridSpan w:val="2"/>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380" w:type="dxa"/>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753" w:type="dxa"/>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470" w:type="dxa"/>
            <w:gridSpan w:val="2"/>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c>
          <w:tcPr>
            <w:tcW w:w="1569" w:type="dxa"/>
            <w:gridSpan w:val="4"/>
            <w:tcBorders>
              <w:top w:val="nil"/>
              <w:left w:val="nil"/>
              <w:bottom w:val="nil"/>
              <w:right w:val="nil"/>
            </w:tcBorders>
            <w:shd w:val="clear" w:color="auto" w:fill="auto"/>
            <w:noWrap/>
            <w:vAlign w:val="bottom"/>
            <w:hideMark/>
          </w:tcPr>
          <w:p w:rsidR="008D753F" w:rsidRPr="008D753F" w:rsidRDefault="008D753F" w:rsidP="008D753F">
            <w:pPr>
              <w:jc w:val="right"/>
              <w:rPr>
                <w:rFonts w:ascii="Arial CYR" w:eastAsia="Times New Roman" w:hAnsi="Arial CYR" w:cs="Arial CYR"/>
                <w:sz w:val="20"/>
                <w:szCs w:val="20"/>
                <w:lang w:eastAsia="ru-RU"/>
              </w:rPr>
            </w:pPr>
          </w:p>
        </w:tc>
        <w:tc>
          <w:tcPr>
            <w:tcW w:w="6803" w:type="dxa"/>
            <w:gridSpan w:val="11"/>
            <w:tcBorders>
              <w:top w:val="nil"/>
              <w:left w:val="nil"/>
              <w:bottom w:val="nil"/>
              <w:right w:val="nil"/>
            </w:tcBorders>
            <w:shd w:val="clear" w:color="auto" w:fill="auto"/>
            <w:noWrap/>
            <w:vAlign w:val="bottom"/>
            <w:hideMark/>
          </w:tcPr>
          <w:p w:rsidR="008D753F" w:rsidRPr="008D753F" w:rsidRDefault="008D753F" w:rsidP="008D753F">
            <w:pPr>
              <w:rPr>
                <w:rFonts w:ascii="Arial CYR" w:eastAsia="Times New Roman" w:hAnsi="Arial CYR" w:cs="Arial CYR"/>
                <w:sz w:val="20"/>
                <w:szCs w:val="20"/>
                <w:lang w:eastAsia="ru-RU"/>
              </w:rPr>
            </w:pPr>
          </w:p>
        </w:tc>
      </w:tr>
      <w:tr w:rsidR="0021584B" w:rsidRPr="00D461B7" w:rsidTr="00B3240F">
        <w:trPr>
          <w:gridAfter w:val="5"/>
          <w:wAfter w:w="3687" w:type="dxa"/>
          <w:trHeight w:val="255"/>
        </w:trPr>
        <w:tc>
          <w:tcPr>
            <w:tcW w:w="282" w:type="dxa"/>
            <w:tcBorders>
              <w:top w:val="nil"/>
              <w:left w:val="nil"/>
              <w:bottom w:val="nil"/>
              <w:right w:val="nil"/>
            </w:tcBorders>
            <w:shd w:val="clear" w:color="auto" w:fill="auto"/>
            <w:noWrap/>
            <w:vAlign w:val="bottom"/>
            <w:hideMark/>
          </w:tcPr>
          <w:p w:rsidR="0021584B" w:rsidRPr="00D461B7" w:rsidRDefault="0021584B" w:rsidP="008D753F">
            <w:pPr>
              <w:rPr>
                <w:rFonts w:ascii="Arial" w:eastAsia="Times New Roman" w:hAnsi="Arial" w:cs="Arial"/>
                <w:sz w:val="18"/>
                <w:szCs w:val="18"/>
                <w:lang w:eastAsia="ru-RU"/>
              </w:rPr>
            </w:pPr>
          </w:p>
        </w:tc>
        <w:tc>
          <w:tcPr>
            <w:tcW w:w="12191" w:type="dxa"/>
            <w:gridSpan w:val="29"/>
            <w:tcBorders>
              <w:top w:val="nil"/>
              <w:left w:val="nil"/>
              <w:bottom w:val="nil"/>
              <w:right w:val="nil"/>
            </w:tcBorders>
            <w:shd w:val="clear" w:color="auto" w:fill="auto"/>
            <w:noWrap/>
            <w:vAlign w:val="bottom"/>
            <w:hideMark/>
          </w:tcPr>
          <w:p w:rsidR="0021584B" w:rsidRPr="00D461B7" w:rsidRDefault="0021584B" w:rsidP="00F71D43">
            <w:pPr>
              <w:jc w:val="center"/>
              <w:rPr>
                <w:rFonts w:ascii="Arial" w:eastAsia="Times New Roman" w:hAnsi="Arial" w:cs="Arial"/>
                <w:sz w:val="18"/>
                <w:szCs w:val="18"/>
                <w:lang w:eastAsia="ru-RU"/>
              </w:rPr>
            </w:pPr>
            <w:r w:rsidRPr="00D461B7">
              <w:rPr>
                <w:rFonts w:ascii="Arial" w:eastAsia="Times New Roman" w:hAnsi="Arial" w:cs="Arial"/>
                <w:sz w:val="18"/>
                <w:szCs w:val="18"/>
                <w:lang w:eastAsia="ru-RU"/>
              </w:rPr>
              <w:t xml:space="preserve">ИНФОРМАЦИЯ О РАСПРЕДЕЛЕНИИ ПЛАНИРУЕМЫХ РАСХОДОВ ПО </w:t>
            </w:r>
            <w:proofErr w:type="gramStart"/>
            <w:r w:rsidRPr="00D461B7">
              <w:rPr>
                <w:rFonts w:ascii="Arial" w:eastAsia="Times New Roman" w:hAnsi="Arial" w:cs="Arial"/>
                <w:sz w:val="18"/>
                <w:szCs w:val="18"/>
                <w:lang w:eastAsia="ru-RU"/>
              </w:rPr>
              <w:t>ОТДЕЛЬНЫМ</w:t>
            </w:r>
            <w:proofErr w:type="gramEnd"/>
          </w:p>
        </w:tc>
      </w:tr>
      <w:tr w:rsidR="0021584B" w:rsidRPr="00D461B7" w:rsidTr="00B3240F">
        <w:trPr>
          <w:gridAfter w:val="5"/>
          <w:wAfter w:w="3687" w:type="dxa"/>
          <w:trHeight w:val="255"/>
        </w:trPr>
        <w:tc>
          <w:tcPr>
            <w:tcW w:w="282" w:type="dxa"/>
            <w:tcBorders>
              <w:top w:val="nil"/>
              <w:left w:val="nil"/>
              <w:bottom w:val="nil"/>
              <w:right w:val="nil"/>
            </w:tcBorders>
            <w:shd w:val="clear" w:color="auto" w:fill="auto"/>
            <w:noWrap/>
            <w:vAlign w:val="bottom"/>
            <w:hideMark/>
          </w:tcPr>
          <w:p w:rsidR="0021584B" w:rsidRPr="00D461B7" w:rsidRDefault="0021584B" w:rsidP="008D753F">
            <w:pPr>
              <w:rPr>
                <w:rFonts w:ascii="Arial" w:eastAsia="Times New Roman" w:hAnsi="Arial" w:cs="Arial"/>
                <w:sz w:val="18"/>
                <w:szCs w:val="18"/>
                <w:lang w:eastAsia="ru-RU"/>
              </w:rPr>
            </w:pPr>
          </w:p>
        </w:tc>
        <w:tc>
          <w:tcPr>
            <w:tcW w:w="12191" w:type="dxa"/>
            <w:gridSpan w:val="29"/>
            <w:tcBorders>
              <w:top w:val="nil"/>
              <w:left w:val="nil"/>
              <w:bottom w:val="nil"/>
              <w:right w:val="nil"/>
            </w:tcBorders>
            <w:shd w:val="clear" w:color="auto" w:fill="auto"/>
            <w:noWrap/>
            <w:vAlign w:val="bottom"/>
            <w:hideMark/>
          </w:tcPr>
          <w:p w:rsidR="0021584B" w:rsidRPr="00D461B7" w:rsidRDefault="0021584B" w:rsidP="00F71D43">
            <w:pPr>
              <w:jc w:val="center"/>
              <w:rPr>
                <w:rFonts w:ascii="Arial" w:eastAsia="Times New Roman" w:hAnsi="Arial" w:cs="Arial"/>
                <w:sz w:val="18"/>
                <w:szCs w:val="18"/>
                <w:lang w:eastAsia="ru-RU"/>
              </w:rPr>
            </w:pPr>
            <w:r w:rsidRPr="00D461B7">
              <w:rPr>
                <w:rFonts w:ascii="Arial" w:eastAsia="Times New Roman" w:hAnsi="Arial" w:cs="Arial"/>
                <w:sz w:val="18"/>
                <w:szCs w:val="18"/>
                <w:lang w:eastAsia="ru-RU"/>
              </w:rPr>
              <w:t>МЕРОПРИЯТИЯМ МУНИЦИПАЛЬНОЙ ПРОГРАММЫ "РАЗВИТИЕ ОБРАЗОВАНИЯ"</w:t>
            </w:r>
          </w:p>
        </w:tc>
      </w:tr>
      <w:tr w:rsidR="0021584B" w:rsidRPr="00D461B7" w:rsidTr="00B3240F">
        <w:trPr>
          <w:gridAfter w:val="5"/>
          <w:wAfter w:w="3687" w:type="dxa"/>
          <w:trHeight w:val="255"/>
        </w:trPr>
        <w:tc>
          <w:tcPr>
            <w:tcW w:w="282" w:type="dxa"/>
            <w:tcBorders>
              <w:top w:val="nil"/>
              <w:left w:val="nil"/>
              <w:bottom w:val="nil"/>
              <w:right w:val="nil"/>
            </w:tcBorders>
            <w:shd w:val="clear" w:color="auto" w:fill="auto"/>
            <w:noWrap/>
            <w:vAlign w:val="bottom"/>
            <w:hideMark/>
          </w:tcPr>
          <w:p w:rsidR="0021584B" w:rsidRPr="00D461B7" w:rsidRDefault="0021584B" w:rsidP="008D753F">
            <w:pPr>
              <w:rPr>
                <w:rFonts w:ascii="Arial" w:eastAsia="Times New Roman" w:hAnsi="Arial" w:cs="Arial"/>
                <w:sz w:val="18"/>
                <w:szCs w:val="18"/>
                <w:lang w:eastAsia="ru-RU"/>
              </w:rPr>
            </w:pPr>
          </w:p>
        </w:tc>
        <w:tc>
          <w:tcPr>
            <w:tcW w:w="12191" w:type="dxa"/>
            <w:gridSpan w:val="29"/>
            <w:tcBorders>
              <w:top w:val="nil"/>
              <w:left w:val="nil"/>
              <w:bottom w:val="nil"/>
              <w:right w:val="nil"/>
            </w:tcBorders>
            <w:shd w:val="clear" w:color="auto" w:fill="auto"/>
            <w:noWrap/>
            <w:vAlign w:val="bottom"/>
            <w:hideMark/>
          </w:tcPr>
          <w:p w:rsidR="0021584B" w:rsidRPr="00D461B7" w:rsidRDefault="0021584B" w:rsidP="00F71D43">
            <w:pPr>
              <w:jc w:val="center"/>
              <w:rPr>
                <w:rFonts w:ascii="Arial" w:eastAsia="Times New Roman" w:hAnsi="Arial" w:cs="Arial"/>
                <w:sz w:val="18"/>
                <w:szCs w:val="18"/>
                <w:lang w:eastAsia="ru-RU"/>
              </w:rPr>
            </w:pPr>
            <w:r w:rsidRPr="00D461B7">
              <w:rPr>
                <w:rFonts w:ascii="Arial" w:eastAsia="Times New Roman" w:hAnsi="Arial" w:cs="Arial"/>
                <w:sz w:val="18"/>
                <w:szCs w:val="18"/>
                <w:lang w:eastAsia="ru-RU"/>
              </w:rPr>
              <w:t>ТАЙМЫРСКОГО ДОЛГАНО-НЕНЕЦКОГО МУНИЦИПАЛЬНОГО РАЙОНА"</w:t>
            </w:r>
          </w:p>
        </w:tc>
      </w:tr>
      <w:tr w:rsidR="008D753F" w:rsidRPr="00D461B7" w:rsidTr="00B3240F">
        <w:trPr>
          <w:gridAfter w:val="9"/>
          <w:wAfter w:w="6402" w:type="dxa"/>
          <w:trHeight w:val="255"/>
        </w:trPr>
        <w:tc>
          <w:tcPr>
            <w:tcW w:w="282" w:type="dxa"/>
            <w:tcBorders>
              <w:top w:val="nil"/>
              <w:left w:val="nil"/>
              <w:bottom w:val="nil"/>
              <w:right w:val="nil"/>
            </w:tcBorders>
            <w:shd w:val="clear" w:color="auto" w:fill="auto"/>
            <w:noWrap/>
            <w:vAlign w:val="bottom"/>
            <w:hideMark/>
          </w:tcPr>
          <w:p w:rsidR="008D753F" w:rsidRPr="00D461B7" w:rsidRDefault="008D753F" w:rsidP="008D753F">
            <w:pPr>
              <w:rPr>
                <w:rFonts w:ascii="Arial" w:eastAsia="Times New Roman" w:hAnsi="Arial" w:cs="Arial"/>
                <w:sz w:val="18"/>
                <w:szCs w:val="18"/>
                <w:lang w:eastAsia="ru-RU"/>
              </w:rPr>
            </w:pPr>
          </w:p>
        </w:tc>
        <w:tc>
          <w:tcPr>
            <w:tcW w:w="711" w:type="dxa"/>
            <w:gridSpan w:val="2"/>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284" w:type="dxa"/>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236" w:type="dxa"/>
            <w:gridSpan w:val="2"/>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236" w:type="dxa"/>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471" w:type="dxa"/>
            <w:gridSpan w:val="2"/>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284" w:type="dxa"/>
            <w:gridSpan w:val="2"/>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380" w:type="dxa"/>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753" w:type="dxa"/>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470" w:type="dxa"/>
            <w:gridSpan w:val="2"/>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236" w:type="dxa"/>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1406" w:type="dxa"/>
            <w:gridSpan w:val="3"/>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236" w:type="dxa"/>
            <w:gridSpan w:val="2"/>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989" w:type="dxa"/>
            <w:gridSpan w:val="2"/>
            <w:tcBorders>
              <w:top w:val="nil"/>
              <w:left w:val="nil"/>
              <w:bottom w:val="nil"/>
              <w:right w:val="nil"/>
            </w:tcBorders>
            <w:shd w:val="clear" w:color="auto" w:fill="auto"/>
            <w:noWrap/>
            <w:vAlign w:val="bottom"/>
            <w:hideMark/>
          </w:tcPr>
          <w:p w:rsidR="008D753F" w:rsidRPr="00D461B7" w:rsidRDefault="008D753F" w:rsidP="008D753F">
            <w:pPr>
              <w:jc w:val="center"/>
              <w:rPr>
                <w:rFonts w:ascii="Arial" w:eastAsia="Times New Roman" w:hAnsi="Arial" w:cs="Arial"/>
                <w:sz w:val="18"/>
                <w:szCs w:val="18"/>
                <w:highlight w:val="yellow"/>
                <w:lang w:eastAsia="ru-RU"/>
              </w:rPr>
            </w:pPr>
          </w:p>
        </w:tc>
        <w:tc>
          <w:tcPr>
            <w:tcW w:w="2784" w:type="dxa"/>
            <w:gridSpan w:val="3"/>
            <w:tcBorders>
              <w:top w:val="nil"/>
              <w:left w:val="nil"/>
              <w:bottom w:val="nil"/>
              <w:right w:val="nil"/>
            </w:tcBorders>
            <w:shd w:val="clear" w:color="auto" w:fill="auto"/>
            <w:noWrap/>
            <w:vAlign w:val="bottom"/>
            <w:hideMark/>
          </w:tcPr>
          <w:p w:rsidR="008D753F" w:rsidRPr="00D461B7" w:rsidRDefault="008D753F" w:rsidP="008D753F">
            <w:pPr>
              <w:rPr>
                <w:rFonts w:ascii="Arial" w:eastAsia="Times New Roman" w:hAnsi="Arial" w:cs="Arial"/>
                <w:sz w:val="18"/>
                <w:szCs w:val="18"/>
                <w:highlight w:val="yellow"/>
                <w:lang w:eastAsia="ru-RU"/>
              </w:rPr>
            </w:pPr>
          </w:p>
        </w:tc>
      </w:tr>
      <w:tr w:rsidR="00D461B7" w:rsidRPr="00D461B7" w:rsidTr="00B3240F">
        <w:trPr>
          <w:gridBefore w:val="2"/>
          <w:wBefore w:w="567" w:type="dxa"/>
          <w:trHeight w:val="360"/>
        </w:trPr>
        <w:tc>
          <w:tcPr>
            <w:tcW w:w="85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sz w:val="16"/>
                <w:szCs w:val="16"/>
                <w:lang w:eastAsia="ru-RU"/>
              </w:rPr>
            </w:pPr>
            <w:r w:rsidRPr="00D461B7">
              <w:rPr>
                <w:rFonts w:ascii="Arial" w:eastAsia="Times New Roman" w:hAnsi="Arial" w:cs="Arial"/>
                <w:sz w:val="16"/>
                <w:szCs w:val="16"/>
                <w:lang w:eastAsia="ru-RU"/>
              </w:rPr>
              <w:t>Статус (муниципальная Программа, Подпрограмма)</w:t>
            </w:r>
          </w:p>
        </w:tc>
        <w:tc>
          <w:tcPr>
            <w:tcW w:w="99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sz w:val="16"/>
                <w:szCs w:val="16"/>
                <w:lang w:eastAsia="ru-RU"/>
              </w:rPr>
            </w:pPr>
            <w:r w:rsidRPr="00D461B7">
              <w:rPr>
                <w:rFonts w:ascii="Arial" w:eastAsia="Times New Roman" w:hAnsi="Arial" w:cs="Arial"/>
                <w:sz w:val="16"/>
                <w:szCs w:val="16"/>
                <w:lang w:eastAsia="ru-RU"/>
              </w:rPr>
              <w:t xml:space="preserve"> Наименование Программы, Подпрограммы, мероприятия</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sz w:val="16"/>
                <w:szCs w:val="16"/>
                <w:lang w:eastAsia="ru-RU"/>
              </w:rPr>
            </w:pPr>
            <w:r w:rsidRPr="00D461B7">
              <w:rPr>
                <w:rFonts w:ascii="Arial" w:eastAsia="Times New Roman" w:hAnsi="Arial" w:cs="Arial"/>
                <w:sz w:val="16"/>
                <w:szCs w:val="16"/>
                <w:lang w:eastAsia="ru-RU"/>
              </w:rPr>
              <w:t>Наименование ГРБС</w:t>
            </w:r>
          </w:p>
        </w:tc>
        <w:tc>
          <w:tcPr>
            <w:tcW w:w="3544"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61B7" w:rsidRPr="00D461B7" w:rsidRDefault="00D461B7" w:rsidP="00D461B7">
            <w:pPr>
              <w:jc w:val="center"/>
              <w:rPr>
                <w:rFonts w:ascii="Arial" w:eastAsia="Times New Roman" w:hAnsi="Arial" w:cs="Arial"/>
                <w:sz w:val="16"/>
                <w:szCs w:val="16"/>
                <w:lang w:eastAsia="ru-RU"/>
              </w:rPr>
            </w:pPr>
            <w:r w:rsidRPr="00D461B7">
              <w:rPr>
                <w:rFonts w:ascii="Arial" w:eastAsia="Times New Roman" w:hAnsi="Arial" w:cs="Arial"/>
                <w:sz w:val="16"/>
                <w:szCs w:val="16"/>
                <w:lang w:eastAsia="ru-RU"/>
              </w:rPr>
              <w:t xml:space="preserve">   Код бюджетной  классификации    </w:t>
            </w:r>
          </w:p>
        </w:tc>
        <w:tc>
          <w:tcPr>
            <w:tcW w:w="8931"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461B7" w:rsidRPr="00D461B7" w:rsidRDefault="00D461B7" w:rsidP="00D461B7">
            <w:pPr>
              <w:jc w:val="center"/>
              <w:rPr>
                <w:rFonts w:ascii="Arial" w:eastAsia="Times New Roman" w:hAnsi="Arial" w:cs="Arial"/>
                <w:sz w:val="16"/>
                <w:szCs w:val="16"/>
                <w:lang w:eastAsia="ru-RU"/>
              </w:rPr>
            </w:pPr>
            <w:r w:rsidRPr="00D461B7">
              <w:rPr>
                <w:rFonts w:ascii="Arial" w:eastAsia="Times New Roman" w:hAnsi="Arial" w:cs="Arial"/>
                <w:sz w:val="16"/>
                <w:szCs w:val="16"/>
                <w:lang w:eastAsia="ru-RU"/>
              </w:rPr>
              <w:t>Расходы (тыс. руб.), годы</w:t>
            </w:r>
          </w:p>
        </w:tc>
      </w:tr>
      <w:tr w:rsidR="00D461B7" w:rsidRPr="00D461B7" w:rsidTr="00B3240F">
        <w:trPr>
          <w:gridBefore w:val="2"/>
          <w:wBefore w:w="567" w:type="dxa"/>
          <w:trHeight w:val="207"/>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3544" w:type="dxa"/>
            <w:gridSpan w:val="10"/>
            <w:vMerge/>
            <w:tcBorders>
              <w:top w:val="single" w:sz="4" w:space="0" w:color="auto"/>
              <w:left w:val="single" w:sz="4" w:space="0" w:color="auto"/>
              <w:bottom w:val="single" w:sz="4" w:space="0" w:color="000000"/>
              <w:right w:val="single" w:sz="4" w:space="0" w:color="000000"/>
            </w:tcBorders>
            <w:vAlign w:val="center"/>
            <w:hideMark/>
          </w:tcPr>
          <w:p w:rsidR="00D461B7" w:rsidRPr="00D461B7" w:rsidRDefault="00D461B7" w:rsidP="00D461B7">
            <w:pPr>
              <w:rPr>
                <w:rFonts w:ascii="Arial" w:eastAsia="Times New Roman" w:hAnsi="Arial" w:cs="Arial"/>
                <w:sz w:val="16"/>
                <w:szCs w:val="16"/>
                <w:lang w:eastAsia="ru-RU"/>
              </w:rPr>
            </w:pPr>
          </w:p>
        </w:tc>
        <w:tc>
          <w:tcPr>
            <w:tcW w:w="8931" w:type="dxa"/>
            <w:gridSpan w:val="11"/>
            <w:vMerge/>
            <w:tcBorders>
              <w:top w:val="single" w:sz="4" w:space="0" w:color="auto"/>
              <w:left w:val="single" w:sz="4" w:space="0" w:color="auto"/>
              <w:bottom w:val="single" w:sz="4" w:space="0" w:color="000000"/>
              <w:right w:val="single" w:sz="4" w:space="0" w:color="000000"/>
            </w:tcBorders>
            <w:vAlign w:val="center"/>
            <w:hideMark/>
          </w:tcPr>
          <w:p w:rsidR="00D461B7" w:rsidRPr="00D461B7" w:rsidRDefault="00D461B7" w:rsidP="00D461B7">
            <w:pPr>
              <w:rPr>
                <w:rFonts w:ascii="Arial" w:eastAsia="Times New Roman" w:hAnsi="Arial" w:cs="Arial"/>
                <w:sz w:val="16"/>
                <w:szCs w:val="16"/>
                <w:lang w:eastAsia="ru-RU"/>
              </w:rPr>
            </w:pPr>
          </w:p>
        </w:tc>
      </w:tr>
      <w:tr w:rsidR="00D461B7" w:rsidRPr="00D461B7" w:rsidTr="00B3240F">
        <w:trPr>
          <w:gridBefore w:val="2"/>
          <w:wBefore w:w="567" w:type="dxa"/>
          <w:trHeight w:val="207"/>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3544" w:type="dxa"/>
            <w:gridSpan w:val="10"/>
            <w:vMerge/>
            <w:tcBorders>
              <w:top w:val="single" w:sz="4" w:space="0" w:color="auto"/>
              <w:left w:val="single" w:sz="4" w:space="0" w:color="auto"/>
              <w:bottom w:val="single" w:sz="4" w:space="0" w:color="000000"/>
              <w:right w:val="single" w:sz="4" w:space="0" w:color="000000"/>
            </w:tcBorders>
            <w:vAlign w:val="center"/>
            <w:hideMark/>
          </w:tcPr>
          <w:p w:rsidR="00D461B7" w:rsidRPr="00D461B7" w:rsidRDefault="00D461B7" w:rsidP="00D461B7">
            <w:pPr>
              <w:rPr>
                <w:rFonts w:ascii="Arial" w:eastAsia="Times New Roman" w:hAnsi="Arial" w:cs="Arial"/>
                <w:sz w:val="16"/>
                <w:szCs w:val="16"/>
                <w:lang w:eastAsia="ru-RU"/>
              </w:rPr>
            </w:pPr>
          </w:p>
        </w:tc>
        <w:tc>
          <w:tcPr>
            <w:tcW w:w="8931" w:type="dxa"/>
            <w:gridSpan w:val="11"/>
            <w:vMerge/>
            <w:tcBorders>
              <w:top w:val="single" w:sz="4" w:space="0" w:color="auto"/>
              <w:left w:val="single" w:sz="4" w:space="0" w:color="auto"/>
              <w:bottom w:val="single" w:sz="4" w:space="0" w:color="000000"/>
              <w:right w:val="single" w:sz="4" w:space="0" w:color="000000"/>
            </w:tcBorders>
            <w:vAlign w:val="center"/>
            <w:hideMark/>
          </w:tcPr>
          <w:p w:rsidR="00D461B7" w:rsidRPr="00D461B7" w:rsidRDefault="00D461B7" w:rsidP="00D461B7">
            <w:pPr>
              <w:rPr>
                <w:rFonts w:ascii="Arial" w:eastAsia="Times New Roman" w:hAnsi="Arial" w:cs="Arial"/>
                <w:sz w:val="16"/>
                <w:szCs w:val="16"/>
                <w:lang w:eastAsia="ru-RU"/>
              </w:rPr>
            </w:pPr>
          </w:p>
        </w:tc>
      </w:tr>
      <w:tr w:rsidR="00B3240F" w:rsidRPr="00D461B7" w:rsidTr="00B3240F">
        <w:trPr>
          <w:gridBefore w:val="2"/>
          <w:wBefore w:w="567" w:type="dxa"/>
          <w:trHeight w:val="45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sz w:val="16"/>
                <w:szCs w:val="16"/>
                <w:lang w:eastAsia="ru-RU"/>
              </w:rPr>
            </w:pPr>
            <w:r w:rsidRPr="00D461B7">
              <w:rPr>
                <w:rFonts w:ascii="Arial" w:eastAsia="Times New Roman" w:hAnsi="Arial" w:cs="Arial"/>
                <w:sz w:val="16"/>
                <w:szCs w:val="16"/>
                <w:lang w:eastAsia="ru-RU"/>
              </w:rPr>
              <w:t>ГРБС</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sz w:val="16"/>
                <w:szCs w:val="16"/>
                <w:lang w:eastAsia="ru-RU"/>
              </w:rPr>
            </w:pPr>
            <w:proofErr w:type="spellStart"/>
            <w:r w:rsidRPr="00D461B7">
              <w:rPr>
                <w:rFonts w:ascii="Arial" w:eastAsia="Times New Roman" w:hAnsi="Arial" w:cs="Arial"/>
                <w:sz w:val="16"/>
                <w:szCs w:val="16"/>
                <w:lang w:eastAsia="ru-RU"/>
              </w:rPr>
              <w:t>РзПр</w:t>
            </w:r>
            <w:proofErr w:type="spellEnd"/>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sz w:val="16"/>
                <w:szCs w:val="16"/>
                <w:lang w:eastAsia="ru-RU"/>
              </w:rPr>
            </w:pPr>
            <w:r w:rsidRPr="00D461B7">
              <w:rPr>
                <w:rFonts w:ascii="Arial" w:eastAsia="Times New Roman" w:hAnsi="Arial" w:cs="Arial"/>
                <w:sz w:val="16"/>
                <w:szCs w:val="16"/>
                <w:lang w:eastAsia="ru-RU"/>
              </w:rPr>
              <w:t>ЦСР</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sz w:val="16"/>
                <w:szCs w:val="16"/>
                <w:lang w:eastAsia="ru-RU"/>
              </w:rPr>
            </w:pPr>
            <w:r w:rsidRPr="00D461B7">
              <w:rPr>
                <w:rFonts w:ascii="Arial" w:eastAsia="Times New Roman" w:hAnsi="Arial" w:cs="Arial"/>
                <w:sz w:val="16"/>
                <w:szCs w:val="16"/>
                <w:lang w:eastAsia="ru-RU"/>
              </w:rPr>
              <w:t>ВР</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b/>
                <w:bCs/>
                <w:sz w:val="16"/>
                <w:szCs w:val="16"/>
                <w:lang w:eastAsia="ru-RU"/>
              </w:rPr>
            </w:pPr>
            <w:r w:rsidRPr="00D461B7">
              <w:rPr>
                <w:rFonts w:ascii="Arial" w:eastAsia="Times New Roman" w:hAnsi="Arial" w:cs="Arial"/>
                <w:b/>
                <w:bCs/>
                <w:sz w:val="16"/>
                <w:szCs w:val="16"/>
                <w:lang w:eastAsia="ru-RU"/>
              </w:rPr>
              <w:t>2014</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b/>
                <w:bCs/>
                <w:sz w:val="16"/>
                <w:szCs w:val="16"/>
                <w:lang w:eastAsia="ru-RU"/>
              </w:rPr>
            </w:pPr>
            <w:r w:rsidRPr="00D461B7">
              <w:rPr>
                <w:rFonts w:ascii="Arial" w:eastAsia="Times New Roman" w:hAnsi="Arial" w:cs="Arial"/>
                <w:b/>
                <w:bCs/>
                <w:sz w:val="16"/>
                <w:szCs w:val="16"/>
                <w:lang w:eastAsia="ru-RU"/>
              </w:rPr>
              <w:t>2015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b/>
                <w:bCs/>
                <w:sz w:val="16"/>
                <w:szCs w:val="16"/>
                <w:lang w:eastAsia="ru-RU"/>
              </w:rPr>
            </w:pPr>
            <w:r w:rsidRPr="00D461B7">
              <w:rPr>
                <w:rFonts w:ascii="Arial" w:eastAsia="Times New Roman" w:hAnsi="Arial" w:cs="Arial"/>
                <w:b/>
                <w:bCs/>
                <w:sz w:val="16"/>
                <w:szCs w:val="16"/>
                <w:lang w:eastAsia="ru-RU"/>
              </w:rPr>
              <w:t>2016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b/>
                <w:bCs/>
                <w:sz w:val="16"/>
                <w:szCs w:val="16"/>
                <w:lang w:eastAsia="ru-RU"/>
              </w:rPr>
            </w:pPr>
            <w:r w:rsidRPr="00D461B7">
              <w:rPr>
                <w:rFonts w:ascii="Arial" w:eastAsia="Times New Roman" w:hAnsi="Arial" w:cs="Arial"/>
                <w:b/>
                <w:bCs/>
                <w:sz w:val="16"/>
                <w:szCs w:val="16"/>
                <w:lang w:eastAsia="ru-RU"/>
              </w:rPr>
              <w:t>2017</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b/>
                <w:bCs/>
                <w:sz w:val="16"/>
                <w:szCs w:val="16"/>
                <w:lang w:eastAsia="ru-RU"/>
              </w:rPr>
            </w:pPr>
            <w:r w:rsidRPr="00D461B7">
              <w:rPr>
                <w:rFonts w:ascii="Arial" w:eastAsia="Times New Roman" w:hAnsi="Arial" w:cs="Arial"/>
                <w:b/>
                <w:bCs/>
                <w:sz w:val="16"/>
                <w:szCs w:val="16"/>
                <w:lang w:eastAsia="ru-RU"/>
              </w:rPr>
              <w:t>2018</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b/>
                <w:bCs/>
                <w:sz w:val="16"/>
                <w:szCs w:val="16"/>
                <w:lang w:eastAsia="ru-RU"/>
              </w:rPr>
            </w:pPr>
            <w:r w:rsidRPr="00D461B7">
              <w:rPr>
                <w:rFonts w:ascii="Arial" w:eastAsia="Times New Roman" w:hAnsi="Arial" w:cs="Arial"/>
                <w:b/>
                <w:bCs/>
                <w:sz w:val="16"/>
                <w:szCs w:val="16"/>
                <w:lang w:eastAsia="ru-RU"/>
              </w:rPr>
              <w:t>2019</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461B7" w:rsidRPr="00D461B7" w:rsidRDefault="00D461B7" w:rsidP="00D461B7">
            <w:pPr>
              <w:jc w:val="center"/>
              <w:rPr>
                <w:rFonts w:ascii="Arial" w:eastAsia="Times New Roman" w:hAnsi="Arial" w:cs="Arial"/>
                <w:b/>
                <w:bCs/>
                <w:sz w:val="16"/>
                <w:szCs w:val="16"/>
                <w:lang w:eastAsia="ru-RU"/>
              </w:rPr>
            </w:pPr>
            <w:r w:rsidRPr="00D461B7">
              <w:rPr>
                <w:rFonts w:ascii="Arial" w:eastAsia="Times New Roman" w:hAnsi="Arial" w:cs="Arial"/>
                <w:b/>
                <w:bCs/>
                <w:sz w:val="16"/>
                <w:szCs w:val="16"/>
                <w:lang w:eastAsia="ru-RU"/>
              </w:rPr>
              <w:t>Итого на период</w:t>
            </w:r>
          </w:p>
        </w:tc>
      </w:tr>
      <w:tr w:rsidR="00B3240F" w:rsidRPr="00D461B7" w:rsidTr="00B3240F">
        <w:trPr>
          <w:gridBefore w:val="2"/>
          <w:wBefore w:w="567" w:type="dxa"/>
          <w:trHeight w:val="27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61B7" w:rsidRPr="00D461B7" w:rsidRDefault="00D461B7"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D461B7" w:rsidRPr="00D461B7" w:rsidRDefault="00D461B7"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85"/>
        </w:trPr>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Муниципальная программа</w:t>
            </w:r>
          </w:p>
        </w:tc>
        <w:tc>
          <w:tcPr>
            <w:tcW w:w="992" w:type="dxa"/>
            <w:gridSpan w:val="5"/>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Развитие образования Таймырского Долгано-Ненецкого муниципального района</w:t>
            </w: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F92E3C">
            <w:pPr>
              <w:rPr>
                <w:rFonts w:ascii="Arial" w:hAnsi="Arial" w:cs="Arial"/>
                <w:sz w:val="16"/>
                <w:szCs w:val="16"/>
              </w:rPr>
            </w:pPr>
            <w:r w:rsidRPr="00BF7555">
              <w:rPr>
                <w:rFonts w:ascii="Arial" w:hAnsi="Arial" w:cs="Arial"/>
                <w:sz w:val="16"/>
                <w:szCs w:val="16"/>
              </w:rPr>
              <w:t xml:space="preserve">всего расходы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2 491 913,56</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2 721 018,18</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2 744 366,58</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2 800 990,41</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2 607 070,25</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2 607 070,25</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15 972 429,23</w:t>
            </w:r>
          </w:p>
        </w:tc>
      </w:tr>
      <w:tr w:rsidR="00BF7555" w:rsidRPr="00D461B7" w:rsidTr="00B3240F">
        <w:trPr>
          <w:gridBefore w:val="2"/>
          <w:wBefore w:w="567" w:type="dxa"/>
          <w:trHeight w:val="24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33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F92E3C">
            <w:pPr>
              <w:rPr>
                <w:rFonts w:ascii="Arial" w:eastAsia="Times New Roman" w:hAnsi="Arial" w:cs="Arial"/>
                <w:sz w:val="16"/>
                <w:szCs w:val="16"/>
                <w:lang w:eastAsia="ru-RU"/>
              </w:rPr>
            </w:pPr>
            <w:r w:rsidRPr="00BF7555">
              <w:rPr>
                <w:rFonts w:ascii="Arial" w:hAnsi="Arial" w:cs="Arial"/>
                <w:sz w:val="16"/>
                <w:szCs w:val="16"/>
              </w:rPr>
              <w:t xml:space="preserve">в том числе по  ГРБС:         </w:t>
            </w: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tcBorders>
              <w:top w:val="nil"/>
              <w:left w:val="nil"/>
              <w:bottom w:val="nil"/>
              <w:right w:val="nil"/>
            </w:tcBorders>
            <w:shd w:val="clear" w:color="auto" w:fill="auto"/>
            <w:noWrap/>
            <w:vAlign w:val="bottom"/>
            <w:hideMark/>
          </w:tcPr>
          <w:p w:rsidR="00BF7555" w:rsidRPr="00BF7555" w:rsidRDefault="00BF7555" w:rsidP="00D461B7">
            <w:pPr>
              <w:rPr>
                <w:rFonts w:ascii="Arial" w:eastAsia="Times New Roman" w:hAnsi="Arial" w:cs="Arial"/>
                <w:sz w:val="16"/>
                <w:szCs w:val="16"/>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r>
      <w:tr w:rsidR="00BF7555" w:rsidRPr="00D461B7" w:rsidTr="00B3240F">
        <w:trPr>
          <w:gridBefore w:val="2"/>
          <w:wBefore w:w="567" w:type="dxa"/>
          <w:trHeight w:val="37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F92E3C">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2 456 705,95</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2 708 374,38</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2 732 063,48</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2 788 692,01</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2 594 771,85</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2 594 771,85</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15 875 379,52</w:t>
            </w:r>
          </w:p>
        </w:tc>
      </w:tr>
      <w:tr w:rsidR="00BF7555" w:rsidRPr="00D461B7" w:rsidTr="00B3240F">
        <w:trPr>
          <w:gridBefore w:val="2"/>
          <w:wBefore w:w="567" w:type="dxa"/>
          <w:trHeight w:val="27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F92E3C">
            <w:pPr>
              <w:rPr>
                <w:rFonts w:ascii="Arial" w:eastAsia="Times New Roman" w:hAnsi="Arial" w:cs="Arial"/>
                <w:sz w:val="16"/>
                <w:szCs w:val="16"/>
                <w:lang w:eastAsia="ru-RU"/>
              </w:rPr>
            </w:pPr>
            <w:r w:rsidRPr="00BF7555">
              <w:rPr>
                <w:rFonts w:ascii="Arial" w:hAnsi="Arial" w:cs="Arial"/>
                <w:sz w:val="16"/>
                <w:szCs w:val="16"/>
              </w:rPr>
              <w:t>Управление социальной защиты населения Администрации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35 207,61</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12 643,80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12 303,10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12 298,40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12 298,40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12 298,40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97 049,71</w:t>
            </w:r>
          </w:p>
        </w:tc>
      </w:tr>
      <w:tr w:rsidR="00BF7555" w:rsidRPr="00D461B7" w:rsidTr="00B3240F">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33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2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F92E3C">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315"/>
        </w:trPr>
        <w:tc>
          <w:tcPr>
            <w:tcW w:w="851" w:type="dxa"/>
            <w:gridSpan w:val="3"/>
            <w:vMerge w:val="restart"/>
            <w:tcBorders>
              <w:top w:val="nil"/>
              <w:left w:val="single" w:sz="4" w:space="0" w:color="auto"/>
              <w:bottom w:val="nil"/>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Отдельное мероприятие Программы 1</w:t>
            </w:r>
          </w:p>
        </w:tc>
        <w:tc>
          <w:tcPr>
            <w:tcW w:w="992" w:type="dxa"/>
            <w:gridSpan w:val="5"/>
            <w:vMerge w:val="restart"/>
            <w:tcBorders>
              <w:top w:val="nil"/>
              <w:left w:val="single" w:sz="4" w:space="0" w:color="auto"/>
              <w:bottom w:val="nil"/>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Обеспечение стабильного функционирования и развития муниципа</w:t>
            </w:r>
            <w:r w:rsidRPr="00BF7555">
              <w:rPr>
                <w:rFonts w:ascii="Arial" w:hAnsi="Arial" w:cs="Arial"/>
                <w:sz w:val="16"/>
                <w:szCs w:val="16"/>
              </w:rPr>
              <w:lastRenderedPageBreak/>
              <w:t>льных дошкольных образовательных учреждений</w:t>
            </w: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F92E3C">
            <w:pPr>
              <w:rPr>
                <w:rFonts w:ascii="Arial" w:hAnsi="Arial" w:cs="Arial"/>
                <w:sz w:val="16"/>
                <w:szCs w:val="16"/>
              </w:rPr>
            </w:pPr>
            <w:r w:rsidRPr="00BF7555">
              <w:rPr>
                <w:rFonts w:ascii="Arial" w:hAnsi="Arial" w:cs="Arial"/>
                <w:sz w:val="16"/>
                <w:szCs w:val="16"/>
              </w:rPr>
              <w:lastRenderedPageBreak/>
              <w:t xml:space="preserve">всего расходы    </w:t>
            </w: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276" w:type="dxa"/>
            <w:tcBorders>
              <w:top w:val="nil"/>
              <w:left w:val="nil"/>
              <w:bottom w:val="single" w:sz="4" w:space="0" w:color="auto"/>
              <w:right w:val="single" w:sz="4" w:space="0" w:color="auto"/>
            </w:tcBorders>
            <w:shd w:val="clear" w:color="auto" w:fill="auto"/>
            <w:hideMark/>
          </w:tcPr>
          <w:p w:rsidR="004E64AF" w:rsidRDefault="004E64AF">
            <w:pPr>
              <w:jc w:val="center"/>
              <w:rPr>
                <w:rFonts w:ascii="Arial" w:hAnsi="Arial" w:cs="Arial"/>
                <w:b/>
                <w:bCs/>
                <w:sz w:val="16"/>
                <w:szCs w:val="16"/>
              </w:rPr>
            </w:pPr>
          </w:p>
          <w:p w:rsidR="00BF7555" w:rsidRPr="00BF7555" w:rsidRDefault="00BF7555">
            <w:pPr>
              <w:jc w:val="center"/>
              <w:rPr>
                <w:rFonts w:ascii="Arial" w:hAnsi="Arial" w:cs="Arial"/>
                <w:b/>
                <w:bCs/>
                <w:sz w:val="16"/>
                <w:szCs w:val="16"/>
              </w:rPr>
            </w:pPr>
            <w:r w:rsidRPr="00BF7555">
              <w:rPr>
                <w:rFonts w:ascii="Arial" w:hAnsi="Arial" w:cs="Arial"/>
                <w:b/>
                <w:bCs/>
                <w:sz w:val="16"/>
                <w:szCs w:val="16"/>
              </w:rPr>
              <w:t>584 805,86</w:t>
            </w:r>
          </w:p>
        </w:tc>
        <w:tc>
          <w:tcPr>
            <w:tcW w:w="1276" w:type="dxa"/>
            <w:gridSpan w:val="2"/>
            <w:tcBorders>
              <w:top w:val="nil"/>
              <w:left w:val="nil"/>
              <w:bottom w:val="single" w:sz="4" w:space="0" w:color="auto"/>
              <w:right w:val="single" w:sz="4" w:space="0" w:color="auto"/>
            </w:tcBorders>
            <w:shd w:val="clear" w:color="auto" w:fill="auto"/>
            <w:hideMark/>
          </w:tcPr>
          <w:p w:rsidR="004E64AF" w:rsidRDefault="004E64AF">
            <w:pPr>
              <w:jc w:val="center"/>
              <w:rPr>
                <w:rFonts w:ascii="Arial" w:hAnsi="Arial" w:cs="Arial"/>
                <w:b/>
                <w:bCs/>
                <w:sz w:val="16"/>
                <w:szCs w:val="16"/>
              </w:rPr>
            </w:pPr>
          </w:p>
          <w:p w:rsidR="00BF7555" w:rsidRPr="00BF7555" w:rsidRDefault="00BF7555">
            <w:pPr>
              <w:jc w:val="center"/>
              <w:rPr>
                <w:rFonts w:ascii="Arial" w:hAnsi="Arial" w:cs="Arial"/>
                <w:b/>
                <w:bCs/>
                <w:sz w:val="16"/>
                <w:szCs w:val="16"/>
              </w:rPr>
            </w:pPr>
            <w:r w:rsidRPr="00BF7555">
              <w:rPr>
                <w:rFonts w:ascii="Arial" w:hAnsi="Arial" w:cs="Arial"/>
                <w:b/>
                <w:bCs/>
                <w:sz w:val="16"/>
                <w:szCs w:val="16"/>
              </w:rPr>
              <w:t>619 706,64</w:t>
            </w:r>
          </w:p>
        </w:tc>
        <w:tc>
          <w:tcPr>
            <w:tcW w:w="1275" w:type="dxa"/>
            <w:tcBorders>
              <w:top w:val="nil"/>
              <w:left w:val="nil"/>
              <w:bottom w:val="single" w:sz="4" w:space="0" w:color="auto"/>
              <w:right w:val="single" w:sz="4" w:space="0" w:color="auto"/>
            </w:tcBorders>
            <w:shd w:val="clear" w:color="auto" w:fill="auto"/>
            <w:hideMark/>
          </w:tcPr>
          <w:p w:rsidR="004E64AF" w:rsidRDefault="004E64AF">
            <w:pPr>
              <w:jc w:val="center"/>
              <w:rPr>
                <w:rFonts w:ascii="Arial" w:hAnsi="Arial" w:cs="Arial"/>
                <w:b/>
                <w:bCs/>
                <w:sz w:val="16"/>
                <w:szCs w:val="16"/>
              </w:rPr>
            </w:pPr>
          </w:p>
          <w:p w:rsidR="00BF7555" w:rsidRPr="00BF7555" w:rsidRDefault="00BF7555">
            <w:pPr>
              <w:jc w:val="center"/>
              <w:rPr>
                <w:rFonts w:ascii="Arial" w:hAnsi="Arial" w:cs="Arial"/>
                <w:b/>
                <w:bCs/>
                <w:sz w:val="16"/>
                <w:szCs w:val="16"/>
              </w:rPr>
            </w:pPr>
            <w:r w:rsidRPr="00BF7555">
              <w:rPr>
                <w:rFonts w:ascii="Arial" w:hAnsi="Arial" w:cs="Arial"/>
                <w:b/>
                <w:bCs/>
                <w:sz w:val="16"/>
                <w:szCs w:val="16"/>
              </w:rPr>
              <w:t>635 516,75</w:t>
            </w:r>
          </w:p>
        </w:tc>
        <w:tc>
          <w:tcPr>
            <w:tcW w:w="1276" w:type="dxa"/>
            <w:tcBorders>
              <w:top w:val="nil"/>
              <w:left w:val="nil"/>
              <w:bottom w:val="single" w:sz="4" w:space="0" w:color="auto"/>
              <w:right w:val="single" w:sz="4" w:space="0" w:color="auto"/>
            </w:tcBorders>
            <w:shd w:val="clear" w:color="auto" w:fill="auto"/>
            <w:hideMark/>
          </w:tcPr>
          <w:p w:rsidR="004E64AF" w:rsidRDefault="004E64AF">
            <w:pPr>
              <w:jc w:val="center"/>
              <w:rPr>
                <w:rFonts w:ascii="Arial" w:hAnsi="Arial" w:cs="Arial"/>
                <w:b/>
                <w:bCs/>
                <w:color w:val="16365C"/>
                <w:sz w:val="16"/>
                <w:szCs w:val="16"/>
              </w:rPr>
            </w:pPr>
          </w:p>
          <w:p w:rsidR="00BF7555" w:rsidRPr="00BF7555" w:rsidRDefault="00BF7555">
            <w:pPr>
              <w:jc w:val="center"/>
              <w:rPr>
                <w:rFonts w:ascii="Arial" w:hAnsi="Arial" w:cs="Arial"/>
                <w:b/>
                <w:bCs/>
                <w:color w:val="16365C"/>
                <w:sz w:val="16"/>
                <w:szCs w:val="16"/>
              </w:rPr>
            </w:pPr>
            <w:r w:rsidRPr="00BF7555">
              <w:rPr>
                <w:rFonts w:ascii="Arial" w:hAnsi="Arial" w:cs="Arial"/>
                <w:b/>
                <w:bCs/>
                <w:color w:val="16365C"/>
                <w:sz w:val="16"/>
                <w:szCs w:val="16"/>
              </w:rPr>
              <w:t>639 885,33</w:t>
            </w:r>
          </w:p>
        </w:tc>
        <w:tc>
          <w:tcPr>
            <w:tcW w:w="1276" w:type="dxa"/>
            <w:gridSpan w:val="3"/>
            <w:tcBorders>
              <w:top w:val="nil"/>
              <w:left w:val="nil"/>
              <w:bottom w:val="single" w:sz="4" w:space="0" w:color="auto"/>
              <w:right w:val="single" w:sz="4" w:space="0" w:color="auto"/>
            </w:tcBorders>
            <w:shd w:val="clear" w:color="auto" w:fill="auto"/>
            <w:hideMark/>
          </w:tcPr>
          <w:p w:rsidR="004E64AF" w:rsidRDefault="004E64AF">
            <w:pPr>
              <w:jc w:val="center"/>
              <w:rPr>
                <w:rFonts w:ascii="Arial" w:hAnsi="Arial" w:cs="Arial"/>
                <w:b/>
                <w:bCs/>
                <w:color w:val="16365C"/>
                <w:sz w:val="16"/>
                <w:szCs w:val="16"/>
              </w:rPr>
            </w:pPr>
          </w:p>
          <w:p w:rsidR="00BF7555" w:rsidRPr="00BF7555" w:rsidRDefault="00BF7555">
            <w:pPr>
              <w:jc w:val="center"/>
              <w:rPr>
                <w:rFonts w:ascii="Arial" w:hAnsi="Arial" w:cs="Arial"/>
                <w:b/>
                <w:bCs/>
                <w:color w:val="16365C"/>
                <w:sz w:val="16"/>
                <w:szCs w:val="16"/>
              </w:rPr>
            </w:pPr>
            <w:r w:rsidRPr="00BF7555">
              <w:rPr>
                <w:rFonts w:ascii="Arial" w:hAnsi="Arial" w:cs="Arial"/>
                <w:b/>
                <w:bCs/>
                <w:color w:val="16365C"/>
                <w:sz w:val="16"/>
                <w:szCs w:val="16"/>
              </w:rPr>
              <w:t>614 716,99</w:t>
            </w:r>
          </w:p>
        </w:tc>
        <w:tc>
          <w:tcPr>
            <w:tcW w:w="1276" w:type="dxa"/>
            <w:tcBorders>
              <w:top w:val="nil"/>
              <w:left w:val="nil"/>
              <w:bottom w:val="single" w:sz="4" w:space="0" w:color="auto"/>
              <w:right w:val="single" w:sz="4" w:space="0" w:color="auto"/>
            </w:tcBorders>
            <w:shd w:val="clear" w:color="auto" w:fill="auto"/>
            <w:hideMark/>
          </w:tcPr>
          <w:p w:rsidR="004E64AF" w:rsidRDefault="004E64AF">
            <w:pPr>
              <w:jc w:val="center"/>
              <w:rPr>
                <w:rFonts w:ascii="Arial" w:hAnsi="Arial" w:cs="Arial"/>
                <w:b/>
                <w:bCs/>
                <w:color w:val="16365C"/>
                <w:sz w:val="16"/>
                <w:szCs w:val="16"/>
              </w:rPr>
            </w:pPr>
          </w:p>
          <w:p w:rsidR="00BF7555" w:rsidRPr="00BF7555" w:rsidRDefault="00BF7555">
            <w:pPr>
              <w:jc w:val="center"/>
              <w:rPr>
                <w:rFonts w:ascii="Arial" w:hAnsi="Arial" w:cs="Arial"/>
                <w:b/>
                <w:bCs/>
                <w:color w:val="16365C"/>
                <w:sz w:val="16"/>
                <w:szCs w:val="16"/>
              </w:rPr>
            </w:pPr>
            <w:r w:rsidRPr="00BF7555">
              <w:rPr>
                <w:rFonts w:ascii="Arial" w:hAnsi="Arial" w:cs="Arial"/>
                <w:b/>
                <w:bCs/>
                <w:color w:val="16365C"/>
                <w:sz w:val="16"/>
                <w:szCs w:val="16"/>
              </w:rPr>
              <w:t>614 716,99</w:t>
            </w:r>
          </w:p>
        </w:tc>
        <w:tc>
          <w:tcPr>
            <w:tcW w:w="1276" w:type="dxa"/>
            <w:gridSpan w:val="2"/>
            <w:tcBorders>
              <w:top w:val="nil"/>
              <w:left w:val="nil"/>
              <w:bottom w:val="single" w:sz="4" w:space="0" w:color="auto"/>
              <w:right w:val="single" w:sz="4" w:space="0" w:color="auto"/>
            </w:tcBorders>
            <w:shd w:val="clear" w:color="auto" w:fill="auto"/>
            <w:hideMark/>
          </w:tcPr>
          <w:p w:rsidR="004E64AF" w:rsidRDefault="004E64AF">
            <w:pPr>
              <w:jc w:val="center"/>
              <w:rPr>
                <w:rFonts w:ascii="Arial" w:hAnsi="Arial" w:cs="Arial"/>
                <w:b/>
                <w:bCs/>
                <w:sz w:val="16"/>
                <w:szCs w:val="16"/>
              </w:rPr>
            </w:pPr>
          </w:p>
          <w:p w:rsidR="00BF7555" w:rsidRPr="00BF7555" w:rsidRDefault="00BF7555">
            <w:pPr>
              <w:jc w:val="center"/>
              <w:rPr>
                <w:rFonts w:ascii="Arial" w:hAnsi="Arial" w:cs="Arial"/>
                <w:b/>
                <w:bCs/>
                <w:sz w:val="16"/>
                <w:szCs w:val="16"/>
              </w:rPr>
            </w:pPr>
            <w:r w:rsidRPr="00BF7555">
              <w:rPr>
                <w:rFonts w:ascii="Arial" w:hAnsi="Arial" w:cs="Arial"/>
                <w:b/>
                <w:bCs/>
                <w:sz w:val="16"/>
                <w:szCs w:val="16"/>
              </w:rPr>
              <w:t>3 709 348,56</w:t>
            </w:r>
          </w:p>
        </w:tc>
      </w:tr>
      <w:tr w:rsidR="00BF7555" w:rsidRPr="00D461B7" w:rsidTr="00B3240F">
        <w:trPr>
          <w:gridBefore w:val="2"/>
          <w:wBefore w:w="567" w:type="dxa"/>
          <w:trHeight w:val="28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F92E3C">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vMerge w:val="restart"/>
            <w:tcBorders>
              <w:top w:val="nil"/>
              <w:left w:val="single" w:sz="4" w:space="0" w:color="auto"/>
              <w:bottom w:val="single" w:sz="4" w:space="0" w:color="auto"/>
              <w:right w:val="single" w:sz="4" w:space="0" w:color="auto"/>
            </w:tcBorders>
            <w:shd w:val="clear" w:color="auto" w:fill="auto"/>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r>
      <w:tr w:rsidR="00BF7555" w:rsidRPr="00D461B7" w:rsidTr="00B3240F">
        <w:trPr>
          <w:gridBefore w:val="2"/>
          <w:wBefore w:w="567" w:type="dxa"/>
          <w:trHeight w:val="240"/>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F92E3C">
            <w:pPr>
              <w:rPr>
                <w:rFonts w:ascii="Arial" w:eastAsia="Times New Roman" w:hAnsi="Arial" w:cs="Arial"/>
                <w:sz w:val="16"/>
                <w:szCs w:val="16"/>
                <w:lang w:eastAsia="ru-RU"/>
              </w:rPr>
            </w:pPr>
            <w:r w:rsidRPr="00BF7555">
              <w:rPr>
                <w:rFonts w:ascii="Arial" w:hAnsi="Arial" w:cs="Arial"/>
                <w:sz w:val="16"/>
                <w:szCs w:val="16"/>
              </w:rPr>
              <w:t xml:space="preserve">ГРБС:         </w:t>
            </w: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450"/>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nil"/>
              <w:right w:val="single" w:sz="4" w:space="0" w:color="auto"/>
            </w:tcBorders>
            <w:shd w:val="clear" w:color="auto" w:fill="auto"/>
            <w:hideMark/>
          </w:tcPr>
          <w:p w:rsidR="00BF7555" w:rsidRPr="00BF7555" w:rsidRDefault="00BF7555" w:rsidP="00F92E3C">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w:t>
            </w:r>
            <w:r w:rsidRPr="00BF7555">
              <w:rPr>
                <w:rFonts w:ascii="Arial" w:hAnsi="Arial" w:cs="Arial"/>
                <w:sz w:val="16"/>
                <w:szCs w:val="16"/>
              </w:rPr>
              <w:lastRenderedPageBreak/>
              <w:t>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lastRenderedPageBreak/>
              <w:t>274</w:t>
            </w:r>
          </w:p>
        </w:tc>
        <w:tc>
          <w:tcPr>
            <w:tcW w:w="709"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02.0.0201</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111</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75 420,82</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76 700,53</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152 121,35</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48 945,47</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55 644,62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55 644,62</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160 234,72</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34 852,79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34 852,79</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10 766,75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10 766,75</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9 580,53</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7 325,14</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16 905,67</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4 682,60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4 682,60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68 021,08</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74 398,82</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142 419,90</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88 157,73</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80 397,33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80 397,33</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248 952,39</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82 158,96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82 158,96</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02.0.0212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198 523,23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216 266,22</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414 789,45</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02.0.00.02120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158 375,00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134 144,33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134 144,33</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426 663,65</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02.0.00.02120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611</w:t>
            </w:r>
          </w:p>
        </w:tc>
        <w:tc>
          <w:tcPr>
            <w:tcW w:w="1276" w:type="dxa"/>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149 456,44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149 456,44</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02.0.00.02120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7 414,40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7 414,40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02.0.0401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13,68</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6,24</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19,92</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02.0.00.S5580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02.0.00.S5580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02.0.0401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9,40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9,40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02.0.00.S5580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34 940,54</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34 961,55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34 961,55</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104 863,64</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23 329,47</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23 329,47</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7 331,27</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7 331,27</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5 642,52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5 642,52</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1 059,74</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1 038,73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1 038,73</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3 137,20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1 036,56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1 036,56</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77 556,85</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77 556,85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77 556,85</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232 670,54</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77 556,85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77 556,85</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119,56</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29,39</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148,95</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82,80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206,39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206,39</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495,58</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26,34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26,34</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130,00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02.0.5059</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1 945,30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1 945,30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02.0.7588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56 362,10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61 994,49</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118 356,59</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61 601,10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61 595,69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61 595,69</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184 792,48</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45 519,37</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45 519,37</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13 715,04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13 715,04</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02.0.7588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53,55</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35,04</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88,59</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42,26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42,26</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02.0.7588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1 701,82</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1 682,07</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3 383,89</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1 406,07</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1 411,48</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1 411,48</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4 229,02</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1 925,03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1 925,03</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02.0.7588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161 434,06</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169 413,93</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330 847,99</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167 268,63</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167 268,63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167 268,63</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501 805,89</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169 716,80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169 716,80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3 197,93</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3 261,22</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6 459,15</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8 204,10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8 054,55</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16 258,65</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02.0.7554</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18,10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18,10</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30,20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30,20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30,20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90,60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28,80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28,80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02.0.7554</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95,70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95,70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02.0.7554</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132,40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381,50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513,90</w:t>
            </w:r>
          </w:p>
        </w:tc>
      </w:tr>
      <w:tr w:rsidR="00BF7555" w:rsidRPr="00D461B7" w:rsidTr="00C136EB">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461,20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461,20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461,20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1 383,60</w:t>
            </w:r>
          </w:p>
        </w:tc>
      </w:tr>
      <w:tr w:rsidR="00BF7555" w:rsidRPr="00D461B7" w:rsidTr="00B3240F">
        <w:trPr>
          <w:gridBefore w:val="2"/>
          <w:wBefore w:w="567" w:type="dxa"/>
          <w:trHeight w:val="255"/>
        </w:trPr>
        <w:tc>
          <w:tcPr>
            <w:tcW w:w="851" w:type="dxa"/>
            <w:gridSpan w:val="3"/>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314,50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314,50</w:t>
            </w:r>
          </w:p>
        </w:tc>
      </w:tr>
      <w:tr w:rsidR="00BF7555" w:rsidRPr="00D461B7" w:rsidTr="00B3240F">
        <w:trPr>
          <w:gridBefore w:val="2"/>
          <w:wBefore w:w="567" w:type="dxa"/>
          <w:trHeight w:val="450"/>
        </w:trPr>
        <w:tc>
          <w:tcPr>
            <w:tcW w:w="85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Отдельное мероприятие Программы 2</w:t>
            </w:r>
          </w:p>
        </w:tc>
        <w:tc>
          <w:tcPr>
            <w:tcW w:w="992"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 xml:space="preserve">Приведение зданий муниципальных  дошкольных 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BF7555">
              <w:rPr>
                <w:rFonts w:ascii="Arial" w:hAnsi="Arial" w:cs="Arial"/>
                <w:sz w:val="16"/>
                <w:szCs w:val="16"/>
              </w:rPr>
              <w:t>санитарно</w:t>
            </w:r>
            <w:proofErr w:type="spellEnd"/>
            <w:r w:rsidRPr="00BF7555">
              <w:rPr>
                <w:rFonts w:ascii="Arial" w:hAnsi="Arial" w:cs="Arial"/>
                <w:sz w:val="16"/>
                <w:szCs w:val="16"/>
              </w:rPr>
              <w:t xml:space="preserve"> – гигиенических  нормам и правил</w:t>
            </w:r>
          </w:p>
        </w:tc>
        <w:tc>
          <w:tcPr>
            <w:tcW w:w="1275" w:type="dxa"/>
            <w:gridSpan w:val="4"/>
            <w:tcBorders>
              <w:top w:val="single" w:sz="4" w:space="0" w:color="auto"/>
              <w:left w:val="nil"/>
              <w:bottom w:val="single" w:sz="4" w:space="0" w:color="auto"/>
              <w:right w:val="single" w:sz="4" w:space="0" w:color="auto"/>
            </w:tcBorders>
            <w:shd w:val="clear" w:color="auto" w:fill="auto"/>
            <w:hideMark/>
          </w:tcPr>
          <w:p w:rsidR="00BF7555" w:rsidRPr="00BF7555" w:rsidRDefault="00BF7555">
            <w:pPr>
              <w:rPr>
                <w:rFonts w:ascii="Arial" w:hAnsi="Arial" w:cs="Arial"/>
                <w:sz w:val="16"/>
                <w:szCs w:val="16"/>
              </w:rPr>
            </w:pPr>
            <w:r w:rsidRPr="00BF7555">
              <w:rPr>
                <w:rFonts w:ascii="Arial" w:hAnsi="Arial" w:cs="Arial"/>
                <w:sz w:val="16"/>
                <w:szCs w:val="16"/>
              </w:rPr>
              <w:t xml:space="preserve">всего расходы    </w:t>
            </w: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8 801,82</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29 271,58</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11 687,05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25 503,10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3 075,00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3 075,00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81 413,55</w:t>
            </w:r>
          </w:p>
        </w:tc>
      </w:tr>
      <w:tr w:rsidR="00BF7555" w:rsidRPr="00D461B7" w:rsidTr="00B3240F">
        <w:trPr>
          <w:gridBefore w:val="2"/>
          <w:wBefore w:w="567" w:type="dxa"/>
          <w:trHeight w:val="31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vMerge w:val="restart"/>
            <w:tcBorders>
              <w:top w:val="nil"/>
              <w:left w:val="single" w:sz="4" w:space="0" w:color="auto"/>
              <w:bottom w:val="single" w:sz="4" w:space="0" w:color="auto"/>
              <w:right w:val="single" w:sz="4" w:space="0" w:color="auto"/>
            </w:tcBorders>
            <w:shd w:val="clear" w:color="auto" w:fill="auto"/>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r>
      <w:tr w:rsidR="00BF7555" w:rsidRPr="00D461B7" w:rsidTr="00B3240F">
        <w:trPr>
          <w:gridBefore w:val="2"/>
          <w:wBefore w:w="567" w:type="dxa"/>
          <w:trHeight w:val="22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ГРБС:            </w:t>
            </w: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BF7555">
            <w:pPr>
              <w:jc w:val="both"/>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791,87</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3 801,21</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4 593,08</w:t>
            </w:r>
          </w:p>
        </w:tc>
      </w:tr>
      <w:tr w:rsidR="00BF755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2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30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8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33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7 696,10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800,00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9 296,10</w:t>
            </w:r>
          </w:p>
        </w:tc>
      </w:tr>
      <w:tr w:rsidR="00BF7555" w:rsidRPr="00D461B7" w:rsidTr="00B3240F">
        <w:trPr>
          <w:gridBefore w:val="2"/>
          <w:wBefore w:w="567" w:type="dxa"/>
          <w:trHeight w:val="33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BF7555" w:rsidRPr="00D461B7" w:rsidTr="00B3240F">
        <w:trPr>
          <w:gridBefore w:val="2"/>
          <w:wBefore w:w="567" w:type="dxa"/>
          <w:trHeight w:val="33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02.0.0212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8 009,95</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25 470,37</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33 480,32</w:t>
            </w:r>
          </w:p>
        </w:tc>
      </w:tr>
      <w:tr w:rsidR="00BF7555" w:rsidRPr="00D461B7" w:rsidTr="00B3240F">
        <w:trPr>
          <w:gridBefore w:val="2"/>
          <w:wBefore w:w="567" w:type="dxa"/>
          <w:trHeight w:val="36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02.0.00.02120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17 807,00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2 275,00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2 275,00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22 357,00</w:t>
            </w:r>
          </w:p>
        </w:tc>
      </w:tr>
      <w:tr w:rsidR="00BF7555" w:rsidRPr="00D461B7" w:rsidTr="00B3240F">
        <w:trPr>
          <w:gridBefore w:val="2"/>
          <w:wBefore w:w="567" w:type="dxa"/>
          <w:trHeight w:val="36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02.0.00.02120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11 687,05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11 687,05</w:t>
            </w:r>
          </w:p>
        </w:tc>
      </w:tr>
      <w:tr w:rsidR="00BF7555" w:rsidRPr="00D461B7" w:rsidTr="00B3240F">
        <w:trPr>
          <w:gridBefore w:val="2"/>
          <w:wBefore w:w="567" w:type="dxa"/>
          <w:trHeight w:val="285"/>
        </w:trPr>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Отдельное мероприятие Программы 3</w:t>
            </w:r>
          </w:p>
        </w:tc>
        <w:tc>
          <w:tcPr>
            <w:tcW w:w="992" w:type="dxa"/>
            <w:gridSpan w:val="5"/>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 xml:space="preserve">Социальная выплата (компенсация) родителям </w:t>
            </w:r>
            <w:r w:rsidRPr="00BF7555">
              <w:rPr>
                <w:rFonts w:ascii="Arial" w:hAnsi="Arial" w:cs="Arial"/>
                <w:sz w:val="16"/>
                <w:szCs w:val="16"/>
              </w:rPr>
              <w:lastRenderedPageBreak/>
              <w:t>(законным представителям) на оплату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w:t>
            </w:r>
          </w:p>
        </w:tc>
        <w:tc>
          <w:tcPr>
            <w:tcW w:w="1275" w:type="dxa"/>
            <w:gridSpan w:val="4"/>
            <w:vMerge w:val="restart"/>
            <w:tcBorders>
              <w:top w:val="nil"/>
              <w:left w:val="single" w:sz="4" w:space="0" w:color="auto"/>
              <w:bottom w:val="single" w:sz="4" w:space="0" w:color="auto"/>
              <w:right w:val="single" w:sz="4" w:space="0" w:color="auto"/>
            </w:tcBorders>
            <w:shd w:val="clear" w:color="auto" w:fill="auto"/>
            <w:hideMark/>
          </w:tcPr>
          <w:p w:rsidR="00BF7555" w:rsidRPr="00BF7555" w:rsidRDefault="00BF7555">
            <w:pPr>
              <w:rPr>
                <w:rFonts w:ascii="Arial" w:hAnsi="Arial" w:cs="Arial"/>
                <w:sz w:val="16"/>
                <w:szCs w:val="16"/>
              </w:rPr>
            </w:pPr>
            <w:r w:rsidRPr="00BF7555">
              <w:rPr>
                <w:rFonts w:ascii="Arial" w:hAnsi="Arial" w:cs="Arial"/>
                <w:sz w:val="16"/>
                <w:szCs w:val="16"/>
              </w:rPr>
              <w:lastRenderedPageBreak/>
              <w:t xml:space="preserve">всего расходы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2 934,90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2 941,60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2 704,70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2 704,60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2 704,60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2 704,60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16 695,00</w:t>
            </w:r>
          </w:p>
        </w:tc>
      </w:tr>
      <w:tr w:rsidR="00BF7555" w:rsidRPr="00D461B7" w:rsidTr="00B3240F">
        <w:trPr>
          <w:gridBefore w:val="2"/>
          <w:wBefore w:w="567" w:type="dxa"/>
          <w:trHeight w:val="42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42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4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4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51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r>
      <w:tr w:rsidR="00BF7555" w:rsidRPr="00D461B7" w:rsidTr="00B3240F">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ГРБС:            </w:t>
            </w: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BF7555">
            <w:pPr>
              <w:rPr>
                <w:rFonts w:ascii="Arial" w:eastAsia="Times New Roman" w:hAnsi="Arial" w:cs="Arial"/>
                <w:sz w:val="16"/>
                <w:szCs w:val="16"/>
                <w:lang w:eastAsia="ru-RU"/>
              </w:rPr>
            </w:pPr>
            <w:r w:rsidRPr="00BF7555">
              <w:rPr>
                <w:rFonts w:ascii="Arial" w:hAnsi="Arial" w:cs="Arial"/>
                <w:sz w:val="16"/>
                <w:szCs w:val="16"/>
              </w:rPr>
              <w:t>Управление социальной защиты населения Администрации 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0200529</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57,50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57,50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115,00</w:t>
            </w:r>
          </w:p>
        </w:tc>
      </w:tr>
      <w:tr w:rsidR="00BF7555" w:rsidRPr="00D461B7" w:rsidTr="00B3240F">
        <w:trPr>
          <w:gridBefore w:val="2"/>
          <w:wBefore w:w="567" w:type="dxa"/>
          <w:trHeight w:val="27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0200005290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FF0000"/>
                <w:sz w:val="16"/>
                <w:szCs w:val="16"/>
              </w:rPr>
              <w:t>57,40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57,40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57,40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172,20</w:t>
            </w:r>
          </w:p>
        </w:tc>
      </w:tr>
      <w:tr w:rsidR="00BF7555" w:rsidRPr="00D461B7" w:rsidTr="00B3240F">
        <w:trPr>
          <w:gridBefore w:val="2"/>
          <w:wBefore w:w="567" w:type="dxa"/>
          <w:trHeight w:val="27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0200005290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57,50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57,50</w:t>
            </w:r>
          </w:p>
        </w:tc>
      </w:tr>
      <w:tr w:rsidR="00BF7555" w:rsidRPr="00D461B7" w:rsidTr="00B3240F">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0200529</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2 877,40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2 884,10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5 761,50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0200005290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2 647,20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2 647,20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2 647,20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7 941,60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0200005290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w:t>
            </w:r>
          </w:p>
        </w:tc>
        <w:tc>
          <w:tcPr>
            <w:tcW w:w="1276" w:type="dxa"/>
            <w:gridSpan w:val="2"/>
            <w:tcBorders>
              <w:top w:val="nil"/>
              <w:left w:val="nil"/>
              <w:bottom w:val="nil"/>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2 647,20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2 647,20</w:t>
            </w:r>
          </w:p>
        </w:tc>
      </w:tr>
      <w:tr w:rsidR="00BF7555" w:rsidRPr="00D461B7" w:rsidTr="00B3240F">
        <w:trPr>
          <w:gridBefore w:val="2"/>
          <w:wBefore w:w="567" w:type="dxa"/>
          <w:trHeight w:val="480"/>
        </w:trPr>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Отдельное мероприятие Программы 4</w:t>
            </w:r>
          </w:p>
        </w:tc>
        <w:tc>
          <w:tcPr>
            <w:tcW w:w="992" w:type="dxa"/>
            <w:gridSpan w:val="5"/>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 xml:space="preserve">Предоставление мер социальной поддержки родителям (законным представителям - опекунам, приемным родителям), совместно проживающим с детьми в возрасте от 1,5 до 3 лет, </w:t>
            </w:r>
            <w:r w:rsidRPr="00BF7555">
              <w:rPr>
                <w:rFonts w:ascii="Arial" w:hAnsi="Arial" w:cs="Arial"/>
                <w:sz w:val="16"/>
                <w:szCs w:val="16"/>
              </w:rPr>
              <w:lastRenderedPageBreak/>
              <w:t>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w:t>
            </w:r>
          </w:p>
        </w:tc>
        <w:tc>
          <w:tcPr>
            <w:tcW w:w="1275" w:type="dxa"/>
            <w:gridSpan w:val="4"/>
            <w:vMerge w:val="restart"/>
            <w:tcBorders>
              <w:top w:val="nil"/>
              <w:left w:val="single" w:sz="4" w:space="0" w:color="auto"/>
              <w:bottom w:val="single" w:sz="4" w:space="0" w:color="auto"/>
              <w:right w:val="single" w:sz="4" w:space="0" w:color="auto"/>
            </w:tcBorders>
            <w:shd w:val="clear" w:color="auto" w:fill="auto"/>
            <w:hideMark/>
          </w:tcPr>
          <w:p w:rsidR="00BF7555" w:rsidRPr="00BF7555" w:rsidRDefault="00BF7555">
            <w:pPr>
              <w:rPr>
                <w:rFonts w:ascii="Arial" w:hAnsi="Arial" w:cs="Arial"/>
                <w:sz w:val="16"/>
                <w:szCs w:val="16"/>
              </w:rPr>
            </w:pPr>
            <w:r w:rsidRPr="00BF7555">
              <w:rPr>
                <w:rFonts w:ascii="Arial" w:hAnsi="Arial" w:cs="Arial"/>
                <w:sz w:val="16"/>
                <w:szCs w:val="16"/>
              </w:rPr>
              <w:lastRenderedPageBreak/>
              <w:t xml:space="preserve">всего расходы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21 998,21</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21 998,21</w:t>
            </w: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F7555">
        <w:trPr>
          <w:gridBefore w:val="2"/>
          <w:wBefore w:w="567" w:type="dxa"/>
          <w:trHeight w:val="184"/>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34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BF7555" w:rsidRPr="00D461B7" w:rsidTr="00B3240F">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ГРБС:            </w:t>
            </w: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1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BF7555">
            <w:pPr>
              <w:rPr>
                <w:rFonts w:ascii="Arial" w:eastAsia="Times New Roman" w:hAnsi="Arial" w:cs="Arial"/>
                <w:sz w:val="16"/>
                <w:szCs w:val="16"/>
                <w:lang w:eastAsia="ru-RU"/>
              </w:rPr>
            </w:pPr>
            <w:r w:rsidRPr="00BF7555">
              <w:rPr>
                <w:rFonts w:ascii="Arial" w:hAnsi="Arial" w:cs="Arial"/>
                <w:sz w:val="16"/>
                <w:szCs w:val="16"/>
              </w:rPr>
              <w:t xml:space="preserve">Управление социальной защиты населения Администрации Таймырского </w:t>
            </w:r>
            <w:r w:rsidRPr="00BF7555">
              <w:rPr>
                <w:rFonts w:ascii="Arial" w:hAnsi="Arial" w:cs="Arial"/>
                <w:sz w:val="16"/>
                <w:szCs w:val="16"/>
              </w:rPr>
              <w:lastRenderedPageBreak/>
              <w:t>Долгано-Ненецкого муниципального района</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lastRenderedPageBreak/>
              <w:t>256</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0207561</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343,96</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343,96</w:t>
            </w: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1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52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0207561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21 654,25</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21 654,25</w:t>
            </w:r>
          </w:p>
        </w:tc>
      </w:tr>
      <w:tr w:rsidR="00BF7555" w:rsidRPr="00D461B7" w:rsidTr="00B3240F">
        <w:trPr>
          <w:gridBefore w:val="2"/>
          <w:wBefore w:w="567" w:type="dxa"/>
          <w:trHeight w:val="450"/>
        </w:trPr>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Отдельное мероприятие Программы 5</w:t>
            </w:r>
          </w:p>
        </w:tc>
        <w:tc>
          <w:tcPr>
            <w:tcW w:w="992" w:type="dxa"/>
            <w:gridSpan w:val="5"/>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 xml:space="preserve">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w:t>
            </w:r>
            <w:r w:rsidRPr="00BF7555">
              <w:rPr>
                <w:rFonts w:ascii="Arial" w:hAnsi="Arial" w:cs="Arial"/>
                <w:sz w:val="16"/>
                <w:szCs w:val="16"/>
              </w:rPr>
              <w:lastRenderedPageBreak/>
              <w:t>образования</w:t>
            </w:r>
          </w:p>
        </w:tc>
        <w:tc>
          <w:tcPr>
            <w:tcW w:w="1275" w:type="dxa"/>
            <w:gridSpan w:val="4"/>
            <w:vMerge w:val="restart"/>
            <w:tcBorders>
              <w:top w:val="nil"/>
              <w:left w:val="single" w:sz="4" w:space="0" w:color="auto"/>
              <w:bottom w:val="single" w:sz="4" w:space="0" w:color="auto"/>
              <w:right w:val="single" w:sz="4" w:space="0" w:color="auto"/>
            </w:tcBorders>
            <w:shd w:val="clear" w:color="auto" w:fill="auto"/>
            <w:hideMark/>
          </w:tcPr>
          <w:p w:rsidR="00BF7555" w:rsidRPr="00BF7555" w:rsidRDefault="00BF7555">
            <w:pPr>
              <w:rPr>
                <w:rFonts w:ascii="Arial" w:hAnsi="Arial" w:cs="Arial"/>
                <w:sz w:val="16"/>
                <w:szCs w:val="16"/>
              </w:rPr>
            </w:pPr>
            <w:r w:rsidRPr="00BF7555">
              <w:rPr>
                <w:rFonts w:ascii="Arial" w:hAnsi="Arial" w:cs="Arial"/>
                <w:sz w:val="16"/>
                <w:szCs w:val="16"/>
              </w:rPr>
              <w:lastRenderedPageBreak/>
              <w:t xml:space="preserve">всего расходы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10 274,50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9 702,20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9 598,40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9 593,80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9 593,80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9 593,80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58 356,50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51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r>
      <w:tr w:rsidR="00BF7555" w:rsidRPr="00D461B7" w:rsidTr="00B3240F">
        <w:trPr>
          <w:gridBefore w:val="2"/>
          <w:wBefore w:w="567" w:type="dxa"/>
          <w:trHeight w:val="33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BF7555" w:rsidRPr="00D461B7" w:rsidTr="00B3240F">
        <w:trPr>
          <w:gridBefore w:val="2"/>
          <w:wBefore w:w="567" w:type="dxa"/>
          <w:trHeight w:val="27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ГРБС:            </w:t>
            </w: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7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BF7555">
            <w:pPr>
              <w:rPr>
                <w:rFonts w:ascii="Arial" w:eastAsia="Times New Roman" w:hAnsi="Arial" w:cs="Arial"/>
                <w:sz w:val="16"/>
                <w:szCs w:val="16"/>
                <w:lang w:eastAsia="ru-RU"/>
              </w:rPr>
            </w:pPr>
            <w:r w:rsidRPr="00BF7555">
              <w:rPr>
                <w:rFonts w:ascii="Arial" w:hAnsi="Arial" w:cs="Arial"/>
                <w:sz w:val="16"/>
                <w:szCs w:val="16"/>
              </w:rPr>
              <w:t>Управление социальной защиты населения Администрации Таймырского Долгано-Ненецкого муниципальн</w:t>
            </w:r>
            <w:r w:rsidRPr="00BF7555">
              <w:rPr>
                <w:rFonts w:ascii="Arial" w:hAnsi="Arial" w:cs="Arial"/>
                <w:sz w:val="16"/>
                <w:szCs w:val="16"/>
              </w:rPr>
              <w:lastRenderedPageBreak/>
              <w:t>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lastRenderedPageBreak/>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0207556</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201,50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207,50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0200075560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FF0000"/>
                <w:sz w:val="16"/>
                <w:szCs w:val="16"/>
              </w:rPr>
              <w:t>188,10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188,10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188,10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564,30</w:t>
            </w:r>
          </w:p>
        </w:tc>
      </w:tr>
      <w:tr w:rsidR="00BF7555" w:rsidRPr="00D461B7" w:rsidTr="00B3240F">
        <w:trPr>
          <w:gridBefore w:val="2"/>
          <w:wBefore w:w="567" w:type="dxa"/>
          <w:trHeight w:val="40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0200075560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76,40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76,40</w:t>
            </w:r>
          </w:p>
        </w:tc>
      </w:tr>
      <w:tr w:rsidR="00BF7555" w:rsidRPr="00D461B7" w:rsidTr="00B3240F">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0207556</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10 073,00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9 696,20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19 769,20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0200075560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9 405,70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9 405,70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9 405,70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28 217,10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256</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0200075560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9 522,00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9 522,00</w:t>
            </w:r>
          </w:p>
        </w:tc>
      </w:tr>
      <w:tr w:rsidR="00BF7555" w:rsidRPr="00D461B7" w:rsidTr="00B3240F">
        <w:trPr>
          <w:gridBefore w:val="2"/>
          <w:wBefore w:w="567" w:type="dxa"/>
          <w:trHeight w:val="255"/>
        </w:trPr>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Отдельное мероприятие Программы 6</w:t>
            </w:r>
          </w:p>
        </w:tc>
        <w:tc>
          <w:tcPr>
            <w:tcW w:w="992" w:type="dxa"/>
            <w:gridSpan w:val="5"/>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pPr>
              <w:jc w:val="center"/>
              <w:rPr>
                <w:rFonts w:ascii="Arial" w:hAnsi="Arial" w:cs="Arial"/>
                <w:sz w:val="16"/>
                <w:szCs w:val="16"/>
              </w:rPr>
            </w:pPr>
            <w:r w:rsidRPr="00BF7555">
              <w:rPr>
                <w:rFonts w:ascii="Arial" w:hAnsi="Arial" w:cs="Arial"/>
                <w:sz w:val="16"/>
                <w:szCs w:val="16"/>
              </w:rPr>
              <w:t>Обеспечение стабильного функционирования и развития муниципальных общеобразовательных  учреждений</w:t>
            </w: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pPr>
              <w:rPr>
                <w:rFonts w:ascii="Arial" w:hAnsi="Arial" w:cs="Arial"/>
                <w:sz w:val="16"/>
                <w:szCs w:val="16"/>
              </w:rPr>
            </w:pPr>
            <w:r w:rsidRPr="00BF7555">
              <w:rPr>
                <w:rFonts w:ascii="Arial" w:hAnsi="Arial" w:cs="Arial"/>
                <w:sz w:val="16"/>
                <w:szCs w:val="16"/>
              </w:rPr>
              <w:t xml:space="preserve">всего расходы    </w:t>
            </w: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1 375 336,85</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1 487 242,79</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1 548 049,06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1 639 128,66</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1 542 371,36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1 542 371,36</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pPr>
              <w:jc w:val="center"/>
              <w:rPr>
                <w:rFonts w:ascii="Arial" w:hAnsi="Arial" w:cs="Arial"/>
                <w:b/>
                <w:bCs/>
                <w:sz w:val="16"/>
                <w:szCs w:val="16"/>
              </w:rPr>
            </w:pPr>
            <w:r w:rsidRPr="00BF7555">
              <w:rPr>
                <w:rFonts w:ascii="Arial" w:hAnsi="Arial" w:cs="Arial"/>
                <w:b/>
                <w:bCs/>
                <w:sz w:val="16"/>
                <w:szCs w:val="16"/>
              </w:rPr>
              <w:t>9 134 500,08</w:t>
            </w:r>
          </w:p>
        </w:tc>
      </w:tr>
      <w:tr w:rsidR="00BF7555" w:rsidRPr="00D461B7" w:rsidTr="00B3240F">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 </w:t>
            </w:r>
          </w:p>
        </w:tc>
      </w:tr>
      <w:tr w:rsidR="00BF7555" w:rsidRPr="00D461B7" w:rsidTr="00B3240F">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BF7555" w:rsidRPr="00BF7555" w:rsidRDefault="00BF7555" w:rsidP="00D461B7">
            <w:pPr>
              <w:rPr>
                <w:rFonts w:ascii="Arial" w:eastAsia="Times New Roman" w:hAnsi="Arial" w:cs="Arial"/>
                <w:sz w:val="16"/>
                <w:szCs w:val="16"/>
                <w:lang w:eastAsia="ru-RU"/>
              </w:rPr>
            </w:pPr>
            <w:r w:rsidRPr="00BF7555">
              <w:rPr>
                <w:rFonts w:ascii="Arial" w:hAnsi="Arial" w:cs="Arial"/>
                <w:sz w:val="16"/>
                <w:szCs w:val="16"/>
              </w:rPr>
              <w:t xml:space="preserve">ГРБС:            </w:t>
            </w:r>
          </w:p>
        </w:tc>
        <w:tc>
          <w:tcPr>
            <w:tcW w:w="709"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r>
      <w:tr w:rsidR="00BF7555" w:rsidRPr="00D461B7" w:rsidTr="00B3240F">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F7555" w:rsidRPr="00BF7555" w:rsidRDefault="00BF7555"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235 333,30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252 603,39</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487 936,69</w:t>
            </w:r>
          </w:p>
        </w:tc>
      </w:tr>
      <w:tr w:rsidR="00BF7555" w:rsidRPr="00D461B7" w:rsidTr="00C136EB">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176 881,05</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147 227,08</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147 227,08</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471 335,22</w:t>
            </w:r>
          </w:p>
        </w:tc>
      </w:tr>
      <w:tr w:rsidR="00BF7555" w:rsidRPr="00D461B7" w:rsidTr="00B3240F">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129 492,56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129 492,56</w:t>
            </w:r>
          </w:p>
        </w:tc>
      </w:tr>
      <w:tr w:rsidR="00BF7555" w:rsidRPr="00D461B7" w:rsidTr="00B3240F">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40 335,89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40 335,89</w:t>
            </w:r>
          </w:p>
        </w:tc>
      </w:tr>
      <w:tr w:rsidR="00BF7555" w:rsidRPr="00D461B7" w:rsidTr="00B3240F">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28 346,39</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28 175,71</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56 522,10</w:t>
            </w:r>
          </w:p>
        </w:tc>
      </w:tr>
      <w:tr w:rsidR="00BF7555" w:rsidRPr="00D461B7" w:rsidTr="00B3240F">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13 121,91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13 121,91</w:t>
            </w:r>
          </w:p>
        </w:tc>
      </w:tr>
      <w:tr w:rsidR="00BF7555" w:rsidRPr="00D461B7" w:rsidTr="00B3240F">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156 516,66</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193 796,50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350 313,16</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259 401,74</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212 074,08</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212 074,08</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683 549,91</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178 528,37</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178 528,37</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02.0.0203</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165 601,26</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165 711,14</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331 312,40</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80 519,47</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98 514,51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98 514,51</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277 548,49</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58 631,65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58 631,65</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18 259,10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18 259,10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02.0.0203</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12 654,54</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12 291,73</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24 946,27</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3 602,80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3 602,80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02.0.0203</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157 673,73</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170 792,31</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328 466,04</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188 407,30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152 756,20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152 756,20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493 919,71</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171 888,58</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171 888,58</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02.0.0401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6,54</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4,57</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11,11</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02.0.00.S5580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02.0.00.S5580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830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474,75</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474,75</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831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74,95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74,95</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351,57</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101,97</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453,54</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271,08</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331,08</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124,47</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124,47</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199,20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199,20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115,24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115,24</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831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458,39</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458,39</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02.0.0203</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37,42</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36,36</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73,78</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98,30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8,10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114,50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36,78</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36,78</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02.0.0203</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230,00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230,00</w:t>
            </w:r>
          </w:p>
        </w:tc>
      </w:tr>
      <w:tr w:rsidR="00BF7555" w:rsidRPr="00D461B7" w:rsidTr="00B3240F">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853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10,00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02.0.00.73980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11,24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11,24</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16 817,91</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16 825,27</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16 825,27</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50 468,44</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11 009,16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11 009,16</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3 291,69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3 291,69</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2 478,33</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2 478,33</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930,96</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923,61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923,61</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2 778,18</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378,85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378,85</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02.0.00.74090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198 169,12</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198 369,12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198 369,12</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594 907,36</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02.0.00.74090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133 790,48</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133 790,48</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02.0.00.74090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37 730,15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37 730,15</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02.0.00.74090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30 733,62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30 733,62</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02.0.00.74090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8 411,78</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8 211,78</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8 211,78</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24 835,34</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02.0.00.74090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5 754,55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5 754,55</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02.0.0530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7 119,90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7 314,60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14 434,50</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02.0.00.05300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19 317,90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19 222,50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19 222,50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57 762,90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02.0.00.05300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17 262,70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17 262,70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02.0.7564</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508 341,72</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549 641,48</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1 057 983,20</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02.0.00.75640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551 355,76</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551 355,76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551 355,76</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1 654 067,28</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02.0.00.75640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433 128,48</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433 128,48</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02.0.00.75640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116 704,26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116 704,26</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02.0.7564</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997,87</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934,65</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1 932,52</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02.0.00.75640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1 015,22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1 015,22</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02.0.7564</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20 447,01</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20 428,07</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40 875,08</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02.0.00.75640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29 765,34</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28 547,14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28 547,14</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86 859,62</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02.0.00.75640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32 741,44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32 741,44</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02.0.0531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244,17</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157,28</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401,45</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02.0.00.05310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212,50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212,50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212,50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637,50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02.0.00.05310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158,64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158,64</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02.0.0531</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39 729,43</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41 206,52</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80 935,95</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02.0.00.05310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65 110,80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65 110,80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65 110,80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195 332,40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02.0.00.05310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63 495,16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63 495,16</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02.0.0532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9 609,30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9 303,30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18 912,60</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02.0.00.05320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9 788,90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9 788,90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9 788,90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29 366,70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02.0.00.05320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7 312,64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7 312,64</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02.0.00.05320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1 937,46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1 937,46</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02.0.7588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29 225,07</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30 794,95</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60 020,02</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32 192,31</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32 192,32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32 192,32</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96 576,94</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25 568,00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25 568,00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7 330,95</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7 330,95</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02.0.7588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1,70</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29,76</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29,76</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02.0.7588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1 027,40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950,73</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1 978,13</w:t>
            </w:r>
          </w:p>
        </w:tc>
      </w:tr>
      <w:tr w:rsidR="00BF7555"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color w:val="C00000"/>
                <w:sz w:val="16"/>
                <w:szCs w:val="16"/>
              </w:rPr>
              <w:t>1 001,69</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1 001,69</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1 001,69</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3 005,07</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02.0.00.75880</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999,58</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999,58</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02.0.7558</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2 071,87</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2 109,94</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4 181,81</w:t>
            </w:r>
          </w:p>
        </w:tc>
      </w:tr>
      <w:tr w:rsidR="00BF7555"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F7555" w:rsidRPr="00BF7555" w:rsidRDefault="00BF755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02.0.7592</w:t>
            </w:r>
          </w:p>
        </w:tc>
        <w:tc>
          <w:tcPr>
            <w:tcW w:w="709"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F7555" w:rsidRPr="00BF7555" w:rsidRDefault="00BF755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993732" w:rsidRPr="00D461B7" w:rsidTr="00F55CCF">
        <w:trPr>
          <w:gridBefore w:val="2"/>
          <w:wBefore w:w="567" w:type="dxa"/>
          <w:trHeight w:val="435"/>
        </w:trPr>
        <w:tc>
          <w:tcPr>
            <w:tcW w:w="851" w:type="dxa"/>
            <w:gridSpan w:val="3"/>
            <w:vMerge w:val="restart"/>
            <w:tcBorders>
              <w:top w:val="nil"/>
              <w:left w:val="single" w:sz="4" w:space="0" w:color="auto"/>
              <w:right w:val="single" w:sz="4" w:space="0" w:color="auto"/>
            </w:tcBorders>
            <w:shd w:val="clear" w:color="auto" w:fill="auto"/>
            <w:vAlign w:val="center"/>
            <w:hideMark/>
          </w:tcPr>
          <w:p w:rsidR="00993732" w:rsidRPr="00BF7555" w:rsidRDefault="00993732">
            <w:pPr>
              <w:rPr>
                <w:rFonts w:ascii="Arial" w:hAnsi="Arial" w:cs="Arial"/>
                <w:sz w:val="16"/>
                <w:szCs w:val="16"/>
              </w:rPr>
            </w:pPr>
          </w:p>
          <w:p w:rsidR="00993732" w:rsidRPr="00BF7555" w:rsidRDefault="00993732">
            <w:pPr>
              <w:rPr>
                <w:rFonts w:ascii="Arial" w:hAnsi="Arial" w:cs="Arial"/>
                <w:sz w:val="16"/>
                <w:szCs w:val="16"/>
              </w:rPr>
            </w:pPr>
            <w:r w:rsidRPr="00BF7555">
              <w:rPr>
                <w:rFonts w:ascii="Arial" w:hAnsi="Arial" w:cs="Arial"/>
                <w:sz w:val="16"/>
                <w:szCs w:val="16"/>
              </w:rPr>
              <w:t>Отдельное мероприятие Программы 7</w:t>
            </w:r>
          </w:p>
        </w:tc>
        <w:tc>
          <w:tcPr>
            <w:tcW w:w="992" w:type="dxa"/>
            <w:gridSpan w:val="5"/>
            <w:vMerge w:val="restart"/>
            <w:tcBorders>
              <w:top w:val="nil"/>
              <w:left w:val="single" w:sz="4" w:space="0" w:color="auto"/>
              <w:right w:val="single" w:sz="4" w:space="0" w:color="auto"/>
            </w:tcBorders>
            <w:shd w:val="clear" w:color="auto" w:fill="auto"/>
            <w:vAlign w:val="center"/>
            <w:hideMark/>
          </w:tcPr>
          <w:p w:rsidR="00993732" w:rsidRPr="00BF7555" w:rsidRDefault="00993732">
            <w:pPr>
              <w:rPr>
                <w:rFonts w:ascii="Arial" w:hAnsi="Arial" w:cs="Arial"/>
                <w:sz w:val="16"/>
                <w:szCs w:val="16"/>
              </w:rPr>
            </w:pPr>
          </w:p>
          <w:p w:rsidR="00993732" w:rsidRPr="00BF7555" w:rsidRDefault="00993732">
            <w:pPr>
              <w:rPr>
                <w:rFonts w:ascii="Arial" w:hAnsi="Arial" w:cs="Arial"/>
                <w:sz w:val="16"/>
                <w:szCs w:val="16"/>
              </w:rPr>
            </w:pPr>
            <w:r w:rsidRPr="00BF7555">
              <w:rPr>
                <w:rFonts w:ascii="Arial" w:hAnsi="Arial" w:cs="Arial"/>
                <w:sz w:val="16"/>
                <w:szCs w:val="16"/>
              </w:rPr>
              <w:t xml:space="preserve">Приведение зданий муниципальных общеобразовательных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BF7555">
              <w:rPr>
                <w:rFonts w:ascii="Arial" w:hAnsi="Arial" w:cs="Arial"/>
                <w:sz w:val="16"/>
                <w:szCs w:val="16"/>
              </w:rPr>
              <w:t>санитарно</w:t>
            </w:r>
            <w:proofErr w:type="spellEnd"/>
            <w:r w:rsidRPr="00BF7555">
              <w:rPr>
                <w:rFonts w:ascii="Arial" w:hAnsi="Arial" w:cs="Arial"/>
                <w:sz w:val="16"/>
                <w:szCs w:val="16"/>
              </w:rPr>
              <w:t xml:space="preserve"> – гигиенических  нормам и правил</w:t>
            </w:r>
          </w:p>
        </w:tc>
        <w:tc>
          <w:tcPr>
            <w:tcW w:w="1275" w:type="dxa"/>
            <w:gridSpan w:val="4"/>
            <w:tcBorders>
              <w:top w:val="nil"/>
              <w:left w:val="nil"/>
              <w:bottom w:val="single" w:sz="4" w:space="0" w:color="auto"/>
              <w:right w:val="single" w:sz="4" w:space="0" w:color="auto"/>
            </w:tcBorders>
            <w:shd w:val="clear" w:color="auto" w:fill="auto"/>
            <w:vAlign w:val="center"/>
            <w:hideMark/>
          </w:tcPr>
          <w:p w:rsidR="00993732" w:rsidRPr="00BF7555" w:rsidRDefault="00993732">
            <w:pP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i/>
                <w:iCs/>
                <w:sz w:val="16"/>
                <w:szCs w:val="16"/>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i/>
                <w:iCs/>
                <w:sz w:val="16"/>
                <w:szCs w:val="16"/>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i/>
                <w:iCs/>
                <w:sz w:val="16"/>
                <w:szCs w:val="16"/>
              </w:rPr>
            </w:pPr>
            <w:r w:rsidRPr="00BF7555">
              <w:rPr>
                <w:rFonts w:ascii="Arial" w:hAnsi="Arial" w:cs="Arial"/>
                <w:i/>
                <w:iCs/>
                <w:sz w:val="16"/>
                <w:szCs w:val="16"/>
              </w:rPr>
              <w:t>02.0.00.75920</w:t>
            </w:r>
          </w:p>
        </w:tc>
        <w:tc>
          <w:tcPr>
            <w:tcW w:w="709"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i/>
                <w:iCs/>
                <w:sz w:val="16"/>
                <w:szCs w:val="16"/>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sz w:val="16"/>
                <w:szCs w:val="16"/>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sz w:val="16"/>
                <w:szCs w:val="16"/>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sz w:val="16"/>
                <w:szCs w:val="16"/>
              </w:rPr>
            </w:pPr>
            <w:r w:rsidRPr="00BF7555">
              <w:rPr>
                <w:rFonts w:ascii="Arial" w:hAnsi="Arial" w:cs="Arial"/>
                <w:sz w:val="16"/>
                <w:szCs w:val="16"/>
              </w:rPr>
              <w:t>964,40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sz w:val="16"/>
                <w:szCs w:val="16"/>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sz w:val="16"/>
                <w:szCs w:val="16"/>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sz w:val="16"/>
                <w:szCs w:val="16"/>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pPr>
              <w:jc w:val="center"/>
              <w:rPr>
                <w:rFonts w:ascii="Arial" w:hAnsi="Arial" w:cs="Arial"/>
                <w:sz w:val="16"/>
                <w:szCs w:val="16"/>
              </w:rPr>
            </w:pPr>
            <w:r w:rsidRPr="00BF7555">
              <w:rPr>
                <w:rFonts w:ascii="Arial" w:hAnsi="Arial" w:cs="Arial"/>
                <w:sz w:val="16"/>
                <w:szCs w:val="16"/>
              </w:rPr>
              <w:t>964,40</w:t>
            </w:r>
          </w:p>
        </w:tc>
      </w:tr>
      <w:tr w:rsidR="00993732" w:rsidRPr="00D461B7" w:rsidTr="00F55CCF">
        <w:trPr>
          <w:gridBefore w:val="2"/>
          <w:wBefore w:w="567" w:type="dxa"/>
          <w:trHeight w:val="330"/>
        </w:trPr>
        <w:tc>
          <w:tcPr>
            <w:tcW w:w="851" w:type="dxa"/>
            <w:gridSpan w:val="3"/>
            <w:vMerge/>
            <w:tcBorders>
              <w:left w:val="single" w:sz="4" w:space="0" w:color="auto"/>
              <w:right w:val="single" w:sz="4" w:space="0" w:color="auto"/>
            </w:tcBorders>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hideMark/>
          </w:tcPr>
          <w:p w:rsidR="00993732" w:rsidRPr="00BF7555" w:rsidRDefault="00993732"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993732" w:rsidRPr="00BF7555" w:rsidRDefault="00993732" w:rsidP="00D461B7">
            <w:pPr>
              <w:rPr>
                <w:rFonts w:ascii="Arial" w:eastAsia="Times New Roman" w:hAnsi="Arial" w:cs="Arial"/>
                <w:sz w:val="16"/>
                <w:szCs w:val="16"/>
                <w:lang w:eastAsia="ru-RU"/>
              </w:rPr>
            </w:pPr>
            <w:r w:rsidRPr="00BF7555">
              <w:rPr>
                <w:rFonts w:ascii="Arial" w:hAnsi="Arial" w:cs="Arial"/>
                <w:sz w:val="16"/>
                <w:szCs w:val="16"/>
              </w:rPr>
              <w:t xml:space="preserve">всего расходы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b/>
                <w:bCs/>
                <w:sz w:val="16"/>
                <w:szCs w:val="16"/>
              </w:rPr>
              <w:t> </w:t>
            </w:r>
          </w:p>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p w:rsidR="00993732" w:rsidRPr="00BF7555" w:rsidRDefault="00993732"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p w:rsidR="00993732" w:rsidRPr="00BF7555" w:rsidRDefault="00993732"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b/>
                <w:bCs/>
                <w:sz w:val="16"/>
                <w:szCs w:val="16"/>
              </w:rPr>
              <w:t> </w:t>
            </w:r>
          </w:p>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b/>
                <w:bCs/>
                <w:sz w:val="16"/>
                <w:szCs w:val="16"/>
              </w:rPr>
              <w:t>73 875,97</w:t>
            </w:r>
          </w:p>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b/>
                <w:bCs/>
                <w:sz w:val="16"/>
                <w:szCs w:val="16"/>
              </w:rPr>
              <w:t>136 814,87</w:t>
            </w:r>
          </w:p>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b/>
                <w:bCs/>
                <w:sz w:val="16"/>
                <w:szCs w:val="16"/>
              </w:rPr>
              <w:t>94 416,70</w:t>
            </w:r>
          </w:p>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b/>
                <w:bCs/>
                <w:sz w:val="16"/>
                <w:szCs w:val="16"/>
              </w:rPr>
              <w:t>41 614,20</w:t>
            </w:r>
          </w:p>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b/>
                <w:bCs/>
                <w:sz w:val="16"/>
                <w:szCs w:val="16"/>
              </w:rPr>
              <w:t>51 459,19</w:t>
            </w:r>
          </w:p>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b/>
                <w:bCs/>
                <w:sz w:val="16"/>
                <w:szCs w:val="16"/>
              </w:rPr>
              <w:t>51 459,19</w:t>
            </w:r>
          </w:p>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b/>
                <w:bCs/>
                <w:sz w:val="16"/>
                <w:szCs w:val="16"/>
              </w:rPr>
              <w:t>449 640,12</w:t>
            </w:r>
          </w:p>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p>
        </w:tc>
      </w:tr>
      <w:tr w:rsidR="00993732" w:rsidRPr="00D461B7" w:rsidTr="00F55CCF">
        <w:trPr>
          <w:gridBefore w:val="2"/>
          <w:wBefore w:w="567" w:type="dxa"/>
          <w:trHeight w:val="360"/>
        </w:trPr>
        <w:tc>
          <w:tcPr>
            <w:tcW w:w="851" w:type="dxa"/>
            <w:gridSpan w:val="3"/>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993732" w:rsidRPr="00BF7555" w:rsidRDefault="00993732" w:rsidP="00D461B7">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tc>
        <w:tc>
          <w:tcPr>
            <w:tcW w:w="709" w:type="dxa"/>
            <w:gridSpan w:val="3"/>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993732" w:rsidRPr="00BF7555" w:rsidRDefault="0099373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993732" w:rsidRPr="00BF7555" w:rsidRDefault="00993732" w:rsidP="00D461B7">
            <w:pPr>
              <w:rPr>
                <w:rFonts w:ascii="Arial" w:eastAsia="Times New Roman" w:hAnsi="Arial" w:cs="Arial"/>
                <w:sz w:val="16"/>
                <w:szCs w:val="16"/>
                <w:lang w:eastAsia="ru-RU"/>
              </w:rPr>
            </w:pPr>
          </w:p>
        </w:tc>
      </w:tr>
      <w:tr w:rsidR="00993732" w:rsidRPr="00D461B7" w:rsidTr="00ED5B07">
        <w:trPr>
          <w:gridBefore w:val="2"/>
          <w:wBefore w:w="567" w:type="dxa"/>
          <w:trHeight w:val="375"/>
        </w:trPr>
        <w:tc>
          <w:tcPr>
            <w:tcW w:w="851" w:type="dxa"/>
            <w:gridSpan w:val="3"/>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right w:val="single" w:sz="4" w:space="0" w:color="auto"/>
            </w:tcBorders>
            <w:shd w:val="clear" w:color="auto" w:fill="auto"/>
            <w:hideMark/>
          </w:tcPr>
          <w:p w:rsidR="00993732" w:rsidRPr="00BF7555" w:rsidRDefault="00993732" w:rsidP="00993732">
            <w:pPr>
              <w:rPr>
                <w:rFonts w:ascii="Arial" w:eastAsia="Times New Roman" w:hAnsi="Arial" w:cs="Arial"/>
                <w:sz w:val="16"/>
                <w:szCs w:val="16"/>
                <w:lang w:eastAsia="ru-RU"/>
              </w:rPr>
            </w:pPr>
            <w:r w:rsidRPr="00BF7555">
              <w:rPr>
                <w:rFonts w:ascii="Arial" w:hAnsi="Arial" w:cs="Arial"/>
                <w:sz w:val="16"/>
                <w:szCs w:val="16"/>
              </w:rPr>
              <w:t xml:space="preserve">ГРБС:            </w:t>
            </w:r>
          </w:p>
          <w:p w:rsidR="00993732" w:rsidRPr="00BF7555" w:rsidRDefault="00993732" w:rsidP="00993732">
            <w:pPr>
              <w:rPr>
                <w:rFonts w:ascii="Arial" w:eastAsia="Times New Roman" w:hAnsi="Arial" w:cs="Arial"/>
                <w:sz w:val="16"/>
                <w:szCs w:val="16"/>
                <w:lang w:eastAsia="ru-RU"/>
              </w:rPr>
            </w:pPr>
            <w:r w:rsidRPr="00BF7555">
              <w:rPr>
                <w:rFonts w:ascii="Arial" w:hAnsi="Arial" w:cs="Arial"/>
                <w:sz w:val="16"/>
                <w:szCs w:val="16"/>
              </w:rPr>
              <w:t xml:space="preserve">Управление образования Администрации Таймырского Долгано-Ненецкого муниципального района    </w:t>
            </w:r>
          </w:p>
        </w:tc>
        <w:tc>
          <w:tcPr>
            <w:tcW w:w="709" w:type="dxa"/>
            <w:gridSpan w:val="3"/>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274</w:t>
            </w:r>
          </w:p>
        </w:tc>
        <w:tc>
          <w:tcPr>
            <w:tcW w:w="709"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0702</w:t>
            </w:r>
          </w:p>
        </w:tc>
        <w:tc>
          <w:tcPr>
            <w:tcW w:w="1417" w:type="dxa"/>
            <w:gridSpan w:val="4"/>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02.0.0202</w:t>
            </w:r>
          </w:p>
        </w:tc>
        <w:tc>
          <w:tcPr>
            <w:tcW w:w="709" w:type="dxa"/>
            <w:gridSpan w:val="2"/>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243</w:t>
            </w:r>
          </w:p>
        </w:tc>
        <w:tc>
          <w:tcPr>
            <w:tcW w:w="1276"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40 938,60</w:t>
            </w:r>
          </w:p>
        </w:tc>
        <w:tc>
          <w:tcPr>
            <w:tcW w:w="1276" w:type="dxa"/>
            <w:gridSpan w:val="2"/>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68 676,49</w:t>
            </w:r>
          </w:p>
        </w:tc>
        <w:tc>
          <w:tcPr>
            <w:tcW w:w="1275"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109 615,09</w:t>
            </w:r>
          </w:p>
        </w:tc>
      </w:tr>
      <w:tr w:rsidR="00993732" w:rsidRPr="00D461B7" w:rsidTr="00ED5B07">
        <w:trPr>
          <w:gridBefore w:val="2"/>
          <w:wBefore w:w="567" w:type="dxa"/>
          <w:trHeight w:val="375"/>
        </w:trPr>
        <w:tc>
          <w:tcPr>
            <w:tcW w:w="851" w:type="dxa"/>
            <w:gridSpan w:val="3"/>
            <w:vMerge/>
            <w:tcBorders>
              <w:left w:val="single" w:sz="4" w:space="0" w:color="auto"/>
              <w:right w:val="single" w:sz="4" w:space="0" w:color="auto"/>
            </w:tcBorders>
            <w:vAlign w:val="center"/>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shd w:val="clear" w:color="auto" w:fill="auto"/>
          </w:tcPr>
          <w:p w:rsidR="00993732" w:rsidRPr="00BF7555" w:rsidRDefault="00993732" w:rsidP="00D461B7">
            <w:pPr>
              <w:jc w:val="cente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bottom"/>
          </w:tcPr>
          <w:p w:rsidR="00993732" w:rsidRDefault="00993732" w:rsidP="00A77298">
            <w:pPr>
              <w:jc w:val="center"/>
              <w:rPr>
                <w:rFonts w:ascii="Arial" w:hAnsi="Arial" w:cs="Arial"/>
                <w:i/>
                <w:iCs/>
                <w:sz w:val="16"/>
                <w:szCs w:val="16"/>
              </w:rPr>
            </w:pPr>
          </w:p>
          <w:p w:rsidR="00993732" w:rsidRPr="00BF7555" w:rsidRDefault="00993732" w:rsidP="00A77298">
            <w:pPr>
              <w:jc w:val="center"/>
              <w:rPr>
                <w:rFonts w:ascii="Arial" w:eastAsia="Times New Roman" w:hAnsi="Arial" w:cs="Arial"/>
                <w:i/>
                <w:iCs/>
                <w:sz w:val="16"/>
                <w:szCs w:val="16"/>
                <w:lang w:eastAsia="ru-RU"/>
              </w:rPr>
            </w:pPr>
            <w:r w:rsidRPr="00BF7555">
              <w:rPr>
                <w:rFonts w:ascii="Arial" w:hAnsi="Arial" w:cs="Arial"/>
                <w:i/>
                <w:iCs/>
                <w:sz w:val="16"/>
                <w:szCs w:val="16"/>
              </w:rPr>
              <w:t>274</w:t>
            </w:r>
          </w:p>
          <w:p w:rsidR="00993732" w:rsidRPr="00BF7555" w:rsidRDefault="00993732" w:rsidP="00A77298">
            <w:pPr>
              <w:jc w:val="center"/>
              <w:rPr>
                <w:rFonts w:ascii="Arial" w:eastAsia="Times New Roman" w:hAnsi="Arial" w:cs="Arial"/>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i/>
                <w:iCs/>
                <w:sz w:val="16"/>
                <w:szCs w:val="16"/>
                <w:lang w:eastAsia="ru-RU"/>
              </w:rPr>
            </w:pPr>
            <w:r w:rsidRPr="00BF7555">
              <w:rPr>
                <w:rFonts w:ascii="Arial" w:hAnsi="Arial" w:cs="Arial"/>
                <w:i/>
                <w:iCs/>
                <w:sz w:val="16"/>
                <w:szCs w:val="16"/>
              </w:rPr>
              <w:t>0702</w:t>
            </w:r>
          </w:p>
          <w:p w:rsidR="00993732" w:rsidRPr="00BF7555" w:rsidRDefault="00993732" w:rsidP="00A77298">
            <w:pPr>
              <w:jc w:val="center"/>
              <w:rPr>
                <w:rFonts w:ascii="Arial" w:eastAsia="Times New Roman" w:hAnsi="Arial" w:cs="Arial"/>
                <w:i/>
                <w:iCs/>
                <w:sz w:val="16"/>
                <w:szCs w:val="16"/>
                <w:lang w:eastAsia="ru-RU"/>
              </w:rPr>
            </w:pPr>
          </w:p>
        </w:tc>
        <w:tc>
          <w:tcPr>
            <w:tcW w:w="1417" w:type="dxa"/>
            <w:gridSpan w:val="4"/>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i/>
                <w:iCs/>
                <w:sz w:val="16"/>
                <w:szCs w:val="16"/>
                <w:lang w:eastAsia="ru-RU"/>
              </w:rPr>
            </w:pPr>
            <w:r w:rsidRPr="00BF7555">
              <w:rPr>
                <w:rFonts w:ascii="Arial" w:hAnsi="Arial" w:cs="Arial"/>
                <w:i/>
                <w:iCs/>
                <w:sz w:val="16"/>
                <w:szCs w:val="16"/>
              </w:rPr>
              <w:t>02.0.00.02020</w:t>
            </w:r>
          </w:p>
          <w:p w:rsidR="00993732" w:rsidRPr="00BF7555" w:rsidRDefault="00993732" w:rsidP="00A77298">
            <w:pPr>
              <w:jc w:val="center"/>
              <w:rPr>
                <w:rFonts w:ascii="Arial" w:eastAsia="Times New Roman" w:hAnsi="Arial" w:cs="Arial"/>
                <w:i/>
                <w:iCs/>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i/>
                <w:iCs/>
                <w:sz w:val="16"/>
                <w:szCs w:val="16"/>
                <w:lang w:eastAsia="ru-RU"/>
              </w:rPr>
            </w:pPr>
            <w:r w:rsidRPr="00BF7555">
              <w:rPr>
                <w:rFonts w:ascii="Arial" w:hAnsi="Arial" w:cs="Arial"/>
                <w:i/>
                <w:iCs/>
                <w:sz w:val="16"/>
                <w:szCs w:val="16"/>
              </w:rPr>
              <w:t>240</w:t>
            </w:r>
          </w:p>
          <w:p w:rsidR="00993732" w:rsidRPr="00BF7555" w:rsidRDefault="00993732" w:rsidP="00A77298">
            <w:pPr>
              <w:jc w:val="center"/>
              <w:rPr>
                <w:rFonts w:ascii="Arial" w:eastAsia="Times New Roman" w:hAnsi="Arial" w:cs="Arial"/>
                <w:i/>
                <w:iCs/>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0,00</w:t>
            </w:r>
          </w:p>
          <w:p w:rsidR="00993732" w:rsidRPr="00BF7555" w:rsidRDefault="00993732" w:rsidP="00A77298">
            <w:pPr>
              <w:jc w:val="center"/>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0,00</w:t>
            </w:r>
          </w:p>
          <w:p w:rsidR="00993732" w:rsidRPr="00BF7555" w:rsidRDefault="00993732" w:rsidP="00A77298">
            <w:pPr>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0,00</w:t>
            </w:r>
          </w:p>
          <w:p w:rsidR="00993732" w:rsidRPr="00BF7555" w:rsidRDefault="00993732" w:rsidP="00A77298">
            <w:pPr>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20 644,80</w:t>
            </w:r>
          </w:p>
          <w:p w:rsidR="00993732" w:rsidRPr="00BF7555" w:rsidRDefault="00993732" w:rsidP="00A77298">
            <w:pPr>
              <w:jc w:val="center"/>
              <w:rPr>
                <w:rFonts w:ascii="Arial" w:eastAsia="Times New Roman" w:hAnsi="Arial" w:cs="Arial"/>
                <w:sz w:val="16"/>
                <w:szCs w:val="16"/>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40 825,00</w:t>
            </w:r>
          </w:p>
          <w:p w:rsidR="00993732" w:rsidRPr="00BF7555" w:rsidRDefault="00993732" w:rsidP="00A77298">
            <w:pPr>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40 825,00</w:t>
            </w:r>
          </w:p>
          <w:p w:rsidR="00993732" w:rsidRPr="00BF7555" w:rsidRDefault="00993732" w:rsidP="00A77298">
            <w:pPr>
              <w:jc w:val="center"/>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bottom"/>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102 294,80</w:t>
            </w:r>
          </w:p>
          <w:p w:rsidR="00993732" w:rsidRPr="00BF7555" w:rsidRDefault="00993732" w:rsidP="00A77298">
            <w:pPr>
              <w:jc w:val="center"/>
              <w:rPr>
                <w:rFonts w:ascii="Arial" w:eastAsia="Times New Roman" w:hAnsi="Arial" w:cs="Arial"/>
                <w:sz w:val="16"/>
                <w:szCs w:val="16"/>
                <w:lang w:eastAsia="ru-RU"/>
              </w:rPr>
            </w:pPr>
          </w:p>
        </w:tc>
      </w:tr>
      <w:tr w:rsidR="00993732" w:rsidRPr="00D461B7" w:rsidTr="00ED5B07">
        <w:trPr>
          <w:gridBefore w:val="2"/>
          <w:wBefore w:w="567" w:type="dxa"/>
          <w:trHeight w:val="540"/>
        </w:trPr>
        <w:tc>
          <w:tcPr>
            <w:tcW w:w="851" w:type="dxa"/>
            <w:gridSpan w:val="3"/>
            <w:vMerge/>
            <w:tcBorders>
              <w:left w:val="single" w:sz="4" w:space="0" w:color="auto"/>
              <w:bottom w:val="nil"/>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1C77AE">
            <w:pPr>
              <w:rPr>
                <w:rFonts w:ascii="Arial" w:eastAsia="Times New Roman" w:hAnsi="Arial" w:cs="Arial"/>
                <w:i/>
                <w:iCs/>
                <w:sz w:val="16"/>
                <w:szCs w:val="16"/>
                <w:lang w:eastAsia="ru-RU"/>
              </w:rPr>
            </w:pPr>
            <w:r>
              <w:rPr>
                <w:rFonts w:ascii="Arial" w:eastAsia="Times New Roman" w:hAnsi="Arial" w:cs="Arial"/>
                <w:i/>
                <w:iCs/>
                <w:sz w:val="16"/>
                <w:szCs w:val="16"/>
                <w:lang w:eastAsia="ru-RU"/>
              </w:rPr>
              <w:t>274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1C77AE">
            <w:pPr>
              <w:rPr>
                <w:rFonts w:ascii="Arial" w:eastAsia="Times New Roman" w:hAnsi="Arial" w:cs="Arial"/>
                <w:i/>
                <w:iCs/>
                <w:sz w:val="16"/>
                <w:szCs w:val="16"/>
                <w:lang w:eastAsia="ru-RU"/>
              </w:rPr>
            </w:pPr>
            <w:r>
              <w:rPr>
                <w:rFonts w:ascii="Arial" w:eastAsia="Times New Roman" w:hAnsi="Arial" w:cs="Arial"/>
                <w:i/>
                <w:iCs/>
                <w:sz w:val="16"/>
                <w:szCs w:val="16"/>
                <w:lang w:eastAsia="ru-RU"/>
              </w:rPr>
              <w:t>0702</w:t>
            </w:r>
          </w:p>
        </w:tc>
        <w:tc>
          <w:tcPr>
            <w:tcW w:w="1417" w:type="dxa"/>
            <w:gridSpan w:val="4"/>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1C77AE">
            <w:pP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A77298">
            <w:pPr>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243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50 875,51</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993732" w:rsidRPr="00BF7555" w:rsidRDefault="00993732" w:rsidP="00A77298">
            <w:pPr>
              <w:jc w:val="center"/>
              <w:rPr>
                <w:rFonts w:ascii="Arial" w:eastAsia="Times New Roman" w:hAnsi="Arial" w:cs="Arial"/>
                <w:sz w:val="16"/>
                <w:szCs w:val="16"/>
                <w:lang w:eastAsia="ru-RU"/>
              </w:rPr>
            </w:pPr>
            <w:r w:rsidRPr="00BF7555">
              <w:rPr>
                <w:rFonts w:ascii="Arial" w:hAnsi="Arial" w:cs="Arial"/>
                <w:sz w:val="16"/>
                <w:szCs w:val="16"/>
              </w:rPr>
              <w:t>50 875,51</w:t>
            </w:r>
          </w:p>
        </w:tc>
      </w:tr>
      <w:tr w:rsidR="00993732" w:rsidRPr="00D461B7" w:rsidTr="00ED5B07">
        <w:trPr>
          <w:gridBefore w:val="2"/>
          <w:wBefore w:w="567" w:type="dxa"/>
          <w:trHeight w:val="300"/>
        </w:trPr>
        <w:tc>
          <w:tcPr>
            <w:tcW w:w="851" w:type="dxa"/>
            <w:gridSpan w:val="3"/>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274</w:t>
            </w:r>
          </w:p>
        </w:tc>
        <w:tc>
          <w:tcPr>
            <w:tcW w:w="709"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0702</w:t>
            </w:r>
          </w:p>
        </w:tc>
        <w:tc>
          <w:tcPr>
            <w:tcW w:w="1417" w:type="dxa"/>
            <w:gridSpan w:val="4"/>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02.0.0203</w:t>
            </w:r>
          </w:p>
        </w:tc>
        <w:tc>
          <w:tcPr>
            <w:tcW w:w="709" w:type="dxa"/>
            <w:gridSpan w:val="2"/>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243</w:t>
            </w:r>
          </w:p>
        </w:tc>
        <w:tc>
          <w:tcPr>
            <w:tcW w:w="1276"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10 932,72</w:t>
            </w:r>
          </w:p>
        </w:tc>
        <w:tc>
          <w:tcPr>
            <w:tcW w:w="1276" w:type="dxa"/>
            <w:gridSpan w:val="2"/>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2 890,00</w:t>
            </w:r>
          </w:p>
        </w:tc>
        <w:tc>
          <w:tcPr>
            <w:tcW w:w="1275"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13 822,72</w:t>
            </w:r>
          </w:p>
        </w:tc>
      </w:tr>
      <w:tr w:rsidR="00993732" w:rsidRPr="00D461B7" w:rsidTr="00ED5B07">
        <w:trPr>
          <w:gridBefore w:val="2"/>
          <w:wBefore w:w="567" w:type="dxa"/>
          <w:trHeight w:val="255"/>
        </w:trPr>
        <w:tc>
          <w:tcPr>
            <w:tcW w:w="851" w:type="dxa"/>
            <w:gridSpan w:val="3"/>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18 143,60</w:t>
            </w:r>
          </w:p>
        </w:tc>
        <w:tc>
          <w:tcPr>
            <w:tcW w:w="1276"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10 634,19</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10 634,19</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39 411,98</w:t>
            </w:r>
          </w:p>
        </w:tc>
      </w:tr>
      <w:tr w:rsidR="00993732" w:rsidRPr="00D461B7" w:rsidTr="00ED5B07">
        <w:trPr>
          <w:gridBefore w:val="2"/>
          <w:wBefore w:w="567" w:type="dxa"/>
          <w:trHeight w:val="255"/>
        </w:trPr>
        <w:tc>
          <w:tcPr>
            <w:tcW w:w="851" w:type="dxa"/>
            <w:gridSpan w:val="3"/>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3 830,57</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3 830,57</w:t>
            </w:r>
          </w:p>
        </w:tc>
      </w:tr>
      <w:tr w:rsidR="00993732" w:rsidRPr="00D461B7" w:rsidTr="00ED5B07">
        <w:trPr>
          <w:gridBefore w:val="2"/>
          <w:wBefore w:w="567" w:type="dxa"/>
          <w:trHeight w:val="255"/>
        </w:trPr>
        <w:tc>
          <w:tcPr>
            <w:tcW w:w="851" w:type="dxa"/>
            <w:gridSpan w:val="3"/>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02.0.00.75630</w:t>
            </w:r>
          </w:p>
        </w:tc>
        <w:tc>
          <w:tcPr>
            <w:tcW w:w="709"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2 691,50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2 691,50</w:t>
            </w:r>
          </w:p>
        </w:tc>
      </w:tr>
      <w:tr w:rsidR="00993732" w:rsidRPr="00D461B7" w:rsidTr="00ED5B07">
        <w:trPr>
          <w:gridBefore w:val="2"/>
          <w:wBefore w:w="567" w:type="dxa"/>
          <w:trHeight w:val="255"/>
        </w:trPr>
        <w:tc>
          <w:tcPr>
            <w:tcW w:w="851" w:type="dxa"/>
            <w:gridSpan w:val="3"/>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02.0.00.75630</w:t>
            </w:r>
          </w:p>
        </w:tc>
        <w:tc>
          <w:tcPr>
            <w:tcW w:w="709"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2 825,80</w:t>
            </w:r>
          </w:p>
        </w:tc>
        <w:tc>
          <w:tcPr>
            <w:tcW w:w="1276"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2 825,80</w:t>
            </w:r>
          </w:p>
        </w:tc>
      </w:tr>
      <w:tr w:rsidR="00993732" w:rsidRPr="00D461B7" w:rsidTr="00ED5B07">
        <w:trPr>
          <w:gridBefore w:val="2"/>
          <w:wBefore w:w="567" w:type="dxa"/>
          <w:trHeight w:val="255"/>
        </w:trPr>
        <w:tc>
          <w:tcPr>
            <w:tcW w:w="851" w:type="dxa"/>
            <w:gridSpan w:val="3"/>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02.0.0202</w:t>
            </w:r>
          </w:p>
        </w:tc>
        <w:tc>
          <w:tcPr>
            <w:tcW w:w="709"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18 029,25</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51 934,67</w:t>
            </w:r>
          </w:p>
        </w:tc>
        <w:tc>
          <w:tcPr>
            <w:tcW w:w="1275"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69 963,92</w:t>
            </w:r>
          </w:p>
        </w:tc>
      </w:tr>
      <w:tr w:rsidR="00993732" w:rsidRPr="00D461B7" w:rsidTr="00ED5B07">
        <w:trPr>
          <w:gridBefore w:val="2"/>
          <w:wBefore w:w="567" w:type="dxa"/>
          <w:trHeight w:val="300"/>
        </w:trPr>
        <w:tc>
          <w:tcPr>
            <w:tcW w:w="851" w:type="dxa"/>
            <w:gridSpan w:val="3"/>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02.0.00.02020</w:t>
            </w:r>
          </w:p>
        </w:tc>
        <w:tc>
          <w:tcPr>
            <w:tcW w:w="709"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27 759,74</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 </w:t>
            </w:r>
            <w:r>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93732" w:rsidRPr="00BF7555" w:rsidRDefault="00993732" w:rsidP="00D461B7">
            <w:pPr>
              <w:jc w:val="center"/>
              <w:rPr>
                <w:rFonts w:ascii="Arial" w:eastAsia="Times New Roman" w:hAnsi="Arial" w:cs="Arial"/>
                <w:sz w:val="16"/>
                <w:szCs w:val="16"/>
                <w:lang w:eastAsia="ru-RU"/>
              </w:rPr>
            </w:pPr>
            <w:r w:rsidRPr="00BF7555">
              <w:rPr>
                <w:rFonts w:ascii="Arial" w:hAnsi="Arial" w:cs="Arial"/>
                <w:sz w:val="16"/>
                <w:szCs w:val="16"/>
              </w:rPr>
              <w:t>27 759,74</w:t>
            </w:r>
          </w:p>
        </w:tc>
      </w:tr>
      <w:tr w:rsidR="00993732" w:rsidRPr="00D461B7" w:rsidTr="00ED5B07">
        <w:trPr>
          <w:gridBefore w:val="2"/>
          <w:wBefore w:w="567" w:type="dxa"/>
          <w:trHeight w:val="300"/>
        </w:trPr>
        <w:tc>
          <w:tcPr>
            <w:tcW w:w="851" w:type="dxa"/>
            <w:gridSpan w:val="3"/>
            <w:vMerge/>
            <w:tcBorders>
              <w:left w:val="single" w:sz="4" w:space="0" w:color="auto"/>
              <w:right w:val="single" w:sz="4" w:space="0" w:color="auto"/>
            </w:tcBorders>
            <w:vAlign w:val="center"/>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i/>
                <w:iCs/>
                <w:sz w:val="16"/>
                <w:szCs w:val="16"/>
              </w:rPr>
            </w:pPr>
            <w:r>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i/>
                <w:iCs/>
                <w:sz w:val="16"/>
                <w:szCs w:val="16"/>
              </w:rPr>
            </w:pPr>
            <w:r>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tcPr>
          <w:p w:rsidR="00993732" w:rsidRPr="00993732" w:rsidRDefault="00993732" w:rsidP="00993732">
            <w:pPr>
              <w:jc w:val="center"/>
              <w:rPr>
                <w:rFonts w:ascii="Arial" w:hAnsi="Arial" w:cs="Arial"/>
                <w:i/>
                <w:iCs/>
                <w:sz w:val="16"/>
                <w:szCs w:val="16"/>
              </w:rPr>
            </w:pPr>
            <w:r w:rsidRPr="00993732">
              <w:rPr>
                <w:rFonts w:ascii="Arial" w:hAnsi="Arial" w:cs="Arial"/>
                <w:i/>
                <w:iCs/>
                <w:sz w:val="16"/>
                <w:szCs w:val="16"/>
              </w:rPr>
              <w:t>02.0.0203</w:t>
            </w:r>
          </w:p>
          <w:p w:rsidR="00993732" w:rsidRPr="00BF7555" w:rsidRDefault="00993732" w:rsidP="00993732">
            <w:pP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i/>
                <w:iCs/>
                <w:sz w:val="16"/>
                <w:szCs w:val="16"/>
              </w:rPr>
            </w:pPr>
            <w:r>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sz w:val="16"/>
                <w:szCs w:val="16"/>
              </w:rPr>
            </w:pPr>
            <w:r>
              <w:rPr>
                <w:rFonts w:ascii="Arial" w:hAnsi="Arial" w:cs="Arial"/>
                <w:sz w:val="16"/>
                <w:szCs w:val="16"/>
              </w:rPr>
              <w:t>3975,40</w:t>
            </w:r>
          </w:p>
        </w:tc>
        <w:tc>
          <w:tcPr>
            <w:tcW w:w="1276" w:type="dxa"/>
            <w:gridSpan w:val="2"/>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sz w:val="16"/>
                <w:szCs w:val="16"/>
              </w:rPr>
            </w:pPr>
            <w:r>
              <w:rPr>
                <w:rFonts w:ascii="Arial" w:hAnsi="Arial" w:cs="Arial"/>
                <w:sz w:val="16"/>
                <w:szCs w:val="16"/>
              </w:rPr>
              <w:t>13 313,71</w:t>
            </w:r>
          </w:p>
        </w:tc>
        <w:tc>
          <w:tcPr>
            <w:tcW w:w="1275" w:type="dxa"/>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sz w:val="16"/>
                <w:szCs w:val="16"/>
              </w:rPr>
            </w:pPr>
            <w:r>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sz w:val="16"/>
                <w:szCs w:val="16"/>
              </w:rPr>
            </w:pP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993732" w:rsidRPr="00BF7555" w:rsidRDefault="00993732" w:rsidP="00D461B7">
            <w:pPr>
              <w:jc w:val="center"/>
              <w:rPr>
                <w:rFonts w:ascii="Arial" w:hAnsi="Arial" w:cs="Arial"/>
                <w:sz w:val="16"/>
                <w:szCs w:val="16"/>
              </w:rPr>
            </w:pPr>
            <w:r>
              <w:rPr>
                <w:rFonts w:ascii="Arial" w:hAnsi="Arial" w:cs="Arial"/>
                <w:sz w:val="16"/>
                <w:szCs w:val="16"/>
              </w:rPr>
              <w:t>17 289,11</w:t>
            </w:r>
          </w:p>
        </w:tc>
      </w:tr>
      <w:tr w:rsidR="00993732" w:rsidRPr="00D461B7" w:rsidTr="00ED5B07">
        <w:trPr>
          <w:gridBefore w:val="2"/>
          <w:wBefore w:w="567" w:type="dxa"/>
          <w:trHeight w:val="300"/>
        </w:trPr>
        <w:tc>
          <w:tcPr>
            <w:tcW w:w="851" w:type="dxa"/>
            <w:gridSpan w:val="3"/>
            <w:vMerge/>
            <w:tcBorders>
              <w:left w:val="single" w:sz="4" w:space="0" w:color="auto"/>
              <w:bottom w:val="single" w:sz="4" w:space="0" w:color="000000"/>
              <w:right w:val="single" w:sz="4" w:space="0" w:color="auto"/>
            </w:tcBorders>
            <w:vAlign w:val="center"/>
          </w:tcPr>
          <w:p w:rsidR="00993732" w:rsidRPr="00BF7555" w:rsidRDefault="00993732" w:rsidP="00D461B7">
            <w:pPr>
              <w:rPr>
                <w:rFonts w:ascii="Arial" w:eastAsia="Times New Roman" w:hAnsi="Arial" w:cs="Arial"/>
                <w:sz w:val="16"/>
                <w:szCs w:val="16"/>
                <w:lang w:eastAsia="ru-RU"/>
              </w:rPr>
            </w:pPr>
          </w:p>
        </w:tc>
        <w:tc>
          <w:tcPr>
            <w:tcW w:w="992" w:type="dxa"/>
            <w:gridSpan w:val="5"/>
            <w:vMerge/>
            <w:tcBorders>
              <w:left w:val="single" w:sz="4" w:space="0" w:color="auto"/>
              <w:bottom w:val="single" w:sz="4" w:space="0" w:color="auto"/>
              <w:right w:val="single" w:sz="4" w:space="0" w:color="auto"/>
            </w:tcBorders>
            <w:vAlign w:val="center"/>
          </w:tcPr>
          <w:p w:rsidR="00993732" w:rsidRPr="00BF7555" w:rsidRDefault="00993732" w:rsidP="00D461B7">
            <w:pPr>
              <w:rPr>
                <w:rFonts w:ascii="Arial" w:eastAsia="Times New Roman" w:hAnsi="Arial" w:cs="Arial"/>
                <w:sz w:val="16"/>
                <w:szCs w:val="16"/>
                <w:lang w:eastAsia="ru-RU"/>
              </w:rPr>
            </w:pPr>
          </w:p>
        </w:tc>
        <w:tc>
          <w:tcPr>
            <w:tcW w:w="1275" w:type="dxa"/>
            <w:gridSpan w:val="4"/>
            <w:vMerge/>
            <w:tcBorders>
              <w:left w:val="single" w:sz="4" w:space="0" w:color="auto"/>
              <w:bottom w:val="single" w:sz="4" w:space="0" w:color="000000"/>
              <w:right w:val="single" w:sz="4" w:space="0" w:color="auto"/>
            </w:tcBorders>
            <w:vAlign w:val="center"/>
          </w:tcPr>
          <w:p w:rsidR="00993732" w:rsidRPr="00BF7555" w:rsidRDefault="00993732"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993732" w:rsidRPr="00BF7555" w:rsidRDefault="00993732" w:rsidP="001C77AE">
            <w:pPr>
              <w:jc w:val="center"/>
              <w:rPr>
                <w:rFonts w:ascii="Arial" w:hAnsi="Arial" w:cs="Arial"/>
                <w:i/>
                <w:iCs/>
                <w:sz w:val="16"/>
                <w:szCs w:val="16"/>
              </w:rPr>
            </w:pPr>
            <w:r w:rsidRPr="00BF7555">
              <w:rPr>
                <w:rFonts w:ascii="Arial" w:hAnsi="Arial" w:cs="Arial"/>
                <w:i/>
                <w:iCs/>
                <w:sz w:val="16"/>
                <w:szCs w:val="16"/>
              </w:rPr>
              <w:t>274</w:t>
            </w:r>
          </w:p>
          <w:p w:rsidR="00993732" w:rsidRPr="00BF7555" w:rsidRDefault="00993732" w:rsidP="001C77AE">
            <w:pPr>
              <w:jc w:val="center"/>
              <w:rPr>
                <w:rFonts w:ascii="Arial" w:hAnsi="Arial" w:cs="Arial"/>
                <w:i/>
                <w:iCs/>
                <w:sz w:val="16"/>
                <w:szCs w:val="16"/>
              </w:rPr>
            </w:pPr>
            <w:r w:rsidRPr="00BF7555">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993732" w:rsidRPr="00BF7555" w:rsidRDefault="00993732" w:rsidP="001C77AE">
            <w:pPr>
              <w:jc w:val="center"/>
              <w:rPr>
                <w:rFonts w:ascii="Arial" w:hAnsi="Arial" w:cs="Arial"/>
                <w:i/>
                <w:iCs/>
                <w:sz w:val="16"/>
                <w:szCs w:val="16"/>
              </w:rPr>
            </w:pPr>
            <w:r w:rsidRPr="00BF7555">
              <w:rPr>
                <w:rFonts w:ascii="Arial" w:hAnsi="Arial" w:cs="Arial"/>
                <w:i/>
                <w:iCs/>
                <w:sz w:val="16"/>
                <w:szCs w:val="16"/>
              </w:rPr>
              <w:t>0702</w:t>
            </w:r>
          </w:p>
          <w:p w:rsidR="00993732" w:rsidRPr="00BF7555" w:rsidRDefault="00993732" w:rsidP="001C77AE">
            <w:pPr>
              <w:jc w:val="center"/>
              <w:rPr>
                <w:rFonts w:ascii="Arial" w:hAnsi="Arial" w:cs="Arial"/>
                <w:i/>
                <w:iCs/>
                <w:sz w:val="16"/>
                <w:szCs w:val="16"/>
              </w:rPr>
            </w:pPr>
            <w:r w:rsidRPr="00BF7555">
              <w:rPr>
                <w:rFonts w:ascii="Arial" w:hAnsi="Arial" w:cs="Arial"/>
                <w:b/>
                <w:bCs/>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tcPr>
          <w:p w:rsidR="00993732" w:rsidRPr="00993732" w:rsidRDefault="00993732" w:rsidP="001C77AE">
            <w:pPr>
              <w:jc w:val="center"/>
              <w:rPr>
                <w:rFonts w:ascii="Arial" w:hAnsi="Arial" w:cs="Arial"/>
                <w:i/>
                <w:iCs/>
                <w:sz w:val="16"/>
                <w:szCs w:val="16"/>
              </w:rPr>
            </w:pPr>
            <w:r w:rsidRPr="00993732">
              <w:rPr>
                <w:rFonts w:ascii="Arial" w:hAnsi="Arial" w:cs="Arial"/>
                <w:i/>
                <w:iCs/>
                <w:sz w:val="16"/>
                <w:szCs w:val="16"/>
              </w:rPr>
              <w:t>02.0.00.02030</w:t>
            </w:r>
          </w:p>
          <w:p w:rsidR="00993732" w:rsidRPr="00993732" w:rsidRDefault="00993732" w:rsidP="001C77AE">
            <w:pPr>
              <w:jc w:val="center"/>
              <w:rPr>
                <w:rFonts w:ascii="Arial" w:hAnsi="Arial" w:cs="Arial"/>
                <w:i/>
                <w:iCs/>
                <w:sz w:val="16"/>
                <w:szCs w:val="16"/>
              </w:rPr>
            </w:pPr>
            <w:r w:rsidRPr="00993732">
              <w:rPr>
                <w:rFonts w:ascii="Arial" w:hAnsi="Arial" w:cs="Arial"/>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tcPr>
          <w:p w:rsidR="00993732" w:rsidRPr="00993732" w:rsidRDefault="00993732" w:rsidP="001C77AE">
            <w:pPr>
              <w:jc w:val="center"/>
              <w:rPr>
                <w:rFonts w:ascii="Arial" w:hAnsi="Arial" w:cs="Arial"/>
                <w:i/>
                <w:iCs/>
                <w:sz w:val="16"/>
                <w:szCs w:val="16"/>
              </w:rPr>
            </w:pPr>
            <w:r w:rsidRPr="00993732">
              <w:rPr>
                <w:rFonts w:ascii="Arial" w:hAnsi="Arial" w:cs="Arial"/>
                <w:i/>
                <w:iCs/>
                <w:sz w:val="16"/>
                <w:szCs w:val="16"/>
              </w:rPr>
              <w:t>244</w:t>
            </w:r>
          </w:p>
          <w:p w:rsidR="00993732" w:rsidRPr="00993732" w:rsidRDefault="00993732" w:rsidP="001C77AE">
            <w:pPr>
              <w:jc w:val="center"/>
              <w:rPr>
                <w:rFonts w:ascii="Arial" w:hAnsi="Arial" w:cs="Arial"/>
                <w:i/>
                <w:iCs/>
                <w:sz w:val="16"/>
                <w:szCs w:val="16"/>
              </w:rPr>
            </w:pPr>
            <w:r w:rsidRPr="00993732">
              <w:rPr>
                <w:rFonts w:ascii="Arial" w:hAnsi="Arial" w:cs="Arial"/>
                <w:b/>
                <w:bCs/>
                <w:sz w:val="16"/>
                <w:szCs w:val="16"/>
              </w:rPr>
              <w:t> </w:t>
            </w:r>
          </w:p>
        </w:tc>
        <w:tc>
          <w:tcPr>
            <w:tcW w:w="1276" w:type="dxa"/>
            <w:tcBorders>
              <w:top w:val="nil"/>
              <w:left w:val="nil"/>
              <w:bottom w:val="single" w:sz="4" w:space="0" w:color="auto"/>
              <w:right w:val="single" w:sz="4" w:space="0" w:color="auto"/>
            </w:tcBorders>
            <w:shd w:val="clear" w:color="auto" w:fill="auto"/>
            <w:vAlign w:val="bottom"/>
          </w:tcPr>
          <w:p w:rsidR="00993732" w:rsidRPr="00993732" w:rsidRDefault="00993732" w:rsidP="001C77AE">
            <w:pPr>
              <w:jc w:val="center"/>
              <w:rPr>
                <w:rFonts w:ascii="Arial" w:hAnsi="Arial" w:cs="Arial"/>
                <w:sz w:val="16"/>
                <w:szCs w:val="16"/>
              </w:rPr>
            </w:pPr>
            <w:r w:rsidRPr="00993732">
              <w:rPr>
                <w:rFonts w:ascii="Arial" w:hAnsi="Arial" w:cs="Arial"/>
                <w:sz w:val="16"/>
                <w:szCs w:val="16"/>
              </w:rPr>
              <w:t>0,00</w:t>
            </w:r>
          </w:p>
          <w:p w:rsidR="00993732" w:rsidRPr="00993732" w:rsidRDefault="00993732" w:rsidP="001C77AE">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993732" w:rsidRPr="00993732" w:rsidRDefault="00993732" w:rsidP="001C77AE">
            <w:pPr>
              <w:jc w:val="center"/>
              <w:rPr>
                <w:rFonts w:ascii="Arial" w:hAnsi="Arial" w:cs="Arial"/>
                <w:sz w:val="16"/>
                <w:szCs w:val="16"/>
              </w:rPr>
            </w:pPr>
            <w:r w:rsidRPr="00993732">
              <w:rPr>
                <w:rFonts w:ascii="Arial" w:hAnsi="Arial" w:cs="Arial"/>
                <w:sz w:val="16"/>
                <w:szCs w:val="16"/>
              </w:rPr>
              <w:t>0,00</w:t>
            </w:r>
          </w:p>
          <w:p w:rsidR="00993732" w:rsidRPr="00993732" w:rsidRDefault="00993732" w:rsidP="001C77AE">
            <w:pPr>
              <w:jc w:val="cente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bottom"/>
          </w:tcPr>
          <w:p w:rsidR="00993732" w:rsidRPr="00993732" w:rsidRDefault="00993732" w:rsidP="001C77AE">
            <w:pPr>
              <w:jc w:val="center"/>
              <w:rPr>
                <w:rFonts w:ascii="Arial" w:hAnsi="Arial" w:cs="Arial"/>
                <w:sz w:val="16"/>
                <w:szCs w:val="16"/>
              </w:rPr>
            </w:pPr>
            <w:r w:rsidRPr="00993732">
              <w:rPr>
                <w:rFonts w:ascii="Arial" w:hAnsi="Arial" w:cs="Arial"/>
                <w:sz w:val="16"/>
                <w:szCs w:val="16"/>
              </w:rPr>
              <w:t>9 259,38</w:t>
            </w:r>
          </w:p>
          <w:p w:rsidR="00993732" w:rsidRPr="00993732" w:rsidRDefault="00993732" w:rsidP="001C77AE">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bottom"/>
          </w:tcPr>
          <w:p w:rsidR="00993732" w:rsidRPr="00993732" w:rsidRDefault="00993732" w:rsidP="001C77AE">
            <w:pPr>
              <w:jc w:val="center"/>
              <w:rPr>
                <w:rFonts w:ascii="Arial" w:hAnsi="Arial" w:cs="Arial"/>
                <w:sz w:val="16"/>
                <w:szCs w:val="16"/>
              </w:rPr>
            </w:pPr>
            <w:r w:rsidRPr="00993732">
              <w:rPr>
                <w:rFonts w:ascii="Arial" w:hAnsi="Arial" w:cs="Arial"/>
                <w:sz w:val="16"/>
                <w:szCs w:val="16"/>
              </w:rPr>
              <w:t>0,00</w:t>
            </w:r>
          </w:p>
          <w:p w:rsidR="00993732" w:rsidRPr="00993732" w:rsidRDefault="00993732" w:rsidP="001C77AE">
            <w:pPr>
              <w:jc w:val="center"/>
              <w:rPr>
                <w:rFonts w:ascii="Arial" w:hAnsi="Arial" w:cs="Arial"/>
                <w:sz w:val="16"/>
                <w:szCs w:val="16"/>
              </w:rPr>
            </w:pPr>
          </w:p>
        </w:tc>
        <w:tc>
          <w:tcPr>
            <w:tcW w:w="1276" w:type="dxa"/>
            <w:gridSpan w:val="3"/>
            <w:tcBorders>
              <w:top w:val="nil"/>
              <w:left w:val="nil"/>
              <w:bottom w:val="single" w:sz="4" w:space="0" w:color="auto"/>
              <w:right w:val="single" w:sz="4" w:space="0" w:color="auto"/>
            </w:tcBorders>
            <w:shd w:val="clear" w:color="auto" w:fill="auto"/>
            <w:vAlign w:val="bottom"/>
          </w:tcPr>
          <w:p w:rsidR="00993732" w:rsidRPr="00993732" w:rsidRDefault="00993732" w:rsidP="001C77AE">
            <w:pPr>
              <w:jc w:val="center"/>
              <w:rPr>
                <w:rFonts w:ascii="Arial" w:hAnsi="Arial" w:cs="Arial"/>
                <w:sz w:val="16"/>
                <w:szCs w:val="16"/>
              </w:rPr>
            </w:pPr>
            <w:r w:rsidRPr="00993732">
              <w:rPr>
                <w:rFonts w:ascii="Arial" w:hAnsi="Arial" w:cs="Arial"/>
                <w:sz w:val="16"/>
                <w:szCs w:val="16"/>
              </w:rPr>
              <w:t>0,00</w:t>
            </w:r>
          </w:p>
          <w:p w:rsidR="00993732" w:rsidRPr="00993732" w:rsidRDefault="00993732" w:rsidP="001C77AE">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bottom"/>
          </w:tcPr>
          <w:p w:rsidR="00993732" w:rsidRPr="00993732" w:rsidRDefault="00993732" w:rsidP="001C77AE">
            <w:pPr>
              <w:jc w:val="center"/>
              <w:rPr>
                <w:rFonts w:ascii="Arial" w:hAnsi="Arial" w:cs="Arial"/>
                <w:sz w:val="16"/>
                <w:szCs w:val="16"/>
              </w:rPr>
            </w:pPr>
            <w:r w:rsidRPr="00993732">
              <w:rPr>
                <w:rFonts w:ascii="Arial" w:hAnsi="Arial" w:cs="Arial"/>
                <w:sz w:val="16"/>
                <w:szCs w:val="16"/>
              </w:rPr>
              <w:t>0,00</w:t>
            </w:r>
          </w:p>
          <w:p w:rsidR="00993732" w:rsidRPr="00993732" w:rsidRDefault="00993732" w:rsidP="001C77AE">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993732" w:rsidRPr="00993732" w:rsidRDefault="00993732" w:rsidP="001C77AE">
            <w:pPr>
              <w:jc w:val="center"/>
              <w:rPr>
                <w:rFonts w:ascii="Arial" w:hAnsi="Arial" w:cs="Arial"/>
                <w:sz w:val="16"/>
                <w:szCs w:val="16"/>
              </w:rPr>
            </w:pPr>
            <w:r w:rsidRPr="00993732">
              <w:rPr>
                <w:rFonts w:ascii="Arial" w:hAnsi="Arial" w:cs="Arial"/>
                <w:sz w:val="16"/>
                <w:szCs w:val="16"/>
              </w:rPr>
              <w:t>9 259,38</w:t>
            </w:r>
          </w:p>
          <w:p w:rsidR="00993732" w:rsidRPr="00993732" w:rsidRDefault="00993732" w:rsidP="001C77AE">
            <w:pPr>
              <w:jc w:val="center"/>
              <w:rPr>
                <w:rFonts w:ascii="Arial" w:hAnsi="Arial" w:cs="Arial"/>
                <w:sz w:val="16"/>
                <w:szCs w:val="16"/>
              </w:rPr>
            </w:pPr>
          </w:p>
        </w:tc>
      </w:tr>
      <w:tr w:rsidR="005C2B96" w:rsidRPr="00D461B7" w:rsidTr="00C136EB">
        <w:trPr>
          <w:gridBefore w:val="2"/>
          <w:wBefore w:w="567" w:type="dxa"/>
          <w:trHeight w:val="510"/>
        </w:trPr>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C2B96" w:rsidRPr="00BF7555" w:rsidRDefault="005C2B96">
            <w:pPr>
              <w:rPr>
                <w:rFonts w:ascii="Arial" w:hAnsi="Arial" w:cs="Arial"/>
                <w:sz w:val="16"/>
                <w:szCs w:val="16"/>
              </w:rPr>
            </w:pPr>
          </w:p>
          <w:p w:rsidR="005C2B96" w:rsidRPr="00BF7555" w:rsidRDefault="005C2B96">
            <w:pPr>
              <w:rPr>
                <w:rFonts w:ascii="Arial" w:hAnsi="Arial" w:cs="Arial"/>
                <w:sz w:val="16"/>
                <w:szCs w:val="16"/>
              </w:rPr>
            </w:pPr>
            <w:r w:rsidRPr="00BF7555">
              <w:rPr>
                <w:rFonts w:ascii="Arial" w:hAnsi="Arial" w:cs="Arial"/>
                <w:sz w:val="16"/>
                <w:szCs w:val="16"/>
              </w:rPr>
              <w:t>Отдельное мероприятие Програ</w:t>
            </w:r>
            <w:r w:rsidRPr="00BF7555">
              <w:rPr>
                <w:rFonts w:ascii="Arial" w:hAnsi="Arial" w:cs="Arial"/>
                <w:sz w:val="16"/>
                <w:szCs w:val="16"/>
              </w:rPr>
              <w:lastRenderedPageBreak/>
              <w:t>ммы 8</w:t>
            </w:r>
          </w:p>
        </w:tc>
        <w:tc>
          <w:tcPr>
            <w:tcW w:w="99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5C2B96" w:rsidRPr="00BF7555" w:rsidRDefault="005C2B96">
            <w:pPr>
              <w:rPr>
                <w:rFonts w:ascii="Arial" w:hAnsi="Arial" w:cs="Arial"/>
                <w:sz w:val="16"/>
                <w:szCs w:val="16"/>
              </w:rPr>
            </w:pPr>
          </w:p>
          <w:p w:rsidR="005C2B96" w:rsidRPr="00BF7555" w:rsidRDefault="005C2B96">
            <w:pPr>
              <w:rPr>
                <w:rFonts w:ascii="Arial" w:hAnsi="Arial" w:cs="Arial"/>
                <w:sz w:val="16"/>
                <w:szCs w:val="16"/>
              </w:rPr>
            </w:pPr>
            <w:proofErr w:type="spellStart"/>
            <w:r w:rsidRPr="00BF7555">
              <w:rPr>
                <w:rFonts w:ascii="Arial" w:hAnsi="Arial" w:cs="Arial"/>
                <w:sz w:val="16"/>
                <w:szCs w:val="16"/>
              </w:rPr>
              <w:t>Софинансирование</w:t>
            </w:r>
            <w:proofErr w:type="spellEnd"/>
            <w:r w:rsidRPr="00BF7555">
              <w:rPr>
                <w:rFonts w:ascii="Arial" w:hAnsi="Arial" w:cs="Arial"/>
                <w:sz w:val="16"/>
                <w:szCs w:val="16"/>
              </w:rPr>
              <w:t xml:space="preserve"> расходов на приобрет</w:t>
            </w:r>
            <w:r w:rsidRPr="00BF7555">
              <w:rPr>
                <w:rFonts w:ascii="Arial" w:hAnsi="Arial" w:cs="Arial"/>
                <w:sz w:val="16"/>
                <w:szCs w:val="16"/>
              </w:rPr>
              <w:lastRenderedPageBreak/>
              <w:t>ение и монтаж модульных санитарных узлов и септиков в общеобразовательных учреждениях Красноярского края с количеством учащихся более 30 человек</w:t>
            </w: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pPr>
              <w:rPr>
                <w:rFonts w:ascii="Arial" w:hAnsi="Arial" w:cs="Arial"/>
                <w:sz w:val="16"/>
                <w:szCs w:val="16"/>
              </w:rPr>
            </w:pPr>
          </w:p>
          <w:p w:rsidR="005C2B96" w:rsidRPr="00BF7555" w:rsidRDefault="005C2B96">
            <w:pPr>
              <w:rPr>
                <w:rFonts w:ascii="Arial" w:hAnsi="Arial" w:cs="Arial"/>
                <w:sz w:val="16"/>
                <w:szCs w:val="16"/>
              </w:rPr>
            </w:pPr>
            <w:r w:rsidRPr="00BF7555">
              <w:rPr>
                <w:rFonts w:ascii="Arial" w:hAnsi="Arial" w:cs="Arial"/>
                <w:sz w:val="16"/>
                <w:szCs w:val="16"/>
              </w:rPr>
              <w:t xml:space="preserve">всего расходы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1C77AE">
            <w:pPr>
              <w:rPr>
                <w:rFonts w:ascii="Arial" w:eastAsia="Times New Roman" w:hAnsi="Arial" w:cs="Arial"/>
                <w:b/>
                <w:b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1C77AE">
            <w:pPr>
              <w:rPr>
                <w:rFonts w:ascii="Arial" w:eastAsia="Times New Roman" w:hAnsi="Arial" w:cs="Arial"/>
                <w:b/>
                <w:bCs/>
                <w:sz w:val="16"/>
                <w:szCs w:val="16"/>
                <w:lang w:eastAsia="ru-RU"/>
              </w:rPr>
            </w:pP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1C77AE">
            <w:pPr>
              <w:rPr>
                <w:rFonts w:ascii="Arial" w:eastAsia="Times New Roman" w:hAnsi="Arial" w:cs="Arial"/>
                <w:b/>
                <w:bCs/>
                <w:sz w:val="16"/>
                <w:szCs w:val="16"/>
                <w:lang w:eastAsia="ru-RU"/>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1C77AE">
            <w:pPr>
              <w:rPr>
                <w:rFonts w:ascii="Arial" w:eastAsia="Times New Roman" w:hAnsi="Arial" w:cs="Arial"/>
                <w:b/>
                <w:bCs/>
                <w:sz w:val="16"/>
                <w:szCs w:val="16"/>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 </w:t>
            </w:r>
          </w:p>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 </w:t>
            </w:r>
          </w:p>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 </w:t>
            </w:r>
          </w:p>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 </w:t>
            </w:r>
          </w:p>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 </w:t>
            </w:r>
          </w:p>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 </w:t>
            </w:r>
          </w:p>
          <w:p w:rsidR="005C2B96" w:rsidRPr="005C2B96" w:rsidRDefault="005C2B96" w:rsidP="001C77AE">
            <w:pPr>
              <w:jc w:val="center"/>
              <w:rPr>
                <w:rFonts w:ascii="Arial" w:eastAsia="Times New Roman" w:hAnsi="Arial" w:cs="Arial"/>
                <w:b/>
                <w:sz w:val="16"/>
                <w:szCs w:val="16"/>
                <w:lang w:eastAsia="ru-RU"/>
              </w:rPr>
            </w:pPr>
            <w:r w:rsidRPr="005C2B96">
              <w:rPr>
                <w:rFonts w:ascii="Arial" w:hAnsi="Arial" w:cs="Arial"/>
                <w:b/>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1C77AE">
            <w:pPr>
              <w:jc w:val="center"/>
              <w:rPr>
                <w:rFonts w:ascii="Arial" w:eastAsia="Times New Roman" w:hAnsi="Arial" w:cs="Arial"/>
                <w:b/>
                <w:bCs/>
                <w:sz w:val="16"/>
                <w:szCs w:val="16"/>
                <w:lang w:eastAsia="ru-RU"/>
              </w:rPr>
            </w:pPr>
            <w:r w:rsidRPr="00BF7555">
              <w:rPr>
                <w:rFonts w:ascii="Arial" w:hAnsi="Arial" w:cs="Arial"/>
                <w:sz w:val="16"/>
                <w:szCs w:val="16"/>
              </w:rPr>
              <w:t> </w:t>
            </w:r>
          </w:p>
          <w:p w:rsidR="005C2B96" w:rsidRPr="00BF7555" w:rsidRDefault="005C2B96" w:rsidP="001C77AE">
            <w:pPr>
              <w:jc w:val="center"/>
              <w:rPr>
                <w:rFonts w:ascii="Arial" w:eastAsia="Times New Roman" w:hAnsi="Arial" w:cs="Arial"/>
                <w:b/>
                <w:bCs/>
                <w:sz w:val="16"/>
                <w:szCs w:val="16"/>
                <w:lang w:eastAsia="ru-RU"/>
              </w:rPr>
            </w:pPr>
            <w:r w:rsidRPr="00BF7555">
              <w:rPr>
                <w:rFonts w:ascii="Arial" w:hAnsi="Arial" w:cs="Arial"/>
                <w:b/>
                <w:bCs/>
                <w:sz w:val="16"/>
                <w:szCs w:val="16"/>
              </w:rPr>
              <w:t>0,00</w:t>
            </w:r>
          </w:p>
        </w:tc>
      </w:tr>
      <w:tr w:rsidR="005C2B96" w:rsidRPr="00D461B7" w:rsidTr="00E55EF8">
        <w:trPr>
          <w:gridBefore w:val="2"/>
          <w:wBefore w:w="567" w:type="dxa"/>
          <w:trHeight w:val="390"/>
        </w:trPr>
        <w:tc>
          <w:tcPr>
            <w:tcW w:w="851" w:type="dxa"/>
            <w:gridSpan w:val="3"/>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r>
      <w:tr w:rsidR="005C2B96" w:rsidRPr="00D461B7" w:rsidTr="00E55EF8">
        <w:trPr>
          <w:gridBefore w:val="2"/>
          <w:wBefore w:w="567" w:type="dxa"/>
          <w:trHeight w:val="300"/>
        </w:trPr>
        <w:tc>
          <w:tcPr>
            <w:tcW w:w="851" w:type="dxa"/>
            <w:gridSpan w:val="3"/>
            <w:vMerge/>
            <w:tcBorders>
              <w:top w:val="nil"/>
              <w:left w:val="single" w:sz="4" w:space="0" w:color="auto"/>
              <w:bottom w:val="single" w:sz="4" w:space="0" w:color="000000"/>
              <w:right w:val="single" w:sz="4" w:space="0" w:color="auto"/>
            </w:tcBorders>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hideMark/>
          </w:tcPr>
          <w:p w:rsidR="005C2B96" w:rsidRPr="00BF7555" w:rsidRDefault="005C2B96"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hideMark/>
          </w:tcPr>
          <w:p w:rsidR="005C2B96" w:rsidRPr="00BF7555" w:rsidRDefault="005C2B96"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r>
      <w:tr w:rsidR="005C2B96" w:rsidRPr="00D461B7" w:rsidTr="00B3240F">
        <w:trPr>
          <w:gridBefore w:val="2"/>
          <w:wBefore w:w="567" w:type="dxa"/>
          <w:trHeight w:val="225"/>
        </w:trPr>
        <w:tc>
          <w:tcPr>
            <w:tcW w:w="851" w:type="dxa"/>
            <w:gridSpan w:val="3"/>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r>
      <w:tr w:rsidR="005C2B96" w:rsidRPr="00D461B7" w:rsidTr="00C136EB">
        <w:trPr>
          <w:gridBefore w:val="2"/>
          <w:wBefore w:w="567" w:type="dxa"/>
          <w:trHeight w:val="465"/>
        </w:trPr>
        <w:tc>
          <w:tcPr>
            <w:tcW w:w="851" w:type="dxa"/>
            <w:gridSpan w:val="3"/>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5C2B96" w:rsidRPr="00BF7555" w:rsidRDefault="005C2B96"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в том числе </w:t>
            </w:r>
            <w:proofErr w:type="gramStart"/>
            <w:r w:rsidRPr="00BF7555">
              <w:rPr>
                <w:rFonts w:ascii="Arial" w:eastAsia="Times New Roman" w:hAnsi="Arial" w:cs="Arial"/>
                <w:sz w:val="16"/>
                <w:szCs w:val="16"/>
                <w:lang w:eastAsia="ru-RU"/>
              </w:rPr>
              <w:t>по</w:t>
            </w:r>
            <w:proofErr w:type="gramEnd"/>
            <w:r w:rsidRPr="00BF7555">
              <w:rPr>
                <w:rFonts w:ascii="Arial" w:eastAsia="Times New Roman" w:hAnsi="Arial" w:cs="Arial"/>
                <w:sz w:val="16"/>
                <w:szCs w:val="16"/>
                <w:lang w:eastAsia="ru-RU"/>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b/>
                <w:bCs/>
                <w:sz w:val="16"/>
                <w:szCs w:val="16"/>
                <w:lang w:eastAsia="ru-RU"/>
              </w:rPr>
            </w:pPr>
            <w:r w:rsidRPr="00BF7555">
              <w:rPr>
                <w:rFonts w:ascii="Arial" w:eastAsia="Times New Roman" w:hAnsi="Arial" w:cs="Arial"/>
                <w:b/>
                <w:bCs/>
                <w:sz w:val="16"/>
                <w:szCs w:val="16"/>
                <w:lang w:eastAsia="ru-RU"/>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b/>
                <w:bCs/>
                <w:sz w:val="16"/>
                <w:szCs w:val="16"/>
                <w:lang w:eastAsia="ru-RU"/>
              </w:rPr>
            </w:pPr>
            <w:r w:rsidRPr="00BF7555">
              <w:rPr>
                <w:rFonts w:ascii="Arial" w:eastAsia="Times New Roman" w:hAnsi="Arial" w:cs="Arial"/>
                <w:b/>
                <w:bCs/>
                <w:sz w:val="16"/>
                <w:szCs w:val="16"/>
                <w:lang w:eastAsia="ru-RU"/>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1C77AE">
            <w:pPr>
              <w:rPr>
                <w:rFonts w:ascii="Arial" w:eastAsia="Times New Roman" w:hAnsi="Arial" w:cs="Arial"/>
                <w:sz w:val="16"/>
                <w:szCs w:val="16"/>
                <w:lang w:eastAsia="ru-RU"/>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1C77AE">
            <w:pPr>
              <w:rPr>
                <w:rFonts w:ascii="Arial" w:eastAsia="Times New Roman" w:hAnsi="Arial" w:cs="Arial"/>
                <w:sz w:val="16"/>
                <w:szCs w:val="16"/>
                <w:lang w:eastAsia="ru-RU"/>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1C77AE">
            <w:pPr>
              <w:rPr>
                <w:rFonts w:ascii="Arial" w:eastAsia="Times New Roman" w:hAnsi="Arial" w:cs="Arial"/>
                <w:sz w:val="16"/>
                <w:szCs w:val="16"/>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1C77AE">
            <w:pPr>
              <w:rPr>
                <w:rFonts w:ascii="Arial" w:eastAsia="Times New Roman" w:hAnsi="Arial" w:cs="Arial"/>
                <w:sz w:val="16"/>
                <w:szCs w:val="16"/>
                <w:lang w:eastAsia="ru-RU"/>
              </w:rPr>
            </w:pP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1C77AE">
            <w:pPr>
              <w:rPr>
                <w:rFonts w:ascii="Arial" w:eastAsia="Times New Roman" w:hAnsi="Arial" w:cs="Arial"/>
                <w:sz w:val="16"/>
                <w:szCs w:val="16"/>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C2B96" w:rsidRPr="00BF7555" w:rsidRDefault="005C2B96" w:rsidP="001C77AE">
            <w:pPr>
              <w:rPr>
                <w:rFonts w:ascii="Arial" w:eastAsia="Times New Roman" w:hAnsi="Arial" w:cs="Arial"/>
                <w:sz w:val="16"/>
                <w:szCs w:val="16"/>
                <w:lang w:eastAsia="ru-RU"/>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1C77AE">
            <w:pPr>
              <w:rPr>
                <w:rFonts w:ascii="Arial" w:eastAsia="Times New Roman" w:hAnsi="Arial" w:cs="Arial"/>
                <w:b/>
                <w:bCs/>
                <w:sz w:val="16"/>
                <w:szCs w:val="16"/>
                <w:lang w:eastAsia="ru-RU"/>
              </w:rPr>
            </w:pPr>
          </w:p>
        </w:tc>
      </w:tr>
      <w:tr w:rsidR="005C2B96"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5C2B96" w:rsidRPr="00BF7555" w:rsidRDefault="005C2B96"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ГРБС:            </w:t>
            </w:r>
          </w:p>
        </w:tc>
        <w:tc>
          <w:tcPr>
            <w:tcW w:w="709"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r>
      <w:tr w:rsidR="005C2B96" w:rsidRPr="00D461B7" w:rsidTr="00B3240F">
        <w:trPr>
          <w:gridBefore w:val="2"/>
          <w:wBefore w:w="567" w:type="dxa"/>
          <w:trHeight w:val="435"/>
        </w:trPr>
        <w:tc>
          <w:tcPr>
            <w:tcW w:w="851" w:type="dxa"/>
            <w:gridSpan w:val="3"/>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5C2B96" w:rsidRPr="00BF7555" w:rsidRDefault="005C2B96"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5C2B96" w:rsidRPr="00BF7555" w:rsidRDefault="005C2B96"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5C2B96" w:rsidRPr="00BF7555" w:rsidRDefault="005C2B96"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i/>
                <w:iCs/>
                <w:sz w:val="16"/>
                <w:szCs w:val="16"/>
                <w:lang w:eastAsia="ru-RU"/>
              </w:rPr>
            </w:pPr>
            <w:r w:rsidRPr="00BF7555">
              <w:rPr>
                <w:rFonts w:ascii="Arial" w:hAnsi="Arial" w:cs="Arial"/>
                <w:sz w:val="16"/>
                <w:szCs w:val="16"/>
              </w:rPr>
              <w:t> </w:t>
            </w:r>
          </w:p>
          <w:p w:rsidR="005C2B96" w:rsidRPr="00BF7555" w:rsidRDefault="005C2B96"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p w:rsidR="005C2B96" w:rsidRPr="00BF7555" w:rsidRDefault="005C2B96"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p w:rsidR="005C2B96" w:rsidRPr="00BF7555" w:rsidRDefault="005C2B96"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02.0.00.04050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i/>
                <w:iCs/>
                <w:sz w:val="16"/>
                <w:szCs w:val="16"/>
                <w:lang w:eastAsia="ru-RU"/>
              </w:rPr>
            </w:pPr>
            <w:r w:rsidRPr="00BF7555">
              <w:rPr>
                <w:rFonts w:ascii="Arial" w:hAnsi="Arial" w:cs="Arial"/>
                <w:sz w:val="16"/>
                <w:szCs w:val="16"/>
              </w:rPr>
              <w:t> </w:t>
            </w:r>
          </w:p>
          <w:p w:rsidR="005C2B96" w:rsidRPr="00BF7555" w:rsidRDefault="005C2B96"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5C2B96" w:rsidRPr="00BF7555" w:rsidRDefault="005C2B96" w:rsidP="00D461B7">
            <w:pPr>
              <w:jc w:val="center"/>
              <w:rPr>
                <w:rFonts w:ascii="Arial" w:eastAsia="Times New Roman" w:hAnsi="Arial" w:cs="Arial"/>
                <w:b/>
                <w:bCs/>
                <w:sz w:val="16"/>
                <w:szCs w:val="16"/>
                <w:lang w:eastAsia="ru-RU"/>
              </w:rPr>
            </w:pPr>
            <w:r w:rsidRPr="00BF7555">
              <w:rPr>
                <w:rFonts w:ascii="Arial" w:hAnsi="Arial" w:cs="Arial"/>
                <w:sz w:val="16"/>
                <w:szCs w:val="16"/>
              </w:rPr>
              <w:t> </w:t>
            </w:r>
          </w:p>
          <w:p w:rsidR="005C2B96" w:rsidRPr="001921EC" w:rsidRDefault="005C2B96" w:rsidP="00D461B7">
            <w:pPr>
              <w:jc w:val="center"/>
              <w:rPr>
                <w:rFonts w:ascii="Arial" w:eastAsia="Times New Roman" w:hAnsi="Arial" w:cs="Arial"/>
                <w:bCs/>
                <w:sz w:val="16"/>
                <w:szCs w:val="16"/>
                <w:lang w:eastAsia="ru-RU"/>
              </w:rPr>
            </w:pPr>
            <w:r w:rsidRPr="001921EC">
              <w:rPr>
                <w:rFonts w:ascii="Arial" w:hAnsi="Arial" w:cs="Arial"/>
                <w:bCs/>
                <w:sz w:val="16"/>
                <w:szCs w:val="16"/>
              </w:rPr>
              <w:t>0,00</w:t>
            </w:r>
          </w:p>
        </w:tc>
      </w:tr>
      <w:tr w:rsidR="005C2B96"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5C2B96" w:rsidRPr="00BF7555" w:rsidRDefault="005C2B96"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r>
      <w:tr w:rsidR="005C2B96" w:rsidRPr="00D461B7" w:rsidTr="00C136EB">
        <w:trPr>
          <w:gridBefore w:val="2"/>
          <w:wBefore w:w="567" w:type="dxa"/>
          <w:trHeight w:val="240"/>
        </w:trPr>
        <w:tc>
          <w:tcPr>
            <w:tcW w:w="851" w:type="dxa"/>
            <w:gridSpan w:val="3"/>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5C2B96" w:rsidRPr="00BF7555" w:rsidRDefault="005C2B96"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r>
      <w:tr w:rsidR="005C2B96" w:rsidRPr="00D461B7" w:rsidTr="00B3240F">
        <w:trPr>
          <w:gridBefore w:val="2"/>
          <w:wBefore w:w="567" w:type="dxa"/>
          <w:trHeight w:val="225"/>
        </w:trPr>
        <w:tc>
          <w:tcPr>
            <w:tcW w:w="851" w:type="dxa"/>
            <w:gridSpan w:val="3"/>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r>
      <w:tr w:rsidR="005C2B96"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2B96" w:rsidRPr="00BF7555" w:rsidRDefault="005C2B96" w:rsidP="00D461B7">
            <w:pPr>
              <w:rPr>
                <w:rFonts w:ascii="Arial" w:eastAsia="Times New Roman" w:hAnsi="Arial" w:cs="Arial"/>
                <w:b/>
                <w:bCs/>
                <w:sz w:val="16"/>
                <w:szCs w:val="16"/>
                <w:lang w:eastAsia="ru-RU"/>
              </w:rPr>
            </w:pPr>
          </w:p>
        </w:tc>
      </w:tr>
      <w:tr w:rsidR="005C2B96" w:rsidRPr="00D461B7" w:rsidTr="00C136EB">
        <w:trPr>
          <w:gridBefore w:val="2"/>
          <w:wBefore w:w="567" w:type="dxa"/>
          <w:trHeight w:val="360"/>
        </w:trPr>
        <w:tc>
          <w:tcPr>
            <w:tcW w:w="851" w:type="dxa"/>
            <w:gridSpan w:val="3"/>
            <w:vMerge w:val="restart"/>
            <w:tcBorders>
              <w:top w:val="nil"/>
              <w:left w:val="single" w:sz="4" w:space="0" w:color="auto"/>
              <w:bottom w:val="nil"/>
              <w:right w:val="single" w:sz="4" w:space="0" w:color="auto"/>
            </w:tcBorders>
            <w:shd w:val="clear" w:color="auto" w:fill="auto"/>
            <w:vAlign w:val="center"/>
            <w:hideMark/>
          </w:tcPr>
          <w:p w:rsidR="005C2B96" w:rsidRPr="00BF7555" w:rsidRDefault="005C2B96">
            <w:pPr>
              <w:rPr>
                <w:rFonts w:ascii="Arial" w:hAnsi="Arial" w:cs="Arial"/>
                <w:sz w:val="16"/>
                <w:szCs w:val="16"/>
              </w:rPr>
            </w:pPr>
          </w:p>
          <w:p w:rsidR="005C2B96" w:rsidRPr="00BF7555" w:rsidRDefault="005C2B96">
            <w:pPr>
              <w:rPr>
                <w:rFonts w:ascii="Arial" w:hAnsi="Arial" w:cs="Arial"/>
                <w:sz w:val="16"/>
                <w:szCs w:val="16"/>
              </w:rPr>
            </w:pPr>
            <w:r w:rsidRPr="00BF7555">
              <w:rPr>
                <w:rFonts w:ascii="Arial" w:hAnsi="Arial" w:cs="Arial"/>
                <w:sz w:val="16"/>
                <w:szCs w:val="16"/>
              </w:rPr>
              <w:t>Отдельное мероприятие Программы 9</w:t>
            </w:r>
          </w:p>
        </w:tc>
        <w:tc>
          <w:tcPr>
            <w:tcW w:w="99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5C2B96" w:rsidRPr="00BF7555" w:rsidRDefault="005C2B96">
            <w:pPr>
              <w:rPr>
                <w:rFonts w:ascii="Arial" w:hAnsi="Arial" w:cs="Arial"/>
                <w:sz w:val="16"/>
                <w:szCs w:val="16"/>
              </w:rPr>
            </w:pPr>
          </w:p>
          <w:p w:rsidR="005C2B96" w:rsidRPr="00BF7555" w:rsidRDefault="005C2B96">
            <w:pPr>
              <w:rPr>
                <w:rFonts w:ascii="Arial" w:hAnsi="Arial" w:cs="Arial"/>
                <w:sz w:val="16"/>
                <w:szCs w:val="16"/>
              </w:rPr>
            </w:pPr>
            <w:r w:rsidRPr="00BF7555">
              <w:rPr>
                <w:rFonts w:ascii="Arial" w:hAnsi="Arial" w:cs="Arial"/>
                <w:sz w:val="16"/>
                <w:szCs w:val="16"/>
              </w:rPr>
              <w:t xml:space="preserve">Проведение мероприятий  для детей и подростков       </w:t>
            </w:r>
          </w:p>
        </w:tc>
        <w:tc>
          <w:tcPr>
            <w:tcW w:w="1275" w:type="dxa"/>
            <w:gridSpan w:val="4"/>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sz w:val="16"/>
                <w:szCs w:val="16"/>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5C2B96" w:rsidRPr="00BF7555" w:rsidRDefault="005C2B96">
            <w:pPr>
              <w:rPr>
                <w:rFonts w:ascii="Arial" w:hAnsi="Arial" w:cs="Arial"/>
                <w:b/>
                <w:bCs/>
                <w:sz w:val="16"/>
                <w:szCs w:val="16"/>
              </w:rPr>
            </w:pPr>
          </w:p>
        </w:tc>
      </w:tr>
      <w:tr w:rsidR="005C2B96" w:rsidRPr="00D461B7" w:rsidTr="00C136EB">
        <w:trPr>
          <w:gridBefore w:val="2"/>
          <w:wBefore w:w="567" w:type="dxa"/>
          <w:trHeight w:val="450"/>
        </w:trPr>
        <w:tc>
          <w:tcPr>
            <w:tcW w:w="851" w:type="dxa"/>
            <w:gridSpan w:val="3"/>
            <w:vMerge/>
            <w:tcBorders>
              <w:top w:val="nil"/>
              <w:left w:val="single" w:sz="4" w:space="0" w:color="auto"/>
              <w:bottom w:val="nil"/>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5C2B96" w:rsidRPr="00BF7555" w:rsidRDefault="005C2B96"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5C2B96" w:rsidRPr="00BF7555" w:rsidRDefault="005C2B96"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в том числе </w:t>
            </w:r>
            <w:proofErr w:type="gramStart"/>
            <w:r w:rsidRPr="00BF7555">
              <w:rPr>
                <w:rFonts w:ascii="Arial" w:eastAsia="Times New Roman" w:hAnsi="Arial" w:cs="Arial"/>
                <w:sz w:val="16"/>
                <w:szCs w:val="16"/>
                <w:lang w:eastAsia="ru-RU"/>
              </w:rPr>
              <w:t>по</w:t>
            </w:r>
            <w:proofErr w:type="gramEnd"/>
            <w:r w:rsidRPr="00BF7555">
              <w:rPr>
                <w:rFonts w:ascii="Arial" w:eastAsia="Times New Roman" w:hAnsi="Arial" w:cs="Arial"/>
                <w:sz w:val="16"/>
                <w:szCs w:val="16"/>
                <w:lang w:eastAsia="ru-RU"/>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b/>
                <w:bCs/>
                <w:sz w:val="16"/>
                <w:szCs w:val="16"/>
                <w:lang w:eastAsia="ru-RU"/>
              </w:rPr>
            </w:pPr>
            <w:r w:rsidRPr="00BF7555">
              <w:rPr>
                <w:rFonts w:ascii="Arial" w:eastAsia="Times New Roman" w:hAnsi="Arial" w:cs="Arial"/>
                <w:b/>
                <w:bCs/>
                <w:sz w:val="16"/>
                <w:szCs w:val="16"/>
                <w:lang w:eastAsia="ru-RU"/>
              </w:rPr>
              <w:t> </w:t>
            </w:r>
          </w:p>
          <w:p w:rsidR="005C2B96" w:rsidRPr="00BF7555" w:rsidRDefault="005C2B96"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b/>
                <w:bCs/>
                <w:sz w:val="16"/>
                <w:szCs w:val="16"/>
                <w:lang w:eastAsia="ru-RU"/>
              </w:rPr>
            </w:pPr>
            <w:r w:rsidRPr="00BF7555">
              <w:rPr>
                <w:rFonts w:ascii="Arial" w:eastAsia="Times New Roman" w:hAnsi="Arial" w:cs="Arial"/>
                <w:b/>
                <w:bCs/>
                <w:sz w:val="16"/>
                <w:szCs w:val="16"/>
                <w:lang w:eastAsia="ru-RU"/>
              </w:rPr>
              <w:t> </w:t>
            </w:r>
          </w:p>
          <w:p w:rsidR="005C2B96" w:rsidRPr="00BF7555" w:rsidRDefault="005C2B96"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b/>
                <w:bCs/>
                <w:sz w:val="16"/>
                <w:szCs w:val="16"/>
              </w:rPr>
              <w:t>6 081,98</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b/>
                <w:bCs/>
                <w:sz w:val="16"/>
                <w:szCs w:val="16"/>
              </w:rPr>
              <w:t>9 281,24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b/>
                <w:bCs/>
                <w:sz w:val="16"/>
                <w:szCs w:val="16"/>
              </w:rPr>
              <w:t>13 433,96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b/>
                <w:bCs/>
                <w:sz w:val="16"/>
                <w:szCs w:val="16"/>
              </w:rPr>
              <w:t>10 390,49</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b/>
                <w:bCs/>
                <w:sz w:val="16"/>
                <w:szCs w:val="16"/>
              </w:rPr>
              <w:t>3 390,00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b/>
                <w:bCs/>
                <w:sz w:val="16"/>
                <w:szCs w:val="16"/>
              </w:rPr>
              <w:t>3 390,00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C2B96" w:rsidRPr="00BF7555" w:rsidRDefault="005C2B96"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5C2B96" w:rsidRPr="00BF7555" w:rsidRDefault="005C2B96" w:rsidP="00D461B7">
            <w:pPr>
              <w:jc w:val="center"/>
              <w:rPr>
                <w:rFonts w:ascii="Arial" w:eastAsia="Times New Roman" w:hAnsi="Arial" w:cs="Arial"/>
                <w:sz w:val="16"/>
                <w:szCs w:val="16"/>
                <w:lang w:eastAsia="ru-RU"/>
              </w:rPr>
            </w:pPr>
            <w:r w:rsidRPr="00BF7555">
              <w:rPr>
                <w:rFonts w:ascii="Arial" w:hAnsi="Arial" w:cs="Arial"/>
                <w:b/>
                <w:bCs/>
                <w:sz w:val="16"/>
                <w:szCs w:val="16"/>
              </w:rPr>
              <w:t>45 967,67</w:t>
            </w:r>
          </w:p>
        </w:tc>
      </w:tr>
      <w:tr w:rsidR="005C2B96" w:rsidRPr="00D461B7" w:rsidTr="00C136EB">
        <w:trPr>
          <w:gridBefore w:val="2"/>
          <w:wBefore w:w="567" w:type="dxa"/>
          <w:trHeight w:val="450"/>
        </w:trPr>
        <w:tc>
          <w:tcPr>
            <w:tcW w:w="851" w:type="dxa"/>
            <w:gridSpan w:val="3"/>
            <w:vMerge/>
            <w:tcBorders>
              <w:top w:val="nil"/>
              <w:left w:val="single" w:sz="4" w:space="0" w:color="auto"/>
              <w:bottom w:val="nil"/>
              <w:right w:val="single" w:sz="4" w:space="0" w:color="auto"/>
            </w:tcBorders>
            <w:hideMark/>
          </w:tcPr>
          <w:p w:rsidR="005C2B96" w:rsidRPr="00BF7555" w:rsidRDefault="005C2B96"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hideMark/>
          </w:tcPr>
          <w:p w:rsidR="005C2B96" w:rsidRPr="00BF7555" w:rsidRDefault="005C2B96"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5C2B96" w:rsidRPr="00BF7555" w:rsidRDefault="005C2B96" w:rsidP="00D461B7">
            <w:pPr>
              <w:rPr>
                <w:rFonts w:ascii="Arial" w:eastAsia="Times New Roman" w:hAnsi="Arial" w:cs="Arial"/>
                <w:sz w:val="16"/>
                <w:szCs w:val="16"/>
                <w:lang w:eastAsia="ru-RU"/>
              </w:rPr>
            </w:pPr>
            <w:r w:rsidRPr="00BF7555">
              <w:rPr>
                <w:rFonts w:ascii="Arial" w:hAnsi="Arial" w:cs="Arial"/>
                <w:sz w:val="16"/>
                <w:szCs w:val="16"/>
              </w:rPr>
              <w:t xml:space="preserve">всего расходы    </w:t>
            </w:r>
          </w:p>
        </w:tc>
        <w:tc>
          <w:tcPr>
            <w:tcW w:w="709" w:type="dxa"/>
            <w:gridSpan w:val="3"/>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5C2B96" w:rsidRPr="00BF7555" w:rsidRDefault="005C2B96" w:rsidP="00D461B7">
            <w:pPr>
              <w:rPr>
                <w:rFonts w:ascii="Arial" w:eastAsia="Times New Roman" w:hAnsi="Arial" w:cs="Arial"/>
                <w:sz w:val="16"/>
                <w:szCs w:val="16"/>
                <w:lang w:eastAsia="ru-RU"/>
              </w:rPr>
            </w:pPr>
          </w:p>
        </w:tc>
      </w:tr>
      <w:tr w:rsidR="003E1F85" w:rsidRPr="00D461B7" w:rsidTr="00B3240F">
        <w:trPr>
          <w:gridBefore w:val="2"/>
          <w:wBefore w:w="567" w:type="dxa"/>
          <w:trHeight w:val="630"/>
        </w:trPr>
        <w:tc>
          <w:tcPr>
            <w:tcW w:w="851" w:type="dxa"/>
            <w:gridSpan w:val="3"/>
            <w:vMerge/>
            <w:tcBorders>
              <w:top w:val="nil"/>
              <w:left w:val="single" w:sz="4" w:space="0" w:color="auto"/>
              <w:bottom w:val="nil"/>
              <w:right w:val="single" w:sz="4" w:space="0" w:color="auto"/>
            </w:tcBorders>
            <w:vAlign w:val="center"/>
            <w:hideMark/>
          </w:tcPr>
          <w:p w:rsidR="003E1F85" w:rsidRPr="00BF7555" w:rsidRDefault="003E1F8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3E1F85" w:rsidRPr="00BF7555" w:rsidRDefault="003E1F8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nil"/>
              <w:right w:val="single" w:sz="4" w:space="0" w:color="auto"/>
            </w:tcBorders>
            <w:shd w:val="clear" w:color="auto" w:fill="auto"/>
            <w:hideMark/>
          </w:tcPr>
          <w:p w:rsidR="003E1F85" w:rsidRPr="00BF7555" w:rsidRDefault="003E1F85"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3E1F85" w:rsidRPr="00BF7555" w:rsidRDefault="003E1F85"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3E1F85" w:rsidRPr="00BF7555" w:rsidRDefault="003E1F85"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i/>
                <w:iCs/>
                <w:sz w:val="16"/>
                <w:szCs w:val="16"/>
                <w:lang w:eastAsia="ru-RU"/>
              </w:rPr>
            </w:pPr>
            <w:r w:rsidRPr="00BF7555">
              <w:rPr>
                <w:rFonts w:ascii="Arial" w:hAnsi="Arial" w:cs="Arial"/>
                <w:i/>
                <w:iCs/>
                <w:sz w:val="16"/>
                <w:szCs w:val="16"/>
              </w:rPr>
              <w:t>02.0.0204</w:t>
            </w:r>
          </w:p>
        </w:tc>
        <w:tc>
          <w:tcPr>
            <w:tcW w:w="709" w:type="dxa"/>
            <w:gridSpan w:val="2"/>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i/>
                <w:iCs/>
                <w:sz w:val="16"/>
                <w:szCs w:val="16"/>
                <w:lang w:eastAsia="ru-RU"/>
              </w:rPr>
            </w:pPr>
            <w:r w:rsidRPr="00BF7555">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sz w:val="16"/>
                <w:szCs w:val="16"/>
                <w:lang w:eastAsia="ru-RU"/>
              </w:rPr>
            </w:pPr>
            <w:r w:rsidRPr="00BF7555">
              <w:rPr>
                <w:rFonts w:ascii="Arial" w:hAnsi="Arial" w:cs="Arial"/>
                <w:sz w:val="16"/>
                <w:szCs w:val="16"/>
              </w:rPr>
              <w:t>6 081,98</w:t>
            </w:r>
          </w:p>
        </w:tc>
        <w:tc>
          <w:tcPr>
            <w:tcW w:w="1276" w:type="dxa"/>
            <w:gridSpan w:val="2"/>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sz w:val="16"/>
                <w:szCs w:val="16"/>
                <w:lang w:eastAsia="ru-RU"/>
              </w:rPr>
            </w:pPr>
            <w:r w:rsidRPr="00BF7555">
              <w:rPr>
                <w:rFonts w:ascii="Arial" w:hAnsi="Arial" w:cs="Arial"/>
                <w:sz w:val="16"/>
                <w:szCs w:val="16"/>
              </w:rPr>
              <w:t>9 281,24</w:t>
            </w:r>
          </w:p>
        </w:tc>
        <w:tc>
          <w:tcPr>
            <w:tcW w:w="1275" w:type="dxa"/>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3E1F85" w:rsidRPr="00BF7555" w:rsidRDefault="003E1F85" w:rsidP="001C77AE">
            <w:pPr>
              <w:jc w:val="center"/>
              <w:rPr>
                <w:rFonts w:ascii="Arial" w:eastAsia="Times New Roman" w:hAnsi="Arial" w:cs="Arial"/>
                <w:sz w:val="16"/>
                <w:szCs w:val="16"/>
                <w:lang w:eastAsia="ru-RU"/>
              </w:rPr>
            </w:pPr>
            <w:r w:rsidRPr="00BF7555">
              <w:rPr>
                <w:rFonts w:ascii="Arial" w:hAnsi="Arial" w:cs="Arial"/>
                <w:sz w:val="16"/>
                <w:szCs w:val="16"/>
              </w:rPr>
              <w:t>15 363,22</w:t>
            </w:r>
          </w:p>
        </w:tc>
      </w:tr>
      <w:tr w:rsidR="003E1F85" w:rsidRPr="00D461B7" w:rsidTr="00C136EB">
        <w:trPr>
          <w:gridBefore w:val="2"/>
          <w:wBefore w:w="567" w:type="dxa"/>
          <w:trHeight w:val="630"/>
        </w:trPr>
        <w:tc>
          <w:tcPr>
            <w:tcW w:w="851" w:type="dxa"/>
            <w:gridSpan w:val="3"/>
            <w:vMerge/>
            <w:tcBorders>
              <w:top w:val="nil"/>
              <w:left w:val="single" w:sz="4" w:space="0" w:color="auto"/>
              <w:bottom w:val="nil"/>
              <w:right w:val="single" w:sz="4" w:space="0" w:color="auto"/>
            </w:tcBorders>
            <w:vAlign w:val="center"/>
            <w:hideMark/>
          </w:tcPr>
          <w:p w:rsidR="003E1F85" w:rsidRPr="00BF7555" w:rsidRDefault="003E1F8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3E1F85" w:rsidRPr="00BF7555" w:rsidRDefault="003E1F8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hideMark/>
          </w:tcPr>
          <w:p w:rsidR="003E1F85" w:rsidRPr="00BF7555" w:rsidRDefault="003E1F85" w:rsidP="00D461B7">
            <w:pPr>
              <w:rPr>
                <w:rFonts w:ascii="Arial" w:eastAsia="Times New Roman" w:hAnsi="Arial" w:cs="Arial"/>
                <w:sz w:val="16"/>
                <w:szCs w:val="16"/>
                <w:lang w:eastAsia="ru-RU"/>
              </w:rPr>
            </w:pPr>
          </w:p>
        </w:tc>
        <w:tc>
          <w:tcPr>
            <w:tcW w:w="709" w:type="dxa"/>
            <w:gridSpan w:val="3"/>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274</w:t>
            </w:r>
          </w:p>
        </w:tc>
        <w:tc>
          <w:tcPr>
            <w:tcW w:w="709" w:type="dxa"/>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0702</w:t>
            </w:r>
          </w:p>
        </w:tc>
        <w:tc>
          <w:tcPr>
            <w:tcW w:w="1417" w:type="dxa"/>
            <w:gridSpan w:val="4"/>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02.0.00.02040</w:t>
            </w:r>
          </w:p>
        </w:tc>
        <w:tc>
          <w:tcPr>
            <w:tcW w:w="709" w:type="dxa"/>
            <w:gridSpan w:val="2"/>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244</w:t>
            </w:r>
          </w:p>
        </w:tc>
        <w:tc>
          <w:tcPr>
            <w:tcW w:w="1276" w:type="dxa"/>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5" w:type="dxa"/>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13 433,96</w:t>
            </w:r>
          </w:p>
        </w:tc>
        <w:tc>
          <w:tcPr>
            <w:tcW w:w="1276" w:type="dxa"/>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3"/>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nil"/>
              <w:right w:val="single" w:sz="4" w:space="0" w:color="auto"/>
            </w:tcBorders>
            <w:shd w:val="clear" w:color="auto" w:fill="auto"/>
            <w:vAlign w:val="center"/>
            <w:hideMark/>
          </w:tcPr>
          <w:p w:rsidR="003E1F85" w:rsidRPr="00BF7555" w:rsidRDefault="003E1F8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13 433,96</w:t>
            </w:r>
          </w:p>
        </w:tc>
      </w:tr>
      <w:tr w:rsidR="003E1F85" w:rsidRPr="00D461B7" w:rsidTr="003E1F85">
        <w:trPr>
          <w:gridBefore w:val="2"/>
          <w:wBefore w:w="567" w:type="dxa"/>
          <w:trHeight w:val="630"/>
        </w:trPr>
        <w:tc>
          <w:tcPr>
            <w:tcW w:w="851" w:type="dxa"/>
            <w:gridSpan w:val="3"/>
            <w:vMerge/>
            <w:tcBorders>
              <w:top w:val="nil"/>
              <w:left w:val="single" w:sz="4" w:space="0" w:color="auto"/>
              <w:bottom w:val="nil"/>
              <w:right w:val="single" w:sz="4" w:space="0" w:color="auto"/>
            </w:tcBorders>
            <w:vAlign w:val="center"/>
            <w:hideMark/>
          </w:tcPr>
          <w:p w:rsidR="003E1F85" w:rsidRPr="00BF7555" w:rsidRDefault="003E1F8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3E1F85" w:rsidRPr="00BF7555" w:rsidRDefault="003E1F8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hideMark/>
          </w:tcPr>
          <w:p w:rsidR="003E1F85" w:rsidRPr="00BF7555" w:rsidRDefault="003E1F85" w:rsidP="00D461B7">
            <w:pPr>
              <w:rPr>
                <w:rFonts w:ascii="Arial" w:eastAsia="Times New Roman" w:hAnsi="Arial" w:cs="Arial"/>
                <w:sz w:val="16"/>
                <w:szCs w:val="16"/>
                <w:lang w:eastAsia="ru-RU"/>
              </w:rPr>
            </w:pPr>
          </w:p>
        </w:tc>
        <w:tc>
          <w:tcPr>
            <w:tcW w:w="709" w:type="dxa"/>
            <w:gridSpan w:val="3"/>
            <w:tcBorders>
              <w:top w:val="single" w:sz="4" w:space="0" w:color="auto"/>
              <w:left w:val="nil"/>
              <w:bottom w:val="nil"/>
              <w:right w:val="single" w:sz="4" w:space="0" w:color="auto"/>
            </w:tcBorders>
            <w:shd w:val="clear" w:color="auto" w:fill="auto"/>
            <w:vAlign w:val="bottom"/>
          </w:tcPr>
          <w:p w:rsidR="003E1F85" w:rsidRPr="00BF7555" w:rsidRDefault="003E1F85" w:rsidP="00D461B7">
            <w:pPr>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274</w:t>
            </w:r>
          </w:p>
        </w:tc>
        <w:tc>
          <w:tcPr>
            <w:tcW w:w="709" w:type="dxa"/>
            <w:tcBorders>
              <w:top w:val="single" w:sz="4" w:space="0" w:color="auto"/>
              <w:left w:val="nil"/>
              <w:bottom w:val="nil"/>
              <w:right w:val="single" w:sz="4" w:space="0" w:color="auto"/>
            </w:tcBorders>
            <w:shd w:val="clear" w:color="auto" w:fill="auto"/>
            <w:vAlign w:val="bottom"/>
          </w:tcPr>
          <w:p w:rsidR="003E1F85" w:rsidRPr="00BF7555" w:rsidRDefault="003E1F85" w:rsidP="00D461B7">
            <w:pPr>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0703</w:t>
            </w:r>
          </w:p>
        </w:tc>
        <w:tc>
          <w:tcPr>
            <w:tcW w:w="1417" w:type="dxa"/>
            <w:gridSpan w:val="4"/>
            <w:tcBorders>
              <w:top w:val="single" w:sz="4" w:space="0" w:color="auto"/>
              <w:left w:val="nil"/>
              <w:bottom w:val="nil"/>
              <w:right w:val="single" w:sz="4" w:space="0" w:color="auto"/>
            </w:tcBorders>
            <w:shd w:val="clear" w:color="auto" w:fill="auto"/>
            <w:vAlign w:val="bottom"/>
          </w:tcPr>
          <w:p w:rsidR="003E1F85" w:rsidRPr="00BF7555" w:rsidRDefault="003E1F85" w:rsidP="001C77AE">
            <w:pPr>
              <w:jc w:val="center"/>
              <w:rPr>
                <w:rFonts w:ascii="Arial" w:eastAsia="Times New Roman" w:hAnsi="Arial" w:cs="Arial"/>
                <w:b/>
                <w:bCs/>
                <w:sz w:val="16"/>
                <w:szCs w:val="16"/>
                <w:lang w:eastAsia="ru-RU"/>
              </w:rPr>
            </w:pPr>
            <w:r w:rsidRPr="00BF7555">
              <w:rPr>
                <w:rFonts w:ascii="Arial" w:hAnsi="Arial" w:cs="Arial"/>
                <w:i/>
                <w:iCs/>
                <w:sz w:val="16"/>
                <w:szCs w:val="16"/>
              </w:rPr>
              <w:t>02.0.00.02040</w:t>
            </w:r>
          </w:p>
          <w:p w:rsidR="003E1F85" w:rsidRPr="00BF7555" w:rsidRDefault="003E1F85" w:rsidP="001C77AE">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709" w:type="dxa"/>
            <w:gridSpan w:val="2"/>
            <w:tcBorders>
              <w:top w:val="single" w:sz="4" w:space="0" w:color="auto"/>
              <w:left w:val="nil"/>
              <w:bottom w:val="nil"/>
              <w:right w:val="single" w:sz="4" w:space="0" w:color="auto"/>
            </w:tcBorders>
            <w:shd w:val="clear" w:color="auto" w:fill="auto"/>
            <w:vAlign w:val="bottom"/>
          </w:tcPr>
          <w:p w:rsidR="003E1F85" w:rsidRPr="00BF7555" w:rsidRDefault="003E1F85" w:rsidP="001C77AE">
            <w:pPr>
              <w:jc w:val="center"/>
              <w:rPr>
                <w:rFonts w:ascii="Arial" w:eastAsia="Times New Roman" w:hAnsi="Arial" w:cs="Arial"/>
                <w:sz w:val="16"/>
                <w:szCs w:val="16"/>
                <w:lang w:eastAsia="ru-RU"/>
              </w:rPr>
            </w:pPr>
            <w:r w:rsidRPr="00BF7555">
              <w:rPr>
                <w:rFonts w:ascii="Arial" w:hAnsi="Arial" w:cs="Arial"/>
                <w:i/>
                <w:iCs/>
                <w:sz w:val="16"/>
                <w:szCs w:val="16"/>
              </w:rPr>
              <w:t>240</w:t>
            </w:r>
          </w:p>
          <w:p w:rsidR="003E1F85" w:rsidRPr="00BF7555" w:rsidRDefault="003E1F85" w:rsidP="001C77AE">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1276" w:type="dxa"/>
            <w:tcBorders>
              <w:top w:val="single" w:sz="4" w:space="0" w:color="auto"/>
              <w:left w:val="nil"/>
              <w:bottom w:val="nil"/>
              <w:right w:val="single" w:sz="4" w:space="0" w:color="auto"/>
            </w:tcBorders>
            <w:shd w:val="clear" w:color="auto" w:fill="auto"/>
            <w:vAlign w:val="bottom"/>
          </w:tcPr>
          <w:p w:rsidR="003E1F85" w:rsidRPr="00BF7555" w:rsidRDefault="003E1F85"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gridSpan w:val="2"/>
            <w:tcBorders>
              <w:top w:val="single" w:sz="4" w:space="0" w:color="auto"/>
              <w:left w:val="nil"/>
              <w:bottom w:val="nil"/>
              <w:right w:val="single" w:sz="4" w:space="0" w:color="auto"/>
            </w:tcBorders>
            <w:shd w:val="clear" w:color="auto" w:fill="auto"/>
            <w:vAlign w:val="bottom"/>
          </w:tcPr>
          <w:p w:rsidR="003E1F85" w:rsidRPr="00BF7555" w:rsidRDefault="003E1F85"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5" w:type="dxa"/>
            <w:tcBorders>
              <w:top w:val="single" w:sz="4" w:space="0" w:color="auto"/>
              <w:left w:val="nil"/>
              <w:bottom w:val="nil"/>
              <w:right w:val="single" w:sz="4" w:space="0" w:color="auto"/>
            </w:tcBorders>
            <w:shd w:val="clear" w:color="auto" w:fill="auto"/>
            <w:vAlign w:val="bottom"/>
          </w:tcPr>
          <w:p w:rsidR="003E1F85" w:rsidRPr="00BF7555" w:rsidRDefault="003E1F85"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tcBorders>
              <w:top w:val="single" w:sz="4" w:space="0" w:color="auto"/>
              <w:left w:val="nil"/>
              <w:bottom w:val="nil"/>
              <w:right w:val="single" w:sz="4" w:space="0" w:color="auto"/>
            </w:tcBorders>
            <w:shd w:val="clear" w:color="auto" w:fill="auto"/>
            <w:vAlign w:val="bottom"/>
          </w:tcPr>
          <w:p w:rsidR="003E1F85" w:rsidRPr="00BF7555" w:rsidRDefault="003E1F85"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10 390,49</w:t>
            </w:r>
          </w:p>
        </w:tc>
        <w:tc>
          <w:tcPr>
            <w:tcW w:w="1276" w:type="dxa"/>
            <w:gridSpan w:val="3"/>
            <w:tcBorders>
              <w:top w:val="single" w:sz="4" w:space="0" w:color="auto"/>
              <w:left w:val="nil"/>
              <w:bottom w:val="nil"/>
              <w:right w:val="single" w:sz="4" w:space="0" w:color="auto"/>
            </w:tcBorders>
            <w:shd w:val="clear" w:color="auto" w:fill="auto"/>
            <w:vAlign w:val="bottom"/>
          </w:tcPr>
          <w:p w:rsidR="003E1F85" w:rsidRPr="00BF7555" w:rsidRDefault="003E1F85"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3 390,00</w:t>
            </w:r>
          </w:p>
        </w:tc>
        <w:tc>
          <w:tcPr>
            <w:tcW w:w="1276" w:type="dxa"/>
            <w:tcBorders>
              <w:top w:val="single" w:sz="4" w:space="0" w:color="auto"/>
              <w:left w:val="nil"/>
              <w:bottom w:val="nil"/>
              <w:right w:val="single" w:sz="4" w:space="0" w:color="auto"/>
            </w:tcBorders>
            <w:shd w:val="clear" w:color="auto" w:fill="auto"/>
            <w:vAlign w:val="bottom"/>
          </w:tcPr>
          <w:p w:rsidR="003E1F85" w:rsidRPr="00BF7555" w:rsidRDefault="003E1F85"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3 390,00</w:t>
            </w:r>
          </w:p>
        </w:tc>
        <w:tc>
          <w:tcPr>
            <w:tcW w:w="1276" w:type="dxa"/>
            <w:gridSpan w:val="2"/>
            <w:tcBorders>
              <w:top w:val="single" w:sz="4" w:space="0" w:color="auto"/>
              <w:left w:val="nil"/>
              <w:bottom w:val="nil"/>
              <w:right w:val="single" w:sz="4" w:space="0" w:color="auto"/>
            </w:tcBorders>
            <w:shd w:val="clear" w:color="auto" w:fill="auto"/>
            <w:vAlign w:val="bottom"/>
          </w:tcPr>
          <w:p w:rsidR="003E1F85" w:rsidRPr="00BF7555" w:rsidRDefault="003E1F85"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17 170,49</w:t>
            </w:r>
          </w:p>
        </w:tc>
      </w:tr>
      <w:tr w:rsidR="0048108E" w:rsidRPr="00D461B7" w:rsidTr="00A37ABC">
        <w:trPr>
          <w:gridBefore w:val="2"/>
          <w:wBefore w:w="567" w:type="dxa"/>
          <w:trHeight w:val="1280"/>
        </w:trPr>
        <w:tc>
          <w:tcPr>
            <w:tcW w:w="851" w:type="dxa"/>
            <w:gridSpan w:val="3"/>
            <w:vMerge w:val="restart"/>
            <w:tcBorders>
              <w:top w:val="single" w:sz="4" w:space="0" w:color="auto"/>
              <w:left w:val="single" w:sz="4" w:space="0" w:color="auto"/>
              <w:right w:val="single" w:sz="4" w:space="0" w:color="auto"/>
            </w:tcBorders>
            <w:shd w:val="clear" w:color="auto" w:fill="auto"/>
            <w:vAlign w:val="center"/>
            <w:hideMark/>
          </w:tcPr>
          <w:p w:rsidR="0048108E" w:rsidRPr="00BF7555" w:rsidRDefault="0048108E">
            <w:pPr>
              <w:rPr>
                <w:rFonts w:ascii="Arial" w:hAnsi="Arial" w:cs="Arial"/>
                <w:sz w:val="16"/>
                <w:szCs w:val="16"/>
              </w:rPr>
            </w:pPr>
          </w:p>
          <w:p w:rsidR="0048108E" w:rsidRPr="00BF7555" w:rsidRDefault="0048108E">
            <w:pPr>
              <w:rPr>
                <w:rFonts w:ascii="Arial" w:hAnsi="Arial" w:cs="Arial"/>
                <w:sz w:val="16"/>
                <w:szCs w:val="16"/>
              </w:rPr>
            </w:pPr>
            <w:r w:rsidRPr="00BF7555">
              <w:rPr>
                <w:rFonts w:ascii="Arial" w:hAnsi="Arial" w:cs="Arial"/>
                <w:sz w:val="16"/>
                <w:szCs w:val="16"/>
              </w:rPr>
              <w:t>Отдельное мероприятие Программы 10</w:t>
            </w:r>
          </w:p>
        </w:tc>
        <w:tc>
          <w:tcPr>
            <w:tcW w:w="992" w:type="dxa"/>
            <w:gridSpan w:val="5"/>
            <w:vMerge w:val="restart"/>
            <w:tcBorders>
              <w:top w:val="nil"/>
              <w:left w:val="single" w:sz="4" w:space="0" w:color="auto"/>
              <w:bottom w:val="nil"/>
              <w:right w:val="single" w:sz="4" w:space="0" w:color="auto"/>
            </w:tcBorders>
            <w:shd w:val="clear" w:color="auto" w:fill="auto"/>
            <w:vAlign w:val="center"/>
            <w:hideMark/>
          </w:tcPr>
          <w:p w:rsidR="0048108E" w:rsidRPr="00BF7555" w:rsidRDefault="0048108E">
            <w:pPr>
              <w:rPr>
                <w:rFonts w:ascii="Arial" w:hAnsi="Arial" w:cs="Arial"/>
                <w:sz w:val="16"/>
                <w:szCs w:val="16"/>
              </w:rPr>
            </w:pPr>
          </w:p>
          <w:p w:rsidR="0048108E" w:rsidRPr="00BF7555" w:rsidRDefault="0048108E">
            <w:pPr>
              <w:rPr>
                <w:rFonts w:ascii="Arial" w:hAnsi="Arial" w:cs="Arial"/>
                <w:sz w:val="16"/>
                <w:szCs w:val="16"/>
              </w:rPr>
            </w:pPr>
            <w:r w:rsidRPr="00BF7555">
              <w:rPr>
                <w:rFonts w:ascii="Arial" w:hAnsi="Arial" w:cs="Arial"/>
                <w:sz w:val="16"/>
                <w:szCs w:val="16"/>
              </w:rPr>
              <w:t xml:space="preserve">Обеспечение стабильного функционирования и развития муниципальных учреждений </w:t>
            </w:r>
            <w:r w:rsidRPr="00BF7555">
              <w:rPr>
                <w:rFonts w:ascii="Arial" w:hAnsi="Arial" w:cs="Arial"/>
                <w:sz w:val="16"/>
                <w:szCs w:val="16"/>
              </w:rPr>
              <w:lastRenderedPageBreak/>
              <w:t xml:space="preserve">дополнительного образования детей, подведомственных Управлению образования </w:t>
            </w:r>
          </w:p>
        </w:tc>
        <w:tc>
          <w:tcPr>
            <w:tcW w:w="1275" w:type="dxa"/>
            <w:gridSpan w:val="4"/>
            <w:tcBorders>
              <w:top w:val="single" w:sz="4" w:space="0" w:color="auto"/>
              <w:left w:val="nil"/>
              <w:right w:val="single" w:sz="4" w:space="0" w:color="auto"/>
            </w:tcBorders>
            <w:shd w:val="clear" w:color="auto" w:fill="auto"/>
            <w:vAlign w:val="center"/>
            <w:hideMark/>
          </w:tcPr>
          <w:p w:rsidR="0048108E" w:rsidRPr="00BF7555" w:rsidRDefault="0048108E" w:rsidP="00D461B7">
            <w:pPr>
              <w:rPr>
                <w:rFonts w:ascii="Arial" w:hAnsi="Arial" w:cs="Arial"/>
                <w:sz w:val="16"/>
                <w:szCs w:val="16"/>
              </w:rPr>
            </w:pPr>
            <w:r w:rsidRPr="00BF7555">
              <w:rPr>
                <w:rFonts w:ascii="Arial" w:hAnsi="Arial" w:cs="Arial"/>
                <w:sz w:val="16"/>
                <w:szCs w:val="16"/>
              </w:rPr>
              <w:lastRenderedPageBreak/>
              <w:t xml:space="preserve">всего расходы    </w:t>
            </w:r>
          </w:p>
        </w:tc>
        <w:tc>
          <w:tcPr>
            <w:tcW w:w="709" w:type="dxa"/>
            <w:gridSpan w:val="3"/>
            <w:tcBorders>
              <w:top w:val="single" w:sz="4" w:space="0" w:color="auto"/>
              <w:left w:val="nil"/>
              <w:right w:val="single" w:sz="4" w:space="0" w:color="auto"/>
            </w:tcBorders>
            <w:shd w:val="clear" w:color="auto" w:fill="auto"/>
            <w:vAlign w:val="bottom"/>
          </w:tcPr>
          <w:p w:rsidR="0048108E" w:rsidRPr="00BF7555" w:rsidRDefault="0048108E">
            <w:pPr>
              <w:jc w:val="center"/>
              <w:rPr>
                <w:rFonts w:ascii="Arial" w:hAnsi="Arial" w:cs="Arial"/>
                <w:i/>
                <w:iCs/>
                <w:sz w:val="16"/>
                <w:szCs w:val="16"/>
              </w:rPr>
            </w:pPr>
          </w:p>
        </w:tc>
        <w:tc>
          <w:tcPr>
            <w:tcW w:w="709" w:type="dxa"/>
            <w:tcBorders>
              <w:top w:val="single" w:sz="4" w:space="0" w:color="auto"/>
              <w:left w:val="nil"/>
              <w:right w:val="single" w:sz="4" w:space="0" w:color="auto"/>
            </w:tcBorders>
            <w:shd w:val="clear" w:color="auto" w:fill="auto"/>
            <w:vAlign w:val="bottom"/>
          </w:tcPr>
          <w:p w:rsidR="0048108E" w:rsidRPr="00BF7555" w:rsidRDefault="0048108E">
            <w:pPr>
              <w:jc w:val="center"/>
              <w:rPr>
                <w:rFonts w:ascii="Arial" w:hAnsi="Arial" w:cs="Arial"/>
                <w:i/>
                <w:iCs/>
                <w:sz w:val="16"/>
                <w:szCs w:val="16"/>
              </w:rPr>
            </w:pPr>
          </w:p>
        </w:tc>
        <w:tc>
          <w:tcPr>
            <w:tcW w:w="1417" w:type="dxa"/>
            <w:gridSpan w:val="4"/>
            <w:tcBorders>
              <w:top w:val="single" w:sz="4" w:space="0" w:color="auto"/>
              <w:left w:val="nil"/>
              <w:right w:val="single" w:sz="4" w:space="0" w:color="auto"/>
            </w:tcBorders>
            <w:shd w:val="clear" w:color="auto" w:fill="auto"/>
            <w:vAlign w:val="bottom"/>
          </w:tcPr>
          <w:p w:rsidR="0048108E" w:rsidRPr="00BF7555" w:rsidRDefault="0048108E" w:rsidP="001C77AE">
            <w:pPr>
              <w:rPr>
                <w:rFonts w:ascii="Arial" w:eastAsia="Times New Roman" w:hAnsi="Arial" w:cs="Arial"/>
                <w:b/>
                <w:bCs/>
                <w:sz w:val="16"/>
                <w:szCs w:val="16"/>
                <w:lang w:eastAsia="ru-RU"/>
              </w:rPr>
            </w:pPr>
          </w:p>
        </w:tc>
        <w:tc>
          <w:tcPr>
            <w:tcW w:w="709" w:type="dxa"/>
            <w:gridSpan w:val="2"/>
            <w:tcBorders>
              <w:top w:val="single" w:sz="4" w:space="0" w:color="auto"/>
              <w:left w:val="nil"/>
              <w:right w:val="single" w:sz="4" w:space="0" w:color="auto"/>
            </w:tcBorders>
            <w:shd w:val="clear" w:color="auto" w:fill="auto"/>
            <w:vAlign w:val="bottom"/>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1276" w:type="dxa"/>
            <w:tcBorders>
              <w:top w:val="single" w:sz="4" w:space="0" w:color="auto"/>
              <w:left w:val="nil"/>
              <w:right w:val="single" w:sz="4" w:space="0" w:color="auto"/>
            </w:tcBorders>
            <w:shd w:val="clear" w:color="auto" w:fill="auto"/>
            <w:vAlign w:val="bottom"/>
          </w:tcPr>
          <w:p w:rsidR="0048108E" w:rsidRPr="007E597A" w:rsidRDefault="0048108E" w:rsidP="00D461B7">
            <w:pPr>
              <w:jc w:val="center"/>
              <w:rPr>
                <w:rFonts w:ascii="Arial" w:hAnsi="Arial" w:cs="Arial"/>
                <w:sz w:val="16"/>
                <w:szCs w:val="16"/>
              </w:rPr>
            </w:pPr>
            <w:r w:rsidRPr="007E597A">
              <w:rPr>
                <w:rFonts w:ascii="Arial" w:hAnsi="Arial" w:cs="Arial"/>
                <w:b/>
                <w:bCs/>
                <w:sz w:val="16"/>
                <w:szCs w:val="16"/>
              </w:rPr>
              <w:t>120 617,45</w:t>
            </w:r>
          </w:p>
        </w:tc>
        <w:tc>
          <w:tcPr>
            <w:tcW w:w="1276" w:type="dxa"/>
            <w:gridSpan w:val="2"/>
            <w:tcBorders>
              <w:top w:val="single" w:sz="4" w:space="0" w:color="auto"/>
              <w:left w:val="nil"/>
              <w:right w:val="single" w:sz="4" w:space="0" w:color="auto"/>
            </w:tcBorders>
            <w:shd w:val="clear" w:color="auto" w:fill="auto"/>
            <w:vAlign w:val="bottom"/>
          </w:tcPr>
          <w:p w:rsidR="0048108E" w:rsidRPr="007E597A" w:rsidRDefault="0048108E" w:rsidP="00D461B7">
            <w:pPr>
              <w:jc w:val="center"/>
              <w:rPr>
                <w:rFonts w:ascii="Arial" w:hAnsi="Arial" w:cs="Arial"/>
                <w:sz w:val="16"/>
                <w:szCs w:val="16"/>
              </w:rPr>
            </w:pPr>
            <w:r w:rsidRPr="007E597A">
              <w:rPr>
                <w:rFonts w:ascii="Arial" w:hAnsi="Arial" w:cs="Arial"/>
                <w:b/>
                <w:bCs/>
                <w:sz w:val="16"/>
                <w:szCs w:val="16"/>
              </w:rPr>
              <w:t>129 497,00</w:t>
            </w:r>
          </w:p>
        </w:tc>
        <w:tc>
          <w:tcPr>
            <w:tcW w:w="1275" w:type="dxa"/>
            <w:tcBorders>
              <w:top w:val="single" w:sz="4" w:space="0" w:color="auto"/>
              <w:left w:val="nil"/>
              <w:right w:val="single" w:sz="4" w:space="0" w:color="auto"/>
            </w:tcBorders>
            <w:shd w:val="clear" w:color="auto" w:fill="auto"/>
            <w:vAlign w:val="bottom"/>
          </w:tcPr>
          <w:p w:rsidR="0048108E" w:rsidRPr="007E597A" w:rsidRDefault="0048108E" w:rsidP="00D461B7">
            <w:pPr>
              <w:jc w:val="center"/>
              <w:rPr>
                <w:rFonts w:ascii="Arial" w:hAnsi="Arial" w:cs="Arial"/>
                <w:sz w:val="16"/>
                <w:szCs w:val="16"/>
              </w:rPr>
            </w:pPr>
            <w:r w:rsidRPr="007E597A">
              <w:rPr>
                <w:rFonts w:ascii="Arial" w:hAnsi="Arial" w:cs="Arial"/>
                <w:b/>
                <w:bCs/>
                <w:sz w:val="16"/>
                <w:szCs w:val="16"/>
              </w:rPr>
              <w:t>134 180,58</w:t>
            </w:r>
          </w:p>
        </w:tc>
        <w:tc>
          <w:tcPr>
            <w:tcW w:w="1276" w:type="dxa"/>
            <w:tcBorders>
              <w:top w:val="single" w:sz="4" w:space="0" w:color="auto"/>
              <w:left w:val="nil"/>
              <w:right w:val="single" w:sz="4" w:space="0" w:color="auto"/>
            </w:tcBorders>
            <w:shd w:val="clear" w:color="auto" w:fill="auto"/>
            <w:vAlign w:val="bottom"/>
          </w:tcPr>
          <w:p w:rsidR="0048108E" w:rsidRPr="007E597A" w:rsidRDefault="0048108E" w:rsidP="00D461B7">
            <w:pPr>
              <w:jc w:val="center"/>
              <w:rPr>
                <w:rFonts w:ascii="Arial" w:hAnsi="Arial" w:cs="Arial"/>
                <w:b/>
                <w:bCs/>
                <w:sz w:val="16"/>
                <w:szCs w:val="16"/>
              </w:rPr>
            </w:pPr>
          </w:p>
          <w:p w:rsidR="0048108E" w:rsidRPr="007E597A" w:rsidRDefault="0048108E" w:rsidP="00D461B7">
            <w:pPr>
              <w:jc w:val="center"/>
              <w:rPr>
                <w:rFonts w:ascii="Arial" w:hAnsi="Arial" w:cs="Arial"/>
                <w:b/>
                <w:bCs/>
                <w:sz w:val="16"/>
                <w:szCs w:val="16"/>
              </w:rPr>
            </w:pPr>
          </w:p>
          <w:p w:rsidR="0048108E" w:rsidRPr="007E597A" w:rsidRDefault="0048108E" w:rsidP="00D461B7">
            <w:pPr>
              <w:jc w:val="center"/>
              <w:rPr>
                <w:rFonts w:ascii="Arial" w:hAnsi="Arial" w:cs="Arial"/>
                <w:b/>
                <w:bCs/>
                <w:sz w:val="16"/>
                <w:szCs w:val="16"/>
              </w:rPr>
            </w:pPr>
          </w:p>
          <w:p w:rsidR="0048108E" w:rsidRPr="007E597A" w:rsidRDefault="0048108E" w:rsidP="00D461B7">
            <w:pPr>
              <w:jc w:val="center"/>
              <w:rPr>
                <w:rFonts w:ascii="Arial" w:hAnsi="Arial" w:cs="Arial"/>
                <w:sz w:val="16"/>
                <w:szCs w:val="16"/>
              </w:rPr>
            </w:pPr>
            <w:r w:rsidRPr="007E597A">
              <w:rPr>
                <w:rFonts w:ascii="Arial" w:hAnsi="Arial" w:cs="Arial"/>
                <w:b/>
                <w:bCs/>
                <w:sz w:val="16"/>
                <w:szCs w:val="16"/>
              </w:rPr>
              <w:t>131 350,59</w:t>
            </w:r>
          </w:p>
        </w:tc>
        <w:tc>
          <w:tcPr>
            <w:tcW w:w="1276" w:type="dxa"/>
            <w:gridSpan w:val="3"/>
            <w:tcBorders>
              <w:top w:val="single" w:sz="4" w:space="0" w:color="auto"/>
              <w:left w:val="nil"/>
              <w:right w:val="single" w:sz="4" w:space="0" w:color="auto"/>
            </w:tcBorders>
            <w:shd w:val="clear" w:color="auto" w:fill="auto"/>
            <w:vAlign w:val="bottom"/>
          </w:tcPr>
          <w:p w:rsidR="0048108E" w:rsidRPr="007E597A" w:rsidRDefault="0048108E" w:rsidP="00D461B7">
            <w:pPr>
              <w:jc w:val="center"/>
              <w:rPr>
                <w:rFonts w:ascii="Arial" w:hAnsi="Arial" w:cs="Arial"/>
                <w:sz w:val="16"/>
                <w:szCs w:val="16"/>
              </w:rPr>
            </w:pPr>
            <w:r w:rsidRPr="007E597A">
              <w:rPr>
                <w:rFonts w:ascii="Arial" w:hAnsi="Arial" w:cs="Arial"/>
                <w:b/>
                <w:bCs/>
                <w:sz w:val="16"/>
                <w:szCs w:val="16"/>
              </w:rPr>
              <w:t>123 097,27</w:t>
            </w:r>
          </w:p>
        </w:tc>
        <w:tc>
          <w:tcPr>
            <w:tcW w:w="1276" w:type="dxa"/>
            <w:tcBorders>
              <w:top w:val="single" w:sz="4" w:space="0" w:color="auto"/>
              <w:left w:val="nil"/>
              <w:right w:val="single" w:sz="4" w:space="0" w:color="auto"/>
            </w:tcBorders>
            <w:shd w:val="clear" w:color="auto" w:fill="auto"/>
            <w:vAlign w:val="bottom"/>
          </w:tcPr>
          <w:p w:rsidR="0048108E" w:rsidRPr="007E597A" w:rsidRDefault="0048108E" w:rsidP="00D461B7">
            <w:pPr>
              <w:jc w:val="center"/>
              <w:rPr>
                <w:rFonts w:ascii="Arial" w:hAnsi="Arial" w:cs="Arial"/>
                <w:sz w:val="16"/>
                <w:szCs w:val="16"/>
              </w:rPr>
            </w:pPr>
            <w:r w:rsidRPr="007E597A">
              <w:rPr>
                <w:rFonts w:ascii="Arial" w:hAnsi="Arial" w:cs="Arial"/>
                <w:b/>
                <w:bCs/>
                <w:sz w:val="16"/>
                <w:szCs w:val="16"/>
              </w:rPr>
              <w:t>123 097,27</w:t>
            </w:r>
          </w:p>
        </w:tc>
        <w:tc>
          <w:tcPr>
            <w:tcW w:w="1276" w:type="dxa"/>
            <w:gridSpan w:val="2"/>
            <w:tcBorders>
              <w:top w:val="single" w:sz="4" w:space="0" w:color="auto"/>
              <w:left w:val="nil"/>
              <w:right w:val="single" w:sz="4" w:space="0" w:color="auto"/>
            </w:tcBorders>
            <w:shd w:val="clear" w:color="auto" w:fill="auto"/>
            <w:vAlign w:val="bottom"/>
          </w:tcPr>
          <w:p w:rsidR="0048108E" w:rsidRPr="007E597A" w:rsidRDefault="0048108E" w:rsidP="00D461B7">
            <w:pPr>
              <w:jc w:val="center"/>
              <w:rPr>
                <w:rFonts w:ascii="Arial" w:hAnsi="Arial" w:cs="Arial"/>
                <w:sz w:val="16"/>
                <w:szCs w:val="16"/>
              </w:rPr>
            </w:pPr>
            <w:r w:rsidRPr="007E597A">
              <w:rPr>
                <w:rFonts w:ascii="Arial" w:hAnsi="Arial" w:cs="Arial"/>
                <w:b/>
                <w:bCs/>
                <w:sz w:val="16"/>
                <w:szCs w:val="16"/>
              </w:rPr>
              <w:t>761 840,16</w:t>
            </w:r>
          </w:p>
        </w:tc>
      </w:tr>
      <w:tr w:rsidR="0048108E" w:rsidRPr="00D461B7" w:rsidTr="00A37ABC">
        <w:trPr>
          <w:gridBefore w:val="2"/>
          <w:wBefore w:w="567" w:type="dxa"/>
          <w:trHeight w:val="330"/>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nil"/>
              <w:right w:val="single" w:sz="4" w:space="0" w:color="auto"/>
            </w:tcBorders>
            <w:shd w:val="clear" w:color="auto" w:fill="auto"/>
            <w:hideMark/>
          </w:tcPr>
          <w:p w:rsidR="0048108E" w:rsidRPr="00BF7555" w:rsidRDefault="0048108E"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48108E" w:rsidRPr="00BF7555" w:rsidRDefault="0048108E"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48108E" w:rsidRPr="00BF7555" w:rsidRDefault="0048108E" w:rsidP="00BF7555">
            <w:pPr>
              <w:rPr>
                <w:rFonts w:ascii="Arial" w:eastAsia="Times New Roman" w:hAnsi="Arial" w:cs="Arial"/>
                <w:sz w:val="16"/>
                <w:szCs w:val="16"/>
                <w:lang w:eastAsia="ru-RU"/>
              </w:rPr>
            </w:pPr>
            <w:r w:rsidRPr="00BF7555">
              <w:rPr>
                <w:rFonts w:ascii="Arial" w:hAnsi="Arial" w:cs="Arial"/>
                <w:sz w:val="16"/>
                <w:szCs w:val="16"/>
              </w:rPr>
              <w:t xml:space="preserve">Управление образования Администрации </w:t>
            </w:r>
            <w:r w:rsidRPr="00BF7555">
              <w:rPr>
                <w:rFonts w:ascii="Arial" w:hAnsi="Arial" w:cs="Arial"/>
                <w:sz w:val="16"/>
                <w:szCs w:val="16"/>
              </w:rPr>
              <w:lastRenderedPageBreak/>
              <w:t>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sz w:val="16"/>
                <w:szCs w:val="16"/>
              </w:rPr>
              <w:lastRenderedPageBreak/>
              <w:t> </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 </w:t>
            </w:r>
          </w:p>
        </w:tc>
      </w:tr>
      <w:tr w:rsidR="0048108E" w:rsidRPr="00D461B7" w:rsidTr="00A37ABC">
        <w:trPr>
          <w:gridBefore w:val="2"/>
          <w:wBefore w:w="567" w:type="dxa"/>
          <w:trHeight w:val="450"/>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02.0.0204</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96 565,30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99 352,32</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195 917,62</w:t>
            </w:r>
          </w:p>
        </w:tc>
      </w:tr>
      <w:tr w:rsidR="0048108E" w:rsidRPr="00D461B7" w:rsidTr="00A37ABC">
        <w:trPr>
          <w:gridBefore w:val="2"/>
          <w:wBefore w:w="567" w:type="dxa"/>
          <w:trHeight w:val="49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79 469,34</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79 469,34</w:t>
            </w:r>
          </w:p>
        </w:tc>
      </w:tr>
      <w:tr w:rsidR="0048108E" w:rsidRPr="00D461B7" w:rsidTr="00A37ABC">
        <w:trPr>
          <w:gridBefore w:val="2"/>
          <w:wBefore w:w="567" w:type="dxa"/>
          <w:trHeight w:val="49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0703</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color w:val="C00000"/>
                <w:sz w:val="16"/>
                <w:szCs w:val="16"/>
              </w:rPr>
              <w:t>107 368,41</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104 817,08</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104 817,08</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317 002,57</w:t>
            </w:r>
          </w:p>
        </w:tc>
      </w:tr>
      <w:tr w:rsidR="0048108E" w:rsidRPr="00D461B7" w:rsidTr="00A37ABC">
        <w:trPr>
          <w:gridBefore w:val="2"/>
          <w:wBefore w:w="567" w:type="dxa"/>
          <w:trHeight w:val="43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22 946,78</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22 946,78</w:t>
            </w:r>
          </w:p>
        </w:tc>
      </w:tr>
      <w:tr w:rsidR="0048108E" w:rsidRPr="00D461B7" w:rsidTr="00A37ABC">
        <w:trPr>
          <w:gridBefore w:val="2"/>
          <w:wBefore w:w="567" w:type="dxa"/>
          <w:trHeight w:val="43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02.0.0204</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5 277,46</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5 221,45</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10 498,91</w:t>
            </w:r>
          </w:p>
        </w:tc>
      </w:tr>
      <w:tr w:rsidR="0048108E" w:rsidRPr="00D461B7" w:rsidTr="00A37ABC">
        <w:trPr>
          <w:gridBefore w:val="2"/>
          <w:wBefore w:w="567" w:type="dxa"/>
          <w:trHeight w:val="25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5 022,80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5 022,80</w:t>
            </w:r>
          </w:p>
        </w:tc>
      </w:tr>
      <w:tr w:rsidR="0048108E" w:rsidRPr="00D461B7" w:rsidTr="00A37ABC">
        <w:trPr>
          <w:gridBefore w:val="2"/>
          <w:wBefore w:w="567" w:type="dxa"/>
          <w:trHeight w:val="25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02.0.0204</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2 513,82</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4 677,82</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7 191,64</w:t>
            </w:r>
          </w:p>
        </w:tc>
      </w:tr>
      <w:tr w:rsidR="0048108E" w:rsidRPr="00D461B7" w:rsidTr="00A37ABC">
        <w:trPr>
          <w:gridBefore w:val="2"/>
          <w:wBefore w:w="567" w:type="dxa"/>
          <w:trHeight w:val="25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48108E" w:rsidRPr="00D461B7" w:rsidTr="00A37ABC">
        <w:trPr>
          <w:gridBefore w:val="2"/>
          <w:wBefore w:w="567" w:type="dxa"/>
          <w:trHeight w:val="28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0703</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color w:val="C00000"/>
                <w:sz w:val="16"/>
                <w:szCs w:val="16"/>
              </w:rPr>
              <w:t>23 954,88</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18 278,19</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18 278,19</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60 511,26</w:t>
            </w:r>
          </w:p>
        </w:tc>
      </w:tr>
      <w:tr w:rsidR="0048108E" w:rsidRPr="00D461B7" w:rsidTr="00A37ABC">
        <w:trPr>
          <w:gridBefore w:val="2"/>
          <w:wBefore w:w="567" w:type="dxa"/>
          <w:trHeight w:val="28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02.0.0204</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16 252,17</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20 125,01</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36 377,18</w:t>
            </w:r>
          </w:p>
        </w:tc>
      </w:tr>
      <w:tr w:rsidR="0048108E" w:rsidRPr="00D461B7" w:rsidTr="00A37ABC">
        <w:trPr>
          <w:gridBefore w:val="2"/>
          <w:wBefore w:w="567" w:type="dxa"/>
          <w:trHeight w:val="25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26 708,22</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26 708,22</w:t>
            </w:r>
          </w:p>
        </w:tc>
      </w:tr>
      <w:tr w:rsidR="0048108E" w:rsidRPr="00D461B7" w:rsidTr="00A37ABC">
        <w:trPr>
          <w:gridBefore w:val="2"/>
          <w:wBefore w:w="567" w:type="dxa"/>
          <w:trHeight w:val="25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02.0.0204</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8,70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15,14</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23,84</w:t>
            </w:r>
          </w:p>
        </w:tc>
      </w:tr>
      <w:tr w:rsidR="0048108E" w:rsidRPr="00D461B7" w:rsidTr="00A37ABC">
        <w:trPr>
          <w:gridBefore w:val="2"/>
          <w:wBefore w:w="567" w:type="dxa"/>
          <w:trHeight w:val="25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3,44</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3,44</w:t>
            </w:r>
          </w:p>
        </w:tc>
      </w:tr>
      <w:tr w:rsidR="0048108E" w:rsidRPr="00D461B7" w:rsidTr="00A37ABC">
        <w:trPr>
          <w:gridBefore w:val="2"/>
          <w:wBefore w:w="567" w:type="dxa"/>
          <w:trHeight w:val="255"/>
        </w:trPr>
        <w:tc>
          <w:tcPr>
            <w:tcW w:w="851" w:type="dxa"/>
            <w:gridSpan w:val="3"/>
            <w:vMerge/>
            <w:tcBorders>
              <w:left w:val="single" w:sz="4" w:space="0" w:color="auto"/>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nil"/>
              <w:right w:val="single" w:sz="4" w:space="0" w:color="auto"/>
            </w:tcBorders>
            <w:vAlign w:val="center"/>
            <w:hideMark/>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0703</w:t>
            </w:r>
          </w:p>
        </w:tc>
        <w:tc>
          <w:tcPr>
            <w:tcW w:w="1417" w:type="dxa"/>
            <w:gridSpan w:val="4"/>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i/>
                <w:iCs/>
                <w:sz w:val="16"/>
                <w:szCs w:val="16"/>
                <w:lang w:eastAsia="ru-RU"/>
              </w:rPr>
            </w:pPr>
            <w:r w:rsidRPr="00BF7555">
              <w:rPr>
                <w:rFonts w:ascii="Arial" w:hAnsi="Arial" w:cs="Arial"/>
                <w:i/>
                <w:iCs/>
                <w:sz w:val="16"/>
                <w:szCs w:val="16"/>
              </w:rPr>
              <w:t>850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color w:val="C00000"/>
                <w:sz w:val="16"/>
                <w:szCs w:val="16"/>
              </w:rPr>
              <w:t>27,30</w:t>
            </w:r>
          </w:p>
        </w:tc>
        <w:tc>
          <w:tcPr>
            <w:tcW w:w="1276" w:type="dxa"/>
            <w:gridSpan w:val="3"/>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48108E" w:rsidRPr="00BF7555" w:rsidRDefault="0048108E" w:rsidP="00D461B7">
            <w:pPr>
              <w:jc w:val="center"/>
              <w:rPr>
                <w:rFonts w:ascii="Arial" w:eastAsia="Times New Roman" w:hAnsi="Arial" w:cs="Arial"/>
                <w:sz w:val="16"/>
                <w:szCs w:val="16"/>
                <w:lang w:eastAsia="ru-RU"/>
              </w:rPr>
            </w:pPr>
            <w:r w:rsidRPr="00BF7555">
              <w:rPr>
                <w:rFonts w:ascii="Arial" w:hAnsi="Arial" w:cs="Arial"/>
                <w:sz w:val="16"/>
                <w:szCs w:val="16"/>
              </w:rPr>
              <w:t>31,30</w:t>
            </w:r>
          </w:p>
        </w:tc>
      </w:tr>
      <w:tr w:rsidR="0048108E" w:rsidRPr="00D461B7" w:rsidTr="00A37ABC">
        <w:trPr>
          <w:gridBefore w:val="2"/>
          <w:wBefore w:w="567" w:type="dxa"/>
          <w:trHeight w:val="255"/>
        </w:trPr>
        <w:tc>
          <w:tcPr>
            <w:tcW w:w="851" w:type="dxa"/>
            <w:gridSpan w:val="3"/>
            <w:vMerge/>
            <w:tcBorders>
              <w:left w:val="single" w:sz="4" w:space="0" w:color="auto"/>
              <w:right w:val="single" w:sz="4" w:space="0" w:color="auto"/>
            </w:tcBorders>
            <w:vAlign w:val="center"/>
          </w:tcPr>
          <w:p w:rsidR="0048108E" w:rsidRPr="00BF7555" w:rsidRDefault="0048108E" w:rsidP="00D461B7">
            <w:pPr>
              <w:rPr>
                <w:rFonts w:ascii="Arial" w:eastAsia="Times New Roman" w:hAnsi="Arial" w:cs="Arial"/>
                <w:sz w:val="16"/>
                <w:szCs w:val="16"/>
                <w:lang w:eastAsia="ru-RU"/>
              </w:rPr>
            </w:pPr>
          </w:p>
        </w:tc>
        <w:tc>
          <w:tcPr>
            <w:tcW w:w="992" w:type="dxa"/>
            <w:gridSpan w:val="5"/>
            <w:tcBorders>
              <w:top w:val="nil"/>
              <w:left w:val="single" w:sz="4" w:space="0" w:color="auto"/>
              <w:bottom w:val="nil"/>
              <w:right w:val="single" w:sz="4" w:space="0" w:color="auto"/>
            </w:tcBorders>
            <w:vAlign w:val="center"/>
          </w:tcPr>
          <w:p w:rsidR="0048108E" w:rsidRPr="00BF7555" w:rsidRDefault="0048108E" w:rsidP="00D461B7">
            <w:pPr>
              <w:rPr>
                <w:rFonts w:ascii="Arial" w:eastAsia="Times New Roman" w:hAnsi="Arial" w:cs="Arial"/>
                <w:sz w:val="16"/>
                <w:szCs w:val="16"/>
                <w:lang w:eastAsia="ru-RU"/>
              </w:rPr>
            </w:pPr>
          </w:p>
        </w:tc>
        <w:tc>
          <w:tcPr>
            <w:tcW w:w="1275" w:type="dxa"/>
            <w:gridSpan w:val="4"/>
            <w:tcBorders>
              <w:top w:val="nil"/>
              <w:left w:val="single" w:sz="4" w:space="0" w:color="auto"/>
              <w:bottom w:val="nil"/>
              <w:right w:val="single" w:sz="4" w:space="0" w:color="auto"/>
            </w:tcBorders>
            <w:vAlign w:val="center"/>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i/>
                <w:iCs/>
                <w:sz w:val="16"/>
                <w:szCs w:val="16"/>
              </w:rPr>
            </w:pPr>
            <w:r>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i/>
                <w:iCs/>
                <w:sz w:val="16"/>
                <w:szCs w:val="16"/>
              </w:rPr>
            </w:pPr>
            <w:r>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i/>
                <w:iCs/>
                <w:sz w:val="16"/>
                <w:szCs w:val="16"/>
              </w:rPr>
            </w:pPr>
            <w:r>
              <w:rPr>
                <w:rFonts w:ascii="Arial" w:hAnsi="Arial" w:cs="Arial"/>
                <w:i/>
                <w:iCs/>
                <w:sz w:val="16"/>
                <w:szCs w:val="16"/>
              </w:rPr>
              <w:t>02.0.0204</w:t>
            </w:r>
          </w:p>
        </w:tc>
        <w:tc>
          <w:tcPr>
            <w:tcW w:w="709" w:type="dxa"/>
            <w:gridSpan w:val="2"/>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i/>
                <w:iCs/>
                <w:sz w:val="16"/>
                <w:szCs w:val="16"/>
              </w:rPr>
            </w:pPr>
            <w:r>
              <w:rPr>
                <w:rFonts w:ascii="Arial" w:hAnsi="Arial" w:cs="Arial"/>
                <w:i/>
                <w:iCs/>
                <w:sz w:val="16"/>
                <w:szCs w:val="16"/>
              </w:rPr>
              <w:t>853</w:t>
            </w:r>
          </w:p>
        </w:tc>
        <w:tc>
          <w:tcPr>
            <w:tcW w:w="1276" w:type="dxa"/>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105,26</w:t>
            </w:r>
          </w:p>
        </w:tc>
        <w:tc>
          <w:tcPr>
            <w:tcW w:w="1275" w:type="dxa"/>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48108E" w:rsidRPr="00BF7555" w:rsidRDefault="00393545" w:rsidP="00D461B7">
            <w:pPr>
              <w:jc w:val="center"/>
              <w:rPr>
                <w:rFonts w:ascii="Arial" w:hAnsi="Arial" w:cs="Arial"/>
                <w:color w:val="C00000"/>
                <w:sz w:val="16"/>
                <w:szCs w:val="16"/>
              </w:rPr>
            </w:pPr>
            <w:r>
              <w:rPr>
                <w:rFonts w:ascii="Arial" w:hAnsi="Arial" w:cs="Arial"/>
                <w:color w:val="C00000"/>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105,26</w:t>
            </w:r>
          </w:p>
        </w:tc>
      </w:tr>
      <w:tr w:rsidR="0048108E" w:rsidRPr="00D461B7" w:rsidTr="00A37ABC">
        <w:trPr>
          <w:gridBefore w:val="2"/>
          <w:wBefore w:w="567" w:type="dxa"/>
          <w:trHeight w:val="255"/>
        </w:trPr>
        <w:tc>
          <w:tcPr>
            <w:tcW w:w="851" w:type="dxa"/>
            <w:gridSpan w:val="3"/>
            <w:vMerge/>
            <w:tcBorders>
              <w:left w:val="single" w:sz="4" w:space="0" w:color="auto"/>
              <w:bottom w:val="nil"/>
              <w:right w:val="single" w:sz="4" w:space="0" w:color="auto"/>
            </w:tcBorders>
            <w:vAlign w:val="center"/>
          </w:tcPr>
          <w:p w:rsidR="0048108E" w:rsidRPr="00BF7555" w:rsidRDefault="0048108E" w:rsidP="00D461B7">
            <w:pPr>
              <w:rPr>
                <w:rFonts w:ascii="Arial" w:eastAsia="Times New Roman" w:hAnsi="Arial" w:cs="Arial"/>
                <w:sz w:val="16"/>
                <w:szCs w:val="16"/>
                <w:lang w:eastAsia="ru-RU"/>
              </w:rPr>
            </w:pPr>
          </w:p>
        </w:tc>
        <w:tc>
          <w:tcPr>
            <w:tcW w:w="992" w:type="dxa"/>
            <w:gridSpan w:val="5"/>
            <w:tcBorders>
              <w:top w:val="nil"/>
              <w:left w:val="single" w:sz="4" w:space="0" w:color="auto"/>
              <w:bottom w:val="nil"/>
              <w:right w:val="single" w:sz="4" w:space="0" w:color="auto"/>
            </w:tcBorders>
            <w:vAlign w:val="center"/>
          </w:tcPr>
          <w:p w:rsidR="0048108E" w:rsidRPr="00BF7555" w:rsidRDefault="0048108E" w:rsidP="00D461B7">
            <w:pPr>
              <w:rPr>
                <w:rFonts w:ascii="Arial" w:eastAsia="Times New Roman" w:hAnsi="Arial" w:cs="Arial"/>
                <w:sz w:val="16"/>
                <w:szCs w:val="16"/>
                <w:lang w:eastAsia="ru-RU"/>
              </w:rPr>
            </w:pPr>
          </w:p>
        </w:tc>
        <w:tc>
          <w:tcPr>
            <w:tcW w:w="1275" w:type="dxa"/>
            <w:gridSpan w:val="4"/>
            <w:tcBorders>
              <w:top w:val="nil"/>
              <w:left w:val="single" w:sz="4" w:space="0" w:color="auto"/>
              <w:bottom w:val="nil"/>
              <w:right w:val="single" w:sz="4" w:space="0" w:color="auto"/>
            </w:tcBorders>
            <w:vAlign w:val="center"/>
          </w:tcPr>
          <w:p w:rsidR="0048108E" w:rsidRPr="00BF7555" w:rsidRDefault="0048108E"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i/>
                <w:iCs/>
                <w:sz w:val="16"/>
                <w:szCs w:val="16"/>
              </w:rPr>
            </w:pPr>
            <w:r>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i/>
                <w:iCs/>
                <w:sz w:val="16"/>
                <w:szCs w:val="16"/>
              </w:rPr>
            </w:pPr>
            <w:r>
              <w:rPr>
                <w:rFonts w:ascii="Arial" w:hAnsi="Arial" w:cs="Arial"/>
                <w:i/>
                <w:iCs/>
                <w:sz w:val="16"/>
                <w:szCs w:val="16"/>
              </w:rPr>
              <w:t>0702</w:t>
            </w:r>
          </w:p>
        </w:tc>
        <w:tc>
          <w:tcPr>
            <w:tcW w:w="1417" w:type="dxa"/>
            <w:gridSpan w:val="4"/>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i/>
                <w:iCs/>
                <w:sz w:val="16"/>
                <w:szCs w:val="16"/>
              </w:rPr>
            </w:pPr>
            <w:r>
              <w:rPr>
                <w:rFonts w:ascii="Arial" w:hAnsi="Arial" w:cs="Arial"/>
                <w:i/>
                <w:iCs/>
                <w:sz w:val="16"/>
                <w:szCs w:val="16"/>
              </w:rPr>
              <w:t>02.0\00.02040</w:t>
            </w:r>
          </w:p>
        </w:tc>
        <w:tc>
          <w:tcPr>
            <w:tcW w:w="709" w:type="dxa"/>
            <w:gridSpan w:val="2"/>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i/>
                <w:iCs/>
                <w:sz w:val="16"/>
                <w:szCs w:val="16"/>
              </w:rPr>
            </w:pPr>
            <w:r>
              <w:rPr>
                <w:rFonts w:ascii="Arial" w:hAnsi="Arial" w:cs="Arial"/>
                <w:i/>
                <w:iCs/>
                <w:sz w:val="16"/>
                <w:szCs w:val="16"/>
              </w:rPr>
              <w:t>853</w:t>
            </w:r>
          </w:p>
        </w:tc>
        <w:tc>
          <w:tcPr>
            <w:tcW w:w="1276" w:type="dxa"/>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30,,</w:t>
            </w:r>
          </w:p>
        </w:tc>
        <w:tc>
          <w:tcPr>
            <w:tcW w:w="1276" w:type="dxa"/>
            <w:tcBorders>
              <w:top w:val="nil"/>
              <w:left w:val="nil"/>
              <w:bottom w:val="single" w:sz="4" w:space="0" w:color="auto"/>
              <w:right w:val="single" w:sz="4" w:space="0" w:color="auto"/>
            </w:tcBorders>
            <w:shd w:val="clear" w:color="auto" w:fill="auto"/>
            <w:vAlign w:val="center"/>
          </w:tcPr>
          <w:p w:rsidR="0048108E" w:rsidRPr="00BF7555" w:rsidRDefault="00393545" w:rsidP="00D461B7">
            <w:pPr>
              <w:jc w:val="center"/>
              <w:rPr>
                <w:rFonts w:ascii="Arial" w:hAnsi="Arial" w:cs="Arial"/>
                <w:color w:val="C00000"/>
                <w:sz w:val="16"/>
                <w:szCs w:val="16"/>
              </w:rPr>
            </w:pPr>
            <w:r>
              <w:rPr>
                <w:rFonts w:ascii="Arial" w:hAnsi="Arial" w:cs="Arial"/>
                <w:color w:val="C00000"/>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48108E" w:rsidRPr="00BF7555" w:rsidRDefault="00393545" w:rsidP="00D461B7">
            <w:pPr>
              <w:jc w:val="center"/>
              <w:rPr>
                <w:rFonts w:ascii="Arial" w:hAnsi="Arial" w:cs="Arial"/>
                <w:sz w:val="16"/>
                <w:szCs w:val="16"/>
              </w:rPr>
            </w:pPr>
            <w:r>
              <w:rPr>
                <w:rFonts w:ascii="Arial" w:hAnsi="Arial" w:cs="Arial"/>
                <w:sz w:val="16"/>
                <w:szCs w:val="16"/>
              </w:rPr>
              <w:t>30,00</w:t>
            </w:r>
          </w:p>
        </w:tc>
      </w:tr>
      <w:tr w:rsidR="00E244E3" w:rsidRPr="00D461B7" w:rsidTr="00E244E3">
        <w:trPr>
          <w:gridBefore w:val="2"/>
          <w:wBefore w:w="567" w:type="dxa"/>
          <w:trHeight w:val="570"/>
        </w:trPr>
        <w:tc>
          <w:tcPr>
            <w:tcW w:w="85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4E3" w:rsidRPr="00BF7555" w:rsidRDefault="00E244E3">
            <w:pPr>
              <w:rPr>
                <w:rFonts w:ascii="Arial" w:hAnsi="Arial" w:cs="Arial"/>
                <w:sz w:val="16"/>
                <w:szCs w:val="16"/>
              </w:rPr>
            </w:pPr>
          </w:p>
          <w:p w:rsidR="00E244E3" w:rsidRPr="00BF7555" w:rsidRDefault="00E244E3">
            <w:pPr>
              <w:rPr>
                <w:rFonts w:ascii="Arial" w:hAnsi="Arial" w:cs="Arial"/>
                <w:sz w:val="16"/>
                <w:szCs w:val="16"/>
              </w:rPr>
            </w:pPr>
            <w:r w:rsidRPr="00BF7555">
              <w:rPr>
                <w:rFonts w:ascii="Arial" w:hAnsi="Arial" w:cs="Arial"/>
                <w:sz w:val="16"/>
                <w:szCs w:val="16"/>
              </w:rPr>
              <w:t>Отдельное мероприятие Программы 11</w:t>
            </w:r>
          </w:p>
        </w:tc>
        <w:tc>
          <w:tcPr>
            <w:tcW w:w="99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4E3" w:rsidRPr="00BF7555" w:rsidRDefault="00E244E3">
            <w:pPr>
              <w:rPr>
                <w:rFonts w:ascii="Arial" w:hAnsi="Arial" w:cs="Arial"/>
                <w:sz w:val="16"/>
                <w:szCs w:val="16"/>
              </w:rPr>
            </w:pPr>
          </w:p>
          <w:p w:rsidR="00E244E3" w:rsidRPr="00BF7555" w:rsidRDefault="00E244E3">
            <w:pPr>
              <w:rPr>
                <w:rFonts w:ascii="Arial" w:hAnsi="Arial" w:cs="Arial"/>
                <w:sz w:val="16"/>
                <w:szCs w:val="16"/>
              </w:rPr>
            </w:pPr>
            <w:r w:rsidRPr="00BF7555">
              <w:rPr>
                <w:rFonts w:ascii="Arial" w:hAnsi="Arial" w:cs="Arial"/>
                <w:sz w:val="16"/>
                <w:szCs w:val="16"/>
              </w:rPr>
              <w:t>Проведение  муниципальных  олимпиад</w:t>
            </w:r>
            <w:proofErr w:type="gramStart"/>
            <w:r w:rsidRPr="00BF7555">
              <w:rPr>
                <w:rFonts w:ascii="Arial" w:hAnsi="Arial" w:cs="Arial"/>
                <w:sz w:val="16"/>
                <w:szCs w:val="16"/>
              </w:rPr>
              <w:t xml:space="preserve"> ,</w:t>
            </w:r>
            <w:proofErr w:type="gramEnd"/>
            <w:r w:rsidRPr="00BF7555">
              <w:rPr>
                <w:rFonts w:ascii="Arial" w:hAnsi="Arial" w:cs="Arial"/>
                <w:sz w:val="16"/>
                <w:szCs w:val="16"/>
              </w:rPr>
              <w:t xml:space="preserve"> конференции, конкурсов и интенсивных школ интеллектуального роста</w:t>
            </w:r>
            <w:r w:rsidRPr="00BF7555">
              <w:rPr>
                <w:rFonts w:ascii="Arial" w:hAnsi="Arial" w:cs="Arial"/>
                <w:sz w:val="16"/>
                <w:szCs w:val="16"/>
              </w:rPr>
              <w:br/>
              <w:t xml:space="preserve"> </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4E3" w:rsidRPr="00BF7555" w:rsidRDefault="00E244E3">
            <w:pPr>
              <w:rPr>
                <w:rFonts w:ascii="Arial" w:hAnsi="Arial" w:cs="Arial"/>
                <w:sz w:val="16"/>
                <w:szCs w:val="16"/>
              </w:rPr>
            </w:pPr>
            <w:r w:rsidRPr="00BF7555">
              <w:rPr>
                <w:rFonts w:ascii="Arial" w:hAnsi="Arial" w:cs="Arial"/>
                <w:sz w:val="16"/>
                <w:szCs w:val="16"/>
              </w:rPr>
              <w:t xml:space="preserve">всего расходы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pPr>
              <w:jc w:val="center"/>
              <w:rPr>
                <w:rFonts w:ascii="Arial" w:hAnsi="Arial" w:cs="Arial"/>
                <w:i/>
                <w:iCs/>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pPr>
              <w:jc w:val="center"/>
              <w:rPr>
                <w:rFonts w:ascii="Arial" w:hAnsi="Arial" w:cs="Arial"/>
                <w:i/>
                <w:iCs/>
                <w:sz w:val="16"/>
                <w:szCs w:val="16"/>
              </w:rPr>
            </w:pP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pPr>
              <w:jc w:val="center"/>
              <w:rPr>
                <w:rFonts w:ascii="Arial" w:hAnsi="Arial" w:cs="Arial"/>
                <w:i/>
                <w:iCs/>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pPr>
              <w:jc w:val="center"/>
              <w:rPr>
                <w:rFonts w:ascii="Arial" w:hAnsi="Arial" w:cs="Arial"/>
                <w:i/>
                <w:iCs/>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rsidP="001C77AE">
            <w:pPr>
              <w:jc w:val="center"/>
              <w:rPr>
                <w:rFonts w:ascii="Arial" w:eastAsia="Times New Roman" w:hAnsi="Arial" w:cs="Arial"/>
                <w:sz w:val="16"/>
                <w:szCs w:val="16"/>
                <w:lang w:eastAsia="ru-RU"/>
              </w:rPr>
            </w:pPr>
            <w:r w:rsidRPr="00BF7555">
              <w:rPr>
                <w:rFonts w:ascii="Arial" w:hAnsi="Arial" w:cs="Arial"/>
                <w:b/>
                <w:bCs/>
                <w:sz w:val="16"/>
                <w:szCs w:val="16"/>
              </w:rPr>
              <w:t>1 827,16</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rsidP="001C77AE">
            <w:pPr>
              <w:jc w:val="center"/>
              <w:rPr>
                <w:rFonts w:ascii="Arial" w:eastAsia="Times New Roman" w:hAnsi="Arial" w:cs="Arial"/>
                <w:sz w:val="16"/>
                <w:szCs w:val="16"/>
                <w:lang w:eastAsia="ru-RU"/>
              </w:rPr>
            </w:pPr>
            <w:r w:rsidRPr="00BF7555">
              <w:rPr>
                <w:rFonts w:ascii="Arial" w:hAnsi="Arial" w:cs="Arial"/>
                <w:b/>
                <w:bCs/>
                <w:sz w:val="16"/>
                <w:szCs w:val="16"/>
              </w:rPr>
              <w:t>2 834,70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rsidP="001C77AE">
            <w:pPr>
              <w:jc w:val="center"/>
              <w:rPr>
                <w:rFonts w:ascii="Arial" w:eastAsia="Times New Roman" w:hAnsi="Arial" w:cs="Arial"/>
                <w:sz w:val="16"/>
                <w:szCs w:val="16"/>
                <w:lang w:eastAsia="ru-RU"/>
              </w:rPr>
            </w:pPr>
            <w:r w:rsidRPr="00BF7555">
              <w:rPr>
                <w:rFonts w:ascii="Arial" w:hAnsi="Arial" w:cs="Arial"/>
                <w:b/>
                <w:bCs/>
                <w:sz w:val="16"/>
                <w:szCs w:val="16"/>
              </w:rPr>
              <w:t>2 952,37</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rsidP="001C77AE">
            <w:pPr>
              <w:jc w:val="center"/>
              <w:rPr>
                <w:rFonts w:ascii="Arial" w:eastAsia="Times New Roman" w:hAnsi="Arial" w:cs="Arial"/>
                <w:sz w:val="16"/>
                <w:szCs w:val="16"/>
                <w:lang w:eastAsia="ru-RU"/>
              </w:rPr>
            </w:pPr>
            <w:r w:rsidRPr="00BF7555">
              <w:rPr>
                <w:rFonts w:ascii="Arial" w:hAnsi="Arial" w:cs="Arial"/>
                <w:b/>
                <w:bCs/>
                <w:sz w:val="16"/>
                <w:szCs w:val="16"/>
              </w:rPr>
              <w:t>2 626,73</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rsidP="001C77AE">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tcPr>
          <w:p w:rsidR="00E244E3" w:rsidRPr="00BF7555" w:rsidRDefault="00E244E3" w:rsidP="001C77AE">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tcPr>
          <w:p w:rsidR="00E244E3" w:rsidRPr="00BF7555" w:rsidRDefault="00E244E3" w:rsidP="001C77AE">
            <w:pPr>
              <w:jc w:val="center"/>
              <w:rPr>
                <w:rFonts w:ascii="Arial" w:eastAsia="Times New Roman" w:hAnsi="Arial" w:cs="Arial"/>
                <w:sz w:val="16"/>
                <w:szCs w:val="16"/>
                <w:lang w:eastAsia="ru-RU"/>
              </w:rPr>
            </w:pPr>
            <w:r w:rsidRPr="00BF7555">
              <w:rPr>
                <w:rFonts w:ascii="Arial" w:hAnsi="Arial" w:cs="Arial"/>
                <w:b/>
                <w:bCs/>
                <w:sz w:val="16"/>
                <w:szCs w:val="16"/>
              </w:rPr>
              <w:t>10 240,96</w:t>
            </w:r>
          </w:p>
        </w:tc>
      </w:tr>
      <w:tr w:rsidR="00E244E3" w:rsidRPr="00D461B7" w:rsidTr="004A0858">
        <w:trPr>
          <w:gridBefore w:val="2"/>
          <w:wBefore w:w="567" w:type="dxa"/>
          <w:trHeight w:val="28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tcPr>
          <w:p w:rsidR="00E244E3" w:rsidRPr="00BF7555" w:rsidRDefault="00E244E3"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tcPr>
          <w:p w:rsidR="00E244E3" w:rsidRPr="00BF7555" w:rsidRDefault="00E244E3"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tcPr>
          <w:p w:rsidR="00E244E3" w:rsidRPr="00BF7555" w:rsidRDefault="00E244E3"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tcPr>
          <w:p w:rsidR="00E244E3" w:rsidRPr="00BF7555" w:rsidRDefault="00E244E3"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rsidR="00E244E3" w:rsidRPr="00BF7555" w:rsidRDefault="00E244E3"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b/>
                <w:bCs/>
                <w:sz w:val="16"/>
                <w:szCs w:val="16"/>
                <w:lang w:eastAsia="ru-RU"/>
              </w:rPr>
            </w:pPr>
          </w:p>
        </w:tc>
      </w:tr>
      <w:tr w:rsidR="00E244E3" w:rsidRPr="00D461B7" w:rsidTr="00E244E3">
        <w:trPr>
          <w:gridBefore w:val="2"/>
          <w:wBefore w:w="567" w:type="dxa"/>
          <w:trHeight w:val="45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ГРБС:            </w:t>
            </w:r>
          </w:p>
        </w:tc>
        <w:tc>
          <w:tcPr>
            <w:tcW w:w="709" w:type="dxa"/>
            <w:gridSpan w:val="3"/>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tcPr>
          <w:p w:rsidR="00E244E3" w:rsidRPr="00BF7555" w:rsidRDefault="00E244E3" w:rsidP="00D461B7">
            <w:pPr>
              <w:rPr>
                <w:rFonts w:ascii="Arial" w:eastAsia="Times New Roman" w:hAnsi="Arial" w:cs="Arial"/>
                <w:sz w:val="16"/>
                <w:szCs w:val="16"/>
                <w:lang w:eastAsia="ru-RU"/>
              </w:rPr>
            </w:pPr>
          </w:p>
        </w:tc>
      </w:tr>
      <w:tr w:rsidR="00E244E3" w:rsidRPr="00D461B7" w:rsidTr="00B3240F">
        <w:trPr>
          <w:gridBefore w:val="2"/>
          <w:wBefore w:w="567" w:type="dxa"/>
          <w:trHeight w:val="45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E244E3" w:rsidRPr="00BF7555" w:rsidRDefault="00E244E3"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E244E3" w:rsidRPr="00BF7555" w:rsidRDefault="00E244E3"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E244E3" w:rsidRPr="00BF7555" w:rsidRDefault="00E244E3"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E244E3" w:rsidRPr="00E244E3" w:rsidRDefault="00E244E3" w:rsidP="00D461B7">
            <w:pPr>
              <w:jc w:val="center"/>
              <w:rPr>
                <w:rFonts w:ascii="Arial" w:eastAsia="Times New Roman" w:hAnsi="Arial" w:cs="Arial"/>
                <w:i/>
                <w:sz w:val="16"/>
                <w:szCs w:val="16"/>
                <w:lang w:eastAsia="ru-RU"/>
              </w:rPr>
            </w:pPr>
            <w:r w:rsidRPr="00E244E3">
              <w:rPr>
                <w:rFonts w:ascii="Arial" w:hAnsi="Arial" w:cs="Arial"/>
                <w:i/>
                <w:sz w:val="16"/>
                <w:szCs w:val="16"/>
              </w:rPr>
              <w:t> 274</w:t>
            </w:r>
          </w:p>
        </w:tc>
        <w:tc>
          <w:tcPr>
            <w:tcW w:w="709" w:type="dxa"/>
            <w:tcBorders>
              <w:top w:val="nil"/>
              <w:left w:val="nil"/>
              <w:bottom w:val="single" w:sz="4" w:space="0" w:color="auto"/>
              <w:right w:val="single" w:sz="4" w:space="0" w:color="auto"/>
            </w:tcBorders>
            <w:shd w:val="clear" w:color="auto" w:fill="auto"/>
            <w:vAlign w:val="bottom"/>
            <w:hideMark/>
          </w:tcPr>
          <w:p w:rsidR="00E244E3" w:rsidRPr="00E244E3" w:rsidRDefault="00E244E3" w:rsidP="00D461B7">
            <w:pPr>
              <w:jc w:val="center"/>
              <w:rPr>
                <w:rFonts w:ascii="Arial" w:eastAsia="Times New Roman" w:hAnsi="Arial" w:cs="Arial"/>
                <w:i/>
                <w:iCs/>
                <w:sz w:val="16"/>
                <w:szCs w:val="16"/>
                <w:lang w:eastAsia="ru-RU"/>
              </w:rPr>
            </w:pPr>
            <w:r w:rsidRPr="00E244E3">
              <w:rPr>
                <w:rFonts w:ascii="Arial" w:hAnsi="Arial" w:cs="Arial"/>
                <w:i/>
                <w:sz w:val="16"/>
                <w:szCs w:val="16"/>
              </w:rPr>
              <w:t>0702 </w:t>
            </w:r>
          </w:p>
        </w:tc>
        <w:tc>
          <w:tcPr>
            <w:tcW w:w="1417" w:type="dxa"/>
            <w:gridSpan w:val="4"/>
            <w:tcBorders>
              <w:top w:val="nil"/>
              <w:left w:val="nil"/>
              <w:bottom w:val="single" w:sz="4" w:space="0" w:color="auto"/>
              <w:right w:val="single" w:sz="4" w:space="0" w:color="auto"/>
            </w:tcBorders>
            <w:shd w:val="clear" w:color="auto" w:fill="auto"/>
            <w:vAlign w:val="bottom"/>
            <w:hideMark/>
          </w:tcPr>
          <w:p w:rsidR="00E244E3" w:rsidRPr="00E244E3" w:rsidRDefault="00E244E3" w:rsidP="00D461B7">
            <w:pPr>
              <w:jc w:val="center"/>
              <w:rPr>
                <w:rFonts w:ascii="Arial" w:eastAsia="Times New Roman" w:hAnsi="Arial" w:cs="Arial"/>
                <w:i/>
                <w:iCs/>
                <w:sz w:val="16"/>
                <w:szCs w:val="16"/>
                <w:lang w:eastAsia="ru-RU"/>
              </w:rPr>
            </w:pPr>
            <w:r>
              <w:rPr>
                <w:rFonts w:ascii="Arial" w:hAnsi="Arial" w:cs="Arial"/>
                <w:i/>
                <w:sz w:val="16"/>
                <w:szCs w:val="16"/>
              </w:rPr>
              <w:t>02.0.0732</w:t>
            </w:r>
            <w:r w:rsidRPr="00E244E3">
              <w:rPr>
                <w:rFonts w:ascii="Arial" w:hAnsi="Arial" w:cs="Arial"/>
                <w:i/>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E244E3" w:rsidRPr="00E244E3" w:rsidRDefault="00E244E3" w:rsidP="00D461B7">
            <w:pPr>
              <w:jc w:val="center"/>
              <w:rPr>
                <w:rFonts w:ascii="Arial" w:eastAsia="Times New Roman" w:hAnsi="Arial" w:cs="Arial"/>
                <w:i/>
                <w:iCs/>
                <w:sz w:val="16"/>
                <w:szCs w:val="16"/>
                <w:lang w:eastAsia="ru-RU"/>
              </w:rPr>
            </w:pPr>
            <w:r w:rsidRPr="00E244E3">
              <w:rPr>
                <w:rFonts w:ascii="Arial" w:hAnsi="Arial" w:cs="Arial"/>
                <w:i/>
                <w:sz w:val="16"/>
                <w:szCs w:val="16"/>
              </w:rPr>
              <w:t>244 </w:t>
            </w:r>
          </w:p>
        </w:tc>
        <w:tc>
          <w:tcPr>
            <w:tcW w:w="1276" w:type="dxa"/>
            <w:tcBorders>
              <w:top w:val="nil"/>
              <w:left w:val="nil"/>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 </w:t>
            </w:r>
            <w:r>
              <w:rPr>
                <w:rFonts w:ascii="Arial" w:hAnsi="Arial" w:cs="Arial"/>
                <w:sz w:val="16"/>
                <w:szCs w:val="16"/>
              </w:rPr>
              <w:t>1 827,16</w:t>
            </w:r>
          </w:p>
        </w:tc>
        <w:tc>
          <w:tcPr>
            <w:tcW w:w="1276" w:type="dxa"/>
            <w:gridSpan w:val="2"/>
            <w:tcBorders>
              <w:top w:val="nil"/>
              <w:left w:val="nil"/>
              <w:bottom w:val="nil"/>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 </w:t>
            </w:r>
            <w:r>
              <w:rPr>
                <w:rFonts w:ascii="Arial" w:hAnsi="Arial" w:cs="Arial"/>
                <w:sz w:val="16"/>
                <w:szCs w:val="16"/>
              </w:rPr>
              <w:t>2 834,70</w:t>
            </w:r>
          </w:p>
        </w:tc>
        <w:tc>
          <w:tcPr>
            <w:tcW w:w="1275" w:type="dxa"/>
            <w:tcBorders>
              <w:top w:val="nil"/>
              <w:left w:val="nil"/>
              <w:bottom w:val="nil"/>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Pr>
                <w:rFonts w:ascii="Arial" w:hAnsi="Arial" w:cs="Arial"/>
                <w:sz w:val="16"/>
                <w:szCs w:val="16"/>
              </w:rPr>
              <w:t>0,</w:t>
            </w:r>
            <w:r w:rsidRPr="00BF7555">
              <w:rPr>
                <w:rFonts w:ascii="Arial" w:hAnsi="Arial" w:cs="Arial"/>
                <w:sz w:val="16"/>
                <w:szCs w:val="16"/>
              </w:rPr>
              <w:t> </w:t>
            </w:r>
            <w:r>
              <w:rPr>
                <w:rFonts w:ascii="Arial" w:hAnsi="Arial" w:cs="Arial"/>
                <w:sz w:val="16"/>
                <w:szCs w:val="16"/>
              </w:rPr>
              <w:t>00</w:t>
            </w:r>
          </w:p>
        </w:tc>
        <w:tc>
          <w:tcPr>
            <w:tcW w:w="1276" w:type="dxa"/>
            <w:tcBorders>
              <w:top w:val="nil"/>
              <w:left w:val="nil"/>
              <w:bottom w:val="nil"/>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Pr>
                <w:rFonts w:ascii="Arial" w:hAnsi="Arial" w:cs="Arial"/>
                <w:sz w:val="16"/>
                <w:szCs w:val="16"/>
              </w:rPr>
              <w:t>0,00</w:t>
            </w:r>
            <w:r w:rsidRPr="00BF7555">
              <w:rPr>
                <w:rFonts w:ascii="Arial" w:hAnsi="Arial" w:cs="Arial"/>
                <w:sz w:val="16"/>
                <w:szCs w:val="16"/>
              </w:rPr>
              <w:t> </w:t>
            </w:r>
          </w:p>
        </w:tc>
        <w:tc>
          <w:tcPr>
            <w:tcW w:w="1276" w:type="dxa"/>
            <w:gridSpan w:val="3"/>
            <w:tcBorders>
              <w:top w:val="nil"/>
              <w:left w:val="nil"/>
              <w:bottom w:val="nil"/>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Pr>
                <w:rFonts w:ascii="Arial" w:hAnsi="Arial" w:cs="Arial"/>
                <w:sz w:val="16"/>
                <w:szCs w:val="16"/>
              </w:rPr>
              <w:t>0,00</w:t>
            </w:r>
            <w:r w:rsidRPr="00BF7555">
              <w:rPr>
                <w:rFonts w:ascii="Arial" w:hAnsi="Arial" w:cs="Arial"/>
                <w:sz w:val="16"/>
                <w:szCs w:val="16"/>
              </w:rPr>
              <w:t> </w:t>
            </w:r>
          </w:p>
        </w:tc>
        <w:tc>
          <w:tcPr>
            <w:tcW w:w="1276" w:type="dxa"/>
            <w:tcBorders>
              <w:top w:val="nil"/>
              <w:left w:val="nil"/>
              <w:bottom w:val="nil"/>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 </w:t>
            </w: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 </w:t>
            </w:r>
            <w:r>
              <w:rPr>
                <w:rFonts w:ascii="Arial" w:hAnsi="Arial" w:cs="Arial"/>
                <w:sz w:val="16"/>
                <w:szCs w:val="16"/>
              </w:rPr>
              <w:t>4 661,86</w:t>
            </w:r>
          </w:p>
        </w:tc>
      </w:tr>
      <w:tr w:rsidR="00E244E3" w:rsidRPr="00D461B7" w:rsidTr="00C136EB">
        <w:trPr>
          <w:gridBefore w:val="2"/>
          <w:wBefore w:w="567" w:type="dxa"/>
          <w:trHeight w:val="36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E244E3" w:rsidRPr="00BF7555" w:rsidRDefault="00E244E3"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274</w:t>
            </w:r>
          </w:p>
        </w:tc>
        <w:tc>
          <w:tcPr>
            <w:tcW w:w="709"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0702</w:t>
            </w:r>
          </w:p>
        </w:tc>
        <w:tc>
          <w:tcPr>
            <w:tcW w:w="1417" w:type="dxa"/>
            <w:gridSpan w:val="4"/>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02.0.00.07320</w:t>
            </w:r>
          </w:p>
        </w:tc>
        <w:tc>
          <w:tcPr>
            <w:tcW w:w="709"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240</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single" w:sz="4" w:space="0" w:color="auto"/>
              <w:left w:val="nil"/>
              <w:bottom w:val="nil"/>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5" w:type="dxa"/>
            <w:tcBorders>
              <w:top w:val="single" w:sz="4" w:space="0" w:color="auto"/>
              <w:left w:val="nil"/>
              <w:bottom w:val="nil"/>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single" w:sz="4" w:space="0" w:color="auto"/>
              <w:left w:val="nil"/>
              <w:bottom w:val="nil"/>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2 626,73</w:t>
            </w:r>
          </w:p>
        </w:tc>
        <w:tc>
          <w:tcPr>
            <w:tcW w:w="1276" w:type="dxa"/>
            <w:gridSpan w:val="3"/>
            <w:tcBorders>
              <w:top w:val="single" w:sz="4" w:space="0" w:color="auto"/>
              <w:left w:val="nil"/>
              <w:bottom w:val="nil"/>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single" w:sz="4" w:space="0" w:color="auto"/>
              <w:left w:val="nil"/>
              <w:bottom w:val="nil"/>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2 626,73</w:t>
            </w:r>
          </w:p>
        </w:tc>
      </w:tr>
      <w:tr w:rsidR="00E244E3" w:rsidRPr="00D461B7" w:rsidTr="00C136EB">
        <w:trPr>
          <w:gridBefore w:val="2"/>
          <w:wBefore w:w="567" w:type="dxa"/>
          <w:trHeight w:val="33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02.0.00.07320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44E3" w:rsidRPr="00BF7555" w:rsidRDefault="00E244E3" w:rsidP="00D03E17">
            <w:pPr>
              <w:jc w:val="center"/>
              <w:rPr>
                <w:rFonts w:ascii="Arial" w:eastAsia="Times New Roman" w:hAnsi="Arial" w:cs="Arial"/>
                <w:sz w:val="16"/>
                <w:szCs w:val="16"/>
                <w:lang w:eastAsia="ru-RU"/>
              </w:rPr>
            </w:pPr>
            <w:r w:rsidRPr="00BF7555">
              <w:rPr>
                <w:rFonts w:ascii="Arial" w:hAnsi="Arial" w:cs="Arial"/>
                <w:sz w:val="16"/>
                <w:szCs w:val="16"/>
              </w:rPr>
              <w:t>2 952,37</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2 952,37</w:t>
            </w:r>
          </w:p>
        </w:tc>
      </w:tr>
      <w:tr w:rsidR="00E244E3" w:rsidRPr="00D461B7" w:rsidTr="00C136EB">
        <w:trPr>
          <w:gridBefore w:val="2"/>
          <w:wBefore w:w="567" w:type="dxa"/>
          <w:trHeight w:val="207"/>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single" w:sz="4" w:space="0" w:color="auto"/>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r>
      <w:tr w:rsidR="00E244E3" w:rsidRPr="00D461B7" w:rsidTr="00C136EB">
        <w:trPr>
          <w:gridBefore w:val="2"/>
          <w:wBefore w:w="567" w:type="dxa"/>
          <w:trHeight w:val="207"/>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single" w:sz="4" w:space="0" w:color="auto"/>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r>
      <w:tr w:rsidR="00E244E3" w:rsidRPr="00D461B7" w:rsidTr="00B3240F">
        <w:trPr>
          <w:gridBefore w:val="2"/>
          <w:wBefore w:w="567" w:type="dxa"/>
          <w:trHeight w:val="207"/>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r>
      <w:tr w:rsidR="00E244E3" w:rsidRPr="00D461B7" w:rsidTr="00B3240F">
        <w:trPr>
          <w:gridBefore w:val="2"/>
          <w:wBefore w:w="567" w:type="dxa"/>
          <w:trHeight w:val="207"/>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r>
      <w:tr w:rsidR="00E244E3" w:rsidRPr="00D461B7" w:rsidTr="00C136EB">
        <w:trPr>
          <w:gridBefore w:val="2"/>
          <w:wBefore w:w="567" w:type="dxa"/>
          <w:trHeight w:val="450"/>
        </w:trPr>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244E3" w:rsidRPr="00BF7555" w:rsidRDefault="00E244E3">
            <w:pPr>
              <w:rPr>
                <w:rFonts w:ascii="Arial" w:hAnsi="Arial" w:cs="Arial"/>
                <w:sz w:val="16"/>
                <w:szCs w:val="16"/>
              </w:rPr>
            </w:pPr>
          </w:p>
          <w:p w:rsidR="00E244E3" w:rsidRPr="00BF7555" w:rsidRDefault="00E244E3">
            <w:pPr>
              <w:rPr>
                <w:rFonts w:ascii="Arial" w:hAnsi="Arial" w:cs="Arial"/>
                <w:sz w:val="16"/>
                <w:szCs w:val="16"/>
              </w:rPr>
            </w:pPr>
            <w:r w:rsidRPr="00BF7555">
              <w:rPr>
                <w:rFonts w:ascii="Arial" w:hAnsi="Arial" w:cs="Arial"/>
                <w:sz w:val="16"/>
                <w:szCs w:val="16"/>
              </w:rPr>
              <w:t>Отдельное мероприятие Программы 12</w:t>
            </w:r>
          </w:p>
        </w:tc>
        <w:tc>
          <w:tcPr>
            <w:tcW w:w="99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244E3" w:rsidRPr="00BF7555" w:rsidRDefault="00E244E3">
            <w:pPr>
              <w:rPr>
                <w:rFonts w:ascii="Arial" w:hAnsi="Arial" w:cs="Arial"/>
                <w:sz w:val="16"/>
                <w:szCs w:val="16"/>
              </w:rPr>
            </w:pPr>
          </w:p>
          <w:p w:rsidR="00E244E3" w:rsidRPr="00BF7555" w:rsidRDefault="00E244E3">
            <w:pPr>
              <w:rPr>
                <w:rFonts w:ascii="Arial" w:hAnsi="Arial" w:cs="Arial"/>
                <w:sz w:val="16"/>
                <w:szCs w:val="16"/>
              </w:rPr>
            </w:pPr>
            <w:r w:rsidRPr="00BF7555">
              <w:rPr>
                <w:rFonts w:ascii="Arial" w:hAnsi="Arial" w:cs="Arial"/>
                <w:sz w:val="16"/>
                <w:szCs w:val="16"/>
              </w:rPr>
              <w:t>Участие одаренных детей в мероприятиях регионального и федерального уровней</w:t>
            </w:r>
          </w:p>
        </w:tc>
        <w:tc>
          <w:tcPr>
            <w:tcW w:w="1275" w:type="dxa"/>
            <w:gridSpan w:val="4"/>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sz w:val="16"/>
                <w:szCs w:val="16"/>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pPr>
              <w:rPr>
                <w:rFonts w:ascii="Arial" w:hAnsi="Arial" w:cs="Arial"/>
                <w:sz w:val="16"/>
                <w:szCs w:val="16"/>
              </w:rPr>
            </w:pPr>
          </w:p>
        </w:tc>
      </w:tr>
      <w:tr w:rsidR="00E244E3" w:rsidRPr="00D461B7" w:rsidTr="00C136EB">
        <w:trPr>
          <w:gridBefore w:val="2"/>
          <w:wBefore w:w="567" w:type="dxa"/>
          <w:trHeight w:val="420"/>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в том числе </w:t>
            </w:r>
            <w:proofErr w:type="gramStart"/>
            <w:r w:rsidRPr="00BF7555">
              <w:rPr>
                <w:rFonts w:ascii="Arial" w:eastAsia="Times New Roman" w:hAnsi="Arial" w:cs="Arial"/>
                <w:sz w:val="16"/>
                <w:szCs w:val="16"/>
                <w:lang w:eastAsia="ru-RU"/>
              </w:rPr>
              <w:t>по</w:t>
            </w:r>
            <w:proofErr w:type="gramEnd"/>
            <w:r w:rsidRPr="00BF7555">
              <w:rPr>
                <w:rFonts w:ascii="Arial" w:eastAsia="Times New Roman" w:hAnsi="Arial" w:cs="Arial"/>
                <w:sz w:val="16"/>
                <w:szCs w:val="16"/>
                <w:lang w:eastAsia="ru-RU"/>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643,25</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996,50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765,12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1 581,31</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b/>
                <w:bCs/>
                <w:sz w:val="16"/>
                <w:szCs w:val="16"/>
              </w:rPr>
              <w:t>3 986,18</w:t>
            </w:r>
          </w:p>
        </w:tc>
      </w:tr>
      <w:tr w:rsidR="00E244E3" w:rsidRPr="00D461B7" w:rsidTr="00C136EB">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hideMark/>
          </w:tcPr>
          <w:p w:rsidR="00E244E3" w:rsidRPr="00BF7555" w:rsidRDefault="00E244E3"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E244E3" w:rsidRPr="00BF7555" w:rsidRDefault="00E244E3" w:rsidP="00D461B7">
            <w:pPr>
              <w:rPr>
                <w:rFonts w:ascii="Arial" w:eastAsia="Times New Roman" w:hAnsi="Arial" w:cs="Arial"/>
                <w:sz w:val="16"/>
                <w:szCs w:val="16"/>
                <w:lang w:eastAsia="ru-RU"/>
              </w:rPr>
            </w:pPr>
            <w:r w:rsidRPr="00BF7555">
              <w:rPr>
                <w:rFonts w:ascii="Arial" w:hAnsi="Arial" w:cs="Arial"/>
                <w:sz w:val="16"/>
                <w:szCs w:val="16"/>
              </w:rPr>
              <w:t xml:space="preserve">всего расходы    </w:t>
            </w:r>
          </w:p>
        </w:tc>
        <w:tc>
          <w:tcPr>
            <w:tcW w:w="709" w:type="dxa"/>
            <w:gridSpan w:val="3"/>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r>
      <w:tr w:rsidR="00E244E3" w:rsidRPr="00D461B7" w:rsidTr="00B3240F">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E244E3" w:rsidRPr="00BF7555" w:rsidRDefault="00E244E3"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E244E3" w:rsidRPr="00BF7555" w:rsidRDefault="00E244E3"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E244E3" w:rsidRPr="00BF7555" w:rsidRDefault="00E244E3" w:rsidP="00BF7555">
            <w:pPr>
              <w:rPr>
                <w:rFonts w:ascii="Arial" w:eastAsia="Times New Roman" w:hAnsi="Arial" w:cs="Arial"/>
                <w:sz w:val="16"/>
                <w:szCs w:val="16"/>
                <w:lang w:eastAsia="ru-RU"/>
              </w:rPr>
            </w:pPr>
            <w:r w:rsidRPr="00BF7555">
              <w:rPr>
                <w:rFonts w:ascii="Arial" w:hAnsi="Arial" w:cs="Arial"/>
                <w:sz w:val="16"/>
                <w:szCs w:val="16"/>
              </w:rPr>
              <w:t xml:space="preserve">Управление образования </w:t>
            </w:r>
            <w:r w:rsidRPr="00BF7555">
              <w:rPr>
                <w:rFonts w:ascii="Arial" w:hAnsi="Arial" w:cs="Arial"/>
                <w:sz w:val="16"/>
                <w:szCs w:val="16"/>
              </w:rPr>
              <w:lastRenderedPageBreak/>
              <w:t>Администрации 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E244E3" w:rsidRPr="00AB2C6D" w:rsidRDefault="00E244E3" w:rsidP="00D461B7">
            <w:pPr>
              <w:jc w:val="center"/>
              <w:rPr>
                <w:rFonts w:ascii="Arial" w:eastAsia="Times New Roman" w:hAnsi="Arial" w:cs="Arial"/>
                <w:i/>
                <w:iCs/>
                <w:sz w:val="16"/>
                <w:szCs w:val="16"/>
                <w:lang w:eastAsia="ru-RU"/>
              </w:rPr>
            </w:pPr>
            <w:r w:rsidRPr="00AB2C6D">
              <w:rPr>
                <w:rFonts w:ascii="Arial" w:hAnsi="Arial" w:cs="Arial"/>
                <w:i/>
                <w:sz w:val="16"/>
                <w:szCs w:val="16"/>
              </w:rPr>
              <w:lastRenderedPageBreak/>
              <w:t> </w:t>
            </w:r>
            <w:r w:rsidR="00AB2C6D" w:rsidRPr="00AB2C6D">
              <w:rPr>
                <w:rFonts w:ascii="Arial" w:hAnsi="Arial" w:cs="Arial"/>
                <w:i/>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E244E3" w:rsidRPr="00AB2C6D" w:rsidRDefault="00AB2C6D" w:rsidP="00D461B7">
            <w:pPr>
              <w:jc w:val="center"/>
              <w:rPr>
                <w:rFonts w:ascii="Arial" w:eastAsia="Times New Roman" w:hAnsi="Arial" w:cs="Arial"/>
                <w:i/>
                <w:iCs/>
                <w:sz w:val="16"/>
                <w:szCs w:val="16"/>
                <w:lang w:eastAsia="ru-RU"/>
              </w:rPr>
            </w:pPr>
            <w:r w:rsidRPr="00AB2C6D">
              <w:rPr>
                <w:rFonts w:ascii="Arial" w:hAnsi="Arial" w:cs="Arial"/>
                <w:i/>
                <w:sz w:val="16"/>
                <w:szCs w:val="16"/>
              </w:rPr>
              <w:t>0702</w:t>
            </w:r>
            <w:r w:rsidR="00E244E3" w:rsidRPr="00AB2C6D">
              <w:rPr>
                <w:rFonts w:ascii="Arial" w:hAnsi="Arial" w:cs="Arial"/>
                <w:i/>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E244E3" w:rsidRPr="00AB2C6D" w:rsidRDefault="00AB2C6D" w:rsidP="00D461B7">
            <w:pPr>
              <w:jc w:val="center"/>
              <w:rPr>
                <w:rFonts w:ascii="Arial" w:eastAsia="Times New Roman" w:hAnsi="Arial" w:cs="Arial"/>
                <w:i/>
                <w:iCs/>
                <w:sz w:val="16"/>
                <w:szCs w:val="16"/>
                <w:lang w:eastAsia="ru-RU"/>
              </w:rPr>
            </w:pPr>
            <w:r>
              <w:rPr>
                <w:rFonts w:ascii="Arial" w:hAnsi="Arial" w:cs="Arial"/>
                <w:i/>
                <w:sz w:val="16"/>
                <w:szCs w:val="16"/>
              </w:rPr>
              <w:t>02.0.0733</w:t>
            </w:r>
            <w:r w:rsidR="00E244E3" w:rsidRPr="00AB2C6D">
              <w:rPr>
                <w:rFonts w:ascii="Arial" w:hAnsi="Arial" w:cs="Arial"/>
                <w:i/>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E244E3" w:rsidRPr="00AB2C6D" w:rsidRDefault="00AB2C6D" w:rsidP="00D461B7">
            <w:pPr>
              <w:jc w:val="center"/>
              <w:rPr>
                <w:rFonts w:ascii="Arial" w:eastAsia="Times New Roman" w:hAnsi="Arial" w:cs="Arial"/>
                <w:i/>
                <w:iCs/>
                <w:sz w:val="16"/>
                <w:szCs w:val="16"/>
                <w:lang w:eastAsia="ru-RU"/>
              </w:rPr>
            </w:pPr>
            <w:r>
              <w:rPr>
                <w:rFonts w:ascii="Arial" w:hAnsi="Arial" w:cs="Arial"/>
                <w:i/>
                <w:sz w:val="16"/>
                <w:szCs w:val="16"/>
              </w:rPr>
              <w:t>112</w:t>
            </w:r>
            <w:r w:rsidR="00E244E3" w:rsidRPr="00AB2C6D">
              <w:rPr>
                <w:rFonts w:ascii="Arial" w:hAnsi="Arial" w:cs="Arial"/>
                <w:i/>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 </w:t>
            </w:r>
            <w:r w:rsidR="00AB2C6D">
              <w:rPr>
                <w:rFonts w:ascii="Arial" w:hAnsi="Arial" w:cs="Arial"/>
                <w:sz w:val="16"/>
                <w:szCs w:val="16"/>
              </w:rPr>
              <w:t>2,30</w:t>
            </w:r>
          </w:p>
        </w:tc>
        <w:tc>
          <w:tcPr>
            <w:tcW w:w="1276" w:type="dxa"/>
            <w:gridSpan w:val="2"/>
            <w:tcBorders>
              <w:top w:val="nil"/>
              <w:left w:val="nil"/>
              <w:bottom w:val="single" w:sz="4" w:space="0" w:color="auto"/>
              <w:right w:val="single" w:sz="4" w:space="0" w:color="auto"/>
            </w:tcBorders>
            <w:shd w:val="clear" w:color="auto" w:fill="auto"/>
            <w:vAlign w:val="bottom"/>
            <w:hideMark/>
          </w:tcPr>
          <w:p w:rsidR="00E244E3" w:rsidRPr="00BF7555" w:rsidRDefault="00AB2C6D" w:rsidP="00D461B7">
            <w:pPr>
              <w:jc w:val="center"/>
              <w:rPr>
                <w:rFonts w:ascii="Arial" w:eastAsia="Times New Roman" w:hAnsi="Arial" w:cs="Arial"/>
                <w:sz w:val="16"/>
                <w:szCs w:val="16"/>
                <w:lang w:eastAsia="ru-RU"/>
              </w:rPr>
            </w:pPr>
            <w:r>
              <w:rPr>
                <w:rFonts w:ascii="Arial" w:hAnsi="Arial" w:cs="Arial"/>
                <w:sz w:val="16"/>
                <w:szCs w:val="16"/>
              </w:rPr>
              <w:t>2,30</w:t>
            </w:r>
            <w:r w:rsidR="00E244E3" w:rsidRPr="00BF7555">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E244E3" w:rsidRPr="00BF7555" w:rsidRDefault="00AB2C6D" w:rsidP="00D461B7">
            <w:pPr>
              <w:jc w:val="center"/>
              <w:rPr>
                <w:rFonts w:ascii="Arial" w:eastAsia="Times New Roman" w:hAnsi="Arial" w:cs="Arial"/>
                <w:sz w:val="16"/>
                <w:szCs w:val="16"/>
                <w:lang w:eastAsia="ru-RU"/>
              </w:rPr>
            </w:pPr>
            <w:r>
              <w:rPr>
                <w:rFonts w:ascii="Arial" w:hAnsi="Arial" w:cs="Arial"/>
                <w:sz w:val="16"/>
                <w:szCs w:val="16"/>
              </w:rPr>
              <w:t>0,00</w:t>
            </w:r>
            <w:r w:rsidR="00E244E3"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 </w:t>
            </w:r>
            <w:r w:rsidR="00AB2C6D">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 </w:t>
            </w:r>
            <w:r w:rsidR="00AB2C6D">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E244E3" w:rsidRPr="00BF7555" w:rsidRDefault="00AB2C6D"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244E3" w:rsidRPr="00BF7555" w:rsidRDefault="00AB2C6D"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4,60</w:t>
            </w:r>
          </w:p>
        </w:tc>
      </w:tr>
      <w:tr w:rsidR="00E244E3" w:rsidRPr="00D461B7" w:rsidTr="00C136EB">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E244E3" w:rsidRPr="00BF7555" w:rsidRDefault="00E244E3"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274</w:t>
            </w:r>
          </w:p>
        </w:tc>
        <w:tc>
          <w:tcPr>
            <w:tcW w:w="709"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0702</w:t>
            </w:r>
          </w:p>
        </w:tc>
        <w:tc>
          <w:tcPr>
            <w:tcW w:w="1417" w:type="dxa"/>
            <w:gridSpan w:val="4"/>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02.0.00.07330</w:t>
            </w:r>
          </w:p>
        </w:tc>
        <w:tc>
          <w:tcPr>
            <w:tcW w:w="709"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110</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69,18</w:t>
            </w:r>
          </w:p>
        </w:tc>
        <w:tc>
          <w:tcPr>
            <w:tcW w:w="1276" w:type="dxa"/>
            <w:gridSpan w:val="3"/>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69,18</w:t>
            </w:r>
          </w:p>
        </w:tc>
      </w:tr>
      <w:tr w:rsidR="00E244E3" w:rsidRPr="00D461B7" w:rsidTr="00C136EB">
        <w:trPr>
          <w:gridBefore w:val="2"/>
          <w:wBefore w:w="567" w:type="dxa"/>
          <w:trHeight w:val="270"/>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02.0.00.07330</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73,15</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hAnsi="Arial" w:cs="Arial"/>
                <w:sz w:val="16"/>
                <w:szCs w:val="16"/>
              </w:rPr>
              <w:t>73,15</w:t>
            </w:r>
          </w:p>
        </w:tc>
      </w:tr>
      <w:tr w:rsidR="00E244E3" w:rsidRPr="00D461B7" w:rsidTr="00C136EB">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r>
      <w:tr w:rsidR="00E244E3"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244E3" w:rsidRPr="00BF7555" w:rsidRDefault="00E244E3" w:rsidP="00D461B7">
            <w:pPr>
              <w:rPr>
                <w:rFonts w:ascii="Arial" w:eastAsia="Times New Roman" w:hAnsi="Arial" w:cs="Arial"/>
                <w:sz w:val="16"/>
                <w:szCs w:val="16"/>
                <w:lang w:eastAsia="ru-RU"/>
              </w:rPr>
            </w:pPr>
          </w:p>
        </w:tc>
      </w:tr>
      <w:tr w:rsidR="00E244E3" w:rsidRPr="00D461B7" w:rsidTr="00B3240F">
        <w:trPr>
          <w:gridBefore w:val="2"/>
          <w:wBefore w:w="567" w:type="dxa"/>
          <w:trHeight w:val="210"/>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r>
      <w:tr w:rsidR="00E244E3" w:rsidRPr="00D461B7" w:rsidTr="00C136EB">
        <w:trPr>
          <w:gridBefore w:val="2"/>
          <w:wBefore w:w="567" w:type="dxa"/>
          <w:trHeight w:val="330"/>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274</w:t>
            </w:r>
          </w:p>
        </w:tc>
        <w:tc>
          <w:tcPr>
            <w:tcW w:w="709"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0702</w:t>
            </w:r>
          </w:p>
        </w:tc>
        <w:tc>
          <w:tcPr>
            <w:tcW w:w="1417" w:type="dxa"/>
            <w:gridSpan w:val="4"/>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02.0.0733</w:t>
            </w:r>
          </w:p>
        </w:tc>
        <w:tc>
          <w:tcPr>
            <w:tcW w:w="709"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640,95</w:t>
            </w:r>
          </w:p>
        </w:tc>
        <w:tc>
          <w:tcPr>
            <w:tcW w:w="1276"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994,20</w:t>
            </w:r>
          </w:p>
        </w:tc>
        <w:tc>
          <w:tcPr>
            <w:tcW w:w="1275"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1 635,15</w:t>
            </w:r>
          </w:p>
        </w:tc>
      </w:tr>
      <w:tr w:rsidR="00E244E3" w:rsidRPr="00D461B7" w:rsidTr="00C136EB">
        <w:trPr>
          <w:gridBefore w:val="2"/>
          <w:wBefore w:w="567" w:type="dxa"/>
          <w:trHeight w:val="375"/>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274</w:t>
            </w:r>
          </w:p>
        </w:tc>
        <w:tc>
          <w:tcPr>
            <w:tcW w:w="709"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0702</w:t>
            </w:r>
          </w:p>
        </w:tc>
        <w:tc>
          <w:tcPr>
            <w:tcW w:w="1417" w:type="dxa"/>
            <w:gridSpan w:val="4"/>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02.0.00.07330</w:t>
            </w:r>
          </w:p>
        </w:tc>
        <w:tc>
          <w:tcPr>
            <w:tcW w:w="709"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240</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1 512,13</w:t>
            </w:r>
          </w:p>
        </w:tc>
        <w:tc>
          <w:tcPr>
            <w:tcW w:w="1276" w:type="dxa"/>
            <w:gridSpan w:val="3"/>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244E3" w:rsidRPr="00BF7555" w:rsidRDefault="00E244E3"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1 512,13</w:t>
            </w:r>
          </w:p>
        </w:tc>
      </w:tr>
      <w:tr w:rsidR="00E244E3" w:rsidRPr="00D461B7" w:rsidTr="00070764">
        <w:trPr>
          <w:gridBefore w:val="2"/>
          <w:wBefore w:w="567" w:type="dxa"/>
          <w:trHeight w:val="375"/>
        </w:trPr>
        <w:tc>
          <w:tcPr>
            <w:tcW w:w="851" w:type="dxa"/>
            <w:gridSpan w:val="3"/>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244E3" w:rsidRPr="00BF7555" w:rsidRDefault="00E244E3"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274</w:t>
            </w:r>
          </w:p>
        </w:tc>
        <w:tc>
          <w:tcPr>
            <w:tcW w:w="709" w:type="dxa"/>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0702</w:t>
            </w:r>
          </w:p>
        </w:tc>
        <w:tc>
          <w:tcPr>
            <w:tcW w:w="1417" w:type="dxa"/>
            <w:gridSpan w:val="4"/>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02.0.00.07330</w:t>
            </w:r>
          </w:p>
        </w:tc>
        <w:tc>
          <w:tcPr>
            <w:tcW w:w="709" w:type="dxa"/>
            <w:gridSpan w:val="2"/>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244</w:t>
            </w:r>
          </w:p>
        </w:tc>
        <w:tc>
          <w:tcPr>
            <w:tcW w:w="1276" w:type="dxa"/>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691,97</w:t>
            </w:r>
          </w:p>
        </w:tc>
        <w:tc>
          <w:tcPr>
            <w:tcW w:w="1276" w:type="dxa"/>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bottom"/>
          </w:tcPr>
          <w:p w:rsidR="00E244E3" w:rsidRPr="00BF7555" w:rsidRDefault="00070764" w:rsidP="00D461B7">
            <w:pPr>
              <w:jc w:val="center"/>
              <w:rPr>
                <w:rFonts w:ascii="Arial" w:eastAsia="Times New Roman" w:hAnsi="Arial" w:cs="Arial"/>
                <w:sz w:val="16"/>
                <w:szCs w:val="16"/>
                <w:lang w:eastAsia="ru-RU"/>
              </w:rPr>
            </w:pPr>
            <w:r>
              <w:rPr>
                <w:rFonts w:ascii="Arial" w:eastAsia="Times New Roman" w:hAnsi="Arial" w:cs="Arial"/>
                <w:sz w:val="16"/>
                <w:szCs w:val="16"/>
                <w:lang w:eastAsia="ru-RU"/>
              </w:rPr>
              <w:t>691,97</w:t>
            </w:r>
          </w:p>
        </w:tc>
      </w:tr>
      <w:tr w:rsidR="00735722" w:rsidRPr="00D461B7" w:rsidTr="00EB60F5">
        <w:trPr>
          <w:gridBefore w:val="2"/>
          <w:wBefore w:w="567" w:type="dxa"/>
          <w:trHeight w:val="465"/>
        </w:trPr>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35722" w:rsidRPr="00BF7555" w:rsidRDefault="00735722">
            <w:pPr>
              <w:rPr>
                <w:rFonts w:ascii="Arial" w:hAnsi="Arial" w:cs="Arial"/>
                <w:sz w:val="16"/>
                <w:szCs w:val="16"/>
              </w:rPr>
            </w:pPr>
          </w:p>
          <w:p w:rsidR="00735722" w:rsidRPr="00BF7555" w:rsidRDefault="00735722">
            <w:pPr>
              <w:rPr>
                <w:rFonts w:ascii="Arial" w:hAnsi="Arial" w:cs="Arial"/>
                <w:sz w:val="16"/>
                <w:szCs w:val="16"/>
              </w:rPr>
            </w:pPr>
            <w:r w:rsidRPr="00BF7555">
              <w:rPr>
                <w:rFonts w:ascii="Arial" w:hAnsi="Arial" w:cs="Arial"/>
                <w:sz w:val="16"/>
                <w:szCs w:val="16"/>
              </w:rPr>
              <w:t>Отдельное мероприятие Программы 13</w:t>
            </w:r>
          </w:p>
        </w:tc>
        <w:tc>
          <w:tcPr>
            <w:tcW w:w="99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35722" w:rsidRPr="00BF7555" w:rsidRDefault="00735722">
            <w:pPr>
              <w:rPr>
                <w:rFonts w:ascii="Arial" w:hAnsi="Arial" w:cs="Arial"/>
                <w:sz w:val="16"/>
                <w:szCs w:val="16"/>
              </w:rPr>
            </w:pPr>
          </w:p>
          <w:p w:rsidR="00735722" w:rsidRPr="00BF7555" w:rsidRDefault="00735722">
            <w:pPr>
              <w:rPr>
                <w:rFonts w:ascii="Arial" w:hAnsi="Arial" w:cs="Arial"/>
                <w:sz w:val="16"/>
                <w:szCs w:val="16"/>
              </w:rPr>
            </w:pPr>
            <w:proofErr w:type="spellStart"/>
            <w:r w:rsidRPr="00BF7555">
              <w:rPr>
                <w:rFonts w:ascii="Arial" w:hAnsi="Arial" w:cs="Arial"/>
                <w:sz w:val="16"/>
                <w:szCs w:val="16"/>
              </w:rPr>
              <w:t>Софинансирование</w:t>
            </w:r>
            <w:proofErr w:type="spellEnd"/>
            <w:r w:rsidRPr="00BF7555">
              <w:rPr>
                <w:rFonts w:ascii="Arial" w:hAnsi="Arial" w:cs="Arial"/>
                <w:sz w:val="16"/>
                <w:szCs w:val="16"/>
              </w:rPr>
              <w:t xml:space="preserve"> расходов на реализацию муниципальных программ по работе с одаренными детьми учреждениями на конкурсной основе</w:t>
            </w: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35722" w:rsidRPr="00BF7555" w:rsidRDefault="00735722">
            <w:pPr>
              <w:rPr>
                <w:rFonts w:ascii="Arial" w:hAnsi="Arial" w:cs="Arial"/>
                <w:sz w:val="16"/>
                <w:szCs w:val="16"/>
              </w:rPr>
            </w:pPr>
            <w:r w:rsidRPr="00BF7555">
              <w:rPr>
                <w:rFonts w:ascii="Arial" w:hAnsi="Arial" w:cs="Arial"/>
                <w:sz w:val="16"/>
                <w:szCs w:val="16"/>
              </w:rPr>
              <w:t xml:space="preserve">всего расходы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pPr>
              <w:jc w:val="center"/>
              <w:rPr>
                <w:rFonts w:ascii="Arial" w:hAnsi="Arial" w:cs="Arial"/>
                <w:i/>
                <w:iCs/>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pPr>
              <w:jc w:val="center"/>
              <w:rPr>
                <w:rFonts w:ascii="Arial" w:hAnsi="Arial" w:cs="Arial"/>
                <w:i/>
                <w:iCs/>
                <w:sz w:val="16"/>
                <w:szCs w:val="16"/>
              </w:rPr>
            </w:pP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pPr>
              <w:jc w:val="center"/>
              <w:rPr>
                <w:rFonts w:ascii="Arial" w:hAnsi="Arial" w:cs="Arial"/>
                <w:i/>
                <w:iCs/>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pPr>
              <w:jc w:val="center"/>
              <w:rPr>
                <w:rFonts w:ascii="Arial" w:hAnsi="Arial" w:cs="Arial"/>
                <w:i/>
                <w:iCs/>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rsidP="001C77AE">
            <w:pPr>
              <w:jc w:val="center"/>
              <w:rPr>
                <w:rFonts w:ascii="Arial" w:eastAsia="Times New Roman" w:hAnsi="Arial" w:cs="Arial"/>
                <w:sz w:val="16"/>
                <w:szCs w:val="16"/>
                <w:lang w:eastAsia="ru-RU"/>
              </w:rPr>
            </w:pPr>
            <w:r w:rsidRPr="00BF7555">
              <w:rPr>
                <w:rFonts w:ascii="Arial" w:hAnsi="Arial" w:cs="Arial"/>
                <w:b/>
                <w:bCs/>
                <w:sz w:val="16"/>
                <w:szCs w:val="16"/>
              </w:rPr>
              <w:t>20,00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rsidP="001C77AE">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rsidP="001C77AE">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rsidP="001C77AE">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rsidP="001C77AE">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tcPr>
          <w:p w:rsidR="00735722" w:rsidRPr="00BF7555" w:rsidRDefault="00735722" w:rsidP="001C77AE">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tcPr>
          <w:p w:rsidR="00735722" w:rsidRPr="00BF7555" w:rsidRDefault="00735722" w:rsidP="001C77AE">
            <w:pPr>
              <w:jc w:val="center"/>
              <w:rPr>
                <w:rFonts w:ascii="Arial" w:eastAsia="Times New Roman" w:hAnsi="Arial" w:cs="Arial"/>
                <w:sz w:val="16"/>
                <w:szCs w:val="16"/>
                <w:lang w:eastAsia="ru-RU"/>
              </w:rPr>
            </w:pPr>
            <w:r w:rsidRPr="00BF7555">
              <w:rPr>
                <w:rFonts w:ascii="Arial" w:hAnsi="Arial" w:cs="Arial"/>
                <w:b/>
                <w:bCs/>
                <w:sz w:val="16"/>
                <w:szCs w:val="16"/>
              </w:rPr>
              <w:t>20,00</w:t>
            </w:r>
          </w:p>
        </w:tc>
      </w:tr>
      <w:tr w:rsidR="00735722" w:rsidRPr="00D461B7" w:rsidTr="00EB60F5">
        <w:trPr>
          <w:gridBefore w:val="2"/>
          <w:wBefore w:w="567" w:type="dxa"/>
          <w:trHeight w:val="270"/>
        </w:trPr>
        <w:tc>
          <w:tcPr>
            <w:tcW w:w="851" w:type="dxa"/>
            <w:gridSpan w:val="3"/>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tcPr>
          <w:p w:rsidR="00735722" w:rsidRPr="00BF7555" w:rsidRDefault="00735722" w:rsidP="00D461B7">
            <w:pPr>
              <w:rPr>
                <w:rFonts w:ascii="Arial" w:eastAsia="Times New Roman" w:hAnsi="Arial" w:cs="Arial"/>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tcPr>
          <w:p w:rsidR="00735722" w:rsidRPr="00BF7555" w:rsidRDefault="00735722"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tcPr>
          <w:p w:rsidR="00735722" w:rsidRPr="00BF7555" w:rsidRDefault="00735722"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tcPr>
          <w:p w:rsidR="00735722" w:rsidRPr="00BF7555" w:rsidRDefault="00735722"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b/>
                <w:b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rsidR="00735722" w:rsidRPr="00BF7555" w:rsidRDefault="00735722" w:rsidP="00D461B7">
            <w:pPr>
              <w:rPr>
                <w:rFonts w:ascii="Arial" w:eastAsia="Times New Roman" w:hAnsi="Arial" w:cs="Arial"/>
                <w:b/>
                <w:b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b/>
                <w:bCs/>
                <w:sz w:val="16"/>
                <w:szCs w:val="16"/>
                <w:lang w:eastAsia="ru-RU"/>
              </w:rPr>
            </w:pPr>
          </w:p>
        </w:tc>
      </w:tr>
      <w:tr w:rsidR="00735722" w:rsidRPr="00D461B7" w:rsidTr="00735722">
        <w:trPr>
          <w:gridBefore w:val="2"/>
          <w:wBefore w:w="567" w:type="dxa"/>
          <w:trHeight w:val="315"/>
        </w:trPr>
        <w:tc>
          <w:tcPr>
            <w:tcW w:w="851" w:type="dxa"/>
            <w:gridSpan w:val="3"/>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735722" w:rsidRPr="00BF7555" w:rsidRDefault="00735722"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ГРБС:            </w:t>
            </w:r>
          </w:p>
        </w:tc>
        <w:tc>
          <w:tcPr>
            <w:tcW w:w="709" w:type="dxa"/>
            <w:gridSpan w:val="3"/>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tcPr>
          <w:p w:rsidR="00735722" w:rsidRPr="00BF7555" w:rsidRDefault="00735722" w:rsidP="00D461B7">
            <w:pPr>
              <w:rPr>
                <w:rFonts w:ascii="Arial" w:eastAsia="Times New Roman" w:hAnsi="Arial" w:cs="Arial"/>
                <w:sz w:val="16"/>
                <w:szCs w:val="16"/>
                <w:lang w:eastAsia="ru-RU"/>
              </w:rPr>
            </w:pPr>
          </w:p>
        </w:tc>
      </w:tr>
      <w:tr w:rsidR="00735722" w:rsidRPr="00D461B7" w:rsidTr="00B3240F">
        <w:trPr>
          <w:gridBefore w:val="2"/>
          <w:wBefore w:w="567" w:type="dxa"/>
          <w:trHeight w:val="405"/>
        </w:trPr>
        <w:tc>
          <w:tcPr>
            <w:tcW w:w="851" w:type="dxa"/>
            <w:gridSpan w:val="3"/>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735722" w:rsidRPr="00BF7555" w:rsidRDefault="00735722"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735722" w:rsidRPr="00BF7555" w:rsidRDefault="00735722"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735722" w:rsidRPr="00BF7555" w:rsidRDefault="00735722"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i/>
                <w:iCs/>
                <w:sz w:val="16"/>
                <w:szCs w:val="16"/>
                <w:lang w:eastAsia="ru-RU"/>
              </w:rPr>
            </w:pPr>
            <w:r w:rsidRPr="00BF7555">
              <w:rPr>
                <w:rFonts w:ascii="Arial" w:hAnsi="Arial" w:cs="Arial"/>
                <w:sz w:val="16"/>
                <w:szCs w:val="16"/>
              </w:rPr>
              <w:t> </w:t>
            </w:r>
          </w:p>
          <w:p w:rsidR="00735722" w:rsidRPr="00BF7555" w:rsidRDefault="00735722"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p w:rsidR="00735722" w:rsidRPr="00BF7555" w:rsidRDefault="00735722"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p w:rsidR="00735722" w:rsidRPr="00BF7555" w:rsidRDefault="00735722" w:rsidP="00D461B7">
            <w:pPr>
              <w:jc w:val="center"/>
              <w:rPr>
                <w:rFonts w:ascii="Arial" w:eastAsia="Times New Roman" w:hAnsi="Arial" w:cs="Arial"/>
                <w:i/>
                <w:iCs/>
                <w:sz w:val="16"/>
                <w:szCs w:val="16"/>
                <w:lang w:eastAsia="ru-RU"/>
              </w:rPr>
            </w:pPr>
            <w:r w:rsidRPr="00BF7555">
              <w:rPr>
                <w:rFonts w:ascii="Arial" w:hAnsi="Arial" w:cs="Arial"/>
                <w:i/>
                <w:iCs/>
                <w:sz w:val="16"/>
                <w:szCs w:val="16"/>
              </w:rPr>
              <w:t>02.0.0404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i/>
                <w:iCs/>
                <w:sz w:val="16"/>
                <w:szCs w:val="16"/>
                <w:lang w:eastAsia="ru-RU"/>
              </w:rPr>
            </w:pPr>
            <w:r w:rsidRPr="00BF7555">
              <w:rPr>
                <w:rFonts w:ascii="Arial" w:hAnsi="Arial" w:cs="Arial"/>
                <w:sz w:val="16"/>
                <w:szCs w:val="16"/>
              </w:rPr>
              <w:t> </w:t>
            </w:r>
          </w:p>
          <w:p w:rsidR="00735722" w:rsidRPr="00BF7555" w:rsidRDefault="00735722"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 </w:t>
            </w:r>
          </w:p>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20,00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 </w:t>
            </w:r>
          </w:p>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 </w:t>
            </w:r>
          </w:p>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 </w:t>
            </w:r>
          </w:p>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 </w:t>
            </w:r>
          </w:p>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735722" w:rsidRPr="00BF7555" w:rsidRDefault="00735722" w:rsidP="00D461B7">
            <w:pPr>
              <w:jc w:val="center"/>
              <w:rPr>
                <w:rFonts w:ascii="Arial" w:eastAsia="Times New Roman" w:hAnsi="Arial" w:cs="Arial"/>
                <w:sz w:val="16"/>
                <w:szCs w:val="16"/>
                <w:lang w:eastAsia="ru-RU"/>
              </w:rPr>
            </w:pPr>
            <w:r w:rsidRPr="00BF7555">
              <w:rPr>
                <w:rFonts w:ascii="Arial" w:hAnsi="Arial" w:cs="Arial"/>
                <w:sz w:val="16"/>
                <w:szCs w:val="16"/>
              </w:rPr>
              <w:t>20,00</w:t>
            </w:r>
          </w:p>
        </w:tc>
      </w:tr>
      <w:tr w:rsidR="00735722" w:rsidRPr="00D461B7" w:rsidTr="00C136EB">
        <w:trPr>
          <w:gridBefore w:val="2"/>
          <w:wBefore w:w="567" w:type="dxa"/>
          <w:trHeight w:val="210"/>
        </w:trPr>
        <w:tc>
          <w:tcPr>
            <w:tcW w:w="851" w:type="dxa"/>
            <w:gridSpan w:val="3"/>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735722" w:rsidRPr="00BF7555" w:rsidRDefault="00735722"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r>
      <w:tr w:rsidR="00735722" w:rsidRPr="00D461B7" w:rsidTr="00C136EB">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735722" w:rsidRPr="00BF7555" w:rsidRDefault="00735722"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735722" w:rsidRPr="00BF7555" w:rsidRDefault="00735722" w:rsidP="00D461B7">
            <w:pPr>
              <w:rPr>
                <w:rFonts w:ascii="Arial" w:eastAsia="Times New Roman" w:hAnsi="Arial" w:cs="Arial"/>
                <w:sz w:val="16"/>
                <w:szCs w:val="16"/>
                <w:lang w:eastAsia="ru-RU"/>
              </w:rPr>
            </w:pPr>
          </w:p>
        </w:tc>
      </w:tr>
      <w:tr w:rsidR="00735722" w:rsidRPr="00D461B7" w:rsidTr="00B3240F">
        <w:trPr>
          <w:gridBefore w:val="2"/>
          <w:wBefore w:w="567" w:type="dxa"/>
          <w:trHeight w:val="207"/>
        </w:trPr>
        <w:tc>
          <w:tcPr>
            <w:tcW w:w="851" w:type="dxa"/>
            <w:gridSpan w:val="3"/>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r>
      <w:tr w:rsidR="00735722" w:rsidRPr="00D461B7" w:rsidTr="00B3240F">
        <w:trPr>
          <w:gridBefore w:val="2"/>
          <w:wBefore w:w="567" w:type="dxa"/>
          <w:trHeight w:val="210"/>
        </w:trPr>
        <w:tc>
          <w:tcPr>
            <w:tcW w:w="851" w:type="dxa"/>
            <w:gridSpan w:val="3"/>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5722" w:rsidRPr="00BF7555" w:rsidRDefault="00735722" w:rsidP="00D461B7">
            <w:pPr>
              <w:rPr>
                <w:rFonts w:ascii="Arial" w:eastAsia="Times New Roman" w:hAnsi="Arial" w:cs="Arial"/>
                <w:sz w:val="16"/>
                <w:szCs w:val="16"/>
                <w:lang w:eastAsia="ru-RU"/>
              </w:rPr>
            </w:pPr>
          </w:p>
        </w:tc>
      </w:tr>
      <w:tr w:rsidR="009E5E75" w:rsidRPr="00D461B7" w:rsidTr="003A3946">
        <w:trPr>
          <w:gridBefore w:val="2"/>
          <w:wBefore w:w="567" w:type="dxa"/>
          <w:trHeight w:val="360"/>
        </w:trPr>
        <w:tc>
          <w:tcPr>
            <w:tcW w:w="851" w:type="dxa"/>
            <w:gridSpan w:val="3"/>
            <w:vMerge w:val="restart"/>
            <w:tcBorders>
              <w:top w:val="nil"/>
              <w:left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p w:rsidR="009E5E75" w:rsidRPr="00BF7555" w:rsidRDefault="009E5E75">
            <w:pPr>
              <w:rPr>
                <w:rFonts w:ascii="Arial" w:hAnsi="Arial" w:cs="Arial"/>
                <w:sz w:val="16"/>
                <w:szCs w:val="16"/>
              </w:rPr>
            </w:pPr>
            <w:r w:rsidRPr="00BF7555">
              <w:rPr>
                <w:rFonts w:ascii="Arial" w:hAnsi="Arial" w:cs="Arial"/>
                <w:sz w:val="16"/>
                <w:szCs w:val="16"/>
              </w:rPr>
              <w:t>Отдельное мероприятие Программы 14</w:t>
            </w:r>
          </w:p>
        </w:tc>
        <w:tc>
          <w:tcPr>
            <w:tcW w:w="992" w:type="dxa"/>
            <w:gridSpan w:val="5"/>
            <w:vMerge w:val="restart"/>
            <w:tcBorders>
              <w:top w:val="nil"/>
              <w:left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p w:rsidR="009E5E75" w:rsidRPr="00BF7555" w:rsidRDefault="009E5E75">
            <w:pPr>
              <w:rPr>
                <w:rFonts w:ascii="Arial" w:hAnsi="Arial" w:cs="Arial"/>
                <w:sz w:val="16"/>
                <w:szCs w:val="16"/>
              </w:rPr>
            </w:pPr>
            <w:r w:rsidRPr="00BF7555">
              <w:rPr>
                <w:rFonts w:ascii="Arial" w:hAnsi="Arial" w:cs="Arial"/>
                <w:sz w:val="16"/>
                <w:szCs w:val="16"/>
              </w:rPr>
              <w:t xml:space="preserve">Организация отдыха и оздоровления детей    </w:t>
            </w:r>
          </w:p>
        </w:tc>
        <w:tc>
          <w:tcPr>
            <w:tcW w:w="1275" w:type="dxa"/>
            <w:gridSpan w:val="4"/>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tc>
      </w:tr>
      <w:tr w:rsidR="009E5E75" w:rsidRPr="00D461B7" w:rsidTr="003A3946">
        <w:trPr>
          <w:gridBefore w:val="2"/>
          <w:wBefore w:w="567" w:type="dxa"/>
          <w:trHeight w:val="450"/>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в том числе </w:t>
            </w:r>
            <w:proofErr w:type="gramStart"/>
            <w:r w:rsidRPr="00BF7555">
              <w:rPr>
                <w:rFonts w:ascii="Arial" w:eastAsia="Times New Roman" w:hAnsi="Arial" w:cs="Arial"/>
                <w:sz w:val="16"/>
                <w:szCs w:val="16"/>
                <w:lang w:eastAsia="ru-RU"/>
              </w:rPr>
              <w:t>по</w:t>
            </w:r>
            <w:proofErr w:type="gramEnd"/>
            <w:r w:rsidRPr="00BF7555">
              <w:rPr>
                <w:rFonts w:ascii="Arial" w:eastAsia="Times New Roman" w:hAnsi="Arial" w:cs="Arial"/>
                <w:sz w:val="16"/>
                <w:szCs w:val="16"/>
                <w:lang w:eastAsia="ru-RU"/>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62 200,13</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62 721,53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64 801,89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66 652,74</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24 693,88</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24 693,88</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b/>
                <w:bCs/>
                <w:sz w:val="16"/>
                <w:szCs w:val="16"/>
              </w:rPr>
              <w:t>305 764,05</w:t>
            </w:r>
          </w:p>
        </w:tc>
      </w:tr>
      <w:tr w:rsidR="009E5E75" w:rsidRPr="00D461B7" w:rsidTr="003A3946">
        <w:trPr>
          <w:gridBefore w:val="2"/>
          <w:wBefore w:w="567" w:type="dxa"/>
          <w:trHeight w:val="450"/>
        </w:trPr>
        <w:tc>
          <w:tcPr>
            <w:tcW w:w="851" w:type="dxa"/>
            <w:gridSpan w:val="3"/>
            <w:vMerge/>
            <w:tcBorders>
              <w:left w:val="single" w:sz="4" w:space="0" w:color="auto"/>
              <w:right w:val="single" w:sz="4" w:space="0" w:color="auto"/>
            </w:tcBorders>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hideMark/>
          </w:tcPr>
          <w:p w:rsidR="009E5E75" w:rsidRPr="00BF7555" w:rsidRDefault="009E5E7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9E5E75" w:rsidRPr="00BF7555" w:rsidRDefault="009E5E75" w:rsidP="00D461B7">
            <w:pPr>
              <w:rPr>
                <w:rFonts w:ascii="Arial" w:eastAsia="Times New Roman" w:hAnsi="Arial" w:cs="Arial"/>
                <w:sz w:val="16"/>
                <w:szCs w:val="16"/>
                <w:lang w:eastAsia="ru-RU"/>
              </w:rPr>
            </w:pPr>
            <w:r w:rsidRPr="00BF7555">
              <w:rPr>
                <w:rFonts w:ascii="Arial" w:hAnsi="Arial" w:cs="Arial"/>
                <w:sz w:val="16"/>
                <w:szCs w:val="16"/>
              </w:rPr>
              <w:t xml:space="preserve">всего расходы    </w:t>
            </w:r>
          </w:p>
        </w:tc>
        <w:tc>
          <w:tcPr>
            <w:tcW w:w="709" w:type="dxa"/>
            <w:gridSpan w:val="3"/>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r>
      <w:tr w:rsidR="009E5E75" w:rsidRPr="00D461B7" w:rsidTr="00C67A0A">
        <w:trPr>
          <w:gridBefore w:val="2"/>
          <w:wBefore w:w="567" w:type="dxa"/>
          <w:trHeight w:val="43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right w:val="single" w:sz="4" w:space="0" w:color="auto"/>
            </w:tcBorders>
            <w:shd w:val="clear" w:color="auto" w:fill="auto"/>
            <w:hideMark/>
          </w:tcPr>
          <w:p w:rsidR="009E5E75" w:rsidRPr="00BF7555" w:rsidRDefault="009E5E75"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9E5E75" w:rsidRPr="00BF7555" w:rsidRDefault="009E5E75"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9E5E75" w:rsidRPr="00BF7555" w:rsidRDefault="009E5E75"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r>
      <w:tr w:rsidR="009E5E75" w:rsidRPr="00D461B7" w:rsidTr="00C67A0A">
        <w:trPr>
          <w:gridBefore w:val="2"/>
          <w:wBefore w:w="567" w:type="dxa"/>
          <w:trHeight w:val="28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274</w:t>
            </w:r>
          </w:p>
        </w:tc>
        <w:tc>
          <w:tcPr>
            <w:tcW w:w="709"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0707</w:t>
            </w:r>
          </w:p>
        </w:tc>
        <w:tc>
          <w:tcPr>
            <w:tcW w:w="1417" w:type="dxa"/>
            <w:gridSpan w:val="4"/>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02.0.00.07310</w:t>
            </w:r>
          </w:p>
        </w:tc>
        <w:tc>
          <w:tcPr>
            <w:tcW w:w="709" w:type="dxa"/>
            <w:gridSpan w:val="2"/>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240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59 641,96</w:t>
            </w:r>
          </w:p>
        </w:tc>
        <w:tc>
          <w:tcPr>
            <w:tcW w:w="1276" w:type="dxa"/>
            <w:gridSpan w:val="3"/>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19 203,48</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19 203,48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98 048,92</w:t>
            </w:r>
          </w:p>
        </w:tc>
      </w:tr>
      <w:tr w:rsidR="009E5E75" w:rsidRPr="00D461B7" w:rsidTr="00C67A0A">
        <w:trPr>
          <w:gridBefore w:val="2"/>
          <w:wBefore w:w="567" w:type="dxa"/>
          <w:trHeight w:val="28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02.0.0731</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56 360,99</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56 441,26</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112 802,25</w:t>
            </w:r>
          </w:p>
        </w:tc>
      </w:tr>
      <w:tr w:rsidR="009E5E75" w:rsidRPr="00D461B7" w:rsidTr="00C67A0A">
        <w:trPr>
          <w:gridBefore w:val="2"/>
          <w:wBefore w:w="567" w:type="dxa"/>
          <w:trHeight w:val="28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02.0.00.07310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58 795,35</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19 203,48</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19 203,48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97 202,31</w:t>
            </w:r>
          </w:p>
        </w:tc>
      </w:tr>
      <w:tr w:rsidR="009E5E75" w:rsidRPr="00D461B7" w:rsidTr="00C67A0A">
        <w:trPr>
          <w:gridBefore w:val="2"/>
          <w:wBefore w:w="567" w:type="dxa"/>
          <w:trHeight w:val="28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02.0.00.07310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58 281,75</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58 281,75</w:t>
            </w:r>
          </w:p>
        </w:tc>
      </w:tr>
      <w:tr w:rsidR="009E5E75" w:rsidRPr="00D461B7" w:rsidTr="00C67A0A">
        <w:trPr>
          <w:gridBefore w:val="2"/>
          <w:wBefore w:w="567" w:type="dxa"/>
          <w:trHeight w:val="360"/>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02.0.00.73970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5 490,40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5 490,40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5 490,40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16 471,20</w:t>
            </w:r>
          </w:p>
        </w:tc>
      </w:tr>
      <w:tr w:rsidR="009E5E75" w:rsidRPr="00D461B7" w:rsidTr="00C67A0A">
        <w:trPr>
          <w:gridBefore w:val="2"/>
          <w:wBefore w:w="567" w:type="dxa"/>
          <w:trHeight w:val="25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02.0.00.73970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4 523,10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4 523,10</w:t>
            </w:r>
          </w:p>
        </w:tc>
      </w:tr>
      <w:tr w:rsidR="009E5E75" w:rsidRPr="00D461B7" w:rsidTr="00C67A0A">
        <w:trPr>
          <w:gridBefore w:val="2"/>
          <w:wBefore w:w="567" w:type="dxa"/>
          <w:trHeight w:val="25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02.0.0402</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165,11</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168,11</w:t>
            </w:r>
          </w:p>
        </w:tc>
      </w:tr>
      <w:tr w:rsidR="009E5E75" w:rsidRPr="00D461B7" w:rsidTr="00C67A0A">
        <w:trPr>
          <w:gridBefore w:val="2"/>
          <w:wBefore w:w="567" w:type="dxa"/>
          <w:trHeight w:val="25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02.0.00.S5820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632,98</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632,98</w:t>
            </w:r>
          </w:p>
        </w:tc>
      </w:tr>
      <w:tr w:rsidR="009E5E75" w:rsidRPr="00D461B7" w:rsidTr="00C67A0A">
        <w:trPr>
          <w:gridBefore w:val="2"/>
          <w:wBefore w:w="567" w:type="dxa"/>
          <w:trHeight w:val="25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02.0.0403</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1 280,34</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1 364,06</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2 644,40</w:t>
            </w:r>
          </w:p>
        </w:tc>
      </w:tr>
      <w:tr w:rsidR="009E5E75" w:rsidRPr="00D461B7" w:rsidTr="00C67A0A">
        <w:trPr>
          <w:gridBefore w:val="2"/>
          <w:wBefore w:w="567" w:type="dxa"/>
          <w:trHeight w:val="25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02.0.00.S5830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1 364,06</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1 364,06</w:t>
            </w:r>
          </w:p>
        </w:tc>
      </w:tr>
      <w:tr w:rsidR="009E5E75" w:rsidRPr="00D461B7" w:rsidTr="00C67A0A">
        <w:trPr>
          <w:gridBefore w:val="2"/>
          <w:wBefore w:w="567" w:type="dxa"/>
          <w:trHeight w:val="255"/>
        </w:trPr>
        <w:tc>
          <w:tcPr>
            <w:tcW w:w="851" w:type="dxa"/>
            <w:gridSpan w:val="3"/>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02.0.00.S3970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2 366,99</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2 366,99</w:t>
            </w:r>
          </w:p>
        </w:tc>
      </w:tr>
      <w:tr w:rsidR="009E5E75" w:rsidRPr="00D461B7" w:rsidTr="00C67A0A">
        <w:trPr>
          <w:gridBefore w:val="2"/>
          <w:wBefore w:w="567" w:type="dxa"/>
          <w:trHeight w:val="255"/>
        </w:trPr>
        <w:tc>
          <w:tcPr>
            <w:tcW w:w="851" w:type="dxa"/>
            <w:gridSpan w:val="3"/>
            <w:vMerge/>
            <w:tcBorders>
              <w:left w:val="single" w:sz="4" w:space="0" w:color="auto"/>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r w:rsidRPr="00BF7555">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r w:rsidRPr="00BF7555">
              <w:rPr>
                <w:rFonts w:ascii="Arial" w:hAnsi="Arial" w:cs="Arial"/>
                <w:i/>
                <w:iCs/>
                <w:sz w:val="16"/>
                <w:szCs w:val="16"/>
              </w:rPr>
              <w:t>02.0.7582</w:t>
            </w:r>
          </w:p>
        </w:tc>
        <w:tc>
          <w:tcPr>
            <w:tcW w:w="709"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1 568,30</w:t>
            </w: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1 568,30</w:t>
            </w:r>
          </w:p>
        </w:tc>
        <w:tc>
          <w:tcPr>
            <w:tcW w:w="1275"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3 136,60</w:t>
            </w:r>
          </w:p>
        </w:tc>
      </w:tr>
      <w:tr w:rsidR="009E5E75" w:rsidRPr="00D461B7" w:rsidTr="00C67A0A">
        <w:trPr>
          <w:gridBefore w:val="2"/>
          <w:wBefore w:w="567" w:type="dxa"/>
          <w:trHeight w:val="255"/>
        </w:trPr>
        <w:tc>
          <w:tcPr>
            <w:tcW w:w="851" w:type="dxa"/>
            <w:gridSpan w:val="3"/>
            <w:vMerge/>
            <w:tcBorders>
              <w:left w:val="single" w:sz="4" w:space="0" w:color="auto"/>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p>
        </w:tc>
        <w:tc>
          <w:tcPr>
            <w:tcW w:w="1276" w:type="dxa"/>
            <w:gridSpan w:val="3"/>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p>
        </w:tc>
      </w:tr>
      <w:tr w:rsidR="009E5E75" w:rsidRPr="00D461B7" w:rsidTr="00C67A0A">
        <w:trPr>
          <w:gridBefore w:val="2"/>
          <w:wBefore w:w="567" w:type="dxa"/>
          <w:trHeight w:val="255"/>
        </w:trPr>
        <w:tc>
          <w:tcPr>
            <w:tcW w:w="851" w:type="dxa"/>
            <w:gridSpan w:val="3"/>
            <w:vMerge/>
            <w:tcBorders>
              <w:left w:val="single" w:sz="4" w:space="0" w:color="auto"/>
              <w:bottom w:val="single" w:sz="4" w:space="0" w:color="000000"/>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left w:val="single" w:sz="4" w:space="0" w:color="auto"/>
              <w:bottom w:val="single" w:sz="4" w:space="0" w:color="000000"/>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bottom w:val="single" w:sz="4" w:space="0" w:color="000000"/>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i/>
                <w:iCs/>
                <w:sz w:val="16"/>
                <w:szCs w:val="16"/>
              </w:rPr>
            </w:pPr>
            <w:r>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i/>
                <w:iCs/>
                <w:sz w:val="16"/>
                <w:szCs w:val="16"/>
              </w:rPr>
            </w:pPr>
            <w:r>
              <w:rPr>
                <w:rFonts w:ascii="Arial" w:hAnsi="Arial" w:cs="Arial"/>
                <w:i/>
                <w:iCs/>
                <w:sz w:val="16"/>
                <w:szCs w:val="16"/>
              </w:rPr>
              <w:t>0707</w:t>
            </w:r>
          </w:p>
        </w:tc>
        <w:tc>
          <w:tcPr>
            <w:tcW w:w="1417" w:type="dxa"/>
            <w:gridSpan w:val="4"/>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i/>
                <w:iCs/>
                <w:sz w:val="16"/>
                <w:szCs w:val="16"/>
              </w:rPr>
            </w:pPr>
            <w:r>
              <w:rPr>
                <w:rFonts w:ascii="Arial" w:hAnsi="Arial" w:cs="Arial"/>
                <w:i/>
                <w:iCs/>
                <w:sz w:val="16"/>
                <w:szCs w:val="16"/>
              </w:rPr>
              <w:t>02.0.7583</w:t>
            </w:r>
          </w:p>
        </w:tc>
        <w:tc>
          <w:tcPr>
            <w:tcW w:w="709"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i/>
                <w:iCs/>
                <w:sz w:val="16"/>
                <w:szCs w:val="16"/>
              </w:rPr>
            </w:pPr>
            <w:r>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sz w:val="16"/>
                <w:szCs w:val="16"/>
              </w:rPr>
            </w:pPr>
            <w:r>
              <w:rPr>
                <w:rFonts w:ascii="Arial" w:hAnsi="Arial" w:cs="Arial"/>
                <w:sz w:val="16"/>
                <w:szCs w:val="16"/>
              </w:rPr>
              <w:t>2 987,50</w:t>
            </w: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sz w:val="16"/>
                <w:szCs w:val="16"/>
              </w:rPr>
            </w:pPr>
            <w:r>
              <w:rPr>
                <w:rFonts w:ascii="Arial" w:hAnsi="Arial" w:cs="Arial"/>
                <w:sz w:val="16"/>
                <w:szCs w:val="16"/>
              </w:rPr>
              <w:t>3 182,80</w:t>
            </w:r>
          </w:p>
        </w:tc>
        <w:tc>
          <w:tcPr>
            <w:tcW w:w="1275" w:type="dxa"/>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9E5E75" w:rsidRPr="00BF7555" w:rsidRDefault="009E5E75" w:rsidP="00D461B7">
            <w:pPr>
              <w:jc w:val="center"/>
              <w:rPr>
                <w:rFonts w:ascii="Arial" w:hAnsi="Arial" w:cs="Arial"/>
                <w:color w:val="C00000"/>
                <w:sz w:val="16"/>
                <w:szCs w:val="16"/>
              </w:rPr>
            </w:pPr>
            <w:r>
              <w:rPr>
                <w:rFonts w:ascii="Arial" w:hAnsi="Arial" w:cs="Arial"/>
                <w:color w:val="C00000"/>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sz w:val="16"/>
                <w:szCs w:val="16"/>
              </w:rPr>
            </w:pP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D461B7">
            <w:pPr>
              <w:jc w:val="center"/>
              <w:rPr>
                <w:rFonts w:ascii="Arial" w:hAnsi="Arial" w:cs="Arial"/>
                <w:sz w:val="16"/>
                <w:szCs w:val="16"/>
              </w:rPr>
            </w:pPr>
            <w:r>
              <w:rPr>
                <w:rFonts w:ascii="Arial" w:hAnsi="Arial" w:cs="Arial"/>
                <w:sz w:val="16"/>
                <w:szCs w:val="16"/>
              </w:rPr>
              <w:t>6 170,30</w:t>
            </w:r>
          </w:p>
        </w:tc>
      </w:tr>
      <w:tr w:rsidR="002603F3" w:rsidRPr="00D461B7" w:rsidTr="002603F3">
        <w:trPr>
          <w:gridBefore w:val="2"/>
          <w:wBefore w:w="567" w:type="dxa"/>
          <w:trHeight w:val="495"/>
        </w:trPr>
        <w:tc>
          <w:tcPr>
            <w:tcW w:w="851" w:type="dxa"/>
            <w:gridSpan w:val="3"/>
            <w:vMerge w:val="restart"/>
            <w:tcBorders>
              <w:top w:val="nil"/>
              <w:left w:val="single" w:sz="4" w:space="0" w:color="auto"/>
              <w:bottom w:val="nil"/>
              <w:right w:val="single" w:sz="4" w:space="0" w:color="auto"/>
            </w:tcBorders>
            <w:shd w:val="clear" w:color="auto" w:fill="auto"/>
            <w:vAlign w:val="center"/>
            <w:hideMark/>
          </w:tcPr>
          <w:p w:rsidR="002603F3" w:rsidRPr="00BF7555" w:rsidRDefault="002603F3">
            <w:pPr>
              <w:rPr>
                <w:rFonts w:ascii="Arial" w:hAnsi="Arial" w:cs="Arial"/>
                <w:sz w:val="16"/>
                <w:szCs w:val="16"/>
              </w:rPr>
            </w:pPr>
          </w:p>
          <w:p w:rsidR="002603F3" w:rsidRPr="00BF7555" w:rsidRDefault="002603F3">
            <w:pPr>
              <w:rPr>
                <w:rFonts w:ascii="Arial" w:hAnsi="Arial" w:cs="Arial"/>
                <w:sz w:val="16"/>
                <w:szCs w:val="16"/>
              </w:rPr>
            </w:pPr>
            <w:r w:rsidRPr="00BF7555">
              <w:rPr>
                <w:rFonts w:ascii="Arial" w:hAnsi="Arial" w:cs="Arial"/>
                <w:sz w:val="16"/>
                <w:szCs w:val="16"/>
              </w:rPr>
              <w:t>Отдельное мероприятие Программы 15</w:t>
            </w:r>
          </w:p>
        </w:tc>
        <w:tc>
          <w:tcPr>
            <w:tcW w:w="992" w:type="dxa"/>
            <w:gridSpan w:val="5"/>
            <w:vMerge w:val="restart"/>
            <w:tcBorders>
              <w:top w:val="nil"/>
              <w:left w:val="single" w:sz="4" w:space="0" w:color="auto"/>
              <w:bottom w:val="nil"/>
              <w:right w:val="single" w:sz="4" w:space="0" w:color="auto"/>
            </w:tcBorders>
            <w:shd w:val="clear" w:color="auto" w:fill="auto"/>
            <w:vAlign w:val="center"/>
            <w:hideMark/>
          </w:tcPr>
          <w:p w:rsidR="002603F3" w:rsidRPr="00BF7555" w:rsidRDefault="002603F3">
            <w:pPr>
              <w:rPr>
                <w:rFonts w:ascii="Arial" w:hAnsi="Arial" w:cs="Arial"/>
                <w:sz w:val="16"/>
                <w:szCs w:val="16"/>
              </w:rPr>
            </w:pPr>
          </w:p>
          <w:p w:rsidR="002603F3" w:rsidRPr="00BF7555" w:rsidRDefault="002603F3">
            <w:pPr>
              <w:rPr>
                <w:rFonts w:ascii="Arial" w:hAnsi="Arial" w:cs="Arial"/>
                <w:sz w:val="16"/>
                <w:szCs w:val="16"/>
              </w:rPr>
            </w:pPr>
            <w:r w:rsidRPr="00BF7555">
              <w:rPr>
                <w:rFonts w:ascii="Arial" w:hAnsi="Arial" w:cs="Arial"/>
                <w:sz w:val="16"/>
                <w:szCs w:val="16"/>
              </w:rPr>
              <w:t>Ресурсное обеспечение деятельности (оказание услуг) подведомственных учреждений</w:t>
            </w:r>
          </w:p>
        </w:tc>
        <w:tc>
          <w:tcPr>
            <w:tcW w:w="1275" w:type="dxa"/>
            <w:gridSpan w:val="4"/>
            <w:tcBorders>
              <w:top w:val="nil"/>
              <w:left w:val="nil"/>
              <w:bottom w:val="single" w:sz="4" w:space="0" w:color="auto"/>
              <w:right w:val="single" w:sz="4" w:space="0" w:color="auto"/>
            </w:tcBorders>
            <w:shd w:val="clear" w:color="auto" w:fill="auto"/>
            <w:vAlign w:val="center"/>
            <w:hideMark/>
          </w:tcPr>
          <w:p w:rsidR="002603F3" w:rsidRPr="00BF7555" w:rsidRDefault="002603F3">
            <w:pP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sz w:val="16"/>
                <w:szCs w:val="16"/>
              </w:rPr>
            </w:pPr>
          </w:p>
        </w:tc>
        <w:tc>
          <w:tcPr>
            <w:tcW w:w="1276" w:type="dxa"/>
            <w:gridSpan w:val="3"/>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2603F3" w:rsidRPr="00BF7555" w:rsidRDefault="002603F3">
            <w:pPr>
              <w:jc w:val="center"/>
              <w:rPr>
                <w:rFonts w:ascii="Arial" w:hAnsi="Arial" w:cs="Arial"/>
                <w:sz w:val="16"/>
                <w:szCs w:val="16"/>
              </w:rPr>
            </w:pPr>
          </w:p>
        </w:tc>
      </w:tr>
      <w:tr w:rsidR="002603F3" w:rsidRPr="00D461B7" w:rsidTr="009E5E75">
        <w:trPr>
          <w:gridBefore w:val="2"/>
          <w:wBefore w:w="567" w:type="dxa"/>
          <w:trHeight w:val="525"/>
        </w:trPr>
        <w:tc>
          <w:tcPr>
            <w:tcW w:w="851" w:type="dxa"/>
            <w:gridSpan w:val="3"/>
            <w:vMerge/>
            <w:tcBorders>
              <w:top w:val="nil"/>
              <w:left w:val="single" w:sz="4" w:space="0" w:color="auto"/>
              <w:bottom w:val="nil"/>
              <w:right w:val="single" w:sz="4" w:space="0" w:color="auto"/>
            </w:tcBorders>
            <w:vAlign w:val="center"/>
            <w:hideMark/>
          </w:tcPr>
          <w:p w:rsidR="002603F3" w:rsidRPr="00BF7555" w:rsidRDefault="002603F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2603F3" w:rsidRPr="00BF7555" w:rsidRDefault="002603F3"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2603F3" w:rsidRPr="00BF7555" w:rsidRDefault="009E5E75" w:rsidP="00D461B7">
            <w:pPr>
              <w:rPr>
                <w:rFonts w:ascii="Arial" w:eastAsia="Times New Roman" w:hAnsi="Arial" w:cs="Arial"/>
                <w:sz w:val="16"/>
                <w:szCs w:val="16"/>
                <w:lang w:eastAsia="ru-RU"/>
              </w:rPr>
            </w:pPr>
            <w:r w:rsidRPr="00BF7555">
              <w:rPr>
                <w:rFonts w:ascii="Arial" w:hAnsi="Arial" w:cs="Arial"/>
                <w:sz w:val="16"/>
                <w:szCs w:val="16"/>
              </w:rPr>
              <w:t xml:space="preserve">всего расходы    </w:t>
            </w:r>
          </w:p>
        </w:tc>
        <w:tc>
          <w:tcPr>
            <w:tcW w:w="709" w:type="dxa"/>
            <w:gridSpan w:val="3"/>
            <w:tcBorders>
              <w:top w:val="nil"/>
              <w:left w:val="single" w:sz="4" w:space="0" w:color="auto"/>
              <w:bottom w:val="single" w:sz="4" w:space="0" w:color="auto"/>
              <w:right w:val="single" w:sz="4" w:space="0" w:color="auto"/>
            </w:tcBorders>
            <w:shd w:val="clear" w:color="auto" w:fill="auto"/>
            <w:vAlign w:val="bottom"/>
          </w:tcPr>
          <w:p w:rsidR="002603F3" w:rsidRPr="00BF7555" w:rsidRDefault="002603F3" w:rsidP="00D461B7">
            <w:pPr>
              <w:jc w:val="center"/>
              <w:rPr>
                <w:rFonts w:ascii="Arial" w:eastAsia="Times New Roman" w:hAnsi="Arial" w:cs="Arial"/>
                <w:sz w:val="16"/>
                <w:szCs w:val="16"/>
                <w:lang w:eastAsia="ru-RU"/>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2603F3" w:rsidRPr="00BF7555" w:rsidRDefault="002603F3" w:rsidP="00D461B7">
            <w:pPr>
              <w:jc w:val="center"/>
              <w:rPr>
                <w:rFonts w:ascii="Arial" w:eastAsia="Times New Roman" w:hAnsi="Arial" w:cs="Arial"/>
                <w:b/>
                <w:bCs/>
                <w:sz w:val="16"/>
                <w:szCs w:val="16"/>
                <w:lang w:eastAsia="ru-RU"/>
              </w:rPr>
            </w:pPr>
          </w:p>
        </w:tc>
        <w:tc>
          <w:tcPr>
            <w:tcW w:w="1417" w:type="dxa"/>
            <w:gridSpan w:val="4"/>
            <w:tcBorders>
              <w:top w:val="nil"/>
              <w:left w:val="single" w:sz="4" w:space="0" w:color="auto"/>
              <w:bottom w:val="single" w:sz="4" w:space="0" w:color="auto"/>
              <w:right w:val="single" w:sz="4" w:space="0" w:color="auto"/>
            </w:tcBorders>
            <w:shd w:val="clear" w:color="auto" w:fill="auto"/>
            <w:vAlign w:val="bottom"/>
          </w:tcPr>
          <w:p w:rsidR="002603F3" w:rsidRPr="00BF7555" w:rsidRDefault="002603F3" w:rsidP="00D461B7">
            <w:pPr>
              <w:jc w:val="center"/>
              <w:rPr>
                <w:rFonts w:ascii="Arial" w:eastAsia="Times New Roman" w:hAnsi="Arial" w:cs="Arial"/>
                <w:b/>
                <w:bCs/>
                <w:sz w:val="16"/>
                <w:szCs w:val="16"/>
                <w:lang w:eastAsia="ru-RU"/>
              </w:rPr>
            </w:pP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603F3" w:rsidRPr="00BF7555" w:rsidRDefault="002603F3" w:rsidP="00D461B7">
            <w:pPr>
              <w:jc w:val="center"/>
              <w:rPr>
                <w:rFonts w:ascii="Arial" w:eastAsia="Times New Roman" w:hAnsi="Arial" w:cs="Arial"/>
                <w:sz w:val="16"/>
                <w:szCs w:val="16"/>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b/>
                <w:bCs/>
                <w:sz w:val="16"/>
                <w:szCs w:val="16"/>
              </w:rPr>
              <w:t>173 346,34</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b/>
                <w:bCs/>
                <w:sz w:val="16"/>
                <w:szCs w:val="16"/>
              </w:rPr>
              <w:t>183 309,46</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b/>
                <w:bCs/>
                <w:sz w:val="16"/>
                <w:szCs w:val="16"/>
              </w:rPr>
              <w:t>181 838,04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b/>
                <w:bCs/>
                <w:sz w:val="16"/>
                <w:szCs w:val="16"/>
              </w:rPr>
              <w:t>184 436,33</w:t>
            </w:r>
          </w:p>
        </w:tc>
        <w:tc>
          <w:tcPr>
            <w:tcW w:w="1276" w:type="dxa"/>
            <w:gridSpan w:val="3"/>
            <w:tcBorders>
              <w:top w:val="nil"/>
              <w:left w:val="single" w:sz="4" w:space="0" w:color="auto"/>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b/>
                <w:bCs/>
                <w:sz w:val="16"/>
                <w:szCs w:val="16"/>
              </w:rPr>
              <w:t>173 291,75</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b/>
                <w:bCs/>
                <w:sz w:val="16"/>
                <w:szCs w:val="16"/>
              </w:rPr>
              <w:t>173 291,75</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b/>
                <w:bCs/>
                <w:sz w:val="16"/>
                <w:szCs w:val="16"/>
              </w:rPr>
              <w:t>1 069 513,67</w:t>
            </w:r>
          </w:p>
        </w:tc>
      </w:tr>
      <w:tr w:rsidR="002603F3" w:rsidRPr="00D461B7" w:rsidTr="00B3240F">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2603F3" w:rsidRPr="00BF7555" w:rsidRDefault="002603F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2603F3" w:rsidRPr="00BF7555" w:rsidRDefault="002603F3" w:rsidP="00D461B7">
            <w:pPr>
              <w:rPr>
                <w:rFonts w:ascii="Arial" w:eastAsia="Times New Roman" w:hAnsi="Arial" w:cs="Arial"/>
                <w:sz w:val="16"/>
                <w:szCs w:val="16"/>
                <w:lang w:eastAsia="ru-RU"/>
              </w:rPr>
            </w:pPr>
          </w:p>
        </w:tc>
        <w:tc>
          <w:tcPr>
            <w:tcW w:w="1275" w:type="dxa"/>
            <w:gridSpan w:val="4"/>
            <w:tcBorders>
              <w:top w:val="nil"/>
              <w:left w:val="nil"/>
              <w:bottom w:val="nil"/>
              <w:right w:val="single" w:sz="4" w:space="0" w:color="auto"/>
            </w:tcBorders>
            <w:shd w:val="clear" w:color="auto" w:fill="auto"/>
            <w:hideMark/>
          </w:tcPr>
          <w:p w:rsidR="002603F3" w:rsidRPr="00BF7555" w:rsidRDefault="002603F3" w:rsidP="00D461B7">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tc>
        <w:tc>
          <w:tcPr>
            <w:tcW w:w="709" w:type="dxa"/>
            <w:gridSpan w:val="3"/>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i/>
                <w:iCs/>
                <w:sz w:val="16"/>
                <w:szCs w:val="16"/>
                <w:lang w:eastAsia="ru-RU"/>
              </w:rPr>
            </w:pPr>
            <w:r w:rsidRPr="00BF7555">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i/>
                <w:iCs/>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2603F3" w:rsidRPr="00BF7555" w:rsidRDefault="002603F3" w:rsidP="00D461B7">
            <w:pPr>
              <w:jc w:val="center"/>
              <w:rPr>
                <w:rFonts w:ascii="Arial" w:eastAsia="Times New Roman" w:hAnsi="Arial" w:cs="Arial"/>
                <w:sz w:val="16"/>
                <w:szCs w:val="16"/>
                <w:lang w:eastAsia="ru-RU"/>
              </w:rPr>
            </w:pPr>
            <w:r w:rsidRPr="00BF7555">
              <w:rPr>
                <w:rFonts w:ascii="Arial" w:hAnsi="Arial" w:cs="Arial"/>
                <w:sz w:val="16"/>
                <w:szCs w:val="16"/>
              </w:rPr>
              <w:t> </w:t>
            </w:r>
          </w:p>
        </w:tc>
      </w:tr>
      <w:tr w:rsidR="002603F3" w:rsidRPr="00D461B7" w:rsidTr="009E5E75">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2603F3" w:rsidRPr="00BF7555" w:rsidRDefault="002603F3"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2603F3" w:rsidRPr="00BF7555" w:rsidRDefault="002603F3" w:rsidP="00D461B7">
            <w:pPr>
              <w:rPr>
                <w:rFonts w:ascii="Arial" w:eastAsia="Times New Roman" w:hAnsi="Arial" w:cs="Arial"/>
                <w:sz w:val="16"/>
                <w:szCs w:val="16"/>
                <w:lang w:eastAsia="ru-RU"/>
              </w:rPr>
            </w:pPr>
          </w:p>
        </w:tc>
        <w:tc>
          <w:tcPr>
            <w:tcW w:w="1275" w:type="dxa"/>
            <w:gridSpan w:val="4"/>
            <w:tcBorders>
              <w:top w:val="single" w:sz="4" w:space="0" w:color="auto"/>
              <w:left w:val="nil"/>
              <w:bottom w:val="nil"/>
              <w:right w:val="single" w:sz="4" w:space="0" w:color="auto"/>
            </w:tcBorders>
            <w:shd w:val="clear" w:color="auto" w:fill="auto"/>
            <w:hideMark/>
          </w:tcPr>
          <w:p w:rsidR="002603F3" w:rsidRPr="00BF7555" w:rsidRDefault="002603F3" w:rsidP="00D461B7">
            <w:pPr>
              <w:rPr>
                <w:rFonts w:ascii="Arial" w:eastAsia="Times New Roman" w:hAnsi="Arial" w:cs="Arial"/>
                <w:sz w:val="16"/>
                <w:szCs w:val="16"/>
                <w:lang w:eastAsia="ru-RU"/>
              </w:rPr>
            </w:pPr>
            <w:r w:rsidRPr="00BF7555">
              <w:rPr>
                <w:rFonts w:ascii="Arial" w:hAnsi="Arial" w:cs="Arial"/>
                <w:sz w:val="16"/>
                <w:szCs w:val="16"/>
              </w:rPr>
              <w:t xml:space="preserve">ГРБС:            </w:t>
            </w:r>
          </w:p>
        </w:tc>
        <w:tc>
          <w:tcPr>
            <w:tcW w:w="709" w:type="dxa"/>
            <w:gridSpan w:val="3"/>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i/>
                <w:iCs/>
                <w:sz w:val="16"/>
                <w:szCs w:val="16"/>
                <w:lang w:eastAsia="ru-RU"/>
              </w:rPr>
            </w:pPr>
          </w:p>
        </w:tc>
        <w:tc>
          <w:tcPr>
            <w:tcW w:w="1417" w:type="dxa"/>
            <w:gridSpan w:val="4"/>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i/>
                <w:iCs/>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i/>
                <w:iCs/>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sz w:val="16"/>
                <w:szCs w:val="16"/>
                <w:lang w:eastAsia="ru-RU"/>
              </w:rPr>
            </w:pPr>
          </w:p>
        </w:tc>
        <w:tc>
          <w:tcPr>
            <w:tcW w:w="1276" w:type="dxa"/>
            <w:gridSpan w:val="3"/>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2603F3" w:rsidRPr="00BF7555" w:rsidRDefault="002603F3" w:rsidP="00D461B7">
            <w:pPr>
              <w:jc w:val="center"/>
              <w:rPr>
                <w:rFonts w:ascii="Arial" w:eastAsia="Times New Roman" w:hAnsi="Arial" w:cs="Arial"/>
                <w:sz w:val="16"/>
                <w:szCs w:val="16"/>
                <w:lang w:eastAsia="ru-RU"/>
              </w:rPr>
            </w:pP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val="restart"/>
            <w:tcBorders>
              <w:top w:val="single" w:sz="4" w:space="0" w:color="auto"/>
              <w:left w:val="single" w:sz="4" w:space="0" w:color="auto"/>
              <w:right w:val="single" w:sz="4" w:space="0" w:color="auto"/>
            </w:tcBorders>
            <w:shd w:val="clear" w:color="auto" w:fill="auto"/>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p w:rsidR="009E5E75" w:rsidRPr="00BF7555" w:rsidRDefault="009E5E75"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02.0.0205</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140 529,28</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149 330,85</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289 860,13</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02.0.00.02050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156 159,91</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153 587,85</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153 587,85</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463 335,61</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02.0.00.02050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111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113 846,10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113 846,10</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02.0.00.02050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119</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33 024,87</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33 024,87</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02.0.0205</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6 653,51</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7 465,76</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14 119,27</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02.0.00.02050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112</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7 332,46</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7 332,46</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02.0.0205</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6 640,83</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2 294,80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8 935,63</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02.0.00.02050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28 160,42</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19 629,90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19 629,90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67 420,22</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02.0.00.02050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3 959,98</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3 959,98</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02.0.0205</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19 448,42</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24 041,20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43 489,62</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02.0.00.02050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23 589,43</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23 589,43</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02.0.0205</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831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34,19</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34,19</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02.0.0205</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nil"/>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74,30</w:t>
            </w:r>
          </w:p>
        </w:tc>
        <w:tc>
          <w:tcPr>
            <w:tcW w:w="1276" w:type="dxa"/>
            <w:gridSpan w:val="2"/>
            <w:tcBorders>
              <w:top w:val="nil"/>
              <w:left w:val="nil"/>
              <w:bottom w:val="nil"/>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112,66</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186,96</w:t>
            </w:r>
          </w:p>
        </w:tc>
      </w:tr>
      <w:tr w:rsidR="009E5E75" w:rsidRPr="00D461B7" w:rsidTr="00DB1959">
        <w:trPr>
          <w:gridBefore w:val="2"/>
          <w:wBefore w:w="567" w:type="dxa"/>
          <w:trHeight w:val="270"/>
        </w:trPr>
        <w:tc>
          <w:tcPr>
            <w:tcW w:w="851" w:type="dxa"/>
            <w:gridSpan w:val="3"/>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nil"/>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02.0.00.02050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850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116,00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74,00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74,00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264,00</w:t>
            </w:r>
          </w:p>
        </w:tc>
      </w:tr>
      <w:tr w:rsidR="009E5E75" w:rsidRPr="00D461B7" w:rsidTr="00EA029F">
        <w:trPr>
          <w:gridBefore w:val="2"/>
          <w:wBefore w:w="567" w:type="dxa"/>
          <w:trHeight w:val="270"/>
        </w:trPr>
        <w:tc>
          <w:tcPr>
            <w:tcW w:w="851" w:type="dxa"/>
            <w:gridSpan w:val="3"/>
            <w:tcBorders>
              <w:top w:val="nil"/>
              <w:left w:val="single" w:sz="4" w:space="0" w:color="auto"/>
              <w:bottom w:val="nil"/>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992" w:type="dxa"/>
            <w:gridSpan w:val="5"/>
            <w:tcBorders>
              <w:top w:val="nil"/>
              <w:left w:val="single" w:sz="4" w:space="0" w:color="auto"/>
              <w:bottom w:val="nil"/>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r w:rsidRPr="00BF7555">
              <w:rPr>
                <w:rFonts w:ascii="Arial" w:hAnsi="Arial" w:cs="Arial"/>
                <w:i/>
                <w:iCs/>
                <w:sz w:val="16"/>
                <w:szCs w:val="16"/>
              </w:rPr>
              <w:t>02.0.00.02050</w:t>
            </w:r>
          </w:p>
        </w:tc>
        <w:tc>
          <w:tcPr>
            <w:tcW w:w="709"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i/>
                <w:iCs/>
                <w:sz w:val="16"/>
                <w:szCs w:val="16"/>
              </w:rPr>
            </w:pPr>
            <w:r w:rsidRPr="00BF7555">
              <w:rPr>
                <w:rFonts w:ascii="Arial" w:hAnsi="Arial" w:cs="Arial"/>
                <w:i/>
                <w:iCs/>
                <w:sz w:val="16"/>
                <w:szCs w:val="16"/>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85,20</w:t>
            </w: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E5E75" w:rsidP="001C77AE">
            <w:pPr>
              <w:jc w:val="center"/>
              <w:rPr>
                <w:rFonts w:ascii="Arial" w:hAnsi="Arial" w:cs="Arial"/>
                <w:sz w:val="16"/>
                <w:szCs w:val="16"/>
              </w:rPr>
            </w:pPr>
            <w:r w:rsidRPr="00BF7555">
              <w:rPr>
                <w:rFonts w:ascii="Arial" w:hAnsi="Arial" w:cs="Arial"/>
                <w:sz w:val="16"/>
                <w:szCs w:val="16"/>
              </w:rPr>
              <w:t>85,20</w:t>
            </w:r>
          </w:p>
        </w:tc>
      </w:tr>
      <w:tr w:rsidR="009E5E75" w:rsidRPr="00D461B7" w:rsidTr="00DB1959">
        <w:trPr>
          <w:gridBefore w:val="2"/>
          <w:wBefore w:w="567" w:type="dxa"/>
          <w:trHeight w:val="270"/>
        </w:trPr>
        <w:tc>
          <w:tcPr>
            <w:tcW w:w="851" w:type="dxa"/>
            <w:gridSpan w:val="3"/>
            <w:tcBorders>
              <w:top w:val="nil"/>
              <w:left w:val="single" w:sz="4" w:space="0" w:color="auto"/>
              <w:bottom w:val="nil"/>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992" w:type="dxa"/>
            <w:gridSpan w:val="5"/>
            <w:tcBorders>
              <w:top w:val="nil"/>
              <w:left w:val="single" w:sz="4" w:space="0" w:color="auto"/>
              <w:bottom w:val="nil"/>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left w:val="single" w:sz="4" w:space="0" w:color="auto"/>
              <w:bottom w:val="nil"/>
              <w:right w:val="single" w:sz="4" w:space="0" w:color="auto"/>
            </w:tcBorders>
            <w:vAlign w:val="center"/>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i/>
                <w:iCs/>
                <w:sz w:val="16"/>
                <w:szCs w:val="16"/>
              </w:rPr>
            </w:pPr>
            <w:r>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i/>
                <w:iCs/>
                <w:sz w:val="16"/>
                <w:szCs w:val="16"/>
              </w:rPr>
            </w:pPr>
            <w:r>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i/>
                <w:iCs/>
                <w:sz w:val="16"/>
                <w:szCs w:val="16"/>
              </w:rPr>
            </w:pPr>
            <w:r>
              <w:rPr>
                <w:rFonts w:ascii="Arial" w:hAnsi="Arial" w:cs="Arial"/>
                <w:i/>
                <w:iCs/>
                <w:sz w:val="16"/>
                <w:szCs w:val="16"/>
              </w:rPr>
              <w:t>02\0\0205</w:t>
            </w:r>
          </w:p>
        </w:tc>
        <w:tc>
          <w:tcPr>
            <w:tcW w:w="709" w:type="dxa"/>
            <w:gridSpan w:val="2"/>
            <w:tcBorders>
              <w:top w:val="nil"/>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i/>
                <w:iCs/>
                <w:sz w:val="16"/>
                <w:szCs w:val="16"/>
              </w:rPr>
            </w:pPr>
            <w:r>
              <w:rPr>
                <w:rFonts w:ascii="Arial" w:hAnsi="Arial" w:cs="Arial"/>
                <w:i/>
                <w:iCs/>
                <w:sz w:val="16"/>
                <w:szCs w:val="16"/>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sz w:val="16"/>
                <w:szCs w:val="16"/>
              </w:rPr>
            </w:pPr>
            <w:r>
              <w:rPr>
                <w:rFonts w:ascii="Arial" w:hAnsi="Arial" w:cs="Arial"/>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sz w:val="16"/>
                <w:szCs w:val="16"/>
              </w:rPr>
            </w:pPr>
            <w:r>
              <w:rPr>
                <w:rFonts w:ascii="Arial" w:hAnsi="Arial" w:cs="Arial"/>
                <w:sz w:val="16"/>
                <w:szCs w:val="16"/>
              </w:rPr>
              <w:t>30,00</w:t>
            </w:r>
          </w:p>
        </w:tc>
        <w:tc>
          <w:tcPr>
            <w:tcW w:w="1275" w:type="dxa"/>
            <w:tcBorders>
              <w:top w:val="nil"/>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9E5E75" w:rsidRPr="00BF7555" w:rsidRDefault="009701E8" w:rsidP="00D461B7">
            <w:pPr>
              <w:jc w:val="center"/>
              <w:rPr>
                <w:rFonts w:ascii="Arial" w:hAnsi="Arial" w:cs="Arial"/>
                <w:color w:val="C00000"/>
                <w:sz w:val="16"/>
                <w:szCs w:val="16"/>
              </w:rPr>
            </w:pPr>
            <w:r>
              <w:rPr>
                <w:rFonts w:ascii="Arial" w:hAnsi="Arial" w:cs="Arial"/>
                <w:color w:val="C00000"/>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sz w:val="16"/>
                <w:szCs w:val="16"/>
              </w:rPr>
            </w:pP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701E8" w:rsidP="00D461B7">
            <w:pPr>
              <w:jc w:val="center"/>
              <w:rPr>
                <w:rFonts w:ascii="Arial" w:hAnsi="Arial" w:cs="Arial"/>
                <w:sz w:val="16"/>
                <w:szCs w:val="16"/>
              </w:rPr>
            </w:pPr>
            <w:r>
              <w:rPr>
                <w:rFonts w:ascii="Arial" w:hAnsi="Arial" w:cs="Arial"/>
                <w:sz w:val="16"/>
                <w:szCs w:val="16"/>
              </w:rPr>
              <w:t>30,00</w:t>
            </w:r>
          </w:p>
        </w:tc>
      </w:tr>
      <w:tr w:rsidR="009E5E75" w:rsidRPr="00D461B7" w:rsidTr="009E5E75">
        <w:trPr>
          <w:gridBefore w:val="2"/>
          <w:wBefore w:w="567" w:type="dxa"/>
          <w:trHeight w:val="540"/>
        </w:trPr>
        <w:tc>
          <w:tcPr>
            <w:tcW w:w="85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E75" w:rsidRPr="00BF7555" w:rsidRDefault="009E5E75">
            <w:pPr>
              <w:rPr>
                <w:rFonts w:ascii="Arial" w:hAnsi="Arial" w:cs="Arial"/>
                <w:sz w:val="16"/>
                <w:szCs w:val="16"/>
              </w:rPr>
            </w:pPr>
          </w:p>
          <w:p w:rsidR="009E5E75" w:rsidRPr="00BF7555" w:rsidRDefault="009E5E75">
            <w:pPr>
              <w:rPr>
                <w:rFonts w:ascii="Arial" w:hAnsi="Arial" w:cs="Arial"/>
                <w:sz w:val="16"/>
                <w:szCs w:val="16"/>
              </w:rPr>
            </w:pPr>
            <w:r w:rsidRPr="00BF7555">
              <w:rPr>
                <w:rFonts w:ascii="Arial" w:hAnsi="Arial" w:cs="Arial"/>
                <w:sz w:val="16"/>
                <w:szCs w:val="16"/>
              </w:rPr>
              <w:t>Отдельное мероприятие Программы 16</w:t>
            </w:r>
          </w:p>
        </w:tc>
        <w:tc>
          <w:tcPr>
            <w:tcW w:w="99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E75" w:rsidRPr="00BF7555" w:rsidRDefault="009E5E75">
            <w:pPr>
              <w:rPr>
                <w:rFonts w:ascii="Arial" w:hAnsi="Arial" w:cs="Arial"/>
                <w:sz w:val="16"/>
                <w:szCs w:val="16"/>
              </w:rPr>
            </w:pPr>
          </w:p>
          <w:p w:rsidR="009E5E75" w:rsidRPr="00BF7555" w:rsidRDefault="009E5E75">
            <w:pPr>
              <w:rPr>
                <w:rFonts w:ascii="Arial" w:hAnsi="Arial" w:cs="Arial"/>
                <w:sz w:val="16"/>
                <w:szCs w:val="16"/>
              </w:rPr>
            </w:pPr>
            <w:r w:rsidRPr="00BF7555">
              <w:rPr>
                <w:rFonts w:ascii="Arial" w:hAnsi="Arial" w:cs="Arial"/>
                <w:sz w:val="16"/>
                <w:szCs w:val="16"/>
              </w:rPr>
              <w:t>Обеспечение и координация деятельности подведомственных учреждений</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9E5E75" w:rsidRPr="00BF7555" w:rsidRDefault="009E5E75">
            <w:pP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sz w:val="16"/>
                <w:szCs w:val="16"/>
              </w:rPr>
            </w:pPr>
          </w:p>
        </w:tc>
        <w:tc>
          <w:tcPr>
            <w:tcW w:w="1276" w:type="dxa"/>
            <w:gridSpan w:val="3"/>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9E5E75" w:rsidRPr="00BF7555" w:rsidRDefault="009E5E75">
            <w:pPr>
              <w:jc w:val="center"/>
              <w:rPr>
                <w:rFonts w:ascii="Arial" w:hAnsi="Arial" w:cs="Arial"/>
                <w:sz w:val="16"/>
                <w:szCs w:val="16"/>
              </w:rPr>
            </w:pPr>
          </w:p>
        </w:tc>
      </w:tr>
      <w:tr w:rsidR="009E5E75" w:rsidRPr="00D461B7" w:rsidTr="007C56DF">
        <w:trPr>
          <w:gridBefore w:val="2"/>
          <w:wBefore w:w="567" w:type="dxa"/>
          <w:trHeight w:val="49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в том числе </w:t>
            </w:r>
            <w:proofErr w:type="gramStart"/>
            <w:r w:rsidRPr="00BF7555">
              <w:rPr>
                <w:rFonts w:ascii="Arial" w:eastAsia="Times New Roman" w:hAnsi="Arial" w:cs="Arial"/>
                <w:sz w:val="16"/>
                <w:szCs w:val="16"/>
                <w:lang w:eastAsia="ru-RU"/>
              </w:rPr>
              <w:t>по</w:t>
            </w:r>
            <w:proofErr w:type="gramEnd"/>
            <w:r w:rsidRPr="00BF7555">
              <w:rPr>
                <w:rFonts w:ascii="Arial" w:eastAsia="Times New Roman" w:hAnsi="Arial" w:cs="Arial"/>
                <w:sz w:val="16"/>
                <w:szCs w:val="16"/>
                <w:lang w:eastAsia="ru-RU"/>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9E5E75" w:rsidRPr="00BF7555" w:rsidRDefault="009E5E75" w:rsidP="00D461B7">
            <w:pPr>
              <w:jc w:val="center"/>
              <w:rPr>
                <w:rFonts w:ascii="Arial" w:eastAsia="Times New Roman" w:hAnsi="Arial" w:cs="Arial"/>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bottom"/>
          </w:tcPr>
          <w:p w:rsidR="009E5E75" w:rsidRPr="00BF7555" w:rsidRDefault="009E5E75" w:rsidP="00D461B7">
            <w:pPr>
              <w:jc w:val="center"/>
              <w:rPr>
                <w:rFonts w:ascii="Arial" w:eastAsia="Times New Roman" w:hAnsi="Arial" w:cs="Arial"/>
                <w:b/>
                <w:bCs/>
                <w:sz w:val="16"/>
                <w:szCs w:val="16"/>
                <w:lang w:eastAsia="ru-RU"/>
              </w:rPr>
            </w:pP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tcPr>
          <w:p w:rsidR="009E5E75" w:rsidRPr="00BF7555" w:rsidRDefault="009E5E75" w:rsidP="00D461B7">
            <w:pPr>
              <w:jc w:val="center"/>
              <w:rPr>
                <w:rFonts w:ascii="Arial" w:eastAsia="Times New Roman" w:hAnsi="Arial" w:cs="Arial"/>
                <w:b/>
                <w:bCs/>
                <w:sz w:val="16"/>
                <w:szCs w:val="16"/>
                <w:lang w:eastAsia="ru-RU"/>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E5E75" w:rsidRPr="00BF7555" w:rsidRDefault="009E5E75" w:rsidP="00D461B7">
            <w:pPr>
              <w:jc w:val="center"/>
              <w:rPr>
                <w:rFonts w:ascii="Arial" w:eastAsia="Times New Roman" w:hAnsi="Arial" w:cs="Arial"/>
                <w:sz w:val="16"/>
                <w:szCs w:val="16"/>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9E5E75" w:rsidRPr="007C56DF" w:rsidRDefault="009E5E75" w:rsidP="00D461B7">
            <w:pPr>
              <w:jc w:val="center"/>
              <w:rPr>
                <w:rFonts w:ascii="Arial" w:eastAsia="Times New Roman" w:hAnsi="Arial" w:cs="Arial"/>
                <w:sz w:val="16"/>
                <w:szCs w:val="16"/>
                <w:lang w:eastAsia="ru-RU"/>
              </w:rPr>
            </w:pPr>
            <w:r w:rsidRPr="007C56DF">
              <w:rPr>
                <w:rFonts w:ascii="Arial" w:hAnsi="Arial" w:cs="Arial"/>
                <w:b/>
                <w:bCs/>
                <w:sz w:val="16"/>
                <w:szCs w:val="16"/>
              </w:rPr>
              <w:t>48 933,00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E5E75" w:rsidRPr="007C56DF" w:rsidRDefault="009E5E75" w:rsidP="00D461B7">
            <w:pPr>
              <w:jc w:val="center"/>
              <w:rPr>
                <w:rFonts w:ascii="Arial" w:eastAsia="Times New Roman" w:hAnsi="Arial" w:cs="Arial"/>
                <w:sz w:val="16"/>
                <w:szCs w:val="16"/>
                <w:lang w:eastAsia="ru-RU"/>
              </w:rPr>
            </w:pPr>
            <w:r w:rsidRPr="007C56DF">
              <w:rPr>
                <w:rFonts w:ascii="Arial" w:hAnsi="Arial" w:cs="Arial"/>
                <w:b/>
                <w:bCs/>
                <w:sz w:val="16"/>
                <w:szCs w:val="16"/>
              </w:rPr>
              <w:t>46 668,07</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9E5E75" w:rsidRPr="007C56DF" w:rsidRDefault="009E5E75" w:rsidP="00D461B7">
            <w:pPr>
              <w:jc w:val="center"/>
              <w:rPr>
                <w:rFonts w:ascii="Arial" w:eastAsia="Times New Roman" w:hAnsi="Arial" w:cs="Arial"/>
                <w:sz w:val="16"/>
                <w:szCs w:val="16"/>
                <w:lang w:eastAsia="ru-RU"/>
              </w:rPr>
            </w:pPr>
            <w:r w:rsidRPr="007C56DF">
              <w:rPr>
                <w:rFonts w:ascii="Arial" w:hAnsi="Arial" w:cs="Arial"/>
                <w:b/>
                <w:bCs/>
                <w:sz w:val="16"/>
                <w:szCs w:val="16"/>
              </w:rPr>
              <w:t>44 150,81</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9E5E75" w:rsidRPr="007C56DF" w:rsidRDefault="009E5E75" w:rsidP="00D461B7">
            <w:pPr>
              <w:jc w:val="center"/>
              <w:rPr>
                <w:rFonts w:ascii="Arial" w:eastAsia="Times New Roman" w:hAnsi="Arial" w:cs="Arial"/>
                <w:sz w:val="16"/>
                <w:szCs w:val="16"/>
                <w:lang w:eastAsia="ru-RU"/>
              </w:rPr>
            </w:pPr>
            <w:r w:rsidRPr="007C56DF">
              <w:rPr>
                <w:rFonts w:ascii="Arial" w:hAnsi="Arial" w:cs="Arial"/>
                <w:b/>
                <w:bCs/>
                <w:sz w:val="16"/>
                <w:szCs w:val="16"/>
              </w:rPr>
              <w:t>45 015,86</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9E5E75" w:rsidRPr="007C56DF" w:rsidRDefault="009E5E75" w:rsidP="00D461B7">
            <w:pPr>
              <w:jc w:val="center"/>
              <w:rPr>
                <w:rFonts w:ascii="Arial" w:eastAsia="Times New Roman" w:hAnsi="Arial" w:cs="Arial"/>
                <w:sz w:val="16"/>
                <w:szCs w:val="16"/>
                <w:lang w:eastAsia="ru-RU"/>
              </w:rPr>
            </w:pPr>
            <w:r w:rsidRPr="007C56DF">
              <w:rPr>
                <w:rFonts w:ascii="Arial" w:hAnsi="Arial" w:cs="Arial"/>
                <w:b/>
                <w:bCs/>
                <w:sz w:val="16"/>
                <w:szCs w:val="16"/>
              </w:rPr>
              <w:t>58 676,41</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9E5E75" w:rsidRPr="007C56DF" w:rsidRDefault="009E5E75" w:rsidP="00D461B7">
            <w:pPr>
              <w:jc w:val="center"/>
              <w:rPr>
                <w:rFonts w:ascii="Arial" w:eastAsia="Times New Roman" w:hAnsi="Arial" w:cs="Arial"/>
                <w:sz w:val="16"/>
                <w:szCs w:val="16"/>
                <w:lang w:eastAsia="ru-RU"/>
              </w:rPr>
            </w:pPr>
            <w:r w:rsidRPr="007C56DF">
              <w:rPr>
                <w:rFonts w:ascii="Arial" w:hAnsi="Arial" w:cs="Arial"/>
                <w:b/>
                <w:bCs/>
                <w:sz w:val="16"/>
                <w:szCs w:val="16"/>
              </w:rPr>
              <w:t>58 676,41</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E5E75" w:rsidRPr="007C56DF" w:rsidRDefault="009E5E75" w:rsidP="00D461B7">
            <w:pPr>
              <w:jc w:val="center"/>
              <w:rPr>
                <w:rFonts w:ascii="Arial" w:eastAsia="Times New Roman" w:hAnsi="Arial" w:cs="Arial"/>
                <w:sz w:val="16"/>
                <w:szCs w:val="16"/>
                <w:lang w:eastAsia="ru-RU"/>
              </w:rPr>
            </w:pPr>
            <w:r w:rsidRPr="007C56DF">
              <w:rPr>
                <w:rFonts w:ascii="Arial" w:hAnsi="Arial" w:cs="Arial"/>
                <w:b/>
                <w:bCs/>
                <w:sz w:val="16"/>
                <w:szCs w:val="16"/>
              </w:rPr>
              <w:t>302 120,56</w:t>
            </w:r>
          </w:p>
        </w:tc>
      </w:tr>
      <w:tr w:rsidR="009E5E75" w:rsidRPr="00D461B7" w:rsidTr="007C56DF">
        <w:trPr>
          <w:gridBefore w:val="2"/>
          <w:wBefore w:w="567" w:type="dxa"/>
          <w:trHeight w:val="450"/>
        </w:trPr>
        <w:tc>
          <w:tcPr>
            <w:tcW w:w="851" w:type="dxa"/>
            <w:gridSpan w:val="3"/>
            <w:vMerge/>
            <w:tcBorders>
              <w:top w:val="single" w:sz="4" w:space="0" w:color="auto"/>
              <w:left w:val="single" w:sz="4" w:space="0" w:color="auto"/>
              <w:bottom w:val="single" w:sz="4" w:space="0" w:color="000000"/>
              <w:right w:val="single" w:sz="4" w:space="0" w:color="auto"/>
            </w:tcBorders>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hideMark/>
          </w:tcPr>
          <w:p w:rsidR="009E5E75" w:rsidRPr="00BF7555" w:rsidRDefault="009E5E75"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9E5E75" w:rsidRPr="00BF7555" w:rsidRDefault="009E5E75" w:rsidP="00D461B7">
            <w:pPr>
              <w:rPr>
                <w:rFonts w:ascii="Arial" w:eastAsia="Times New Roman" w:hAnsi="Arial" w:cs="Arial"/>
                <w:sz w:val="16"/>
                <w:szCs w:val="16"/>
                <w:lang w:eastAsia="ru-RU"/>
              </w:rPr>
            </w:pPr>
            <w:r w:rsidRPr="00BF7555">
              <w:rPr>
                <w:rFonts w:ascii="Arial" w:hAnsi="Arial" w:cs="Arial"/>
                <w:sz w:val="16"/>
                <w:szCs w:val="16"/>
              </w:rPr>
              <w:t xml:space="preserve">всего расходы    </w:t>
            </w:r>
          </w:p>
        </w:tc>
        <w:tc>
          <w:tcPr>
            <w:tcW w:w="709" w:type="dxa"/>
            <w:gridSpan w:val="3"/>
            <w:vMerge/>
            <w:tcBorders>
              <w:top w:val="nil"/>
              <w:left w:val="single" w:sz="4" w:space="0" w:color="auto"/>
              <w:bottom w:val="single" w:sz="4" w:space="0" w:color="auto"/>
              <w:right w:val="single" w:sz="4" w:space="0" w:color="auto"/>
            </w:tcBorders>
            <w:vAlign w:val="bottom"/>
          </w:tcPr>
          <w:p w:rsidR="009E5E75" w:rsidRPr="00BF7555" w:rsidRDefault="009E5E75"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tcPr>
          <w:p w:rsidR="009E5E75" w:rsidRPr="00BF7555" w:rsidRDefault="009E5E75"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tcPr>
          <w:p w:rsidR="009E5E75" w:rsidRPr="00BF7555" w:rsidRDefault="009E5E75"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tcPr>
          <w:p w:rsidR="009E5E75" w:rsidRPr="00BF7555" w:rsidRDefault="009E5E7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9E5E75" w:rsidRPr="00BF7555" w:rsidRDefault="009E5E75" w:rsidP="00D461B7">
            <w:pPr>
              <w:rPr>
                <w:rFonts w:ascii="Arial" w:eastAsia="Times New Roman" w:hAnsi="Arial" w:cs="Arial"/>
                <w:sz w:val="16"/>
                <w:szCs w:val="16"/>
                <w:lang w:eastAsia="ru-RU"/>
              </w:rPr>
            </w:pPr>
          </w:p>
        </w:tc>
      </w:tr>
      <w:tr w:rsidR="009E5E75" w:rsidRPr="00D461B7" w:rsidTr="00B3240F">
        <w:trPr>
          <w:gridBefore w:val="2"/>
          <w:wBefore w:w="567" w:type="dxa"/>
          <w:trHeight w:val="45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9E5E75" w:rsidRPr="00BF7555" w:rsidRDefault="009E5E75"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9E5E75" w:rsidRPr="00BF7555" w:rsidRDefault="009E5E75"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9E5E75" w:rsidRPr="00BF7555" w:rsidRDefault="009E5E75"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 </w:t>
            </w:r>
          </w:p>
        </w:tc>
      </w:tr>
      <w:tr w:rsidR="009E5E75" w:rsidRPr="00D461B7" w:rsidTr="00C136EB">
        <w:trPr>
          <w:gridBefore w:val="2"/>
          <w:wBefore w:w="567" w:type="dxa"/>
          <w:trHeight w:val="30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02.0.0106</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20 499,61</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20 820,45</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41 320,06</w:t>
            </w:r>
          </w:p>
        </w:tc>
      </w:tr>
      <w:tr w:rsidR="009E5E75" w:rsidRPr="00D461B7" w:rsidTr="00C136EB">
        <w:trPr>
          <w:gridBefore w:val="2"/>
          <w:wBefore w:w="567" w:type="dxa"/>
          <w:trHeight w:val="33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02.0.00.01060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18 268,10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23 973,55</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23 973,55</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66 215,20</w:t>
            </w:r>
          </w:p>
        </w:tc>
      </w:tr>
      <w:tr w:rsidR="009E5E75" w:rsidRPr="00D461B7" w:rsidTr="00B3240F">
        <w:trPr>
          <w:gridBefore w:val="2"/>
          <w:wBefore w:w="567" w:type="dxa"/>
          <w:trHeight w:val="330"/>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02.0.00.01060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13 945,86</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13 945,86</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02.0.00.01060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129</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3 839,95</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3 839,95</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02.0.0107</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3 584,75</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3 579,24</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7 163,99</w:t>
            </w:r>
          </w:p>
        </w:tc>
      </w:tr>
      <w:tr w:rsidR="009E5E75" w:rsidRPr="00D461B7" w:rsidTr="00C136EB">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02.0.00.01070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3 700,41</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4 348,26</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4 348,26</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12 396,93</w:t>
            </w:r>
          </w:p>
        </w:tc>
      </w:tr>
      <w:tr w:rsidR="009E5E75" w:rsidRPr="00D461B7" w:rsidTr="00B3240F">
        <w:trPr>
          <w:gridBefore w:val="2"/>
          <w:wBefore w:w="567" w:type="dxa"/>
          <w:trHeight w:val="37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02.0.00.01070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nil"/>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2 493,46</w:t>
            </w:r>
          </w:p>
        </w:tc>
        <w:tc>
          <w:tcPr>
            <w:tcW w:w="1276" w:type="dxa"/>
            <w:tcBorders>
              <w:top w:val="nil"/>
              <w:left w:val="nil"/>
              <w:bottom w:val="nil"/>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nil"/>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nil"/>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2 493,46</w:t>
            </w:r>
          </w:p>
        </w:tc>
      </w:tr>
      <w:tr w:rsidR="009E5E75" w:rsidRPr="00D461B7" w:rsidTr="00B3240F">
        <w:trPr>
          <w:gridBefore w:val="2"/>
          <w:wBefore w:w="567" w:type="dxa"/>
          <w:trHeight w:val="37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02.0.00.01070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129</w:t>
            </w:r>
          </w:p>
        </w:tc>
        <w:tc>
          <w:tcPr>
            <w:tcW w:w="1276" w:type="dxa"/>
            <w:tcBorders>
              <w:top w:val="nil"/>
              <w:left w:val="nil"/>
              <w:bottom w:val="nil"/>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nil"/>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705,17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705,17</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02.0.0106</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1 286,50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1 705,07</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2 991,57</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02.0.00.01060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122</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1 219,27</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1 219,27</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02.0.0106</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1 489,75</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1 489,75</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02.0.0106</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9 101,86</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6 636,01</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15 737,87</w:t>
            </w:r>
          </w:p>
        </w:tc>
      </w:tr>
      <w:tr w:rsidR="009E5E75" w:rsidRPr="00D461B7" w:rsidTr="00C136EB">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02.0.00.01060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2 544,05</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10 755,80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10 755,80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24 055,65</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02.0.00.01060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6 283,68</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6 283,68</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02.0.0106</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831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63,13</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95,00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158,13</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02.0.0106</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852</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4,10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4,10</w:t>
            </w:r>
          </w:p>
        </w:tc>
      </w:tr>
      <w:tr w:rsidR="009E5E75" w:rsidRPr="00D461B7" w:rsidTr="00C136EB">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02.0.00.01060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850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30,00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30,00</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02.0.00.01060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853</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1,02</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1,02</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02.0.7552</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4 831,05</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4 787,66</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9 618,71</w:t>
            </w:r>
          </w:p>
        </w:tc>
      </w:tr>
      <w:tr w:rsidR="009E5E75" w:rsidRPr="00D461B7" w:rsidTr="00C136EB">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5 683,43</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5 683,42</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5 683,42</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17 050,27</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3 773,74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3 773,74</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129</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1 111,10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1 111,10</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02.0.7552</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122</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509,30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351,88</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861,18</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122</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727,71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727,71</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02.0.7552</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1 096,25</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1 433,16</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2 529,41</w:t>
            </w:r>
          </w:p>
        </w:tc>
      </w:tr>
      <w:tr w:rsidR="009E5E75" w:rsidRPr="00D461B7" w:rsidTr="00C136EB">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985,27</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985,28</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985,28</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2 955,83</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0709</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02.0.00.75520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1 056,15</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1 056,15</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02.0.5082</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548,30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1 462,80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2 011,10</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02.0.00.50820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410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813,93</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FF0000"/>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813,93</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02.0.7587</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4 295,30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3 872,10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8 167,40</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02.0.00.R0820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244</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9E5E75" w:rsidRPr="00D461B7" w:rsidTr="00C136EB">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1004</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02.0.00.R0820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410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6 624,57</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12 243,00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11 368,50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11 368,50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41 604,57</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02.0.0527</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1 617,63</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1 878,80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3 496,43</w:t>
            </w:r>
          </w:p>
        </w:tc>
      </w:tr>
      <w:tr w:rsidR="009E5E75" w:rsidRPr="00D461B7" w:rsidTr="00C136EB">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02.0.00.05270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320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color w:val="C00000"/>
                <w:sz w:val="16"/>
                <w:szCs w:val="16"/>
              </w:rPr>
              <w:t>1 503,00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1 509,40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1 509,40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4 521,80</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02.0.00.05270</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1 503,00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1 503,00</w:t>
            </w:r>
          </w:p>
        </w:tc>
      </w:tr>
      <w:tr w:rsidR="009E5E75" w:rsidRPr="00D461B7" w:rsidTr="00B3240F">
        <w:trPr>
          <w:gridBefore w:val="2"/>
          <w:wBefore w:w="567" w:type="dxa"/>
          <w:trHeight w:val="255"/>
        </w:trPr>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9E5E75" w:rsidRPr="00BF7555" w:rsidRDefault="009E5E75"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02.0.0528</w:t>
            </w:r>
          </w:p>
        </w:tc>
        <w:tc>
          <w:tcPr>
            <w:tcW w:w="709"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i/>
                <w:iCs/>
                <w:sz w:val="16"/>
                <w:szCs w:val="16"/>
                <w:lang w:eastAsia="ru-RU"/>
              </w:rPr>
            </w:pPr>
            <w:r w:rsidRPr="00BF7555">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9,57</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41,80</w:t>
            </w:r>
          </w:p>
        </w:tc>
        <w:tc>
          <w:tcPr>
            <w:tcW w:w="1275"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9E5E75" w:rsidRPr="00BF7555" w:rsidRDefault="009E5E75" w:rsidP="00D461B7">
            <w:pPr>
              <w:jc w:val="center"/>
              <w:rPr>
                <w:rFonts w:ascii="Arial" w:eastAsia="Times New Roman" w:hAnsi="Arial" w:cs="Arial"/>
                <w:sz w:val="16"/>
                <w:szCs w:val="16"/>
                <w:lang w:eastAsia="ru-RU"/>
              </w:rPr>
            </w:pPr>
            <w:r w:rsidRPr="00BF7555">
              <w:rPr>
                <w:rFonts w:ascii="Arial" w:hAnsi="Arial" w:cs="Arial"/>
                <w:sz w:val="16"/>
                <w:szCs w:val="16"/>
              </w:rPr>
              <w:t>51,37</w:t>
            </w:r>
          </w:p>
        </w:tc>
      </w:tr>
      <w:tr w:rsidR="00135794" w:rsidRPr="00D461B7" w:rsidTr="003D223F">
        <w:trPr>
          <w:gridBefore w:val="2"/>
          <w:wBefore w:w="567" w:type="dxa"/>
          <w:trHeight w:val="255"/>
        </w:trPr>
        <w:tc>
          <w:tcPr>
            <w:tcW w:w="851" w:type="dxa"/>
            <w:gridSpan w:val="3"/>
            <w:tcBorders>
              <w:top w:val="single" w:sz="4" w:space="0" w:color="auto"/>
              <w:left w:val="single" w:sz="4" w:space="0" w:color="auto"/>
              <w:bottom w:val="single" w:sz="4" w:space="0" w:color="000000"/>
              <w:right w:val="single" w:sz="4" w:space="0" w:color="auto"/>
            </w:tcBorders>
            <w:vAlign w:val="center"/>
          </w:tcPr>
          <w:p w:rsidR="00135794" w:rsidRPr="00BF7555" w:rsidRDefault="00135794" w:rsidP="00D461B7">
            <w:pPr>
              <w:rPr>
                <w:rFonts w:ascii="Arial" w:eastAsia="Times New Roman" w:hAnsi="Arial" w:cs="Arial"/>
                <w:sz w:val="16"/>
                <w:szCs w:val="16"/>
                <w:lang w:eastAsia="ru-RU"/>
              </w:rPr>
            </w:pPr>
          </w:p>
        </w:tc>
        <w:tc>
          <w:tcPr>
            <w:tcW w:w="992" w:type="dxa"/>
            <w:gridSpan w:val="5"/>
            <w:tcBorders>
              <w:top w:val="single" w:sz="4" w:space="0" w:color="auto"/>
              <w:left w:val="single" w:sz="4" w:space="0" w:color="auto"/>
              <w:bottom w:val="single" w:sz="4" w:space="0" w:color="000000"/>
              <w:right w:val="single" w:sz="4" w:space="0" w:color="auto"/>
            </w:tcBorders>
            <w:vAlign w:val="center"/>
          </w:tcPr>
          <w:p w:rsidR="00135794" w:rsidRPr="00BF7555" w:rsidRDefault="00135794" w:rsidP="00D461B7">
            <w:pPr>
              <w:rPr>
                <w:rFonts w:ascii="Arial" w:eastAsia="Times New Roman" w:hAnsi="Arial" w:cs="Arial"/>
                <w:sz w:val="16"/>
                <w:szCs w:val="16"/>
                <w:lang w:eastAsia="ru-RU"/>
              </w:rPr>
            </w:pPr>
          </w:p>
        </w:tc>
        <w:tc>
          <w:tcPr>
            <w:tcW w:w="1275" w:type="dxa"/>
            <w:gridSpan w:val="4"/>
            <w:tcBorders>
              <w:top w:val="nil"/>
              <w:left w:val="single" w:sz="4" w:space="0" w:color="auto"/>
              <w:bottom w:val="single" w:sz="4" w:space="0" w:color="000000"/>
              <w:right w:val="single" w:sz="4" w:space="0" w:color="auto"/>
            </w:tcBorders>
            <w:vAlign w:val="center"/>
          </w:tcPr>
          <w:p w:rsidR="00135794" w:rsidRPr="00BF7555" w:rsidRDefault="00135794"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i/>
                <w:iCs/>
                <w:sz w:val="16"/>
                <w:szCs w:val="16"/>
              </w:rPr>
            </w:pPr>
            <w:r w:rsidRPr="00BF7555">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i/>
                <w:iCs/>
                <w:sz w:val="16"/>
                <w:szCs w:val="16"/>
              </w:rPr>
            </w:pPr>
            <w:r w:rsidRPr="00BF7555">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i/>
                <w:iCs/>
                <w:sz w:val="16"/>
                <w:szCs w:val="16"/>
              </w:rPr>
            </w:pPr>
            <w:r w:rsidRPr="00BF7555">
              <w:rPr>
                <w:rFonts w:ascii="Arial" w:hAnsi="Arial" w:cs="Arial"/>
                <w:i/>
                <w:iCs/>
                <w:sz w:val="16"/>
                <w:szCs w:val="16"/>
              </w:rPr>
              <w:t>02.0.00.05280</w:t>
            </w:r>
          </w:p>
        </w:tc>
        <w:tc>
          <w:tcPr>
            <w:tcW w:w="709" w:type="dxa"/>
            <w:gridSpan w:val="2"/>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i/>
                <w:iCs/>
                <w:sz w:val="16"/>
                <w:szCs w:val="16"/>
              </w:rPr>
            </w:pPr>
            <w:r w:rsidRPr="00BF7555">
              <w:rPr>
                <w:rFonts w:ascii="Arial" w:hAnsi="Arial" w:cs="Arial"/>
                <w:i/>
                <w:iCs/>
                <w:sz w:val="16"/>
                <w:szCs w:val="16"/>
              </w:rPr>
              <w:t>320</w:t>
            </w:r>
          </w:p>
        </w:tc>
        <w:tc>
          <w:tcPr>
            <w:tcW w:w="1276" w:type="dxa"/>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sz w:val="16"/>
                <w:szCs w:val="16"/>
              </w:rPr>
            </w:pPr>
            <w:r w:rsidRPr="00BF7555">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sz w:val="16"/>
                <w:szCs w:val="16"/>
              </w:rPr>
            </w:pPr>
            <w:r w:rsidRPr="00BF7555">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sz w:val="16"/>
                <w:szCs w:val="16"/>
              </w:rPr>
            </w:pPr>
            <w:r w:rsidRPr="00BF7555">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center"/>
          </w:tcPr>
          <w:p w:rsidR="00135794" w:rsidRPr="00BF7555" w:rsidRDefault="00135794" w:rsidP="001C77AE">
            <w:pPr>
              <w:jc w:val="center"/>
              <w:rPr>
                <w:rFonts w:ascii="Arial" w:hAnsi="Arial" w:cs="Arial"/>
                <w:color w:val="C00000"/>
                <w:sz w:val="16"/>
                <w:szCs w:val="16"/>
              </w:rPr>
            </w:pPr>
            <w:r w:rsidRPr="00BF7555">
              <w:rPr>
                <w:rFonts w:ascii="Arial" w:hAnsi="Arial" w:cs="Arial"/>
                <w:color w:val="C00000"/>
                <w:sz w:val="16"/>
                <w:szCs w:val="16"/>
              </w:rPr>
              <w:t>58,60</w:t>
            </w:r>
          </w:p>
        </w:tc>
        <w:tc>
          <w:tcPr>
            <w:tcW w:w="1276" w:type="dxa"/>
            <w:gridSpan w:val="3"/>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sz w:val="16"/>
                <w:szCs w:val="16"/>
              </w:rPr>
            </w:pPr>
            <w:r w:rsidRPr="00BF7555">
              <w:rPr>
                <w:rFonts w:ascii="Arial" w:hAnsi="Arial" w:cs="Arial"/>
                <w:sz w:val="16"/>
                <w:szCs w:val="16"/>
              </w:rPr>
              <w:t>52,20</w:t>
            </w:r>
          </w:p>
        </w:tc>
        <w:tc>
          <w:tcPr>
            <w:tcW w:w="1276" w:type="dxa"/>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sz w:val="16"/>
                <w:szCs w:val="16"/>
              </w:rPr>
            </w:pPr>
            <w:r w:rsidRPr="00BF7555">
              <w:rPr>
                <w:rFonts w:ascii="Arial" w:hAnsi="Arial" w:cs="Arial"/>
                <w:sz w:val="16"/>
                <w:szCs w:val="16"/>
              </w:rPr>
              <w:t>52,20</w:t>
            </w:r>
          </w:p>
        </w:tc>
        <w:tc>
          <w:tcPr>
            <w:tcW w:w="1276" w:type="dxa"/>
            <w:gridSpan w:val="2"/>
            <w:tcBorders>
              <w:top w:val="nil"/>
              <w:left w:val="nil"/>
              <w:bottom w:val="single" w:sz="4" w:space="0" w:color="auto"/>
              <w:right w:val="single" w:sz="4" w:space="0" w:color="auto"/>
            </w:tcBorders>
            <w:shd w:val="clear" w:color="auto" w:fill="auto"/>
            <w:vAlign w:val="bottom"/>
          </w:tcPr>
          <w:p w:rsidR="00135794" w:rsidRPr="00BF7555" w:rsidRDefault="00135794" w:rsidP="001C77AE">
            <w:pPr>
              <w:jc w:val="center"/>
              <w:rPr>
                <w:rFonts w:ascii="Arial" w:hAnsi="Arial" w:cs="Arial"/>
                <w:sz w:val="16"/>
                <w:szCs w:val="16"/>
              </w:rPr>
            </w:pPr>
            <w:r w:rsidRPr="00BF7555">
              <w:rPr>
                <w:rFonts w:ascii="Arial" w:hAnsi="Arial" w:cs="Arial"/>
                <w:sz w:val="16"/>
                <w:szCs w:val="16"/>
              </w:rPr>
              <w:t>163,00</w:t>
            </w:r>
          </w:p>
        </w:tc>
      </w:tr>
      <w:tr w:rsidR="00135794" w:rsidRPr="00D461B7" w:rsidTr="00B3240F">
        <w:trPr>
          <w:gridBefore w:val="2"/>
          <w:wBefore w:w="567" w:type="dxa"/>
          <w:trHeight w:val="255"/>
        </w:trPr>
        <w:tc>
          <w:tcPr>
            <w:tcW w:w="851" w:type="dxa"/>
            <w:gridSpan w:val="3"/>
            <w:tcBorders>
              <w:top w:val="single" w:sz="4" w:space="0" w:color="auto"/>
              <w:left w:val="single" w:sz="4" w:space="0" w:color="auto"/>
              <w:bottom w:val="single" w:sz="4" w:space="0" w:color="000000"/>
              <w:right w:val="single" w:sz="4" w:space="0" w:color="auto"/>
            </w:tcBorders>
            <w:vAlign w:val="center"/>
          </w:tcPr>
          <w:p w:rsidR="00135794" w:rsidRPr="00BF7555" w:rsidRDefault="00135794" w:rsidP="00D461B7">
            <w:pPr>
              <w:rPr>
                <w:rFonts w:ascii="Arial" w:eastAsia="Times New Roman" w:hAnsi="Arial" w:cs="Arial"/>
                <w:sz w:val="16"/>
                <w:szCs w:val="16"/>
                <w:lang w:eastAsia="ru-RU"/>
              </w:rPr>
            </w:pPr>
          </w:p>
        </w:tc>
        <w:tc>
          <w:tcPr>
            <w:tcW w:w="992" w:type="dxa"/>
            <w:gridSpan w:val="5"/>
            <w:tcBorders>
              <w:top w:val="single" w:sz="4" w:space="0" w:color="auto"/>
              <w:left w:val="single" w:sz="4" w:space="0" w:color="auto"/>
              <w:bottom w:val="single" w:sz="4" w:space="0" w:color="000000"/>
              <w:right w:val="single" w:sz="4" w:space="0" w:color="auto"/>
            </w:tcBorders>
            <w:vAlign w:val="center"/>
          </w:tcPr>
          <w:p w:rsidR="00135794" w:rsidRPr="00BF7555" w:rsidRDefault="00135794" w:rsidP="00D461B7">
            <w:pPr>
              <w:rPr>
                <w:rFonts w:ascii="Arial" w:eastAsia="Times New Roman" w:hAnsi="Arial" w:cs="Arial"/>
                <w:sz w:val="16"/>
                <w:szCs w:val="16"/>
                <w:lang w:eastAsia="ru-RU"/>
              </w:rPr>
            </w:pPr>
          </w:p>
        </w:tc>
        <w:tc>
          <w:tcPr>
            <w:tcW w:w="1275" w:type="dxa"/>
            <w:gridSpan w:val="4"/>
            <w:tcBorders>
              <w:top w:val="nil"/>
              <w:left w:val="single" w:sz="4" w:space="0" w:color="auto"/>
              <w:bottom w:val="single" w:sz="4" w:space="0" w:color="000000"/>
              <w:right w:val="single" w:sz="4" w:space="0" w:color="auto"/>
            </w:tcBorders>
            <w:vAlign w:val="center"/>
          </w:tcPr>
          <w:p w:rsidR="00135794" w:rsidRPr="00BF7555" w:rsidRDefault="00135794"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i/>
                <w:iCs/>
                <w:sz w:val="16"/>
                <w:szCs w:val="16"/>
              </w:rPr>
            </w:pPr>
            <w:r>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i/>
                <w:iCs/>
                <w:sz w:val="16"/>
                <w:szCs w:val="16"/>
              </w:rPr>
            </w:pPr>
            <w:r>
              <w:rPr>
                <w:rFonts w:ascii="Arial" w:hAnsi="Arial" w:cs="Arial"/>
                <w:i/>
                <w:iCs/>
                <w:sz w:val="16"/>
                <w:szCs w:val="16"/>
              </w:rPr>
              <w:t>1003</w:t>
            </w:r>
          </w:p>
        </w:tc>
        <w:tc>
          <w:tcPr>
            <w:tcW w:w="1417" w:type="dxa"/>
            <w:gridSpan w:val="4"/>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i/>
                <w:iCs/>
                <w:sz w:val="16"/>
                <w:szCs w:val="16"/>
              </w:rPr>
            </w:pPr>
            <w:r w:rsidRPr="00BF7555">
              <w:rPr>
                <w:rFonts w:ascii="Arial" w:hAnsi="Arial" w:cs="Arial"/>
                <w:i/>
                <w:iCs/>
                <w:sz w:val="16"/>
                <w:szCs w:val="16"/>
              </w:rPr>
              <w:t>02.0.00.05280</w:t>
            </w:r>
          </w:p>
        </w:tc>
        <w:tc>
          <w:tcPr>
            <w:tcW w:w="709" w:type="dxa"/>
            <w:gridSpan w:val="2"/>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i/>
                <w:iCs/>
                <w:sz w:val="16"/>
                <w:szCs w:val="16"/>
              </w:rPr>
            </w:pPr>
            <w:r>
              <w:rPr>
                <w:rFonts w:ascii="Arial" w:hAnsi="Arial" w:cs="Arial"/>
                <w:i/>
                <w:iCs/>
                <w:sz w:val="16"/>
                <w:szCs w:val="16"/>
              </w:rPr>
              <w:t>321</w:t>
            </w:r>
          </w:p>
        </w:tc>
        <w:tc>
          <w:tcPr>
            <w:tcW w:w="1276" w:type="dxa"/>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sz w:val="16"/>
                <w:szCs w:val="16"/>
              </w:rPr>
            </w:pP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sz w:val="16"/>
                <w:szCs w:val="16"/>
              </w:rPr>
            </w:pPr>
            <w:r>
              <w:rPr>
                <w:rFonts w:ascii="Arial" w:hAnsi="Arial" w:cs="Arial"/>
                <w:sz w:val="16"/>
                <w:szCs w:val="16"/>
              </w:rPr>
              <w:t>0,00</w:t>
            </w:r>
          </w:p>
        </w:tc>
        <w:tc>
          <w:tcPr>
            <w:tcW w:w="1275" w:type="dxa"/>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sz w:val="16"/>
                <w:szCs w:val="16"/>
              </w:rPr>
            </w:pPr>
            <w:r>
              <w:rPr>
                <w:rFonts w:ascii="Arial" w:hAnsi="Arial" w:cs="Arial"/>
                <w:sz w:val="16"/>
                <w:szCs w:val="16"/>
              </w:rPr>
              <w:t>52,20</w:t>
            </w:r>
          </w:p>
        </w:tc>
        <w:tc>
          <w:tcPr>
            <w:tcW w:w="1276" w:type="dxa"/>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sz w:val="16"/>
                <w:szCs w:val="16"/>
              </w:rPr>
            </w:pPr>
            <w:r>
              <w:rPr>
                <w:rFonts w:ascii="Arial" w:hAnsi="Arial" w:cs="Arial"/>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sz w:val="16"/>
                <w:szCs w:val="16"/>
              </w:rPr>
            </w:pPr>
            <w:r>
              <w:rPr>
                <w:rFonts w:ascii="Arial" w:hAnsi="Arial" w:cs="Arial"/>
                <w:sz w:val="16"/>
                <w:szCs w:val="16"/>
              </w:rPr>
              <w:t>0,00</w:t>
            </w:r>
          </w:p>
        </w:tc>
        <w:tc>
          <w:tcPr>
            <w:tcW w:w="1276" w:type="dxa"/>
            <w:gridSpan w:val="2"/>
            <w:tcBorders>
              <w:top w:val="nil"/>
              <w:left w:val="nil"/>
              <w:bottom w:val="single" w:sz="4" w:space="0" w:color="auto"/>
              <w:right w:val="single" w:sz="4" w:space="0" w:color="auto"/>
            </w:tcBorders>
            <w:shd w:val="clear" w:color="auto" w:fill="auto"/>
            <w:vAlign w:val="bottom"/>
          </w:tcPr>
          <w:p w:rsidR="00135794" w:rsidRPr="00BF7555" w:rsidRDefault="00135794" w:rsidP="00D461B7">
            <w:pPr>
              <w:jc w:val="center"/>
              <w:rPr>
                <w:rFonts w:ascii="Arial" w:hAnsi="Arial" w:cs="Arial"/>
                <w:sz w:val="16"/>
                <w:szCs w:val="16"/>
              </w:rPr>
            </w:pPr>
            <w:r>
              <w:rPr>
                <w:rFonts w:ascii="Arial" w:hAnsi="Arial" w:cs="Arial"/>
                <w:sz w:val="16"/>
                <w:szCs w:val="16"/>
              </w:rPr>
              <w:t>52,20</w:t>
            </w:r>
          </w:p>
        </w:tc>
      </w:tr>
      <w:tr w:rsidR="00135794" w:rsidRPr="00D461B7" w:rsidTr="00135794">
        <w:trPr>
          <w:gridBefore w:val="2"/>
          <w:wBefore w:w="567" w:type="dxa"/>
          <w:trHeight w:val="345"/>
        </w:trPr>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35794" w:rsidRPr="00BF7555" w:rsidRDefault="00135794">
            <w:pPr>
              <w:rPr>
                <w:rFonts w:ascii="Arial" w:hAnsi="Arial" w:cs="Arial"/>
                <w:sz w:val="16"/>
                <w:szCs w:val="16"/>
              </w:rPr>
            </w:pPr>
          </w:p>
          <w:p w:rsidR="00135794" w:rsidRPr="00BF7555" w:rsidRDefault="00135794">
            <w:pPr>
              <w:rPr>
                <w:rFonts w:ascii="Arial" w:hAnsi="Arial" w:cs="Arial"/>
                <w:sz w:val="16"/>
                <w:szCs w:val="16"/>
              </w:rPr>
            </w:pPr>
            <w:r w:rsidRPr="00BF7555">
              <w:rPr>
                <w:rFonts w:ascii="Arial" w:hAnsi="Arial" w:cs="Arial"/>
                <w:sz w:val="16"/>
                <w:szCs w:val="16"/>
              </w:rPr>
              <w:t>Отдельное мероприятие Программы 17</w:t>
            </w:r>
          </w:p>
        </w:tc>
        <w:tc>
          <w:tcPr>
            <w:tcW w:w="99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p w:rsidR="00135794" w:rsidRPr="00BF7555" w:rsidRDefault="00135794">
            <w:pPr>
              <w:rPr>
                <w:rFonts w:ascii="Arial" w:hAnsi="Arial" w:cs="Arial"/>
                <w:sz w:val="16"/>
                <w:szCs w:val="16"/>
              </w:rPr>
            </w:pPr>
            <w:proofErr w:type="spellStart"/>
            <w:r w:rsidRPr="00BF7555">
              <w:rPr>
                <w:rFonts w:ascii="Arial" w:hAnsi="Arial" w:cs="Arial"/>
                <w:sz w:val="16"/>
                <w:szCs w:val="16"/>
              </w:rPr>
              <w:t>Софинансирование</w:t>
            </w:r>
            <w:proofErr w:type="spellEnd"/>
            <w:r w:rsidRPr="00BF7555">
              <w:rPr>
                <w:rFonts w:ascii="Arial" w:hAnsi="Arial" w:cs="Arial"/>
                <w:sz w:val="16"/>
                <w:szCs w:val="16"/>
              </w:rPr>
              <w:t xml:space="preserve"> субсидии на введение дополнительных </w:t>
            </w:r>
            <w:r w:rsidRPr="00BF7555">
              <w:rPr>
                <w:rFonts w:ascii="Arial" w:hAnsi="Arial" w:cs="Arial"/>
                <w:sz w:val="16"/>
                <w:szCs w:val="16"/>
              </w:rPr>
              <w:lastRenderedPageBreak/>
              <w:t>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w:t>
            </w:r>
          </w:p>
        </w:tc>
        <w:tc>
          <w:tcPr>
            <w:tcW w:w="1275" w:type="dxa"/>
            <w:gridSpan w:val="4"/>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tcPr>
          <w:p w:rsidR="00135794" w:rsidRPr="00BF7555" w:rsidRDefault="00135794">
            <w:pPr>
              <w:jc w:val="center"/>
              <w:rPr>
                <w:rFonts w:ascii="Arial" w:hAnsi="Arial" w:cs="Arial"/>
                <w:color w:val="C00000"/>
                <w:sz w:val="16"/>
                <w:szCs w:val="16"/>
              </w:rPr>
            </w:pPr>
          </w:p>
        </w:tc>
        <w:tc>
          <w:tcPr>
            <w:tcW w:w="1276" w:type="dxa"/>
            <w:gridSpan w:val="3"/>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sz w:val="16"/>
                <w:szCs w:val="16"/>
              </w:rPr>
            </w:pPr>
          </w:p>
        </w:tc>
      </w:tr>
      <w:tr w:rsidR="00135794" w:rsidRPr="00D461B7" w:rsidTr="00B7250A">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135794" w:rsidRPr="00BF7555" w:rsidRDefault="00135794"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в том числе </w:t>
            </w:r>
            <w:proofErr w:type="gramStart"/>
            <w:r w:rsidRPr="00BF7555">
              <w:rPr>
                <w:rFonts w:ascii="Arial" w:eastAsia="Times New Roman" w:hAnsi="Arial" w:cs="Arial"/>
                <w:sz w:val="16"/>
                <w:szCs w:val="16"/>
                <w:lang w:eastAsia="ru-RU"/>
              </w:rPr>
              <w:t>по</w:t>
            </w:r>
            <w:proofErr w:type="gramEnd"/>
            <w:r w:rsidRPr="00BF7555">
              <w:rPr>
                <w:rFonts w:ascii="Arial" w:eastAsia="Times New Roman" w:hAnsi="Arial" w:cs="Arial"/>
                <w:sz w:val="16"/>
                <w:szCs w:val="16"/>
                <w:lang w:eastAsia="ru-RU"/>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135794" w:rsidRPr="00BF7555" w:rsidRDefault="00135794" w:rsidP="00D461B7">
            <w:pPr>
              <w:jc w:val="center"/>
              <w:rPr>
                <w:rFonts w:ascii="Arial" w:eastAsia="Times New Roman" w:hAnsi="Arial" w:cs="Arial"/>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bottom"/>
          </w:tcPr>
          <w:p w:rsidR="00135794" w:rsidRPr="00BF7555" w:rsidRDefault="00135794" w:rsidP="00D461B7">
            <w:pPr>
              <w:jc w:val="center"/>
              <w:rPr>
                <w:rFonts w:ascii="Arial" w:eastAsia="Times New Roman" w:hAnsi="Arial" w:cs="Arial"/>
                <w:b/>
                <w:bCs/>
                <w:sz w:val="16"/>
                <w:szCs w:val="16"/>
                <w:lang w:eastAsia="ru-RU"/>
              </w:rPr>
            </w:pP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tcPr>
          <w:p w:rsidR="00135794" w:rsidRPr="00BF7555" w:rsidRDefault="00135794" w:rsidP="00D461B7">
            <w:pPr>
              <w:jc w:val="center"/>
              <w:rPr>
                <w:rFonts w:ascii="Arial" w:eastAsia="Times New Roman" w:hAnsi="Arial" w:cs="Arial"/>
                <w:b/>
                <w:bCs/>
                <w:sz w:val="16"/>
                <w:szCs w:val="16"/>
                <w:lang w:eastAsia="ru-RU"/>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7250A" w:rsidRDefault="00135794" w:rsidP="00D461B7">
            <w:pPr>
              <w:jc w:val="center"/>
              <w:rPr>
                <w:rFonts w:ascii="Arial" w:eastAsia="Times New Roman" w:hAnsi="Arial" w:cs="Arial"/>
                <w:sz w:val="16"/>
                <w:szCs w:val="16"/>
                <w:lang w:eastAsia="ru-RU"/>
              </w:rPr>
            </w:pPr>
            <w:r w:rsidRPr="00B7250A">
              <w:rPr>
                <w:rFonts w:ascii="Arial" w:hAnsi="Arial" w:cs="Arial"/>
                <w:b/>
                <w:bCs/>
                <w:sz w:val="16"/>
                <w:szCs w:val="16"/>
              </w:rPr>
              <w:t>216,14</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7250A" w:rsidRDefault="00135794" w:rsidP="00D461B7">
            <w:pPr>
              <w:jc w:val="center"/>
              <w:rPr>
                <w:rFonts w:ascii="Arial" w:eastAsia="Times New Roman" w:hAnsi="Arial" w:cs="Arial"/>
                <w:sz w:val="16"/>
                <w:szCs w:val="16"/>
                <w:lang w:eastAsia="ru-RU"/>
              </w:rPr>
            </w:pPr>
            <w:r w:rsidRPr="00B7250A">
              <w:rPr>
                <w:rFonts w:ascii="Arial" w:hAnsi="Arial" w:cs="Arial"/>
                <w:b/>
                <w:bCs/>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7250A" w:rsidRDefault="00135794" w:rsidP="00D461B7">
            <w:pPr>
              <w:jc w:val="center"/>
              <w:rPr>
                <w:rFonts w:ascii="Arial" w:eastAsia="Times New Roman" w:hAnsi="Arial" w:cs="Arial"/>
                <w:sz w:val="16"/>
                <w:szCs w:val="16"/>
                <w:lang w:eastAsia="ru-RU"/>
              </w:rPr>
            </w:pPr>
            <w:r w:rsidRPr="00B7250A">
              <w:rPr>
                <w:rFonts w:ascii="Arial" w:hAnsi="Arial" w:cs="Arial"/>
                <w:b/>
                <w:bCs/>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7250A" w:rsidRDefault="00135794" w:rsidP="00D461B7">
            <w:pPr>
              <w:jc w:val="center"/>
              <w:rPr>
                <w:rFonts w:ascii="Arial" w:eastAsia="Times New Roman" w:hAnsi="Arial" w:cs="Arial"/>
                <w:sz w:val="16"/>
                <w:szCs w:val="16"/>
                <w:lang w:eastAsia="ru-RU"/>
              </w:rPr>
            </w:pPr>
            <w:r w:rsidRPr="00B7250A">
              <w:rPr>
                <w:rFonts w:ascii="Arial" w:hAnsi="Arial" w:cs="Arial"/>
                <w:b/>
                <w:bCs/>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135794" w:rsidRPr="00B7250A" w:rsidRDefault="00B7250A" w:rsidP="00D461B7">
            <w:pPr>
              <w:jc w:val="center"/>
              <w:rPr>
                <w:rFonts w:ascii="Arial" w:eastAsia="Times New Roman" w:hAnsi="Arial" w:cs="Arial"/>
                <w:b/>
                <w:sz w:val="16"/>
                <w:szCs w:val="16"/>
                <w:lang w:eastAsia="ru-RU"/>
              </w:rPr>
            </w:pPr>
            <w:r w:rsidRPr="00B7250A">
              <w:rPr>
                <w:rFonts w:ascii="Arial" w:eastAsia="Times New Roman" w:hAnsi="Arial" w:cs="Arial"/>
                <w:b/>
                <w:sz w:val="16"/>
                <w:szCs w:val="16"/>
                <w:lang w:eastAsia="ru-RU"/>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tcPr>
          <w:p w:rsidR="00135794" w:rsidRPr="00B7250A" w:rsidRDefault="00B7250A" w:rsidP="00D461B7">
            <w:pPr>
              <w:jc w:val="center"/>
              <w:rPr>
                <w:rFonts w:ascii="Arial" w:eastAsia="Times New Roman" w:hAnsi="Arial" w:cs="Arial"/>
                <w:b/>
                <w:sz w:val="16"/>
                <w:szCs w:val="16"/>
                <w:lang w:eastAsia="ru-RU"/>
              </w:rPr>
            </w:pPr>
            <w:r w:rsidRPr="00B7250A">
              <w:rPr>
                <w:rFonts w:ascii="Arial" w:eastAsia="Times New Roman" w:hAnsi="Arial" w:cs="Arial"/>
                <w:b/>
                <w:sz w:val="16"/>
                <w:szCs w:val="16"/>
                <w:lang w:eastAsia="ru-RU"/>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7250A" w:rsidRDefault="00135794" w:rsidP="00D461B7">
            <w:pPr>
              <w:jc w:val="center"/>
              <w:rPr>
                <w:rFonts w:ascii="Arial" w:eastAsia="Times New Roman" w:hAnsi="Arial" w:cs="Arial"/>
                <w:sz w:val="16"/>
                <w:szCs w:val="16"/>
                <w:lang w:eastAsia="ru-RU"/>
              </w:rPr>
            </w:pPr>
            <w:r w:rsidRPr="00B7250A">
              <w:rPr>
                <w:rFonts w:ascii="Arial" w:hAnsi="Arial" w:cs="Arial"/>
                <w:b/>
                <w:bCs/>
                <w:sz w:val="16"/>
                <w:szCs w:val="16"/>
              </w:rPr>
              <w:t>216,14</w:t>
            </w:r>
          </w:p>
        </w:tc>
      </w:tr>
      <w:tr w:rsidR="00135794" w:rsidRPr="00D461B7" w:rsidTr="00B7250A">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135794" w:rsidRPr="00BF7555" w:rsidRDefault="00135794" w:rsidP="00D461B7">
            <w:pPr>
              <w:rPr>
                <w:rFonts w:ascii="Arial" w:eastAsia="Times New Roman" w:hAnsi="Arial" w:cs="Arial"/>
                <w:sz w:val="16"/>
                <w:szCs w:val="16"/>
                <w:lang w:eastAsia="ru-RU"/>
              </w:rPr>
            </w:pPr>
            <w:r w:rsidRPr="00BF7555">
              <w:rPr>
                <w:rFonts w:ascii="Arial" w:hAnsi="Arial" w:cs="Arial"/>
                <w:sz w:val="16"/>
                <w:szCs w:val="16"/>
              </w:rPr>
              <w:t xml:space="preserve">всего расходы    </w:t>
            </w:r>
          </w:p>
        </w:tc>
        <w:tc>
          <w:tcPr>
            <w:tcW w:w="709" w:type="dxa"/>
            <w:gridSpan w:val="3"/>
            <w:vMerge/>
            <w:tcBorders>
              <w:top w:val="nil"/>
              <w:left w:val="single" w:sz="4" w:space="0" w:color="auto"/>
              <w:bottom w:val="single" w:sz="4" w:space="0" w:color="auto"/>
              <w:right w:val="single" w:sz="4" w:space="0" w:color="auto"/>
            </w:tcBorders>
            <w:vAlign w:val="bottom"/>
          </w:tcPr>
          <w:p w:rsidR="00135794" w:rsidRPr="00BF7555" w:rsidRDefault="00135794"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tcPr>
          <w:p w:rsidR="00135794" w:rsidRPr="00BF7555" w:rsidRDefault="00135794"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tcPr>
          <w:p w:rsidR="00135794" w:rsidRPr="00BF7555" w:rsidRDefault="00135794"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r>
      <w:tr w:rsidR="00135794" w:rsidRPr="00D461B7" w:rsidTr="00B3240F">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135794" w:rsidRPr="00BF7555" w:rsidRDefault="00135794"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135794" w:rsidRPr="00BF7555" w:rsidRDefault="00135794" w:rsidP="00BF7555">
            <w:pPr>
              <w:rPr>
                <w:rFonts w:ascii="Arial" w:eastAsia="Times New Roman" w:hAnsi="Arial" w:cs="Arial"/>
                <w:sz w:val="16"/>
                <w:szCs w:val="16"/>
                <w:lang w:eastAsia="ru-RU"/>
              </w:rPr>
            </w:pPr>
            <w:r w:rsidRPr="00BF7555">
              <w:rPr>
                <w:rFonts w:ascii="Arial" w:hAnsi="Arial" w:cs="Arial"/>
                <w:sz w:val="16"/>
                <w:szCs w:val="16"/>
              </w:rPr>
              <w:lastRenderedPageBreak/>
              <w:t xml:space="preserve">ГРБС:            </w:t>
            </w:r>
          </w:p>
          <w:p w:rsidR="00135794" w:rsidRPr="00BF7555" w:rsidRDefault="00135794"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sz w:val="16"/>
                <w:szCs w:val="16"/>
              </w:rPr>
              <w:lastRenderedPageBreak/>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02.0.0407</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216,14</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216,14</w:t>
            </w:r>
          </w:p>
        </w:tc>
      </w:tr>
      <w:tr w:rsidR="00135794" w:rsidRPr="00D461B7" w:rsidTr="00C136EB">
        <w:trPr>
          <w:gridBefore w:val="2"/>
          <w:wBefore w:w="567" w:type="dxa"/>
          <w:trHeight w:val="240"/>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r>
      <w:tr w:rsidR="00135794" w:rsidRPr="00D461B7" w:rsidTr="00C136EB">
        <w:trPr>
          <w:gridBefore w:val="2"/>
          <w:wBefore w:w="567" w:type="dxa"/>
          <w:trHeight w:val="240"/>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r>
      <w:tr w:rsidR="00135794" w:rsidRPr="00D461B7" w:rsidTr="00B3240F">
        <w:trPr>
          <w:gridBefore w:val="2"/>
          <w:wBefore w:w="567" w:type="dxa"/>
          <w:trHeight w:val="28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r>
      <w:tr w:rsidR="00135794" w:rsidRPr="00D461B7" w:rsidTr="00B3240F">
        <w:trPr>
          <w:gridBefore w:val="2"/>
          <w:wBefore w:w="567" w:type="dxa"/>
          <w:trHeight w:val="2430"/>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r>
      <w:tr w:rsidR="00135794" w:rsidRPr="00D461B7" w:rsidTr="00C136EB">
        <w:trPr>
          <w:gridBefore w:val="2"/>
          <w:wBefore w:w="567" w:type="dxa"/>
          <w:trHeight w:val="495"/>
        </w:trPr>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35794" w:rsidRPr="00BF7555" w:rsidRDefault="00135794">
            <w:pPr>
              <w:rPr>
                <w:rFonts w:ascii="Arial" w:hAnsi="Arial" w:cs="Arial"/>
                <w:sz w:val="16"/>
                <w:szCs w:val="16"/>
              </w:rPr>
            </w:pPr>
          </w:p>
          <w:p w:rsidR="00135794" w:rsidRPr="00BF7555" w:rsidRDefault="00135794">
            <w:pPr>
              <w:rPr>
                <w:rFonts w:ascii="Arial" w:hAnsi="Arial" w:cs="Arial"/>
                <w:sz w:val="16"/>
                <w:szCs w:val="16"/>
              </w:rPr>
            </w:pPr>
            <w:r w:rsidRPr="00BF7555">
              <w:rPr>
                <w:rFonts w:ascii="Arial" w:hAnsi="Arial" w:cs="Arial"/>
                <w:sz w:val="16"/>
                <w:szCs w:val="16"/>
              </w:rPr>
              <w:t>Отдель</w:t>
            </w:r>
            <w:r w:rsidRPr="00BF7555">
              <w:rPr>
                <w:rFonts w:ascii="Arial" w:hAnsi="Arial" w:cs="Arial"/>
                <w:sz w:val="16"/>
                <w:szCs w:val="16"/>
              </w:rPr>
              <w:lastRenderedPageBreak/>
              <w:t>ное мероприятие Программы 18</w:t>
            </w:r>
          </w:p>
        </w:tc>
        <w:tc>
          <w:tcPr>
            <w:tcW w:w="99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p w:rsidR="00135794" w:rsidRPr="00BF7555" w:rsidRDefault="00135794">
            <w:pPr>
              <w:rPr>
                <w:rFonts w:ascii="Arial" w:hAnsi="Arial" w:cs="Arial"/>
                <w:sz w:val="16"/>
                <w:szCs w:val="16"/>
              </w:rPr>
            </w:pPr>
            <w:proofErr w:type="spellStart"/>
            <w:r w:rsidRPr="00BF7555">
              <w:rPr>
                <w:rFonts w:ascii="Arial" w:hAnsi="Arial" w:cs="Arial"/>
                <w:sz w:val="16"/>
                <w:szCs w:val="16"/>
              </w:rPr>
              <w:t>Софинанс</w:t>
            </w:r>
            <w:r w:rsidRPr="00BF7555">
              <w:rPr>
                <w:rFonts w:ascii="Arial" w:hAnsi="Arial" w:cs="Arial"/>
                <w:sz w:val="16"/>
                <w:szCs w:val="16"/>
              </w:rPr>
              <w:lastRenderedPageBreak/>
              <w:t>ирование</w:t>
            </w:r>
            <w:proofErr w:type="spellEnd"/>
            <w:r w:rsidRPr="00BF7555">
              <w:rPr>
                <w:rFonts w:ascii="Arial" w:hAnsi="Arial" w:cs="Arial"/>
                <w:sz w:val="16"/>
                <w:szCs w:val="16"/>
              </w:rPr>
              <w:t xml:space="preserve"> субсидии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w:t>
            </w:r>
          </w:p>
        </w:tc>
        <w:tc>
          <w:tcPr>
            <w:tcW w:w="1275" w:type="dxa"/>
            <w:gridSpan w:val="4"/>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tc>
      </w:tr>
      <w:tr w:rsidR="00135794" w:rsidRPr="00D461B7" w:rsidTr="00C136EB">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135794" w:rsidRPr="00BF7555" w:rsidRDefault="00135794"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в том числе </w:t>
            </w:r>
            <w:proofErr w:type="gramStart"/>
            <w:r w:rsidRPr="00BF7555">
              <w:rPr>
                <w:rFonts w:ascii="Arial" w:eastAsia="Times New Roman" w:hAnsi="Arial" w:cs="Arial"/>
                <w:sz w:val="16"/>
                <w:szCs w:val="16"/>
                <w:lang w:eastAsia="ru-RU"/>
              </w:rPr>
              <w:t>по</w:t>
            </w:r>
            <w:proofErr w:type="gramEnd"/>
            <w:r w:rsidRPr="00BF7555">
              <w:rPr>
                <w:rFonts w:ascii="Arial" w:eastAsia="Times New Roman" w:hAnsi="Arial" w:cs="Arial"/>
                <w:sz w:val="16"/>
                <w:szCs w:val="16"/>
                <w:lang w:eastAsia="ru-RU"/>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b/>
                <w:bCs/>
                <w:sz w:val="16"/>
                <w:szCs w:val="16"/>
                <w:lang w:eastAsia="ru-RU"/>
              </w:rPr>
            </w:pPr>
            <w:r w:rsidRPr="00BF7555">
              <w:rPr>
                <w:rFonts w:ascii="Arial" w:eastAsia="Times New Roman" w:hAnsi="Arial" w:cs="Arial"/>
                <w:b/>
                <w:bCs/>
                <w:sz w:val="16"/>
                <w:szCs w:val="16"/>
                <w:lang w:eastAsia="ru-RU"/>
              </w:rPr>
              <w:t> </w:t>
            </w:r>
          </w:p>
          <w:p w:rsidR="00135794" w:rsidRPr="00BF7555" w:rsidRDefault="00135794"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b/>
                <w:bCs/>
                <w:sz w:val="16"/>
                <w:szCs w:val="16"/>
                <w:lang w:eastAsia="ru-RU"/>
              </w:rPr>
            </w:pPr>
            <w:r w:rsidRPr="00BF7555">
              <w:rPr>
                <w:rFonts w:ascii="Arial" w:eastAsia="Times New Roman" w:hAnsi="Arial" w:cs="Arial"/>
                <w:b/>
                <w:bCs/>
                <w:sz w:val="16"/>
                <w:szCs w:val="16"/>
                <w:lang w:eastAsia="ru-RU"/>
              </w:rPr>
              <w:t> </w:t>
            </w:r>
          </w:p>
          <w:p w:rsidR="00135794" w:rsidRPr="00BF7555" w:rsidRDefault="00135794" w:rsidP="00D461B7">
            <w:pPr>
              <w:jc w:val="center"/>
              <w:rPr>
                <w:rFonts w:ascii="Arial" w:eastAsia="Times New Roman" w:hAnsi="Arial" w:cs="Arial"/>
                <w:b/>
                <w:bCs/>
                <w:sz w:val="16"/>
                <w:szCs w:val="16"/>
                <w:lang w:eastAsia="ru-RU"/>
              </w:rPr>
            </w:pPr>
            <w:r w:rsidRPr="00BF7555">
              <w:rPr>
                <w:rFonts w:ascii="Arial" w:hAnsi="Arial" w:cs="Arial"/>
                <w:b/>
                <w:b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224,09</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b/>
                <w:bCs/>
                <w:sz w:val="16"/>
                <w:szCs w:val="16"/>
              </w:rPr>
              <w:t>224,09</w:t>
            </w:r>
          </w:p>
        </w:tc>
      </w:tr>
      <w:tr w:rsidR="00135794" w:rsidRPr="00D461B7" w:rsidTr="00C136EB">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135794" w:rsidRPr="00BF7555" w:rsidRDefault="00135794" w:rsidP="00D461B7">
            <w:pPr>
              <w:rPr>
                <w:rFonts w:ascii="Arial" w:eastAsia="Times New Roman" w:hAnsi="Arial" w:cs="Arial"/>
                <w:sz w:val="16"/>
                <w:szCs w:val="16"/>
                <w:lang w:eastAsia="ru-RU"/>
              </w:rPr>
            </w:pPr>
            <w:r w:rsidRPr="00BF7555">
              <w:rPr>
                <w:rFonts w:ascii="Arial" w:hAnsi="Arial" w:cs="Arial"/>
                <w:sz w:val="16"/>
                <w:szCs w:val="16"/>
              </w:rPr>
              <w:t xml:space="preserve">всего расходы    </w:t>
            </w:r>
          </w:p>
        </w:tc>
        <w:tc>
          <w:tcPr>
            <w:tcW w:w="709" w:type="dxa"/>
            <w:gridSpan w:val="3"/>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b/>
                <w:b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b/>
                <w:b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r>
      <w:tr w:rsidR="00135794" w:rsidRPr="00D461B7" w:rsidTr="00C136EB">
        <w:trPr>
          <w:gridBefore w:val="2"/>
          <w:wBefore w:w="567" w:type="dxa"/>
          <w:trHeight w:val="46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135794" w:rsidRPr="00BF7555" w:rsidRDefault="00135794"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135794" w:rsidRPr="00BF7555" w:rsidRDefault="00135794"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135794" w:rsidRPr="00BF7555" w:rsidRDefault="00135794"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b/>
                <w:bCs/>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02.0.0408</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135794"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r>
      <w:tr w:rsidR="00135794"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r>
      <w:tr w:rsidR="00135794"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r>
      <w:tr w:rsidR="00135794" w:rsidRPr="00D461B7" w:rsidTr="00C136EB">
        <w:trPr>
          <w:gridBefore w:val="2"/>
          <w:wBefore w:w="567" w:type="dxa"/>
          <w:trHeight w:val="43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709" w:type="dxa"/>
            <w:gridSpan w:val="3"/>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274</w:t>
            </w:r>
          </w:p>
        </w:tc>
        <w:tc>
          <w:tcPr>
            <w:tcW w:w="709" w:type="dxa"/>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0701</w:t>
            </w:r>
          </w:p>
        </w:tc>
        <w:tc>
          <w:tcPr>
            <w:tcW w:w="1417" w:type="dxa"/>
            <w:gridSpan w:val="4"/>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02.0.00.S7460</w:t>
            </w:r>
          </w:p>
        </w:tc>
        <w:tc>
          <w:tcPr>
            <w:tcW w:w="709" w:type="dxa"/>
            <w:gridSpan w:val="2"/>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610</w:t>
            </w:r>
          </w:p>
        </w:tc>
        <w:tc>
          <w:tcPr>
            <w:tcW w:w="1276" w:type="dxa"/>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5" w:type="dxa"/>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224,09</w:t>
            </w:r>
          </w:p>
        </w:tc>
        <w:tc>
          <w:tcPr>
            <w:tcW w:w="1276" w:type="dxa"/>
            <w:gridSpan w:val="3"/>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224,09</w:t>
            </w:r>
          </w:p>
        </w:tc>
      </w:tr>
      <w:tr w:rsidR="00135794" w:rsidRPr="00D461B7" w:rsidTr="00C136EB">
        <w:trPr>
          <w:gridBefore w:val="2"/>
          <w:wBefore w:w="567" w:type="dxa"/>
          <w:trHeight w:val="43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709" w:type="dxa"/>
            <w:gridSpan w:val="3"/>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274</w:t>
            </w:r>
          </w:p>
        </w:tc>
        <w:tc>
          <w:tcPr>
            <w:tcW w:w="709" w:type="dxa"/>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0701</w:t>
            </w:r>
          </w:p>
        </w:tc>
        <w:tc>
          <w:tcPr>
            <w:tcW w:w="1417" w:type="dxa"/>
            <w:gridSpan w:val="4"/>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02.0.00.S7460</w:t>
            </w:r>
          </w:p>
        </w:tc>
        <w:tc>
          <w:tcPr>
            <w:tcW w:w="709" w:type="dxa"/>
            <w:gridSpan w:val="2"/>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612</w:t>
            </w:r>
          </w:p>
        </w:tc>
        <w:tc>
          <w:tcPr>
            <w:tcW w:w="1276" w:type="dxa"/>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5" w:type="dxa"/>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3"/>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single" w:sz="4" w:space="0" w:color="auto"/>
              <w:left w:val="nil"/>
              <w:bottom w:val="nil"/>
              <w:right w:val="single" w:sz="4" w:space="0" w:color="auto"/>
            </w:tcBorders>
            <w:shd w:val="clear" w:color="auto" w:fill="auto"/>
            <w:vAlign w:val="center"/>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r>
      <w:tr w:rsidR="00135794" w:rsidRPr="00D461B7" w:rsidTr="00B7250A">
        <w:trPr>
          <w:gridBefore w:val="2"/>
          <w:wBefore w:w="567" w:type="dxa"/>
          <w:trHeight w:val="510"/>
        </w:trPr>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35794" w:rsidRPr="00BF7555" w:rsidRDefault="00135794">
            <w:pPr>
              <w:rPr>
                <w:rFonts w:ascii="Arial" w:hAnsi="Arial" w:cs="Arial"/>
                <w:sz w:val="16"/>
                <w:szCs w:val="16"/>
              </w:rPr>
            </w:pPr>
          </w:p>
          <w:p w:rsidR="00135794" w:rsidRPr="00BF7555" w:rsidRDefault="00135794">
            <w:pPr>
              <w:rPr>
                <w:rFonts w:ascii="Arial" w:hAnsi="Arial" w:cs="Arial"/>
                <w:sz w:val="16"/>
                <w:szCs w:val="16"/>
              </w:rPr>
            </w:pPr>
            <w:r w:rsidRPr="00BF7555">
              <w:rPr>
                <w:rFonts w:ascii="Arial" w:hAnsi="Arial" w:cs="Arial"/>
                <w:sz w:val="16"/>
                <w:szCs w:val="16"/>
              </w:rPr>
              <w:t>Отдельное мероприятие Программы 19</w:t>
            </w:r>
          </w:p>
        </w:tc>
        <w:tc>
          <w:tcPr>
            <w:tcW w:w="99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135794" w:rsidRPr="00BF7555" w:rsidRDefault="00135794">
            <w:pPr>
              <w:rPr>
                <w:rFonts w:ascii="Arial" w:hAnsi="Arial" w:cs="Arial"/>
                <w:sz w:val="16"/>
                <w:szCs w:val="16"/>
              </w:rPr>
            </w:pPr>
          </w:p>
          <w:p w:rsidR="00135794" w:rsidRPr="00BF7555" w:rsidRDefault="00135794">
            <w:pPr>
              <w:rPr>
                <w:rFonts w:ascii="Arial" w:hAnsi="Arial" w:cs="Arial"/>
                <w:sz w:val="16"/>
                <w:szCs w:val="16"/>
              </w:rPr>
            </w:pPr>
            <w:proofErr w:type="spellStart"/>
            <w:r w:rsidRPr="00BF7555">
              <w:rPr>
                <w:rFonts w:ascii="Arial" w:hAnsi="Arial" w:cs="Arial"/>
                <w:sz w:val="16"/>
                <w:szCs w:val="16"/>
              </w:rPr>
              <w:t>Софинансирование</w:t>
            </w:r>
            <w:proofErr w:type="spellEnd"/>
            <w:r w:rsidRPr="00BF7555">
              <w:rPr>
                <w:rFonts w:ascii="Arial" w:hAnsi="Arial" w:cs="Arial"/>
                <w:sz w:val="16"/>
                <w:szCs w:val="16"/>
              </w:rPr>
              <w:t xml:space="preserve">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w:t>
            </w:r>
            <w:r w:rsidRPr="00BF7555">
              <w:rPr>
                <w:rFonts w:ascii="Arial" w:hAnsi="Arial" w:cs="Arial"/>
                <w:sz w:val="16"/>
                <w:szCs w:val="16"/>
              </w:rPr>
              <w:lastRenderedPageBreak/>
              <w:t>ляющих  деятельность в области физической культуры и спорта</w:t>
            </w:r>
          </w:p>
        </w:tc>
        <w:tc>
          <w:tcPr>
            <w:tcW w:w="1275" w:type="dxa"/>
            <w:gridSpan w:val="4"/>
            <w:tcBorders>
              <w:top w:val="nil"/>
              <w:left w:val="nil"/>
              <w:bottom w:val="single" w:sz="4" w:space="0" w:color="auto"/>
              <w:right w:val="single" w:sz="4" w:space="0" w:color="auto"/>
            </w:tcBorders>
            <w:shd w:val="clear" w:color="auto" w:fill="auto"/>
            <w:vAlign w:val="center"/>
            <w:hideMark/>
          </w:tcPr>
          <w:p w:rsidR="00135794" w:rsidRPr="00BF7555" w:rsidRDefault="00B7250A">
            <w:pPr>
              <w:rPr>
                <w:rFonts w:ascii="Arial" w:hAnsi="Arial" w:cs="Arial"/>
                <w:sz w:val="16"/>
                <w:szCs w:val="16"/>
              </w:rPr>
            </w:pPr>
            <w:r w:rsidRPr="00BF7555">
              <w:rPr>
                <w:rFonts w:ascii="Arial" w:hAnsi="Arial" w:cs="Arial"/>
                <w:sz w:val="16"/>
                <w:szCs w:val="16"/>
              </w:rPr>
              <w:lastRenderedPageBreak/>
              <w:t xml:space="preserve">всего расходы    </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i/>
                <w:iCs/>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i/>
                <w:iCs/>
                <w:sz w:val="16"/>
                <w:szCs w:val="16"/>
              </w:rPr>
            </w:pPr>
          </w:p>
        </w:tc>
        <w:tc>
          <w:tcPr>
            <w:tcW w:w="1417" w:type="dxa"/>
            <w:gridSpan w:val="4"/>
            <w:tcBorders>
              <w:top w:val="single" w:sz="4" w:space="0" w:color="auto"/>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i/>
                <w:iCs/>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135794" w:rsidRPr="00BF7555" w:rsidRDefault="00135794">
            <w:pPr>
              <w:jc w:val="center"/>
              <w:rPr>
                <w:rFonts w:ascii="Arial" w:hAnsi="Arial" w:cs="Arial"/>
                <w:i/>
                <w:i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135794" w:rsidRPr="00B7250A" w:rsidRDefault="00B7250A">
            <w:pPr>
              <w:jc w:val="center"/>
              <w:rPr>
                <w:rFonts w:ascii="Arial" w:hAnsi="Arial" w:cs="Arial"/>
                <w:b/>
                <w:sz w:val="16"/>
                <w:szCs w:val="16"/>
              </w:rPr>
            </w:pPr>
            <w:r w:rsidRPr="00B7250A">
              <w:rPr>
                <w:rFonts w:ascii="Arial" w:hAnsi="Arial" w:cs="Arial"/>
                <w:b/>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135794" w:rsidRPr="00B7250A" w:rsidRDefault="00B7250A">
            <w:pPr>
              <w:jc w:val="center"/>
              <w:rPr>
                <w:rFonts w:ascii="Arial" w:hAnsi="Arial" w:cs="Arial"/>
                <w:b/>
                <w:sz w:val="16"/>
                <w:szCs w:val="16"/>
              </w:rPr>
            </w:pPr>
            <w:r w:rsidRPr="00B7250A">
              <w:rPr>
                <w:rFonts w:ascii="Arial" w:hAnsi="Arial" w:cs="Arial"/>
                <w:b/>
                <w:sz w:val="16"/>
                <w:szCs w:val="16"/>
              </w:rPr>
              <w:t>30,00</w:t>
            </w:r>
          </w:p>
        </w:tc>
        <w:tc>
          <w:tcPr>
            <w:tcW w:w="1275" w:type="dxa"/>
            <w:tcBorders>
              <w:top w:val="single" w:sz="4" w:space="0" w:color="auto"/>
              <w:left w:val="nil"/>
              <w:bottom w:val="single" w:sz="4" w:space="0" w:color="auto"/>
              <w:right w:val="single" w:sz="4" w:space="0" w:color="auto"/>
            </w:tcBorders>
            <w:shd w:val="clear" w:color="auto" w:fill="auto"/>
            <w:vAlign w:val="bottom"/>
          </w:tcPr>
          <w:p w:rsidR="00135794" w:rsidRPr="00B7250A" w:rsidRDefault="00B7250A">
            <w:pPr>
              <w:jc w:val="center"/>
              <w:rPr>
                <w:rFonts w:ascii="Arial" w:hAnsi="Arial" w:cs="Arial"/>
                <w:b/>
                <w:sz w:val="16"/>
                <w:szCs w:val="16"/>
              </w:rPr>
            </w:pPr>
            <w:r w:rsidRPr="00B7250A">
              <w:rPr>
                <w:rFonts w:ascii="Arial" w:hAnsi="Arial" w:cs="Arial"/>
                <w:b/>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7250A" w:rsidRPr="00B7250A" w:rsidRDefault="00B7250A">
            <w:pPr>
              <w:jc w:val="center"/>
              <w:rPr>
                <w:rFonts w:ascii="Arial" w:hAnsi="Arial" w:cs="Arial"/>
                <w:b/>
                <w:sz w:val="16"/>
                <w:szCs w:val="16"/>
              </w:rPr>
            </w:pPr>
          </w:p>
          <w:p w:rsidR="00B7250A" w:rsidRPr="00B7250A" w:rsidRDefault="00B7250A">
            <w:pPr>
              <w:jc w:val="center"/>
              <w:rPr>
                <w:rFonts w:ascii="Arial" w:hAnsi="Arial" w:cs="Arial"/>
                <w:b/>
                <w:sz w:val="16"/>
                <w:szCs w:val="16"/>
              </w:rPr>
            </w:pPr>
          </w:p>
          <w:p w:rsidR="00135794" w:rsidRPr="00B7250A" w:rsidRDefault="00B7250A">
            <w:pPr>
              <w:jc w:val="center"/>
              <w:rPr>
                <w:rFonts w:ascii="Arial" w:hAnsi="Arial" w:cs="Arial"/>
                <w:b/>
                <w:sz w:val="16"/>
                <w:szCs w:val="16"/>
              </w:rPr>
            </w:pPr>
            <w:r w:rsidRPr="00B7250A">
              <w:rPr>
                <w:rFonts w:ascii="Arial" w:hAnsi="Arial" w:cs="Arial"/>
                <w:b/>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135794" w:rsidRPr="00B7250A" w:rsidRDefault="00B7250A">
            <w:pPr>
              <w:jc w:val="center"/>
              <w:rPr>
                <w:rFonts w:ascii="Arial" w:hAnsi="Arial" w:cs="Arial"/>
                <w:b/>
                <w:sz w:val="16"/>
                <w:szCs w:val="16"/>
              </w:rPr>
            </w:pPr>
            <w:r w:rsidRPr="00B7250A">
              <w:rPr>
                <w:rFonts w:ascii="Arial" w:hAnsi="Arial" w:cs="Arial"/>
                <w:b/>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135794" w:rsidRPr="00B7250A" w:rsidRDefault="00B7250A">
            <w:pPr>
              <w:jc w:val="center"/>
              <w:rPr>
                <w:rFonts w:ascii="Arial" w:hAnsi="Arial" w:cs="Arial"/>
                <w:b/>
                <w:sz w:val="16"/>
                <w:szCs w:val="16"/>
              </w:rPr>
            </w:pPr>
            <w:r w:rsidRPr="00B7250A">
              <w:rPr>
                <w:rFonts w:ascii="Arial" w:hAnsi="Arial" w:cs="Arial"/>
                <w:b/>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135794" w:rsidRPr="00B7250A" w:rsidRDefault="00B7250A">
            <w:pPr>
              <w:jc w:val="center"/>
              <w:rPr>
                <w:rFonts w:ascii="Arial" w:hAnsi="Arial" w:cs="Arial"/>
                <w:b/>
                <w:sz w:val="16"/>
                <w:szCs w:val="16"/>
              </w:rPr>
            </w:pPr>
            <w:r w:rsidRPr="00B7250A">
              <w:rPr>
                <w:rFonts w:ascii="Arial" w:hAnsi="Arial" w:cs="Arial"/>
                <w:b/>
                <w:sz w:val="16"/>
                <w:szCs w:val="16"/>
              </w:rPr>
              <w:t>30,00</w:t>
            </w:r>
          </w:p>
        </w:tc>
      </w:tr>
      <w:tr w:rsidR="00135794" w:rsidRPr="00D461B7" w:rsidTr="00C136EB">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135794" w:rsidRPr="00BF7555" w:rsidRDefault="00135794"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135794" w:rsidRPr="00BF7555" w:rsidRDefault="00135794"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135794" w:rsidRPr="00BF7555" w:rsidRDefault="00135794"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02.0.0414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p w:rsidR="00135794" w:rsidRPr="00BF7555" w:rsidRDefault="00135794" w:rsidP="00D461B7">
            <w:pPr>
              <w:jc w:val="center"/>
              <w:rPr>
                <w:rFonts w:ascii="Arial" w:eastAsia="Times New Roman" w:hAnsi="Arial" w:cs="Arial"/>
                <w:i/>
                <w:iCs/>
                <w:sz w:val="16"/>
                <w:szCs w:val="16"/>
                <w:lang w:eastAsia="ru-RU"/>
              </w:rPr>
            </w:pPr>
            <w:r w:rsidRPr="00BF7555">
              <w:rPr>
                <w:rFonts w:ascii="Arial" w:hAnsi="Arial" w:cs="Arial"/>
                <w:i/>
                <w:iCs/>
                <w:sz w:val="16"/>
                <w:szCs w:val="16"/>
              </w:rPr>
              <w:t>243</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30,00</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F175FA" w:rsidRDefault="00F175FA" w:rsidP="00D461B7">
            <w:pPr>
              <w:jc w:val="center"/>
              <w:rPr>
                <w:rFonts w:ascii="Arial" w:hAnsi="Arial" w:cs="Arial"/>
                <w:sz w:val="16"/>
                <w:szCs w:val="16"/>
              </w:rPr>
            </w:pPr>
          </w:p>
          <w:p w:rsidR="00F175FA" w:rsidRDefault="00F175FA" w:rsidP="00D461B7">
            <w:pPr>
              <w:jc w:val="center"/>
              <w:rPr>
                <w:rFonts w:ascii="Arial" w:hAnsi="Arial" w:cs="Arial"/>
                <w:sz w:val="16"/>
                <w:szCs w:val="16"/>
              </w:rPr>
            </w:pP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135794" w:rsidRDefault="00135794" w:rsidP="00D461B7">
            <w:pPr>
              <w:jc w:val="center"/>
              <w:rPr>
                <w:rFonts w:ascii="Arial" w:hAnsi="Arial" w:cs="Arial"/>
                <w:sz w:val="16"/>
                <w:szCs w:val="16"/>
              </w:rPr>
            </w:pPr>
          </w:p>
          <w:p w:rsidR="00F175FA" w:rsidRDefault="00F175FA" w:rsidP="00D461B7">
            <w:pPr>
              <w:jc w:val="center"/>
              <w:rPr>
                <w:rFonts w:ascii="Arial" w:hAnsi="Arial" w:cs="Arial"/>
                <w:sz w:val="16"/>
                <w:szCs w:val="16"/>
              </w:rPr>
            </w:pPr>
          </w:p>
          <w:p w:rsidR="00F175FA" w:rsidRDefault="00F175FA" w:rsidP="00D461B7">
            <w:pPr>
              <w:jc w:val="center"/>
              <w:rPr>
                <w:rFonts w:ascii="Arial" w:hAnsi="Arial" w:cs="Arial"/>
                <w:sz w:val="16"/>
                <w:szCs w:val="16"/>
              </w:rPr>
            </w:pP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135794" w:rsidRPr="00BF7555" w:rsidRDefault="00135794" w:rsidP="00D461B7">
            <w:pPr>
              <w:jc w:val="center"/>
              <w:rPr>
                <w:rFonts w:ascii="Arial" w:eastAsia="Times New Roman" w:hAnsi="Arial" w:cs="Arial"/>
                <w:sz w:val="16"/>
                <w:szCs w:val="16"/>
                <w:lang w:eastAsia="ru-RU"/>
              </w:rPr>
            </w:pPr>
            <w:r w:rsidRPr="00BF7555">
              <w:rPr>
                <w:rFonts w:ascii="Arial" w:hAnsi="Arial" w:cs="Arial"/>
                <w:sz w:val="16"/>
                <w:szCs w:val="16"/>
              </w:rPr>
              <w:t>30,00</w:t>
            </w:r>
          </w:p>
        </w:tc>
      </w:tr>
      <w:tr w:rsidR="00135794"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r>
      <w:tr w:rsidR="00135794"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135794" w:rsidRPr="00BF7555" w:rsidRDefault="00135794" w:rsidP="00D461B7">
            <w:pPr>
              <w:rPr>
                <w:rFonts w:ascii="Arial" w:eastAsia="Times New Roman" w:hAnsi="Arial" w:cs="Arial"/>
                <w:sz w:val="16"/>
                <w:szCs w:val="16"/>
                <w:lang w:eastAsia="ru-RU"/>
              </w:rPr>
            </w:pPr>
          </w:p>
        </w:tc>
      </w:tr>
      <w:tr w:rsidR="00135794"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r>
      <w:tr w:rsidR="00135794" w:rsidRPr="00D461B7" w:rsidTr="00B3240F">
        <w:trPr>
          <w:gridBefore w:val="2"/>
          <w:wBefore w:w="567" w:type="dxa"/>
          <w:trHeight w:val="345"/>
        </w:trPr>
        <w:tc>
          <w:tcPr>
            <w:tcW w:w="851" w:type="dxa"/>
            <w:gridSpan w:val="3"/>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35794" w:rsidRPr="00BF7555" w:rsidRDefault="00135794" w:rsidP="00D461B7">
            <w:pPr>
              <w:rPr>
                <w:rFonts w:ascii="Arial" w:eastAsia="Times New Roman" w:hAnsi="Arial" w:cs="Arial"/>
                <w:sz w:val="16"/>
                <w:szCs w:val="16"/>
                <w:lang w:eastAsia="ru-RU"/>
              </w:rPr>
            </w:pPr>
          </w:p>
        </w:tc>
      </w:tr>
      <w:tr w:rsidR="00ED48AD" w:rsidRPr="00D461B7" w:rsidTr="00C136EB">
        <w:trPr>
          <w:gridBefore w:val="2"/>
          <w:wBefore w:w="567" w:type="dxa"/>
          <w:trHeight w:val="510"/>
        </w:trPr>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D48AD" w:rsidRPr="00BF7555" w:rsidRDefault="00ED48AD">
            <w:pPr>
              <w:rPr>
                <w:rFonts w:ascii="Arial" w:hAnsi="Arial" w:cs="Arial"/>
                <w:sz w:val="16"/>
                <w:szCs w:val="16"/>
              </w:rPr>
            </w:pPr>
          </w:p>
          <w:p w:rsidR="00ED48AD" w:rsidRPr="00BF7555" w:rsidRDefault="00ED48AD">
            <w:pPr>
              <w:rPr>
                <w:rFonts w:ascii="Arial" w:hAnsi="Arial" w:cs="Arial"/>
                <w:sz w:val="16"/>
                <w:szCs w:val="16"/>
              </w:rPr>
            </w:pPr>
            <w:r w:rsidRPr="00BF7555">
              <w:rPr>
                <w:rFonts w:ascii="Arial" w:hAnsi="Arial" w:cs="Arial"/>
                <w:sz w:val="16"/>
                <w:szCs w:val="16"/>
              </w:rPr>
              <w:t>Отдельное мероприятие Программы 20</w:t>
            </w:r>
          </w:p>
        </w:tc>
        <w:tc>
          <w:tcPr>
            <w:tcW w:w="99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p>
          <w:p w:rsidR="00ED48AD" w:rsidRPr="00BF7555" w:rsidRDefault="00ED48AD">
            <w:pPr>
              <w:rPr>
                <w:rFonts w:ascii="Arial" w:hAnsi="Arial" w:cs="Arial"/>
                <w:sz w:val="16"/>
                <w:szCs w:val="16"/>
              </w:rPr>
            </w:pPr>
            <w:proofErr w:type="spellStart"/>
            <w:r w:rsidRPr="00BF7555">
              <w:rPr>
                <w:rFonts w:ascii="Arial" w:hAnsi="Arial" w:cs="Arial"/>
                <w:sz w:val="16"/>
                <w:szCs w:val="16"/>
              </w:rPr>
              <w:t>Софинансирование</w:t>
            </w:r>
            <w:proofErr w:type="spellEnd"/>
            <w:r w:rsidRPr="00BF7555">
              <w:rPr>
                <w:rFonts w:ascii="Arial" w:hAnsi="Arial" w:cs="Arial"/>
                <w:sz w:val="16"/>
                <w:szCs w:val="16"/>
              </w:rPr>
              <w:t xml:space="preserve"> расходов на развитие инфраструктуры общеобразовательных учреждений</w:t>
            </w:r>
          </w:p>
        </w:tc>
        <w:tc>
          <w:tcPr>
            <w:tcW w:w="1275" w:type="dxa"/>
            <w:gridSpan w:val="4"/>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r w:rsidRPr="00BF7555">
              <w:rPr>
                <w:rFonts w:ascii="Arial" w:hAnsi="Arial" w:cs="Arial"/>
                <w:sz w:val="16"/>
                <w:szCs w:val="16"/>
              </w:rPr>
              <w:t xml:space="preserve">всего расходы    </w:t>
            </w:r>
          </w:p>
        </w:tc>
        <w:tc>
          <w:tcPr>
            <w:tcW w:w="709" w:type="dxa"/>
            <w:gridSpan w:val="3"/>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D48AD" w:rsidRPr="00BF7555" w:rsidRDefault="00ED48AD" w:rsidP="001C77AE">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1C77AE">
            <w:pPr>
              <w:jc w:val="center"/>
              <w:rPr>
                <w:rFonts w:ascii="Arial" w:eastAsia="Times New Roman" w:hAnsi="Arial" w:cs="Arial"/>
                <w:i/>
                <w:iCs/>
                <w:sz w:val="16"/>
                <w:szCs w:val="16"/>
                <w:lang w:eastAsia="ru-RU"/>
              </w:rPr>
            </w:pPr>
            <w:r w:rsidRPr="00BF7555">
              <w:rPr>
                <w:rFonts w:ascii="Arial" w:hAnsi="Arial" w:cs="Arial"/>
                <w:b/>
                <w:bCs/>
                <w:sz w:val="16"/>
                <w:szCs w:val="16"/>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D48AD" w:rsidRPr="00BF7555" w:rsidRDefault="00ED48AD" w:rsidP="001C77AE">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1C77AE">
            <w:pPr>
              <w:jc w:val="center"/>
              <w:rPr>
                <w:rFonts w:ascii="Arial" w:eastAsia="Times New Roman" w:hAnsi="Arial" w:cs="Arial"/>
                <w:i/>
                <w:iCs/>
                <w:sz w:val="16"/>
                <w:szCs w:val="16"/>
                <w:lang w:eastAsia="ru-RU"/>
              </w:rPr>
            </w:pPr>
            <w:r w:rsidRPr="00BF7555">
              <w:rPr>
                <w:rFonts w:ascii="Arial" w:hAnsi="Arial" w:cs="Arial"/>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ED48AD" w:rsidRPr="00BF7555" w:rsidRDefault="00ED48AD" w:rsidP="001C77AE">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1C77AE">
            <w:pPr>
              <w:jc w:val="center"/>
              <w:rPr>
                <w:rFonts w:ascii="Arial" w:eastAsia="Times New Roman" w:hAnsi="Arial" w:cs="Arial"/>
                <w:i/>
                <w:iCs/>
                <w:sz w:val="16"/>
                <w:szCs w:val="16"/>
                <w:lang w:eastAsia="ru-RU"/>
              </w:rPr>
            </w:pPr>
            <w:r w:rsidRPr="00BF7555">
              <w:rPr>
                <w:rFonts w:ascii="Arial" w:hAnsi="Arial" w:cs="Arial"/>
                <w:b/>
                <w:bCs/>
                <w:sz w:val="16"/>
                <w:szCs w:val="16"/>
              </w:rPr>
              <w:t>269,15</w:t>
            </w:r>
          </w:p>
        </w:tc>
        <w:tc>
          <w:tcPr>
            <w:tcW w:w="1276" w:type="dxa"/>
            <w:tcBorders>
              <w:top w:val="nil"/>
              <w:left w:val="nil"/>
              <w:bottom w:val="single" w:sz="4" w:space="0" w:color="auto"/>
              <w:right w:val="single" w:sz="4" w:space="0" w:color="auto"/>
            </w:tcBorders>
            <w:shd w:val="clear" w:color="auto" w:fill="auto"/>
            <w:vAlign w:val="center"/>
            <w:hideMark/>
          </w:tcPr>
          <w:p w:rsidR="00ED48AD" w:rsidRPr="00BF7555" w:rsidRDefault="00ED48AD" w:rsidP="001C77AE">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1C77AE">
            <w:pPr>
              <w:jc w:val="center"/>
              <w:rPr>
                <w:rFonts w:ascii="Arial" w:eastAsia="Times New Roman" w:hAnsi="Arial" w:cs="Arial"/>
                <w:i/>
                <w:iCs/>
                <w:sz w:val="16"/>
                <w:szCs w:val="16"/>
                <w:lang w:eastAsia="ru-RU"/>
              </w:rPr>
            </w:pPr>
            <w:r w:rsidRPr="00BF7555">
              <w:rPr>
                <w:rFonts w:ascii="Arial" w:hAnsi="Arial" w:cs="Arial"/>
                <w:b/>
                <w:bCs/>
                <w:sz w:val="16"/>
                <w:szCs w:val="16"/>
              </w:rPr>
              <w:t>282,58</w:t>
            </w:r>
          </w:p>
        </w:tc>
        <w:tc>
          <w:tcPr>
            <w:tcW w:w="1276" w:type="dxa"/>
            <w:gridSpan w:val="3"/>
            <w:tcBorders>
              <w:top w:val="nil"/>
              <w:left w:val="nil"/>
              <w:bottom w:val="single" w:sz="4" w:space="0" w:color="auto"/>
              <w:right w:val="single" w:sz="4" w:space="0" w:color="auto"/>
            </w:tcBorders>
            <w:shd w:val="clear" w:color="auto" w:fill="auto"/>
            <w:vAlign w:val="center"/>
            <w:hideMark/>
          </w:tcPr>
          <w:p w:rsidR="00ED48AD" w:rsidRPr="00BF7555" w:rsidRDefault="00ED48AD" w:rsidP="001C77AE">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1C77AE">
            <w:pPr>
              <w:jc w:val="center"/>
              <w:rPr>
                <w:rFonts w:ascii="Arial" w:eastAsia="Times New Roman" w:hAnsi="Arial" w:cs="Arial"/>
                <w:i/>
                <w:iCs/>
                <w:sz w:val="16"/>
                <w:szCs w:val="16"/>
                <w:lang w:eastAsia="ru-RU"/>
              </w:rPr>
            </w:pPr>
            <w:r w:rsidRPr="00BF7555">
              <w:rPr>
                <w:rFonts w:ascii="Arial" w:hAnsi="Arial" w:cs="Arial"/>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ED48AD" w:rsidRPr="00BF7555" w:rsidRDefault="00ED48AD" w:rsidP="001C77AE">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1C77AE">
            <w:pPr>
              <w:jc w:val="center"/>
              <w:rPr>
                <w:rFonts w:ascii="Arial" w:eastAsia="Times New Roman" w:hAnsi="Arial" w:cs="Arial"/>
                <w:i/>
                <w:iCs/>
                <w:sz w:val="16"/>
                <w:szCs w:val="16"/>
                <w:lang w:eastAsia="ru-RU"/>
              </w:rPr>
            </w:pPr>
            <w:r w:rsidRPr="00BF7555">
              <w:rPr>
                <w:rFonts w:ascii="Arial" w:hAnsi="Arial" w:cs="Arial"/>
                <w:b/>
                <w:bCs/>
                <w:sz w:val="16"/>
                <w:szCs w:val="16"/>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D48AD" w:rsidRPr="00BF7555" w:rsidRDefault="00ED48AD" w:rsidP="001C77AE">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1C77AE">
            <w:pPr>
              <w:jc w:val="center"/>
              <w:rPr>
                <w:rFonts w:ascii="Arial" w:eastAsia="Times New Roman" w:hAnsi="Arial" w:cs="Arial"/>
                <w:i/>
                <w:iCs/>
                <w:sz w:val="16"/>
                <w:szCs w:val="16"/>
                <w:lang w:eastAsia="ru-RU"/>
              </w:rPr>
            </w:pPr>
            <w:r w:rsidRPr="00BF7555">
              <w:rPr>
                <w:rFonts w:ascii="Arial" w:hAnsi="Arial" w:cs="Arial"/>
                <w:b/>
                <w:bCs/>
                <w:sz w:val="16"/>
                <w:szCs w:val="16"/>
              </w:rPr>
              <w:t>551,73</w:t>
            </w:r>
          </w:p>
        </w:tc>
      </w:tr>
      <w:tr w:rsidR="00ED48AD" w:rsidRPr="00D461B7" w:rsidTr="007A40E4">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ED48AD" w:rsidRPr="00BF7555" w:rsidRDefault="00ED48AD"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в том числе </w:t>
            </w:r>
            <w:proofErr w:type="gramStart"/>
            <w:r w:rsidRPr="00BF7555">
              <w:rPr>
                <w:rFonts w:ascii="Arial" w:eastAsia="Times New Roman" w:hAnsi="Arial" w:cs="Arial"/>
                <w:sz w:val="16"/>
                <w:szCs w:val="16"/>
                <w:lang w:eastAsia="ru-RU"/>
              </w:rPr>
              <w:t>по</w:t>
            </w:r>
            <w:proofErr w:type="gramEnd"/>
            <w:r w:rsidRPr="00BF7555">
              <w:rPr>
                <w:rFonts w:ascii="Arial" w:eastAsia="Times New Roman" w:hAnsi="Arial" w:cs="Arial"/>
                <w:sz w:val="16"/>
                <w:szCs w:val="16"/>
                <w:lang w:eastAsia="ru-RU"/>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ED48AD" w:rsidRPr="00BF7555" w:rsidRDefault="00ED48AD" w:rsidP="001C77AE">
            <w:pPr>
              <w:rPr>
                <w:rFonts w:ascii="Arial" w:eastAsia="Times New Roman" w:hAnsi="Arial" w:cs="Arial"/>
                <w:i/>
                <w:iCs/>
                <w:sz w:val="16"/>
                <w:szCs w:val="16"/>
                <w:lang w:eastAsia="ru-RU"/>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D48AD" w:rsidRPr="00BF7555" w:rsidRDefault="00ED48AD" w:rsidP="001C77AE">
            <w:pPr>
              <w:rPr>
                <w:rFonts w:ascii="Arial" w:eastAsia="Times New Roman" w:hAnsi="Arial" w:cs="Arial"/>
                <w:i/>
                <w:iCs/>
                <w:sz w:val="16"/>
                <w:szCs w:val="16"/>
                <w:lang w:eastAsia="ru-RU"/>
              </w:rPr>
            </w:pP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ED48AD" w:rsidRPr="00BF7555" w:rsidRDefault="00ED48AD" w:rsidP="001C77AE">
            <w:pPr>
              <w:rPr>
                <w:rFonts w:ascii="Arial" w:eastAsia="Times New Roman" w:hAnsi="Arial" w:cs="Arial"/>
                <w:i/>
                <w:iCs/>
                <w:sz w:val="16"/>
                <w:szCs w:val="16"/>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ED48AD" w:rsidRPr="00BF7555" w:rsidRDefault="00ED48AD" w:rsidP="001C77AE">
            <w:pPr>
              <w:rPr>
                <w:rFonts w:ascii="Arial" w:eastAsia="Times New Roman" w:hAnsi="Arial" w:cs="Arial"/>
                <w:i/>
                <w:iCs/>
                <w:sz w:val="16"/>
                <w:szCs w:val="16"/>
                <w:lang w:eastAsia="ru-RU"/>
              </w:rPr>
            </w:pP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ED48AD" w:rsidRPr="00BF7555" w:rsidRDefault="00ED48AD" w:rsidP="001C77AE">
            <w:pPr>
              <w:rPr>
                <w:rFonts w:ascii="Arial" w:eastAsia="Times New Roman" w:hAnsi="Arial" w:cs="Arial"/>
                <w:i/>
                <w:iCs/>
                <w:sz w:val="16"/>
                <w:szCs w:val="16"/>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ED48AD" w:rsidRPr="00BF7555" w:rsidRDefault="00ED48AD" w:rsidP="001C77AE">
            <w:pPr>
              <w:rPr>
                <w:rFonts w:ascii="Arial" w:eastAsia="Times New Roman" w:hAnsi="Arial" w:cs="Arial"/>
                <w:i/>
                <w:iCs/>
                <w:sz w:val="16"/>
                <w:szCs w:val="16"/>
                <w:lang w:eastAsia="ru-RU"/>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D48AD" w:rsidRPr="00BF7555" w:rsidRDefault="00ED48AD" w:rsidP="001C77AE">
            <w:pPr>
              <w:rPr>
                <w:rFonts w:ascii="Arial" w:eastAsia="Times New Roman" w:hAnsi="Arial" w:cs="Arial"/>
                <w:i/>
                <w:iCs/>
                <w:sz w:val="16"/>
                <w:szCs w:val="16"/>
                <w:lang w:eastAsia="ru-RU"/>
              </w:rPr>
            </w:pPr>
          </w:p>
        </w:tc>
      </w:tr>
      <w:tr w:rsidR="00ED48AD" w:rsidRPr="00D461B7" w:rsidTr="00067865">
        <w:trPr>
          <w:gridBefore w:val="2"/>
          <w:wBefore w:w="567" w:type="dxa"/>
          <w:trHeight w:val="229"/>
        </w:trPr>
        <w:tc>
          <w:tcPr>
            <w:tcW w:w="851" w:type="dxa"/>
            <w:gridSpan w:val="3"/>
            <w:vMerge/>
            <w:tcBorders>
              <w:top w:val="nil"/>
              <w:left w:val="single" w:sz="4" w:space="0" w:color="auto"/>
              <w:bottom w:val="single" w:sz="4" w:space="0" w:color="000000"/>
              <w:right w:val="single" w:sz="4" w:space="0" w:color="auto"/>
            </w:tcBorders>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hideMark/>
          </w:tcPr>
          <w:p w:rsidR="00ED48AD" w:rsidRPr="00BF7555" w:rsidRDefault="00ED48AD"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ED48AD" w:rsidRPr="00BF7555" w:rsidRDefault="00ED48AD" w:rsidP="00ED48AD">
            <w:pPr>
              <w:rPr>
                <w:rFonts w:ascii="Arial" w:eastAsia="Times New Roman" w:hAnsi="Arial" w:cs="Arial"/>
                <w:sz w:val="16"/>
                <w:szCs w:val="16"/>
                <w:lang w:eastAsia="ru-RU"/>
              </w:rPr>
            </w:pPr>
            <w:r w:rsidRPr="00BF7555">
              <w:rPr>
                <w:rFonts w:ascii="Arial" w:hAnsi="Arial" w:cs="Arial"/>
                <w:sz w:val="16"/>
                <w:szCs w:val="16"/>
              </w:rPr>
              <w:t xml:space="preserve">ГРБС:            </w:t>
            </w:r>
          </w:p>
          <w:p w:rsidR="00ED48AD" w:rsidRPr="00BF7555" w:rsidRDefault="00ED48AD"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r>
      <w:tr w:rsidR="00ED48AD" w:rsidRPr="00D461B7" w:rsidTr="00067865">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vMerge w:val="restart"/>
            <w:tcBorders>
              <w:top w:val="single" w:sz="4" w:space="0" w:color="auto"/>
              <w:left w:val="nil"/>
              <w:bottom w:val="single" w:sz="4" w:space="0" w:color="auto"/>
              <w:right w:val="single" w:sz="4" w:space="0" w:color="auto"/>
            </w:tcBorders>
            <w:shd w:val="clear" w:color="auto" w:fill="auto"/>
          </w:tcPr>
          <w:p w:rsidR="00ED48AD" w:rsidRPr="00BF7555" w:rsidRDefault="00ED48AD" w:rsidP="00BF7555">
            <w:pPr>
              <w:rPr>
                <w:rFonts w:ascii="Arial" w:eastAsia="Times New Roman" w:hAnsi="Arial" w:cs="Arial"/>
                <w:sz w:val="16"/>
                <w:szCs w:val="16"/>
                <w:lang w:eastAsia="ru-RU"/>
              </w:rPr>
            </w:pPr>
            <w:r w:rsidRPr="00BF7555">
              <w:rPr>
                <w:rFonts w:ascii="Arial" w:hAnsi="Arial" w:cs="Arial"/>
                <w:sz w:val="16"/>
                <w:szCs w:val="16"/>
              </w:rPr>
              <w:t> </w:t>
            </w:r>
          </w:p>
          <w:p w:rsidR="00ED48AD" w:rsidRPr="00BF7555" w:rsidRDefault="00ED48AD"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r>
              <w:rPr>
                <w:rFonts w:ascii="Arial" w:hAnsi="Arial" w:cs="Arial"/>
                <w:i/>
                <w:iCs/>
                <w:sz w:val="16"/>
                <w:szCs w:val="16"/>
              </w:rPr>
              <w:t>274</w:t>
            </w:r>
          </w:p>
        </w:tc>
        <w:tc>
          <w:tcPr>
            <w:tcW w:w="709" w:type="dxa"/>
            <w:tcBorders>
              <w:top w:val="nil"/>
              <w:left w:val="nil"/>
              <w:bottom w:val="single" w:sz="4" w:space="0" w:color="auto"/>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i/>
                <w:iCs/>
                <w:sz w:val="16"/>
                <w:szCs w:val="16"/>
                <w:lang w:eastAsia="ru-RU"/>
              </w:rPr>
            </w:pPr>
            <w:r>
              <w:rPr>
                <w:rFonts w:ascii="Arial" w:hAnsi="Arial" w:cs="Arial"/>
                <w:i/>
                <w:iCs/>
                <w:sz w:val="16"/>
                <w:szCs w:val="16"/>
              </w:rPr>
              <w:t>0702</w:t>
            </w:r>
            <w:r w:rsidRPr="00BF7555">
              <w:rPr>
                <w:rFonts w:ascii="Arial" w:hAnsi="Arial" w:cs="Arial"/>
                <w:i/>
                <w:iCs/>
                <w:sz w:val="16"/>
                <w:szCs w:val="16"/>
              </w:rPr>
              <w:t> </w:t>
            </w:r>
          </w:p>
        </w:tc>
        <w:tc>
          <w:tcPr>
            <w:tcW w:w="1417" w:type="dxa"/>
            <w:gridSpan w:val="4"/>
            <w:tcBorders>
              <w:top w:val="nil"/>
              <w:left w:val="nil"/>
              <w:bottom w:val="single" w:sz="4" w:space="0" w:color="auto"/>
              <w:right w:val="single" w:sz="4" w:space="0" w:color="auto"/>
            </w:tcBorders>
            <w:shd w:val="clear" w:color="auto" w:fill="auto"/>
            <w:vAlign w:val="bottom"/>
            <w:hideMark/>
          </w:tcPr>
          <w:p w:rsidR="00ED48AD" w:rsidRPr="00BF7555" w:rsidRDefault="00ED48AD" w:rsidP="00ED48AD">
            <w:pPr>
              <w:rPr>
                <w:rFonts w:ascii="Arial" w:eastAsia="Times New Roman" w:hAnsi="Arial" w:cs="Arial"/>
                <w:i/>
                <w:iCs/>
                <w:sz w:val="16"/>
                <w:szCs w:val="16"/>
                <w:lang w:eastAsia="ru-RU"/>
              </w:rPr>
            </w:pPr>
            <w:r>
              <w:rPr>
                <w:rFonts w:ascii="Arial" w:hAnsi="Arial" w:cs="Arial"/>
                <w:i/>
                <w:iCs/>
                <w:sz w:val="16"/>
                <w:szCs w:val="16"/>
              </w:rPr>
              <w:t>02.0.00.</w:t>
            </w:r>
            <w:r>
              <w:rPr>
                <w:rFonts w:ascii="Arial" w:hAnsi="Arial" w:cs="Arial"/>
                <w:i/>
                <w:iCs/>
                <w:sz w:val="16"/>
                <w:szCs w:val="16"/>
                <w:lang w:val="en-US"/>
              </w:rPr>
              <w:t>S5630</w:t>
            </w:r>
            <w:r w:rsidRPr="00BF7555">
              <w:rPr>
                <w:rFonts w:ascii="Arial" w:hAnsi="Arial" w:cs="Arial"/>
                <w:i/>
                <w:iCs/>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ED48AD" w:rsidRPr="00ED48AD" w:rsidRDefault="00ED48AD" w:rsidP="00D461B7">
            <w:pPr>
              <w:jc w:val="center"/>
              <w:rPr>
                <w:rFonts w:ascii="Arial" w:eastAsia="Times New Roman" w:hAnsi="Arial" w:cs="Arial"/>
                <w:i/>
                <w:iCs/>
                <w:sz w:val="16"/>
                <w:szCs w:val="16"/>
                <w:lang w:val="en-US" w:eastAsia="ru-RU"/>
              </w:rPr>
            </w:pPr>
            <w:r w:rsidRPr="00BF7555">
              <w:rPr>
                <w:rFonts w:ascii="Arial" w:hAnsi="Arial" w:cs="Arial"/>
                <w:i/>
                <w:iCs/>
                <w:sz w:val="16"/>
                <w:szCs w:val="16"/>
              </w:rPr>
              <w:t> </w:t>
            </w:r>
            <w:r>
              <w:rPr>
                <w:rFonts w:ascii="Arial" w:hAnsi="Arial" w:cs="Arial"/>
                <w:i/>
                <w:iCs/>
                <w:sz w:val="16"/>
                <w:szCs w:val="16"/>
                <w:lang w:val="en-US"/>
              </w:rPr>
              <w:t>240</w:t>
            </w:r>
          </w:p>
        </w:tc>
        <w:tc>
          <w:tcPr>
            <w:tcW w:w="1276" w:type="dxa"/>
            <w:tcBorders>
              <w:top w:val="nil"/>
              <w:left w:val="nil"/>
              <w:bottom w:val="single" w:sz="4" w:space="0" w:color="auto"/>
              <w:right w:val="single" w:sz="4" w:space="0" w:color="auto"/>
            </w:tcBorders>
            <w:shd w:val="clear" w:color="auto" w:fill="auto"/>
            <w:vAlign w:val="bottom"/>
            <w:hideMark/>
          </w:tcPr>
          <w:p w:rsidR="00ED48AD" w:rsidRPr="00ED48AD" w:rsidRDefault="00ED48AD" w:rsidP="00ED48AD">
            <w:pPr>
              <w:jc w:val="center"/>
              <w:rPr>
                <w:rFonts w:ascii="Arial" w:eastAsia="Times New Roman" w:hAnsi="Arial" w:cs="Arial"/>
                <w:sz w:val="16"/>
                <w:szCs w:val="16"/>
                <w:lang w:eastAsia="ru-RU"/>
              </w:rPr>
            </w:pPr>
            <w:r w:rsidRPr="00ED48AD">
              <w:rPr>
                <w:rFonts w:ascii="Arial" w:hAnsi="Arial" w:cs="Arial"/>
                <w:iCs/>
                <w:sz w:val="16"/>
                <w:szCs w:val="16"/>
                <w:lang w:val="en-US"/>
              </w:rPr>
              <w:t>0</w:t>
            </w:r>
            <w:r>
              <w:rPr>
                <w:rFonts w:ascii="Arial" w:hAnsi="Arial" w:cs="Arial"/>
                <w:iCs/>
                <w:sz w:val="16"/>
                <w:szCs w:val="16"/>
              </w:rPr>
              <w:t>,</w:t>
            </w:r>
            <w:r w:rsidRPr="00ED48AD">
              <w:rPr>
                <w:rFonts w:ascii="Arial" w:hAnsi="Arial" w:cs="Arial"/>
                <w:iCs/>
                <w:sz w:val="16"/>
                <w:szCs w:val="16"/>
                <w:lang w:val="en-US"/>
              </w:rPr>
              <w:t>00</w:t>
            </w:r>
            <w:r w:rsidRPr="00ED48AD">
              <w:rPr>
                <w:rFonts w:ascii="Arial" w:hAnsi="Arial" w:cs="Arial"/>
                <w:iCs/>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ED48AD" w:rsidRPr="00ED48AD" w:rsidRDefault="00ED48AD" w:rsidP="00ED48AD">
            <w:pPr>
              <w:jc w:val="center"/>
              <w:rPr>
                <w:rFonts w:ascii="Arial" w:eastAsia="Times New Roman" w:hAnsi="Arial" w:cs="Arial"/>
                <w:sz w:val="16"/>
                <w:szCs w:val="16"/>
                <w:lang w:eastAsia="ru-RU"/>
              </w:rPr>
            </w:pPr>
            <w:r w:rsidRPr="00ED48AD">
              <w:rPr>
                <w:rFonts w:ascii="Arial" w:hAnsi="Arial" w:cs="Arial"/>
                <w:iCs/>
                <w:sz w:val="16"/>
                <w:szCs w:val="16"/>
                <w:lang w:val="en-US"/>
              </w:rPr>
              <w:t>0</w:t>
            </w:r>
            <w:r>
              <w:rPr>
                <w:rFonts w:ascii="Arial" w:hAnsi="Arial" w:cs="Arial"/>
                <w:iCs/>
                <w:sz w:val="16"/>
                <w:szCs w:val="16"/>
              </w:rPr>
              <w:t>,</w:t>
            </w:r>
            <w:r w:rsidRPr="00ED48AD">
              <w:rPr>
                <w:rFonts w:ascii="Arial" w:hAnsi="Arial" w:cs="Arial"/>
                <w:iCs/>
                <w:sz w:val="16"/>
                <w:szCs w:val="16"/>
                <w:lang w:val="en-US"/>
              </w:rPr>
              <w:t>00</w:t>
            </w:r>
            <w:r w:rsidRPr="00ED48AD">
              <w:rPr>
                <w:rFonts w:ascii="Arial" w:hAnsi="Arial" w:cs="Arial"/>
                <w:i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ED48AD" w:rsidRPr="00ED48AD" w:rsidRDefault="00ED48AD" w:rsidP="00D461B7">
            <w:pPr>
              <w:jc w:val="center"/>
              <w:rPr>
                <w:rFonts w:ascii="Arial" w:eastAsia="Times New Roman" w:hAnsi="Arial" w:cs="Arial"/>
                <w:sz w:val="16"/>
                <w:szCs w:val="16"/>
                <w:lang w:eastAsia="ru-RU"/>
              </w:rPr>
            </w:pPr>
            <w:r w:rsidRPr="00ED48AD">
              <w:rPr>
                <w:rFonts w:ascii="Arial" w:hAnsi="Arial" w:cs="Arial"/>
                <w:iCs/>
                <w:sz w:val="16"/>
                <w:szCs w:val="16"/>
              </w:rPr>
              <w:t> 0,00</w:t>
            </w:r>
          </w:p>
        </w:tc>
        <w:tc>
          <w:tcPr>
            <w:tcW w:w="1276" w:type="dxa"/>
            <w:tcBorders>
              <w:top w:val="nil"/>
              <w:left w:val="nil"/>
              <w:bottom w:val="single" w:sz="4" w:space="0" w:color="auto"/>
              <w:right w:val="single" w:sz="4" w:space="0" w:color="auto"/>
            </w:tcBorders>
            <w:shd w:val="clear" w:color="auto" w:fill="auto"/>
            <w:vAlign w:val="bottom"/>
            <w:hideMark/>
          </w:tcPr>
          <w:p w:rsidR="00ED48AD" w:rsidRPr="00ED48AD" w:rsidRDefault="00ED48AD" w:rsidP="00D461B7">
            <w:pPr>
              <w:jc w:val="center"/>
              <w:rPr>
                <w:rFonts w:ascii="Arial" w:eastAsia="Times New Roman" w:hAnsi="Arial" w:cs="Arial"/>
                <w:sz w:val="16"/>
                <w:szCs w:val="16"/>
                <w:lang w:eastAsia="ru-RU"/>
              </w:rPr>
            </w:pPr>
            <w:r w:rsidRPr="00ED48AD">
              <w:rPr>
                <w:rFonts w:ascii="Arial" w:hAnsi="Arial" w:cs="Arial"/>
                <w:iCs/>
                <w:sz w:val="16"/>
                <w:szCs w:val="16"/>
              </w:rPr>
              <w:t>282,58</w:t>
            </w:r>
          </w:p>
        </w:tc>
        <w:tc>
          <w:tcPr>
            <w:tcW w:w="1276" w:type="dxa"/>
            <w:gridSpan w:val="3"/>
            <w:tcBorders>
              <w:top w:val="nil"/>
              <w:left w:val="nil"/>
              <w:bottom w:val="single" w:sz="4" w:space="0" w:color="auto"/>
              <w:right w:val="single" w:sz="4" w:space="0" w:color="auto"/>
            </w:tcBorders>
            <w:shd w:val="clear" w:color="auto" w:fill="auto"/>
            <w:vAlign w:val="bottom"/>
            <w:hideMark/>
          </w:tcPr>
          <w:p w:rsidR="00ED48AD" w:rsidRPr="00ED48AD" w:rsidRDefault="00ED48AD" w:rsidP="00ED48AD">
            <w:pPr>
              <w:jc w:val="center"/>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1276" w:type="dxa"/>
            <w:tcBorders>
              <w:top w:val="nil"/>
              <w:left w:val="nil"/>
              <w:bottom w:val="nil"/>
              <w:right w:val="single" w:sz="4" w:space="0" w:color="auto"/>
            </w:tcBorders>
            <w:shd w:val="clear" w:color="auto" w:fill="auto"/>
            <w:vAlign w:val="bottom"/>
            <w:hideMark/>
          </w:tcPr>
          <w:p w:rsidR="00ED48AD" w:rsidRPr="00ED48AD" w:rsidRDefault="00ED48AD" w:rsidP="00D461B7">
            <w:pPr>
              <w:jc w:val="center"/>
              <w:rPr>
                <w:rFonts w:ascii="Arial" w:eastAsia="Times New Roman" w:hAnsi="Arial" w:cs="Arial"/>
                <w:sz w:val="16"/>
                <w:szCs w:val="16"/>
                <w:lang w:eastAsia="ru-RU"/>
              </w:rPr>
            </w:pPr>
            <w:r>
              <w:rPr>
                <w:rFonts w:ascii="Arial" w:hAnsi="Arial" w:cs="Arial"/>
                <w:iCs/>
                <w:sz w:val="16"/>
                <w:szCs w:val="16"/>
              </w:rPr>
              <w:t>0,00</w:t>
            </w:r>
            <w:r w:rsidRPr="00ED48AD">
              <w:rPr>
                <w:rFonts w:ascii="Arial" w:hAnsi="Arial" w:cs="Arial"/>
                <w:iCs/>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ED48AD" w:rsidRPr="00ED48AD" w:rsidRDefault="00ED48AD" w:rsidP="00D461B7">
            <w:pPr>
              <w:jc w:val="center"/>
              <w:rPr>
                <w:rFonts w:ascii="Arial" w:eastAsia="Times New Roman" w:hAnsi="Arial" w:cs="Arial"/>
                <w:sz w:val="16"/>
                <w:szCs w:val="16"/>
                <w:lang w:eastAsia="ru-RU"/>
              </w:rPr>
            </w:pPr>
            <w:r w:rsidRPr="00ED48AD">
              <w:rPr>
                <w:rFonts w:ascii="Arial" w:hAnsi="Arial" w:cs="Arial"/>
                <w:iCs/>
                <w:sz w:val="16"/>
                <w:szCs w:val="16"/>
              </w:rPr>
              <w:t> </w:t>
            </w:r>
            <w:r>
              <w:rPr>
                <w:rFonts w:ascii="Arial" w:hAnsi="Arial" w:cs="Arial"/>
                <w:iCs/>
                <w:sz w:val="16"/>
                <w:szCs w:val="16"/>
              </w:rPr>
              <w:t>282,58</w:t>
            </w:r>
          </w:p>
        </w:tc>
      </w:tr>
      <w:tr w:rsidR="00ED48AD" w:rsidRPr="00D461B7" w:rsidTr="00421C91">
        <w:trPr>
          <w:gridBefore w:val="2"/>
          <w:wBefore w:w="567" w:type="dxa"/>
          <w:trHeight w:val="1233"/>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auto"/>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shd w:val="clear" w:color="auto" w:fill="auto"/>
            <w:hideMark/>
          </w:tcPr>
          <w:p w:rsidR="00ED48AD" w:rsidRPr="00BF7555" w:rsidRDefault="00ED48AD" w:rsidP="00BF7555">
            <w:pPr>
              <w:rPr>
                <w:rFonts w:ascii="Arial" w:eastAsia="Times New Roman" w:hAnsi="Arial" w:cs="Arial"/>
                <w:sz w:val="16"/>
                <w:szCs w:val="16"/>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0702</w:t>
            </w:r>
          </w:p>
        </w:tc>
        <w:tc>
          <w:tcPr>
            <w:tcW w:w="1417" w:type="dxa"/>
            <w:gridSpan w:val="4"/>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02.0.00.S5630</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ED48AD" w:rsidRPr="00067865" w:rsidRDefault="00ED48AD" w:rsidP="00D461B7">
            <w:pPr>
              <w:jc w:val="center"/>
              <w:rPr>
                <w:rFonts w:ascii="Arial" w:eastAsia="Times New Roman" w:hAnsi="Arial" w:cs="Arial"/>
                <w:i/>
                <w:iCs/>
                <w:sz w:val="16"/>
                <w:szCs w:val="16"/>
                <w:lang w:eastAsia="ru-RU"/>
              </w:rPr>
            </w:pPr>
            <w:r w:rsidRPr="00067865">
              <w:rPr>
                <w:rFonts w:ascii="Arial" w:hAnsi="Arial" w:cs="Arial"/>
                <w:i/>
                <w:iCs/>
                <w:sz w:val="16"/>
                <w:szCs w:val="16"/>
              </w:rPr>
              <w:t>243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D48AD" w:rsidRPr="00067865" w:rsidRDefault="00ED48AD" w:rsidP="00D461B7">
            <w:pPr>
              <w:jc w:val="center"/>
              <w:rPr>
                <w:rFonts w:ascii="Arial" w:eastAsia="Times New Roman" w:hAnsi="Arial" w:cs="Arial"/>
                <w:sz w:val="16"/>
                <w:szCs w:val="16"/>
                <w:lang w:eastAsia="ru-RU"/>
              </w:rPr>
            </w:pPr>
            <w:r w:rsidRPr="00067865">
              <w:rPr>
                <w:rFonts w:ascii="Arial" w:hAnsi="Arial" w:cs="Arial"/>
                <w:sz w:val="16"/>
                <w:szCs w:val="16"/>
              </w:rPr>
              <w:t>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ED48AD" w:rsidRPr="00067865" w:rsidRDefault="00ED48AD" w:rsidP="00D461B7">
            <w:pPr>
              <w:jc w:val="center"/>
              <w:rPr>
                <w:rFonts w:ascii="Arial" w:eastAsia="Times New Roman" w:hAnsi="Arial" w:cs="Arial"/>
                <w:sz w:val="16"/>
                <w:szCs w:val="16"/>
                <w:lang w:eastAsia="ru-RU"/>
              </w:rPr>
            </w:pPr>
            <w:r w:rsidRPr="00067865">
              <w:rPr>
                <w:rFonts w:ascii="Arial" w:hAnsi="Arial" w:cs="Arial"/>
                <w:sz w:val="16"/>
                <w:szCs w:val="16"/>
              </w:rPr>
              <w:t>0,00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D48AD" w:rsidRPr="00067865" w:rsidRDefault="00ED48AD" w:rsidP="00D461B7">
            <w:pPr>
              <w:jc w:val="center"/>
              <w:rPr>
                <w:rFonts w:ascii="Arial" w:eastAsia="Times New Roman" w:hAnsi="Arial" w:cs="Arial"/>
                <w:sz w:val="16"/>
                <w:szCs w:val="16"/>
                <w:lang w:eastAsia="ru-RU"/>
              </w:rPr>
            </w:pPr>
            <w:r w:rsidRPr="00067865">
              <w:rPr>
                <w:rFonts w:ascii="Arial" w:hAnsi="Arial" w:cs="Arial"/>
                <w:sz w:val="16"/>
                <w:szCs w:val="16"/>
              </w:rPr>
              <w:t>269,15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D48AD" w:rsidRPr="00067865" w:rsidRDefault="00ED48AD" w:rsidP="00D461B7">
            <w:pPr>
              <w:jc w:val="center"/>
              <w:rPr>
                <w:rFonts w:ascii="Arial" w:eastAsia="Times New Roman" w:hAnsi="Arial" w:cs="Arial"/>
                <w:sz w:val="16"/>
                <w:szCs w:val="16"/>
                <w:lang w:eastAsia="ru-RU"/>
              </w:rPr>
            </w:pPr>
            <w:r w:rsidRPr="00067865">
              <w:rPr>
                <w:rFonts w:ascii="Arial" w:hAnsi="Arial" w:cs="Arial"/>
                <w:sz w:val="16"/>
                <w:szCs w:val="16"/>
              </w:rPr>
              <w:t>0,00</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ED48AD" w:rsidRPr="00067865" w:rsidRDefault="00ED48AD" w:rsidP="00D461B7">
            <w:pPr>
              <w:jc w:val="center"/>
              <w:rPr>
                <w:rFonts w:ascii="Arial" w:eastAsia="Times New Roman" w:hAnsi="Arial" w:cs="Arial"/>
                <w:sz w:val="16"/>
                <w:szCs w:val="16"/>
                <w:lang w:eastAsia="ru-RU"/>
              </w:rPr>
            </w:pPr>
            <w:r w:rsidRPr="00067865">
              <w:rPr>
                <w:rFonts w:ascii="Arial" w:hAnsi="Arial" w:cs="Arial"/>
                <w:sz w:val="16"/>
                <w:szCs w:val="16"/>
              </w:rPr>
              <w:t>0,00</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D48AD" w:rsidRPr="00067865" w:rsidRDefault="00ED48AD" w:rsidP="00D461B7">
            <w:pPr>
              <w:jc w:val="center"/>
              <w:rPr>
                <w:rFonts w:ascii="Arial" w:eastAsia="Times New Roman" w:hAnsi="Arial" w:cs="Arial"/>
                <w:sz w:val="16"/>
                <w:szCs w:val="16"/>
                <w:lang w:eastAsia="ru-RU"/>
              </w:rPr>
            </w:pPr>
            <w:r w:rsidRPr="00067865">
              <w:rPr>
                <w:rFonts w:ascii="Arial" w:hAnsi="Arial" w:cs="Arial"/>
                <w:sz w:val="16"/>
                <w:szCs w:val="16"/>
              </w:rPr>
              <w:t>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ED48AD" w:rsidRPr="00067865" w:rsidRDefault="00ED48AD" w:rsidP="00D461B7">
            <w:pPr>
              <w:jc w:val="center"/>
              <w:rPr>
                <w:rFonts w:ascii="Arial" w:eastAsia="Times New Roman" w:hAnsi="Arial" w:cs="Arial"/>
                <w:sz w:val="16"/>
                <w:szCs w:val="16"/>
                <w:lang w:eastAsia="ru-RU"/>
              </w:rPr>
            </w:pPr>
            <w:r w:rsidRPr="00067865">
              <w:rPr>
                <w:rFonts w:ascii="Arial" w:hAnsi="Arial" w:cs="Arial"/>
                <w:sz w:val="16"/>
                <w:szCs w:val="16"/>
              </w:rPr>
              <w:t>269,15</w:t>
            </w:r>
          </w:p>
        </w:tc>
      </w:tr>
      <w:tr w:rsidR="00ED48AD" w:rsidRPr="00D461B7" w:rsidTr="00067865">
        <w:trPr>
          <w:gridBefore w:val="2"/>
          <w:wBefore w:w="567" w:type="dxa"/>
          <w:trHeight w:val="510"/>
        </w:trPr>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D48AD" w:rsidRPr="00BF7555" w:rsidRDefault="00ED48AD">
            <w:pPr>
              <w:rPr>
                <w:rFonts w:ascii="Arial" w:hAnsi="Arial" w:cs="Arial"/>
                <w:sz w:val="16"/>
                <w:szCs w:val="16"/>
              </w:rPr>
            </w:pPr>
          </w:p>
          <w:p w:rsidR="00ED48AD" w:rsidRPr="00BF7555" w:rsidRDefault="00ED48AD">
            <w:pPr>
              <w:rPr>
                <w:rFonts w:ascii="Arial" w:hAnsi="Arial" w:cs="Arial"/>
                <w:sz w:val="16"/>
                <w:szCs w:val="16"/>
              </w:rPr>
            </w:pPr>
            <w:r w:rsidRPr="00BF7555">
              <w:rPr>
                <w:rFonts w:ascii="Arial" w:hAnsi="Arial" w:cs="Arial"/>
                <w:sz w:val="16"/>
                <w:szCs w:val="16"/>
              </w:rPr>
              <w:t>Отдельное мероприятие Программы 21</w:t>
            </w:r>
          </w:p>
        </w:tc>
        <w:tc>
          <w:tcPr>
            <w:tcW w:w="99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D48AD" w:rsidRPr="00BF7555" w:rsidRDefault="00ED48AD">
            <w:pPr>
              <w:rPr>
                <w:rFonts w:ascii="Arial" w:hAnsi="Arial" w:cs="Arial"/>
                <w:sz w:val="16"/>
                <w:szCs w:val="16"/>
              </w:rPr>
            </w:pPr>
          </w:p>
          <w:p w:rsidR="00ED48AD" w:rsidRPr="00BF7555" w:rsidRDefault="00ED48AD">
            <w:pPr>
              <w:rPr>
                <w:rFonts w:ascii="Arial" w:hAnsi="Arial" w:cs="Arial"/>
                <w:sz w:val="16"/>
                <w:szCs w:val="16"/>
              </w:rPr>
            </w:pPr>
            <w:proofErr w:type="spellStart"/>
            <w:r w:rsidRPr="00BF7555">
              <w:rPr>
                <w:rFonts w:ascii="Arial" w:hAnsi="Arial" w:cs="Arial"/>
                <w:sz w:val="16"/>
                <w:szCs w:val="16"/>
              </w:rPr>
              <w:t>Софинансирование</w:t>
            </w:r>
            <w:proofErr w:type="spellEnd"/>
            <w:r w:rsidRPr="00BF7555">
              <w:rPr>
                <w:rFonts w:ascii="Arial" w:hAnsi="Arial" w:cs="Arial"/>
                <w:sz w:val="16"/>
                <w:szCs w:val="16"/>
              </w:rPr>
              <w:t xml:space="preserve"> расходов на проведение мероприятий, направленных на обеспечение безопасного участия детей в дорожном движении</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i/>
                <w:iCs/>
                <w:sz w:val="16"/>
                <w:szCs w:val="16"/>
              </w:rPr>
            </w:pPr>
          </w:p>
        </w:tc>
        <w:tc>
          <w:tcPr>
            <w:tcW w:w="1417" w:type="dxa"/>
            <w:gridSpan w:val="4"/>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i/>
                <w:iCs/>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i/>
                <w:i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ED48AD" w:rsidRPr="00BF7555" w:rsidRDefault="00ED48AD">
            <w:pPr>
              <w:rPr>
                <w:rFonts w:ascii="Arial" w:hAnsi="Arial" w:cs="Arial"/>
                <w:sz w:val="16"/>
                <w:szCs w:val="16"/>
              </w:rPr>
            </w:pPr>
          </w:p>
        </w:tc>
      </w:tr>
      <w:tr w:rsidR="00ED48AD" w:rsidRPr="00D461B7" w:rsidTr="00C136EB">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vAlign w:val="center"/>
            <w:hideMark/>
          </w:tcPr>
          <w:p w:rsidR="00ED48AD" w:rsidRPr="00BF7555" w:rsidRDefault="00ED48AD" w:rsidP="00D461B7">
            <w:pPr>
              <w:rPr>
                <w:rFonts w:ascii="Arial" w:eastAsia="Times New Roman" w:hAnsi="Arial" w:cs="Arial"/>
                <w:sz w:val="16"/>
                <w:szCs w:val="16"/>
                <w:lang w:eastAsia="ru-RU"/>
              </w:rPr>
            </w:pPr>
            <w:r w:rsidRPr="00BF7555">
              <w:rPr>
                <w:rFonts w:ascii="Arial" w:eastAsia="Times New Roman" w:hAnsi="Arial" w:cs="Arial"/>
                <w:sz w:val="16"/>
                <w:szCs w:val="16"/>
                <w:lang w:eastAsia="ru-RU"/>
              </w:rPr>
              <w:t xml:space="preserve">в том числе </w:t>
            </w:r>
            <w:proofErr w:type="gramStart"/>
            <w:r w:rsidRPr="00BF7555">
              <w:rPr>
                <w:rFonts w:ascii="Arial" w:eastAsia="Times New Roman" w:hAnsi="Arial" w:cs="Arial"/>
                <w:sz w:val="16"/>
                <w:szCs w:val="16"/>
                <w:lang w:eastAsia="ru-RU"/>
              </w:rPr>
              <w:t>по</w:t>
            </w:r>
            <w:proofErr w:type="gramEnd"/>
            <w:r w:rsidRPr="00BF7555">
              <w:rPr>
                <w:rFonts w:ascii="Arial" w:eastAsia="Times New Roman" w:hAnsi="Arial" w:cs="Arial"/>
                <w:sz w:val="16"/>
                <w:szCs w:val="16"/>
                <w:lang w:eastAsia="ru-RU"/>
              </w:rPr>
              <w:t xml:space="preserve">   </w:t>
            </w: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b/>
                <w:bCs/>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b/>
                <w:bCs/>
                <w:sz w:val="16"/>
                <w:szCs w:val="16"/>
              </w:rPr>
              <w:t>0,00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b/>
                <w:bCs/>
                <w:sz w:val="16"/>
                <w:szCs w:val="16"/>
              </w:rPr>
              <w:t>2,00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b/>
                <w:bCs/>
                <w:sz w:val="16"/>
                <w:szCs w:val="16"/>
              </w:rPr>
              <w:t>0,00</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b/>
                <w:bCs/>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b/>
                <w:bCs/>
                <w:sz w:val="16"/>
                <w:szCs w:val="16"/>
              </w:rPr>
              <w:t>0,00</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b/>
                <w:bCs/>
                <w:sz w:val="16"/>
                <w:szCs w:val="16"/>
              </w:rPr>
              <w:t>2,00</w:t>
            </w:r>
          </w:p>
        </w:tc>
      </w:tr>
      <w:tr w:rsidR="00ED48AD" w:rsidRPr="00D461B7" w:rsidTr="00C136EB">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hideMark/>
          </w:tcPr>
          <w:p w:rsidR="00ED48AD" w:rsidRPr="00BF7555" w:rsidRDefault="00ED48AD" w:rsidP="00D461B7">
            <w:pPr>
              <w:rPr>
                <w:rFonts w:ascii="Arial" w:eastAsia="Times New Roman" w:hAnsi="Arial" w:cs="Arial"/>
                <w:sz w:val="16"/>
                <w:szCs w:val="16"/>
                <w:lang w:eastAsia="ru-RU"/>
              </w:rPr>
            </w:pPr>
          </w:p>
        </w:tc>
        <w:tc>
          <w:tcPr>
            <w:tcW w:w="1275" w:type="dxa"/>
            <w:gridSpan w:val="4"/>
            <w:tcBorders>
              <w:top w:val="nil"/>
              <w:left w:val="nil"/>
              <w:bottom w:val="single" w:sz="4" w:space="0" w:color="auto"/>
              <w:right w:val="single" w:sz="4" w:space="0" w:color="auto"/>
            </w:tcBorders>
            <w:shd w:val="clear" w:color="auto" w:fill="auto"/>
            <w:hideMark/>
          </w:tcPr>
          <w:p w:rsidR="00ED48AD" w:rsidRPr="00BF7555" w:rsidRDefault="00ED48AD" w:rsidP="00D461B7">
            <w:pPr>
              <w:rPr>
                <w:rFonts w:ascii="Arial" w:eastAsia="Times New Roman" w:hAnsi="Arial" w:cs="Arial"/>
                <w:sz w:val="16"/>
                <w:szCs w:val="16"/>
                <w:lang w:eastAsia="ru-RU"/>
              </w:rPr>
            </w:pPr>
            <w:r w:rsidRPr="00BF7555">
              <w:rPr>
                <w:rFonts w:ascii="Arial" w:hAnsi="Arial" w:cs="Arial"/>
                <w:sz w:val="16"/>
                <w:szCs w:val="16"/>
              </w:rPr>
              <w:t xml:space="preserve">всего расходы    </w:t>
            </w:r>
          </w:p>
        </w:tc>
        <w:tc>
          <w:tcPr>
            <w:tcW w:w="709" w:type="dxa"/>
            <w:gridSpan w:val="3"/>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r>
      <w:tr w:rsidR="00ED48AD" w:rsidRPr="00D461B7" w:rsidTr="00C136EB">
        <w:trPr>
          <w:gridBefore w:val="2"/>
          <w:wBefore w:w="567" w:type="dxa"/>
          <w:trHeight w:val="450"/>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ED48AD" w:rsidRPr="00BF7555" w:rsidRDefault="00ED48AD" w:rsidP="00BF7555">
            <w:pPr>
              <w:rPr>
                <w:rFonts w:ascii="Arial" w:eastAsia="Times New Roman" w:hAnsi="Arial" w:cs="Arial"/>
                <w:sz w:val="16"/>
                <w:szCs w:val="16"/>
                <w:lang w:eastAsia="ru-RU"/>
              </w:rPr>
            </w:pPr>
            <w:r w:rsidRPr="00BF7555">
              <w:rPr>
                <w:rFonts w:ascii="Arial" w:hAnsi="Arial" w:cs="Arial"/>
                <w:sz w:val="16"/>
                <w:szCs w:val="16"/>
              </w:rPr>
              <w:t xml:space="preserve">в том числе </w:t>
            </w:r>
            <w:proofErr w:type="gramStart"/>
            <w:r w:rsidRPr="00BF7555">
              <w:rPr>
                <w:rFonts w:ascii="Arial" w:hAnsi="Arial" w:cs="Arial"/>
                <w:sz w:val="16"/>
                <w:szCs w:val="16"/>
              </w:rPr>
              <w:t>по</w:t>
            </w:r>
            <w:proofErr w:type="gramEnd"/>
            <w:r w:rsidRPr="00BF7555">
              <w:rPr>
                <w:rFonts w:ascii="Arial" w:hAnsi="Arial" w:cs="Arial"/>
                <w:sz w:val="16"/>
                <w:szCs w:val="16"/>
              </w:rPr>
              <w:t xml:space="preserve">   </w:t>
            </w:r>
          </w:p>
          <w:p w:rsidR="00ED48AD" w:rsidRPr="00BF7555" w:rsidRDefault="00ED48AD" w:rsidP="00BF7555">
            <w:pPr>
              <w:rPr>
                <w:rFonts w:ascii="Arial" w:eastAsia="Times New Roman" w:hAnsi="Arial" w:cs="Arial"/>
                <w:sz w:val="16"/>
                <w:szCs w:val="16"/>
                <w:lang w:eastAsia="ru-RU"/>
              </w:rPr>
            </w:pPr>
            <w:r w:rsidRPr="00BF7555">
              <w:rPr>
                <w:rFonts w:ascii="Arial" w:hAnsi="Arial" w:cs="Arial"/>
                <w:sz w:val="16"/>
                <w:szCs w:val="16"/>
              </w:rPr>
              <w:t xml:space="preserve">ГРБС:            </w:t>
            </w:r>
          </w:p>
          <w:p w:rsidR="00ED48AD" w:rsidRPr="00BF7555" w:rsidRDefault="00ED48AD" w:rsidP="00BF7555">
            <w:pPr>
              <w:rPr>
                <w:rFonts w:ascii="Arial" w:eastAsia="Times New Roman" w:hAnsi="Arial" w:cs="Arial"/>
                <w:sz w:val="16"/>
                <w:szCs w:val="16"/>
                <w:lang w:eastAsia="ru-RU"/>
              </w:rPr>
            </w:pPr>
            <w:r w:rsidRPr="00BF7555">
              <w:rPr>
                <w:rFonts w:ascii="Arial" w:hAnsi="Arial" w:cs="Arial"/>
                <w:sz w:val="16"/>
                <w:szCs w:val="16"/>
              </w:rPr>
              <w:t>Управление образования Администрации Таймырского Долгано-Ненецкого муниципального района</w:t>
            </w: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274</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0701</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02.0.00.S3980</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 </w:t>
            </w:r>
          </w:p>
          <w:p w:rsidR="00ED48AD" w:rsidRPr="00BF7555" w:rsidRDefault="00ED48AD" w:rsidP="00D461B7">
            <w:pPr>
              <w:jc w:val="center"/>
              <w:rPr>
                <w:rFonts w:ascii="Arial" w:eastAsia="Times New Roman" w:hAnsi="Arial" w:cs="Arial"/>
                <w:i/>
                <w:iCs/>
                <w:sz w:val="16"/>
                <w:szCs w:val="16"/>
                <w:lang w:eastAsia="ru-RU"/>
              </w:rPr>
            </w:pPr>
            <w:r w:rsidRPr="00BF7555">
              <w:rPr>
                <w:rFonts w:ascii="Arial" w:hAnsi="Arial" w:cs="Arial"/>
                <w:i/>
                <w:iCs/>
                <w:sz w:val="16"/>
                <w:szCs w:val="16"/>
              </w:rPr>
              <w:t>612</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Default="00ED48AD" w:rsidP="00D461B7">
            <w:pPr>
              <w:jc w:val="center"/>
              <w:rPr>
                <w:rFonts w:ascii="Arial" w:hAnsi="Arial" w:cs="Arial"/>
                <w:sz w:val="16"/>
                <w:szCs w:val="16"/>
              </w:rPr>
            </w:pPr>
          </w:p>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sz w:val="16"/>
                <w:szCs w:val="16"/>
              </w:rPr>
              <w:t>0,00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i/>
                <w:iCs/>
                <w:sz w:val="16"/>
                <w:szCs w:val="16"/>
              </w:rPr>
              <w:t> </w:t>
            </w:r>
          </w:p>
          <w:p w:rsidR="00ED48AD" w:rsidRPr="00BF7555" w:rsidRDefault="00ED48AD" w:rsidP="00D461B7">
            <w:pPr>
              <w:jc w:val="center"/>
              <w:rPr>
                <w:rFonts w:ascii="Arial" w:eastAsia="Times New Roman" w:hAnsi="Arial" w:cs="Arial"/>
                <w:sz w:val="16"/>
                <w:szCs w:val="16"/>
                <w:lang w:eastAsia="ru-RU"/>
              </w:rPr>
            </w:pPr>
            <w:r w:rsidRPr="00BF7555">
              <w:rPr>
                <w:rFonts w:ascii="Arial" w:hAnsi="Arial" w:cs="Arial"/>
                <w:sz w:val="16"/>
                <w:szCs w:val="16"/>
              </w:rPr>
              <w:t>0,00</w:t>
            </w:r>
          </w:p>
        </w:tc>
      </w:tr>
      <w:tr w:rsidR="00ED48AD"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ED48AD" w:rsidRPr="00BF7555" w:rsidRDefault="00ED48AD"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r>
      <w:tr w:rsidR="00ED48AD"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hideMark/>
          </w:tcPr>
          <w:p w:rsidR="00ED48AD" w:rsidRPr="00BF7555" w:rsidRDefault="00ED48AD"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bottom"/>
            <w:hideMark/>
          </w:tcPr>
          <w:p w:rsidR="00ED48AD" w:rsidRPr="00BF7555" w:rsidRDefault="00ED48AD" w:rsidP="00D461B7">
            <w:pPr>
              <w:rPr>
                <w:rFonts w:ascii="Arial" w:eastAsia="Times New Roman" w:hAnsi="Arial" w:cs="Arial"/>
                <w:sz w:val="16"/>
                <w:szCs w:val="16"/>
                <w:lang w:eastAsia="ru-RU"/>
              </w:rPr>
            </w:pPr>
          </w:p>
        </w:tc>
      </w:tr>
      <w:tr w:rsidR="00ED48AD" w:rsidRPr="00D461B7" w:rsidTr="00B3240F">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r>
      <w:tr w:rsidR="00ED48AD" w:rsidRPr="00D461B7" w:rsidTr="00B3240F">
        <w:trPr>
          <w:gridBefore w:val="2"/>
          <w:wBefore w:w="567" w:type="dxa"/>
          <w:trHeight w:val="345"/>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i/>
                <w:iCs/>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r>
      <w:tr w:rsidR="00ED48AD" w:rsidRPr="00D461B7" w:rsidTr="00C136EB">
        <w:trPr>
          <w:gridBefore w:val="2"/>
          <w:wBefore w:w="567" w:type="dxa"/>
          <w:trHeight w:val="255"/>
        </w:trPr>
        <w:tc>
          <w:tcPr>
            <w:tcW w:w="851" w:type="dxa"/>
            <w:gridSpan w:val="3"/>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992" w:type="dxa"/>
            <w:gridSpan w:val="5"/>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ED48AD" w:rsidRPr="00BF7555" w:rsidRDefault="00ED48AD" w:rsidP="00D461B7">
            <w:pPr>
              <w:rPr>
                <w:rFonts w:ascii="Arial" w:eastAsia="Times New Roman" w:hAnsi="Arial" w:cs="Arial"/>
                <w:sz w:val="16"/>
                <w:szCs w:val="16"/>
                <w:lang w:eastAsia="ru-RU"/>
              </w:rPr>
            </w:pP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274</w:t>
            </w:r>
          </w:p>
        </w:tc>
        <w:tc>
          <w:tcPr>
            <w:tcW w:w="709" w:type="dxa"/>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0702</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02.0.00.S3980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i/>
                <w:iCs/>
                <w:sz w:val="16"/>
                <w:szCs w:val="16"/>
                <w:lang w:eastAsia="ru-RU"/>
              </w:rPr>
            </w:pPr>
            <w:r w:rsidRPr="00BF7555">
              <w:rPr>
                <w:rFonts w:ascii="Arial" w:eastAsia="Times New Roman" w:hAnsi="Arial" w:cs="Arial"/>
                <w:i/>
                <w:iCs/>
                <w:sz w:val="16"/>
                <w:szCs w:val="16"/>
                <w:lang w:eastAsia="ru-RU"/>
              </w:rPr>
              <w:t>244</w:t>
            </w:r>
          </w:p>
        </w:tc>
        <w:tc>
          <w:tcPr>
            <w:tcW w:w="1276" w:type="dxa"/>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D48AD" w:rsidRPr="00BF7555" w:rsidRDefault="00ED48AD" w:rsidP="00D461B7">
            <w:pPr>
              <w:jc w:val="center"/>
              <w:rPr>
                <w:rFonts w:ascii="Arial" w:eastAsia="Times New Roman" w:hAnsi="Arial" w:cs="Arial"/>
                <w:sz w:val="16"/>
                <w:szCs w:val="16"/>
                <w:lang w:eastAsia="ru-RU"/>
              </w:rPr>
            </w:pPr>
            <w:r w:rsidRPr="00BF7555">
              <w:rPr>
                <w:rFonts w:ascii="Arial" w:eastAsia="Times New Roman" w:hAnsi="Arial" w:cs="Arial"/>
                <w:sz w:val="16"/>
                <w:szCs w:val="16"/>
                <w:lang w:eastAsia="ru-RU"/>
              </w:rPr>
              <w:t>2,00</w:t>
            </w:r>
          </w:p>
        </w:tc>
      </w:tr>
    </w:tbl>
    <w:p w:rsidR="0020341C" w:rsidRPr="00D461B7" w:rsidRDefault="0020341C" w:rsidP="00663756">
      <w:pPr>
        <w:widowControl w:val="0"/>
        <w:tabs>
          <w:tab w:val="left" w:pos="426"/>
          <w:tab w:val="left" w:pos="4820"/>
        </w:tabs>
        <w:autoSpaceDE w:val="0"/>
        <w:autoSpaceDN w:val="0"/>
        <w:adjustRightInd w:val="0"/>
        <w:ind w:left="-567"/>
        <w:outlineLvl w:val="3"/>
        <w:rPr>
          <w:rFonts w:ascii="Arial" w:hAnsi="Arial" w:cs="Arial"/>
          <w:sz w:val="16"/>
          <w:szCs w:val="16"/>
        </w:rPr>
      </w:pPr>
    </w:p>
    <w:p w:rsidR="0020341C" w:rsidRPr="00D461B7" w:rsidRDefault="0020341C" w:rsidP="00663756">
      <w:pPr>
        <w:widowControl w:val="0"/>
        <w:tabs>
          <w:tab w:val="left" w:pos="426"/>
          <w:tab w:val="left" w:pos="4820"/>
        </w:tabs>
        <w:autoSpaceDE w:val="0"/>
        <w:autoSpaceDN w:val="0"/>
        <w:adjustRightInd w:val="0"/>
        <w:ind w:left="-567"/>
        <w:outlineLvl w:val="3"/>
        <w:rPr>
          <w:rFonts w:ascii="Arial" w:hAnsi="Arial" w:cs="Arial"/>
          <w:sz w:val="16"/>
          <w:szCs w:val="16"/>
        </w:rPr>
      </w:pPr>
    </w:p>
    <w:p w:rsidR="0020341C" w:rsidRPr="00D461B7" w:rsidRDefault="0020341C" w:rsidP="00663756">
      <w:pPr>
        <w:widowControl w:val="0"/>
        <w:tabs>
          <w:tab w:val="left" w:pos="426"/>
          <w:tab w:val="left" w:pos="4820"/>
        </w:tabs>
        <w:autoSpaceDE w:val="0"/>
        <w:autoSpaceDN w:val="0"/>
        <w:adjustRightInd w:val="0"/>
        <w:ind w:left="-567"/>
        <w:outlineLvl w:val="3"/>
        <w:rPr>
          <w:rFonts w:ascii="Arial" w:hAnsi="Arial" w:cs="Arial"/>
          <w:sz w:val="16"/>
          <w:szCs w:val="16"/>
        </w:rPr>
      </w:pPr>
    </w:p>
    <w:p w:rsidR="0020341C" w:rsidRDefault="0020341C" w:rsidP="00663756">
      <w:pPr>
        <w:widowControl w:val="0"/>
        <w:tabs>
          <w:tab w:val="left" w:pos="426"/>
          <w:tab w:val="left" w:pos="4820"/>
        </w:tabs>
        <w:autoSpaceDE w:val="0"/>
        <w:autoSpaceDN w:val="0"/>
        <w:adjustRightInd w:val="0"/>
        <w:ind w:left="-567"/>
        <w:outlineLvl w:val="3"/>
        <w:rPr>
          <w:rFonts w:ascii="Arial" w:hAnsi="Arial" w:cs="Arial"/>
          <w:sz w:val="16"/>
          <w:szCs w:val="16"/>
        </w:rPr>
      </w:pPr>
    </w:p>
    <w:tbl>
      <w:tblPr>
        <w:tblW w:w="18769" w:type="dxa"/>
        <w:tblInd w:w="-885" w:type="dxa"/>
        <w:tblLayout w:type="fixed"/>
        <w:tblLook w:val="04A0" w:firstRow="1" w:lastRow="0" w:firstColumn="1" w:lastColumn="0" w:noHBand="0" w:noVBand="1"/>
      </w:tblPr>
      <w:tblGrid>
        <w:gridCol w:w="1700"/>
        <w:gridCol w:w="3124"/>
        <w:gridCol w:w="2312"/>
        <w:gridCol w:w="1540"/>
        <w:gridCol w:w="1300"/>
        <w:gridCol w:w="1360"/>
        <w:gridCol w:w="1360"/>
        <w:gridCol w:w="1360"/>
        <w:gridCol w:w="433"/>
        <w:gridCol w:w="963"/>
        <w:gridCol w:w="195"/>
        <w:gridCol w:w="41"/>
        <w:gridCol w:w="52"/>
        <w:gridCol w:w="279"/>
        <w:gridCol w:w="236"/>
        <w:gridCol w:w="236"/>
        <w:gridCol w:w="116"/>
        <w:gridCol w:w="236"/>
        <w:gridCol w:w="316"/>
        <w:gridCol w:w="114"/>
        <w:gridCol w:w="236"/>
        <w:gridCol w:w="920"/>
        <w:gridCol w:w="340"/>
      </w:tblGrid>
      <w:tr w:rsidR="009A5FE9" w:rsidRPr="009A5FE9" w:rsidTr="0011278A">
        <w:trPr>
          <w:gridAfter w:val="7"/>
          <w:wAfter w:w="2278" w:type="dxa"/>
          <w:trHeight w:val="1320"/>
        </w:trPr>
        <w:tc>
          <w:tcPr>
            <w:tcW w:w="1700" w:type="dxa"/>
            <w:tcBorders>
              <w:top w:val="nil"/>
              <w:left w:val="nil"/>
              <w:bottom w:val="nil"/>
              <w:right w:val="nil"/>
            </w:tcBorders>
            <w:shd w:val="clear" w:color="auto" w:fill="auto"/>
            <w:noWrap/>
            <w:vAlign w:val="bottom"/>
            <w:hideMark/>
          </w:tcPr>
          <w:p w:rsidR="009A5FE9" w:rsidRPr="009A5FE9" w:rsidRDefault="009A5FE9" w:rsidP="00D4735A">
            <w:pPr>
              <w:rPr>
                <w:rFonts w:ascii="Arial CYR" w:eastAsia="Times New Roman" w:hAnsi="Arial CYR" w:cs="Arial CYR"/>
                <w:sz w:val="20"/>
                <w:szCs w:val="20"/>
                <w:lang w:eastAsia="ru-RU"/>
              </w:rPr>
            </w:pPr>
          </w:p>
        </w:tc>
        <w:tc>
          <w:tcPr>
            <w:tcW w:w="3124"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2312"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1540"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1300"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5476" w:type="dxa"/>
            <w:gridSpan w:val="5"/>
            <w:tcBorders>
              <w:top w:val="nil"/>
              <w:left w:val="nil"/>
              <w:bottom w:val="nil"/>
              <w:right w:val="nil"/>
            </w:tcBorders>
            <w:shd w:val="clear" w:color="auto" w:fill="auto"/>
            <w:vAlign w:val="center"/>
            <w:hideMark/>
          </w:tcPr>
          <w:p w:rsidR="00D461B7" w:rsidRDefault="009A5FE9" w:rsidP="006C061F">
            <w:pPr>
              <w:jc w:val="right"/>
              <w:rPr>
                <w:rFonts w:ascii="Arial" w:eastAsia="Times New Roman" w:hAnsi="Arial" w:cs="Arial"/>
                <w:sz w:val="18"/>
                <w:szCs w:val="18"/>
                <w:lang w:eastAsia="ru-RU"/>
              </w:rPr>
            </w:pPr>
            <w:r w:rsidRPr="009A5FE9">
              <w:rPr>
                <w:rFonts w:ascii="Arial" w:eastAsia="Times New Roman" w:hAnsi="Arial" w:cs="Arial"/>
                <w:sz w:val="18"/>
                <w:szCs w:val="18"/>
                <w:lang w:eastAsia="ru-RU"/>
              </w:rPr>
              <w:br/>
            </w:r>
          </w:p>
          <w:p w:rsidR="00D461B7" w:rsidRDefault="00D461B7" w:rsidP="006C061F">
            <w:pPr>
              <w:jc w:val="right"/>
              <w:rPr>
                <w:rFonts w:ascii="Arial" w:eastAsia="Times New Roman" w:hAnsi="Arial" w:cs="Arial"/>
                <w:sz w:val="18"/>
                <w:szCs w:val="18"/>
                <w:lang w:eastAsia="ru-RU"/>
              </w:rPr>
            </w:pPr>
          </w:p>
          <w:p w:rsidR="00421C91" w:rsidRDefault="00421C91" w:rsidP="006C061F">
            <w:pPr>
              <w:jc w:val="right"/>
              <w:rPr>
                <w:rFonts w:ascii="Arial" w:eastAsia="Times New Roman" w:hAnsi="Arial" w:cs="Arial"/>
                <w:sz w:val="18"/>
                <w:szCs w:val="18"/>
                <w:lang w:eastAsia="ru-RU"/>
              </w:rPr>
            </w:pPr>
          </w:p>
          <w:p w:rsidR="00421C91" w:rsidRDefault="00421C91" w:rsidP="006C061F">
            <w:pPr>
              <w:jc w:val="right"/>
              <w:rPr>
                <w:rFonts w:ascii="Arial" w:eastAsia="Times New Roman" w:hAnsi="Arial" w:cs="Arial"/>
                <w:sz w:val="18"/>
                <w:szCs w:val="18"/>
                <w:lang w:eastAsia="ru-RU"/>
              </w:rPr>
            </w:pPr>
          </w:p>
          <w:p w:rsidR="00421C91" w:rsidRDefault="00421C91" w:rsidP="006C061F">
            <w:pPr>
              <w:jc w:val="right"/>
              <w:rPr>
                <w:rFonts w:ascii="Arial" w:eastAsia="Times New Roman" w:hAnsi="Arial" w:cs="Arial"/>
                <w:sz w:val="18"/>
                <w:szCs w:val="18"/>
                <w:lang w:eastAsia="ru-RU"/>
              </w:rPr>
            </w:pPr>
          </w:p>
          <w:p w:rsidR="00111E83" w:rsidRDefault="009A5FE9" w:rsidP="006C061F">
            <w:pPr>
              <w:jc w:val="right"/>
              <w:rPr>
                <w:rFonts w:ascii="Arial" w:eastAsia="Times New Roman" w:hAnsi="Arial" w:cs="Arial"/>
                <w:sz w:val="18"/>
                <w:szCs w:val="18"/>
                <w:lang w:eastAsia="ru-RU"/>
              </w:rPr>
            </w:pPr>
            <w:r w:rsidRPr="009A5FE9">
              <w:rPr>
                <w:rFonts w:ascii="Arial" w:eastAsia="Times New Roman" w:hAnsi="Arial" w:cs="Arial"/>
                <w:sz w:val="18"/>
                <w:szCs w:val="18"/>
                <w:lang w:eastAsia="ru-RU"/>
              </w:rPr>
              <w:lastRenderedPageBreak/>
              <w:t xml:space="preserve">Приложение № 2 к муниципальной Программе «Ресурсное обеспечение и прогнозная оценка расходов на реализацию целей муниципальной Программы «Развитие образования Таймырского Долгано-Ненецкого муниципального района» </w:t>
            </w:r>
          </w:p>
          <w:p w:rsidR="009A5FE9" w:rsidRPr="009A5FE9" w:rsidRDefault="009A5FE9" w:rsidP="006C061F">
            <w:pPr>
              <w:jc w:val="right"/>
              <w:rPr>
                <w:rFonts w:ascii="Arial" w:eastAsia="Times New Roman" w:hAnsi="Arial" w:cs="Arial"/>
                <w:sz w:val="18"/>
                <w:szCs w:val="18"/>
                <w:lang w:eastAsia="ru-RU"/>
              </w:rPr>
            </w:pPr>
            <w:r w:rsidRPr="009A5FE9">
              <w:rPr>
                <w:rFonts w:ascii="Arial" w:eastAsia="Times New Roman" w:hAnsi="Arial" w:cs="Arial"/>
                <w:sz w:val="18"/>
                <w:szCs w:val="18"/>
                <w:lang w:eastAsia="ru-RU"/>
              </w:rPr>
              <w:t xml:space="preserve"> по источникам финансирования»</w:t>
            </w:r>
          </w:p>
        </w:tc>
        <w:tc>
          <w:tcPr>
            <w:tcW w:w="288" w:type="dxa"/>
            <w:gridSpan w:val="3"/>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279" w:type="dxa"/>
            <w:tcBorders>
              <w:top w:val="nil"/>
              <w:left w:val="nil"/>
              <w:bottom w:val="nil"/>
              <w:right w:val="nil"/>
            </w:tcBorders>
            <w:shd w:val="clear" w:color="auto" w:fill="auto"/>
            <w:noWrap/>
            <w:vAlign w:val="bottom"/>
            <w:hideMark/>
          </w:tcPr>
          <w:p w:rsidR="009A5FE9" w:rsidRPr="009A5FE9" w:rsidRDefault="009A5FE9" w:rsidP="0011278A">
            <w:pPr>
              <w:ind w:left="-254" w:firstLine="254"/>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r>
      <w:tr w:rsidR="009A5FE9" w:rsidRPr="009A5FE9" w:rsidTr="0011278A">
        <w:trPr>
          <w:gridAfter w:val="1"/>
          <w:wAfter w:w="340" w:type="dxa"/>
          <w:trHeight w:val="330"/>
        </w:trPr>
        <w:tc>
          <w:tcPr>
            <w:tcW w:w="1700"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3124"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2312"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1540"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1300"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1360" w:type="dxa"/>
            <w:tcBorders>
              <w:top w:val="nil"/>
              <w:left w:val="nil"/>
              <w:bottom w:val="nil"/>
              <w:right w:val="nil"/>
            </w:tcBorders>
            <w:shd w:val="clear" w:color="auto" w:fill="auto"/>
            <w:vAlign w:val="bottom"/>
            <w:hideMark/>
          </w:tcPr>
          <w:p w:rsidR="009A5FE9" w:rsidRPr="009A5FE9" w:rsidRDefault="009A5FE9" w:rsidP="009A5FE9">
            <w:pPr>
              <w:jc w:val="right"/>
              <w:rPr>
                <w:rFonts w:ascii="Arial" w:eastAsia="Times New Roman" w:hAnsi="Arial" w:cs="Arial"/>
                <w:sz w:val="18"/>
                <w:szCs w:val="18"/>
                <w:lang w:eastAsia="ru-RU"/>
              </w:rPr>
            </w:pPr>
          </w:p>
        </w:tc>
        <w:tc>
          <w:tcPr>
            <w:tcW w:w="1360" w:type="dxa"/>
            <w:tcBorders>
              <w:top w:val="nil"/>
              <w:left w:val="nil"/>
              <w:bottom w:val="nil"/>
              <w:right w:val="nil"/>
            </w:tcBorders>
            <w:shd w:val="clear" w:color="auto" w:fill="auto"/>
            <w:vAlign w:val="bottom"/>
            <w:hideMark/>
          </w:tcPr>
          <w:p w:rsidR="009A5FE9" w:rsidRPr="009A5FE9" w:rsidRDefault="009A5FE9" w:rsidP="009A5FE9">
            <w:pPr>
              <w:jc w:val="right"/>
              <w:rPr>
                <w:rFonts w:ascii="Arial" w:eastAsia="Times New Roman" w:hAnsi="Arial" w:cs="Arial"/>
                <w:sz w:val="18"/>
                <w:szCs w:val="18"/>
                <w:lang w:eastAsia="ru-RU"/>
              </w:rPr>
            </w:pPr>
          </w:p>
        </w:tc>
        <w:tc>
          <w:tcPr>
            <w:tcW w:w="1360" w:type="dxa"/>
            <w:tcBorders>
              <w:top w:val="nil"/>
              <w:left w:val="nil"/>
              <w:bottom w:val="nil"/>
              <w:right w:val="nil"/>
            </w:tcBorders>
            <w:shd w:val="clear" w:color="auto" w:fill="auto"/>
            <w:vAlign w:val="bottom"/>
            <w:hideMark/>
          </w:tcPr>
          <w:p w:rsidR="009A5FE9" w:rsidRPr="009A5FE9" w:rsidRDefault="009A5FE9" w:rsidP="009A5FE9">
            <w:pPr>
              <w:jc w:val="right"/>
              <w:rPr>
                <w:rFonts w:ascii="Arial" w:eastAsia="Times New Roman" w:hAnsi="Arial" w:cs="Arial"/>
                <w:sz w:val="18"/>
                <w:szCs w:val="18"/>
                <w:lang w:eastAsia="ru-RU"/>
              </w:rPr>
            </w:pPr>
          </w:p>
        </w:tc>
        <w:tc>
          <w:tcPr>
            <w:tcW w:w="433" w:type="dxa"/>
            <w:tcBorders>
              <w:top w:val="nil"/>
              <w:left w:val="nil"/>
              <w:bottom w:val="nil"/>
              <w:right w:val="nil"/>
            </w:tcBorders>
            <w:shd w:val="clear" w:color="auto" w:fill="auto"/>
            <w:vAlign w:val="bottom"/>
            <w:hideMark/>
          </w:tcPr>
          <w:p w:rsidR="009A5FE9" w:rsidRPr="009A5FE9" w:rsidRDefault="009A5FE9" w:rsidP="009A5FE9">
            <w:pPr>
              <w:jc w:val="right"/>
              <w:rPr>
                <w:rFonts w:ascii="Arial" w:eastAsia="Times New Roman" w:hAnsi="Arial" w:cs="Arial"/>
                <w:sz w:val="18"/>
                <w:szCs w:val="18"/>
                <w:lang w:eastAsia="ru-RU"/>
              </w:rPr>
            </w:pPr>
          </w:p>
        </w:tc>
        <w:tc>
          <w:tcPr>
            <w:tcW w:w="1158" w:type="dxa"/>
            <w:gridSpan w:val="2"/>
            <w:tcBorders>
              <w:top w:val="nil"/>
              <w:left w:val="nil"/>
              <w:bottom w:val="nil"/>
              <w:right w:val="nil"/>
            </w:tcBorders>
            <w:shd w:val="clear" w:color="auto" w:fill="auto"/>
            <w:vAlign w:val="bottom"/>
            <w:hideMark/>
          </w:tcPr>
          <w:p w:rsidR="009A5FE9" w:rsidRPr="009A5FE9" w:rsidRDefault="009A5FE9" w:rsidP="009A5FE9">
            <w:pPr>
              <w:jc w:val="right"/>
              <w:rPr>
                <w:rFonts w:ascii="Arial" w:eastAsia="Times New Roman" w:hAnsi="Arial" w:cs="Arial"/>
                <w:sz w:val="18"/>
                <w:szCs w:val="18"/>
                <w:lang w:eastAsia="ru-RU"/>
              </w:rPr>
            </w:pPr>
          </w:p>
        </w:tc>
        <w:tc>
          <w:tcPr>
            <w:tcW w:w="960" w:type="dxa"/>
            <w:gridSpan w:val="6"/>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316"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1270" w:type="dxa"/>
            <w:gridSpan w:val="3"/>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r>
      <w:tr w:rsidR="004A5468" w:rsidRPr="009A5FE9" w:rsidTr="0011278A">
        <w:trPr>
          <w:trHeight w:val="990"/>
        </w:trPr>
        <w:tc>
          <w:tcPr>
            <w:tcW w:w="15452" w:type="dxa"/>
            <w:gridSpan w:val="10"/>
            <w:tcBorders>
              <w:top w:val="nil"/>
              <w:left w:val="nil"/>
              <w:bottom w:val="nil"/>
              <w:right w:val="nil"/>
            </w:tcBorders>
            <w:shd w:val="clear" w:color="auto" w:fill="auto"/>
            <w:vAlign w:val="bottom"/>
            <w:hideMark/>
          </w:tcPr>
          <w:p w:rsidR="009A5FE9" w:rsidRPr="009A5FE9" w:rsidRDefault="009A5FE9" w:rsidP="009A5FE9">
            <w:pPr>
              <w:jc w:val="center"/>
              <w:rPr>
                <w:rFonts w:ascii="Arial" w:eastAsia="Times New Roman" w:hAnsi="Arial" w:cs="Arial"/>
                <w:sz w:val="20"/>
                <w:szCs w:val="20"/>
                <w:lang w:eastAsia="ru-RU"/>
              </w:rPr>
            </w:pPr>
            <w:r w:rsidRPr="009A5FE9">
              <w:rPr>
                <w:rFonts w:ascii="Arial" w:eastAsia="Times New Roman" w:hAnsi="Arial" w:cs="Arial"/>
                <w:sz w:val="20"/>
                <w:szCs w:val="20"/>
                <w:lang w:eastAsia="ru-RU"/>
              </w:rPr>
              <w:t>Ресурсное обеспечение и прогнозная оценка расходов на реализацию целей муниципальной программы «Развитие образования</w:t>
            </w:r>
            <w:r w:rsidRPr="009A5FE9">
              <w:rPr>
                <w:rFonts w:ascii="Arial" w:eastAsia="Times New Roman" w:hAnsi="Arial" w:cs="Arial"/>
                <w:sz w:val="20"/>
                <w:szCs w:val="20"/>
                <w:lang w:eastAsia="ru-RU"/>
              </w:rPr>
              <w:br/>
              <w:t xml:space="preserve"> Таймырского Долгано-Ненецкого муниципального района» по источникам финансирования</w:t>
            </w:r>
          </w:p>
        </w:tc>
        <w:tc>
          <w:tcPr>
            <w:tcW w:w="236" w:type="dxa"/>
            <w:gridSpan w:val="2"/>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1585" w:type="dxa"/>
            <w:gridSpan w:val="8"/>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c>
          <w:tcPr>
            <w:tcW w:w="1260" w:type="dxa"/>
            <w:gridSpan w:val="2"/>
            <w:tcBorders>
              <w:top w:val="nil"/>
              <w:left w:val="nil"/>
              <w:bottom w:val="nil"/>
              <w:right w:val="nil"/>
            </w:tcBorders>
            <w:shd w:val="clear" w:color="auto" w:fill="auto"/>
            <w:noWrap/>
            <w:vAlign w:val="bottom"/>
            <w:hideMark/>
          </w:tcPr>
          <w:p w:rsidR="009A5FE9" w:rsidRPr="009A5FE9" w:rsidRDefault="009A5FE9" w:rsidP="009A5FE9">
            <w:pPr>
              <w:rPr>
                <w:rFonts w:ascii="Arial CYR" w:eastAsia="Times New Roman" w:hAnsi="Arial CYR" w:cs="Arial CYR"/>
                <w:sz w:val="20"/>
                <w:szCs w:val="20"/>
                <w:lang w:eastAsia="ru-RU"/>
              </w:rPr>
            </w:pPr>
          </w:p>
        </w:tc>
      </w:tr>
    </w:tbl>
    <w:p w:rsidR="00D4735A" w:rsidRDefault="00D4735A">
      <w:pPr>
        <w:widowControl w:val="0"/>
        <w:autoSpaceDE w:val="0"/>
        <w:autoSpaceDN w:val="0"/>
        <w:adjustRightInd w:val="0"/>
        <w:jc w:val="right"/>
        <w:outlineLvl w:val="1"/>
        <w:rPr>
          <w:rFonts w:ascii="Arial" w:hAnsi="Arial" w:cs="Arial"/>
          <w:sz w:val="16"/>
          <w:szCs w:val="16"/>
        </w:rPr>
      </w:pPr>
      <w:bookmarkStart w:id="13" w:name="Par1755"/>
      <w:bookmarkStart w:id="14" w:name="RANGE!A1:I106"/>
      <w:bookmarkStart w:id="15" w:name="RANGE!A1:I117"/>
      <w:bookmarkEnd w:id="13"/>
      <w:bookmarkEnd w:id="14"/>
      <w:bookmarkEnd w:id="15"/>
    </w:p>
    <w:tbl>
      <w:tblPr>
        <w:tblW w:w="15491" w:type="dxa"/>
        <w:tblInd w:w="93" w:type="dxa"/>
        <w:tblLayout w:type="fixed"/>
        <w:tblLook w:val="04A0" w:firstRow="1" w:lastRow="0" w:firstColumn="1" w:lastColumn="0" w:noHBand="0" w:noVBand="1"/>
      </w:tblPr>
      <w:tblGrid>
        <w:gridCol w:w="1291"/>
        <w:gridCol w:w="2424"/>
        <w:gridCol w:w="1876"/>
        <w:gridCol w:w="1540"/>
        <w:gridCol w:w="1300"/>
        <w:gridCol w:w="1360"/>
        <w:gridCol w:w="1360"/>
        <w:gridCol w:w="1360"/>
        <w:gridCol w:w="1360"/>
        <w:gridCol w:w="1620"/>
      </w:tblGrid>
      <w:tr w:rsidR="00CE3E45" w:rsidRPr="00CE3E45" w:rsidTr="00CE3E45">
        <w:trPr>
          <w:trHeight w:val="58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Статус</w:t>
            </w:r>
          </w:p>
        </w:tc>
        <w:tc>
          <w:tcPr>
            <w:tcW w:w="2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Наименование муниципальной программы, подпрограммы муниципальной программы, отдельного мероприятия</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Источники финансирования</w:t>
            </w:r>
          </w:p>
        </w:tc>
        <w:tc>
          <w:tcPr>
            <w:tcW w:w="9900" w:type="dxa"/>
            <w:gridSpan w:val="7"/>
            <w:tcBorders>
              <w:top w:val="single" w:sz="4" w:space="0" w:color="auto"/>
              <w:left w:val="nil"/>
              <w:bottom w:val="nil"/>
              <w:right w:val="single" w:sz="4" w:space="0" w:color="000000"/>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Оценка расходов (тыс. руб.), годы</w:t>
            </w:r>
          </w:p>
        </w:tc>
      </w:tr>
      <w:tr w:rsidR="00CE3E45" w:rsidRPr="00CE3E45" w:rsidTr="00CE3E45">
        <w:trPr>
          <w:trHeight w:val="57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E3E45" w:rsidRPr="00CE3E45" w:rsidRDefault="00CE3E45"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CE3E45" w:rsidRPr="00CE3E45" w:rsidRDefault="00CE3E45" w:rsidP="00CE3E45">
            <w:pPr>
              <w:rPr>
                <w:rFonts w:ascii="Arial" w:eastAsia="Times New Roman" w:hAnsi="Arial" w:cs="Arial"/>
                <w:sz w:val="16"/>
                <w:szCs w:val="16"/>
                <w:lang w:eastAsia="ru-RU"/>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CE3E45" w:rsidRPr="00CE3E45" w:rsidRDefault="00CE3E45" w:rsidP="00CE3E45">
            <w:pPr>
              <w:rPr>
                <w:rFonts w:ascii="Arial" w:eastAsia="Times New Roman" w:hAnsi="Arial" w:cs="Arial"/>
                <w:sz w:val="16"/>
                <w:szCs w:val="16"/>
                <w:lang w:eastAsia="ru-RU"/>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2014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2015</w:t>
            </w:r>
          </w:p>
        </w:tc>
        <w:tc>
          <w:tcPr>
            <w:tcW w:w="1360" w:type="dxa"/>
            <w:tcBorders>
              <w:top w:val="single" w:sz="4" w:space="0" w:color="auto"/>
              <w:left w:val="nil"/>
              <w:bottom w:val="nil"/>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2016</w:t>
            </w:r>
          </w:p>
        </w:tc>
        <w:tc>
          <w:tcPr>
            <w:tcW w:w="1360" w:type="dxa"/>
            <w:tcBorders>
              <w:top w:val="single" w:sz="4" w:space="0" w:color="auto"/>
              <w:left w:val="nil"/>
              <w:bottom w:val="nil"/>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2017</w:t>
            </w:r>
          </w:p>
        </w:tc>
        <w:tc>
          <w:tcPr>
            <w:tcW w:w="1360" w:type="dxa"/>
            <w:tcBorders>
              <w:top w:val="single" w:sz="4" w:space="0" w:color="auto"/>
              <w:left w:val="nil"/>
              <w:bottom w:val="nil"/>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2018</w:t>
            </w:r>
          </w:p>
        </w:tc>
        <w:tc>
          <w:tcPr>
            <w:tcW w:w="1360" w:type="dxa"/>
            <w:tcBorders>
              <w:top w:val="single" w:sz="4" w:space="0" w:color="auto"/>
              <w:left w:val="nil"/>
              <w:bottom w:val="nil"/>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2019</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CE3E45" w:rsidRPr="00CE3E45" w:rsidRDefault="00CE3E45" w:rsidP="00CE3E45">
            <w:pPr>
              <w:jc w:val="center"/>
              <w:rPr>
                <w:rFonts w:ascii="Arial" w:eastAsia="Times New Roman" w:hAnsi="Arial" w:cs="Arial"/>
                <w:sz w:val="16"/>
                <w:szCs w:val="16"/>
                <w:lang w:eastAsia="ru-RU"/>
              </w:rPr>
            </w:pPr>
            <w:r w:rsidRPr="00CE3E45">
              <w:rPr>
                <w:rFonts w:ascii="Arial" w:eastAsia="Times New Roman" w:hAnsi="Arial" w:cs="Arial"/>
                <w:sz w:val="16"/>
                <w:szCs w:val="16"/>
                <w:lang w:eastAsia="ru-RU"/>
              </w:rPr>
              <w:t>Итого на период</w:t>
            </w:r>
          </w:p>
        </w:tc>
      </w:tr>
      <w:tr w:rsidR="00CE5D61" w:rsidRPr="00CE3E45" w:rsidTr="00CE3E45">
        <w:trPr>
          <w:trHeight w:val="1050"/>
        </w:trPr>
        <w:tc>
          <w:tcPr>
            <w:tcW w:w="1291" w:type="dxa"/>
            <w:vMerge w:val="restart"/>
            <w:tcBorders>
              <w:top w:val="nil"/>
              <w:left w:val="single" w:sz="4" w:space="0" w:color="auto"/>
              <w:bottom w:val="nil"/>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Муниципальная программа</w:t>
            </w:r>
          </w:p>
        </w:tc>
        <w:tc>
          <w:tcPr>
            <w:tcW w:w="2424" w:type="dxa"/>
            <w:vMerge w:val="restart"/>
            <w:tcBorders>
              <w:top w:val="nil"/>
              <w:left w:val="single" w:sz="4" w:space="0" w:color="auto"/>
              <w:bottom w:val="single" w:sz="4" w:space="0" w:color="000000"/>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Развитие образования Таймырского Долгано-Ненецкого муниципального района</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2 491 913,56</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2 721 018,18</w:t>
            </w:r>
          </w:p>
        </w:tc>
        <w:tc>
          <w:tcPr>
            <w:tcW w:w="1360" w:type="dxa"/>
            <w:tcBorders>
              <w:top w:val="single" w:sz="4" w:space="0" w:color="auto"/>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2 744 366,58</w:t>
            </w:r>
          </w:p>
        </w:tc>
        <w:tc>
          <w:tcPr>
            <w:tcW w:w="1360" w:type="dxa"/>
            <w:tcBorders>
              <w:top w:val="single" w:sz="4" w:space="0" w:color="auto"/>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2 800 990,41</w:t>
            </w:r>
          </w:p>
        </w:tc>
        <w:tc>
          <w:tcPr>
            <w:tcW w:w="1360" w:type="dxa"/>
            <w:tcBorders>
              <w:top w:val="single" w:sz="4" w:space="0" w:color="auto"/>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2 607 070,25</w:t>
            </w:r>
          </w:p>
        </w:tc>
        <w:tc>
          <w:tcPr>
            <w:tcW w:w="1360" w:type="dxa"/>
            <w:tcBorders>
              <w:top w:val="single" w:sz="4" w:space="0" w:color="auto"/>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2 607 070,25</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15 972 429,23</w:t>
            </w:r>
          </w:p>
        </w:tc>
      </w:tr>
      <w:tr w:rsidR="00CE5D61" w:rsidRPr="00CE3E45" w:rsidTr="00CE3E45">
        <w:trPr>
          <w:trHeight w:val="255"/>
        </w:trPr>
        <w:tc>
          <w:tcPr>
            <w:tcW w:w="1291"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000000"/>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cente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cente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cente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cente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cente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000000"/>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2 493,60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1 462,80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813,93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3 477,80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8 248,13</w:t>
            </w:r>
          </w:p>
        </w:tc>
      </w:tr>
      <w:tr w:rsidR="00CE5D61" w:rsidRPr="00CE3E45" w:rsidTr="00CE3E45">
        <w:trPr>
          <w:trHeight w:val="330"/>
        </w:trPr>
        <w:tc>
          <w:tcPr>
            <w:tcW w:w="1291"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000000"/>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902 119,61</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937 442,72</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1 314 351,40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1 315 009,40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1 313 473,30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1 313 473,30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7 095 869,73</w:t>
            </w:r>
          </w:p>
        </w:tc>
      </w:tr>
      <w:tr w:rsidR="00CE5D61" w:rsidRPr="00CE3E45" w:rsidTr="00CE3E45">
        <w:trPr>
          <w:trHeight w:val="360"/>
        </w:trPr>
        <w:tc>
          <w:tcPr>
            <w:tcW w:w="1291"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000000"/>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1 587 300,35</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1 782 112,66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1 429 201,25</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1 482 503,21</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1 293 596,95</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1 293 596,95</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8 868 311,37</w:t>
            </w:r>
          </w:p>
        </w:tc>
      </w:tr>
      <w:tr w:rsidR="00CE5D61" w:rsidRPr="00CE3E45" w:rsidTr="00CE3E45">
        <w:trPr>
          <w:trHeight w:val="360"/>
        </w:trPr>
        <w:tc>
          <w:tcPr>
            <w:tcW w:w="1291" w:type="dxa"/>
            <w:vMerge w:val="restart"/>
            <w:tcBorders>
              <w:top w:val="single" w:sz="4" w:space="0" w:color="auto"/>
              <w:left w:val="single" w:sz="4" w:space="0" w:color="auto"/>
              <w:bottom w:val="nil"/>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1</w:t>
            </w:r>
          </w:p>
        </w:tc>
        <w:tc>
          <w:tcPr>
            <w:tcW w:w="2424" w:type="dxa"/>
            <w:vMerge w:val="restart"/>
            <w:tcBorders>
              <w:top w:val="nil"/>
              <w:left w:val="single" w:sz="4" w:space="0" w:color="auto"/>
              <w:bottom w:val="nil"/>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Обеспечение стабильного функционирования и развития муниципальных дошкольных образовательных учреждений</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584 805,86</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619 706,64</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635 516,75</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639 885,33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614 716,99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614 716,99</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3 709 348,56</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1 945,30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1 945,30</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231 181,66</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244 840,90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346 158,47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344 324,33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344 324,32</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344 324,32</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1 855 154,00</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351 678,90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374 865,74</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289 358,28</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295 561,00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270 392,67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270 392,67</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1 852 249,26</w:t>
            </w:r>
          </w:p>
        </w:tc>
      </w:tr>
      <w:tr w:rsidR="00CE5D61" w:rsidRPr="00CE3E45" w:rsidTr="00CE3E45">
        <w:trPr>
          <w:trHeight w:val="285"/>
        </w:trPr>
        <w:tc>
          <w:tcPr>
            <w:tcW w:w="1291" w:type="dxa"/>
            <w:vMerge w:val="restart"/>
            <w:tcBorders>
              <w:top w:val="single" w:sz="4" w:space="0" w:color="auto"/>
              <w:left w:val="single" w:sz="4" w:space="0" w:color="auto"/>
              <w:bottom w:val="nil"/>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2</w:t>
            </w:r>
          </w:p>
        </w:tc>
        <w:tc>
          <w:tcPr>
            <w:tcW w:w="2424" w:type="dxa"/>
            <w:vMerge w:val="restart"/>
            <w:tcBorders>
              <w:top w:val="single" w:sz="4" w:space="0" w:color="auto"/>
              <w:left w:val="single" w:sz="4" w:space="0" w:color="auto"/>
              <w:bottom w:val="nil"/>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Приведение зданий муниципальных  дошкольных образовательных учреждений в соответствие с требованиями действующего законодательства в области </w:t>
            </w:r>
            <w:r w:rsidRPr="00CE5D61">
              <w:rPr>
                <w:rFonts w:ascii="Arial" w:hAnsi="Arial" w:cs="Arial"/>
                <w:sz w:val="16"/>
                <w:szCs w:val="16"/>
              </w:rPr>
              <w:lastRenderedPageBreak/>
              <w:t xml:space="preserve">пожарной безопасности, строительных и </w:t>
            </w:r>
            <w:proofErr w:type="spellStart"/>
            <w:r w:rsidRPr="00CE5D61">
              <w:rPr>
                <w:rFonts w:ascii="Arial" w:hAnsi="Arial" w:cs="Arial"/>
                <w:sz w:val="16"/>
                <w:szCs w:val="16"/>
              </w:rPr>
              <w:t>санитарно</w:t>
            </w:r>
            <w:proofErr w:type="spellEnd"/>
            <w:r w:rsidRPr="00CE5D61">
              <w:rPr>
                <w:rFonts w:ascii="Arial" w:hAnsi="Arial" w:cs="Arial"/>
                <w:sz w:val="16"/>
                <w:szCs w:val="16"/>
              </w:rPr>
              <w:t xml:space="preserve"> – гигиенических  нормам и правил</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lastRenderedPageBreak/>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8 801,82</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29 271,58</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11 687,05</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25 503,10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3 075,00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3 075,00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81 413,55</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1320"/>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8 801,82</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29 271,58</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11 687,05</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25 503,10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3 075,00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3 075,00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81 413,55</w:t>
            </w:r>
          </w:p>
        </w:tc>
      </w:tr>
      <w:tr w:rsidR="00CE5D61" w:rsidRPr="00CE3E45" w:rsidTr="00CE3E45">
        <w:trPr>
          <w:trHeight w:val="28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lastRenderedPageBreak/>
              <w:t xml:space="preserve">Отдельное мероприятие программы </w:t>
            </w:r>
            <w:r w:rsidRPr="00CE5D61">
              <w:rPr>
                <w:rFonts w:ascii="Arial" w:hAnsi="Arial" w:cs="Arial"/>
                <w:sz w:val="16"/>
                <w:szCs w:val="16"/>
              </w:rPr>
              <w:br w:type="page"/>
              <w:t>3</w:t>
            </w:r>
          </w:p>
        </w:tc>
        <w:tc>
          <w:tcPr>
            <w:tcW w:w="24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Социальная выплата (компенсация) родителям (законным представителям) на оплату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2 934,90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2 941,60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2 704,70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2 704,60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2 704,60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2 704,60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16 695,00</w:t>
            </w:r>
          </w:p>
        </w:tc>
      </w:tr>
      <w:tr w:rsidR="00CE5D61" w:rsidRPr="00CE3E45" w:rsidTr="00CE3E45">
        <w:trPr>
          <w:trHeight w:val="28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8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8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2 934,90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2 941,60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2 704,70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2 704,60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2 704,60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2 704,60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16 695,00</w:t>
            </w:r>
          </w:p>
        </w:tc>
      </w:tr>
      <w:tr w:rsidR="00CE5D61" w:rsidRPr="00CE3E45" w:rsidTr="00CE3E45">
        <w:trPr>
          <w:trHeight w:val="171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74"/>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4</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Предоставление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21 998,21</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21 998,21</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21 998,21</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21 998,21</w:t>
            </w:r>
          </w:p>
        </w:tc>
      </w:tr>
      <w:tr w:rsidR="00CE5D61" w:rsidRPr="00CE3E45" w:rsidTr="00CE3E45">
        <w:trPr>
          <w:trHeight w:val="3240"/>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5</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10 274,50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9 702,20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9 598,40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9 593,80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9 593,80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9 593,80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58 356,50</w:t>
            </w:r>
          </w:p>
        </w:tc>
      </w:tr>
      <w:tr w:rsidR="00CE5D61" w:rsidRPr="00CE3E45" w:rsidTr="00CE3E45">
        <w:trPr>
          <w:trHeight w:val="31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31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10 274,50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9 702,20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9 598,40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9 593,80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9 593,80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9 593,80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58 356,50</w:t>
            </w:r>
          </w:p>
        </w:tc>
      </w:tr>
      <w:tr w:rsidR="00CE5D61" w:rsidRPr="00CE3E45" w:rsidTr="00CE3E45">
        <w:trPr>
          <w:trHeight w:val="40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lastRenderedPageBreak/>
              <w:t xml:space="preserve">Отдельное мероприятие программы </w:t>
            </w:r>
            <w:r w:rsidRPr="00CE5D61">
              <w:rPr>
                <w:rFonts w:ascii="Arial" w:hAnsi="Arial" w:cs="Arial"/>
                <w:sz w:val="16"/>
                <w:szCs w:val="16"/>
              </w:rPr>
              <w:br/>
              <w:t>6</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Обеспечение стабильного функционирования и развития муниципальных общеобразовательных  учреждений</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1 375 336,85</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1 487 242,79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1 548 049,06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1 639 128,66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1 542 371,36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1 542 371,36</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9 134 500,08</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618 815,44</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662 841,52</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933 826,76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933 074,97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931 761,38</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931 761,38</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5 012 081,45</w:t>
            </w:r>
          </w:p>
        </w:tc>
      </w:tr>
      <w:tr w:rsidR="00CE5D61" w:rsidRPr="00CE3E45" w:rsidTr="00CE3E45">
        <w:trPr>
          <w:trHeight w:val="330"/>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756 521,41</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824 401,27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614 222,30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706 053,69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610 609,98</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610 609,98</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4 122 418,64</w:t>
            </w:r>
          </w:p>
        </w:tc>
      </w:tr>
      <w:tr w:rsidR="00CE5D61" w:rsidRPr="00CE3E45" w:rsidTr="00CE3E45">
        <w:trPr>
          <w:trHeight w:val="349"/>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ype="page"/>
              <w:t>7</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Приведение зданий муниципальных общеобразовательных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CE5D61">
              <w:rPr>
                <w:rFonts w:ascii="Arial" w:hAnsi="Arial" w:cs="Arial"/>
                <w:sz w:val="16"/>
                <w:szCs w:val="16"/>
              </w:rPr>
              <w:t>санитарно</w:t>
            </w:r>
            <w:proofErr w:type="spellEnd"/>
            <w:r w:rsidRPr="00CE5D61">
              <w:rPr>
                <w:rFonts w:ascii="Arial" w:hAnsi="Arial" w:cs="Arial"/>
                <w:sz w:val="16"/>
                <w:szCs w:val="16"/>
              </w:rPr>
              <w:t xml:space="preserve"> – гигиенических  нормам и правил</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73 875,97</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136 814,87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94 416,70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41 614,20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51 459,19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51 459,19</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449 640,12</w:t>
            </w:r>
          </w:p>
        </w:tc>
      </w:tr>
      <w:tr w:rsidR="00CE5D61" w:rsidRPr="00CE3E45" w:rsidTr="00CE3E45">
        <w:trPr>
          <w:trHeight w:val="330"/>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390"/>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31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2 691,50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2 825,80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5 517,30</w:t>
            </w:r>
          </w:p>
        </w:tc>
      </w:tr>
      <w:tr w:rsidR="00CE5D61" w:rsidRPr="00CE3E45" w:rsidTr="00CE3E45">
        <w:trPr>
          <w:trHeight w:val="100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73 875,97</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136 814,87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91 725,20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38 788,40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51 459,19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51 459,19</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444 122,82</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8</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proofErr w:type="spellStart"/>
            <w:r w:rsidRPr="00CE5D61">
              <w:rPr>
                <w:rFonts w:ascii="Arial" w:hAnsi="Arial" w:cs="Arial"/>
                <w:sz w:val="16"/>
                <w:szCs w:val="16"/>
              </w:rPr>
              <w:t>Софинансирование</w:t>
            </w:r>
            <w:proofErr w:type="spellEnd"/>
            <w:r w:rsidRPr="00CE5D61">
              <w:rPr>
                <w:rFonts w:ascii="Arial" w:hAnsi="Arial" w:cs="Arial"/>
                <w:sz w:val="16"/>
                <w:szCs w:val="16"/>
              </w:rPr>
              <w:t xml:space="preserve"> расходов на приобретение и монтаж модульных санитарных узлов и септиков в общеобразовательных учреждениях Красноярского края с количеством учащихся более 30 человек</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1020"/>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9</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Проведение мероприятий для детей и подростков</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6 081,98</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9 281,24</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13 433,96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10 390,49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3 390,00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3 390,00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45 967,67</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6 081,98</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9 281,24</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13 433,96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10 390,49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3 390,00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3 390,00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45 967,67</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10</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Обеспечение стабильного функционирования и развития муниципальных учреждений дополнительного образования детей, подведомственных Управлению образования Администрации муниципального района</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120 617,45</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129 497,00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134 180,58</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131 350,59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123 097,27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123 097,27</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761 840,16</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106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120 617,45</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129 497,00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134 180,58</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131 350,59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123 097,27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123 097,27</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761 840,16</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w:t>
            </w:r>
            <w:r w:rsidRPr="00CE5D61">
              <w:rPr>
                <w:rFonts w:ascii="Arial" w:hAnsi="Arial" w:cs="Arial"/>
                <w:sz w:val="16"/>
                <w:szCs w:val="16"/>
              </w:rPr>
              <w:lastRenderedPageBreak/>
              <w:t xml:space="preserve">программы </w:t>
            </w:r>
            <w:r w:rsidRPr="00CE5D61">
              <w:rPr>
                <w:rFonts w:ascii="Arial" w:hAnsi="Arial" w:cs="Arial"/>
                <w:sz w:val="16"/>
                <w:szCs w:val="16"/>
              </w:rPr>
              <w:br/>
              <w:t>11</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lastRenderedPageBreak/>
              <w:t xml:space="preserve">Проведение  муниципальных  олимпиад, конференции, </w:t>
            </w:r>
            <w:r w:rsidRPr="00CE5D61">
              <w:rPr>
                <w:rFonts w:ascii="Arial" w:hAnsi="Arial" w:cs="Arial"/>
                <w:sz w:val="16"/>
                <w:szCs w:val="16"/>
              </w:rPr>
              <w:lastRenderedPageBreak/>
              <w:t>конкурсов и интенсивных школ интеллектуального роста</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lastRenderedPageBreak/>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1 827,16</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2 834,70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2 952,37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2 626,73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10 240,96</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1 827,16</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2 834,70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2 952,37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2 626,73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10 240,96</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12</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Участие одаренных детей в мероприятиях регионального и федерального уровней</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643,25</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996,50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765,12</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1 581,31</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3 986,18</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643,25</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996,50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765,12</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1 581,31</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3 986,18</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ype="page"/>
              <w:t>13</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proofErr w:type="spellStart"/>
            <w:r w:rsidRPr="00CE5D61">
              <w:rPr>
                <w:rFonts w:ascii="Arial" w:hAnsi="Arial" w:cs="Arial"/>
                <w:sz w:val="16"/>
                <w:szCs w:val="16"/>
              </w:rPr>
              <w:t>Софинансирование</w:t>
            </w:r>
            <w:proofErr w:type="spellEnd"/>
            <w:r w:rsidRPr="00CE5D61">
              <w:rPr>
                <w:rFonts w:ascii="Arial" w:hAnsi="Arial" w:cs="Arial"/>
                <w:sz w:val="16"/>
                <w:szCs w:val="16"/>
              </w:rPr>
              <w:t xml:space="preserve"> расходов на реализацию муниципальных программ по работе с одаренными детьми учреждениями на конкурсной основе</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20,00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540"/>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20,00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20,00</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14</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Организация отдыха и оздоровления детей</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62 200,13</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62 721,53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64 801,89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66 652,74</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24 693,88</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24 693,88</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305 764,05</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4 555,80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4 751,10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4 523,10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5 490,40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5 490,40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5 490,40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30 301,20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57 644,33</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57 970,43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60 278,79</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61 162,34</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19 203,48</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19 203,48</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275 462,85</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15</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Ресурсное обеспечение деятельности (оказание услуг) подведомственных учреждений</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173 346,34</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183 309,46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181 838,04</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184 436,33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173 291,75</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173 291,75</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1 069 513,67</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173 346,34</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183 309,46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181 838,04</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184 436,33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173 291,75</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173 291,75</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1 069 513,67</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16</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Обеспечение и координация деятельности подведомственных учреждений</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48 933,00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46 668,07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44 150,81</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45 015,86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58 676,41</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58 676,41</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302 120,56</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color w:val="FF0000"/>
                <w:sz w:val="16"/>
                <w:szCs w:val="16"/>
                <w:lang w:eastAsia="ru-RU"/>
              </w:rPr>
            </w:pPr>
            <w:r w:rsidRPr="00CE5D61">
              <w:rPr>
                <w:rFonts w:ascii="Arial" w:hAnsi="Arial" w:cs="Arial"/>
                <w:color w:val="FF0000"/>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548,30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1 462,80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813,93</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3 477,80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6 302,83</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12 359,10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12 365,40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14 848,47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16 995,50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19 598,80</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19 598,80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95 766,07</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36 025,60</w:t>
            </w:r>
          </w:p>
        </w:tc>
        <w:tc>
          <w:tcPr>
            <w:tcW w:w="130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32 839,87</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28 488,41</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24 542,56</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39 077,61</w:t>
            </w:r>
          </w:p>
        </w:tc>
        <w:tc>
          <w:tcPr>
            <w:tcW w:w="136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39 077,61</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200 051,66</w:t>
            </w:r>
          </w:p>
        </w:tc>
      </w:tr>
      <w:tr w:rsidR="00CE5D61" w:rsidRPr="00CE3E45" w:rsidTr="00CE3E45">
        <w:trPr>
          <w:trHeight w:val="255"/>
        </w:trPr>
        <w:tc>
          <w:tcPr>
            <w:tcW w:w="1291" w:type="dxa"/>
            <w:vMerge w:val="restart"/>
            <w:tcBorders>
              <w:top w:val="nil"/>
              <w:left w:val="single" w:sz="4" w:space="0" w:color="auto"/>
              <w:bottom w:val="nil"/>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17</w:t>
            </w:r>
          </w:p>
        </w:tc>
        <w:tc>
          <w:tcPr>
            <w:tcW w:w="2424" w:type="dxa"/>
            <w:vMerge w:val="restart"/>
            <w:tcBorders>
              <w:top w:val="nil"/>
              <w:left w:val="single" w:sz="4" w:space="0" w:color="auto"/>
              <w:bottom w:val="nil"/>
              <w:right w:val="single" w:sz="4" w:space="0" w:color="auto"/>
            </w:tcBorders>
            <w:shd w:val="clear" w:color="auto" w:fill="auto"/>
            <w:hideMark/>
          </w:tcPr>
          <w:p w:rsidR="00CE5D61" w:rsidRPr="00CE5D61" w:rsidRDefault="00CE5D61">
            <w:pPr>
              <w:rPr>
                <w:rFonts w:ascii="Arial" w:hAnsi="Arial" w:cs="Arial"/>
                <w:sz w:val="16"/>
                <w:szCs w:val="16"/>
              </w:rPr>
            </w:pPr>
            <w:proofErr w:type="spellStart"/>
            <w:r w:rsidRPr="00CE5D61">
              <w:rPr>
                <w:rFonts w:ascii="Arial" w:hAnsi="Arial" w:cs="Arial"/>
                <w:sz w:val="16"/>
                <w:szCs w:val="16"/>
              </w:rPr>
              <w:t>Софинансирование</w:t>
            </w:r>
            <w:proofErr w:type="spellEnd"/>
            <w:r w:rsidRPr="00CE5D61">
              <w:rPr>
                <w:rFonts w:ascii="Arial" w:hAnsi="Arial" w:cs="Arial"/>
                <w:sz w:val="16"/>
                <w:szCs w:val="16"/>
              </w:rPr>
              <w:t xml:space="preserve"> субсидии на введение дополнительных мест в системе дошкольного образования детей посредством реконструкции </w:t>
            </w:r>
            <w:r w:rsidRPr="00CE5D61">
              <w:rPr>
                <w:rFonts w:ascii="Arial" w:hAnsi="Arial" w:cs="Arial"/>
                <w:sz w:val="16"/>
                <w:szCs w:val="16"/>
              </w:rPr>
              <w:lastRenderedPageBreak/>
              <w:t>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lastRenderedPageBreak/>
              <w:t xml:space="preserve">Всего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216,14</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216,14</w:t>
            </w:r>
          </w:p>
        </w:tc>
      </w:tr>
      <w:tr w:rsidR="00CE5D61" w:rsidRPr="00CE3E45" w:rsidTr="00CE3E45">
        <w:trPr>
          <w:trHeight w:val="255"/>
        </w:trPr>
        <w:tc>
          <w:tcPr>
            <w:tcW w:w="1291"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3465"/>
        </w:trPr>
        <w:tc>
          <w:tcPr>
            <w:tcW w:w="1291"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216,14</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216,14</w:t>
            </w:r>
          </w:p>
        </w:tc>
      </w:tr>
      <w:tr w:rsidR="00CE5D61" w:rsidRPr="00CE3E45" w:rsidTr="00CE3E45">
        <w:trPr>
          <w:trHeight w:val="255"/>
        </w:trPr>
        <w:tc>
          <w:tcPr>
            <w:tcW w:w="1291" w:type="dxa"/>
            <w:vMerge w:val="restart"/>
            <w:tcBorders>
              <w:top w:val="single" w:sz="4" w:space="0" w:color="auto"/>
              <w:left w:val="single" w:sz="4" w:space="0" w:color="auto"/>
              <w:bottom w:val="nil"/>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lastRenderedPageBreak/>
              <w:t xml:space="preserve">Отдельное мероприятие программы </w:t>
            </w:r>
            <w:r w:rsidRPr="00CE5D61">
              <w:rPr>
                <w:rFonts w:ascii="Arial" w:hAnsi="Arial" w:cs="Arial"/>
                <w:sz w:val="16"/>
                <w:szCs w:val="16"/>
              </w:rPr>
              <w:br w:type="page"/>
              <w:t xml:space="preserve">18     </w:t>
            </w:r>
          </w:p>
        </w:tc>
        <w:tc>
          <w:tcPr>
            <w:tcW w:w="2424" w:type="dxa"/>
            <w:vMerge w:val="restart"/>
            <w:tcBorders>
              <w:top w:val="single" w:sz="4" w:space="0" w:color="auto"/>
              <w:left w:val="single" w:sz="4" w:space="0" w:color="auto"/>
              <w:bottom w:val="nil"/>
              <w:right w:val="single" w:sz="4" w:space="0" w:color="auto"/>
            </w:tcBorders>
            <w:shd w:val="clear" w:color="auto" w:fill="auto"/>
            <w:hideMark/>
          </w:tcPr>
          <w:p w:rsidR="00CE5D61" w:rsidRPr="00CE5D61" w:rsidRDefault="00CE5D61">
            <w:pPr>
              <w:rPr>
                <w:rFonts w:ascii="Arial" w:hAnsi="Arial" w:cs="Arial"/>
                <w:sz w:val="16"/>
                <w:szCs w:val="16"/>
              </w:rPr>
            </w:pPr>
            <w:proofErr w:type="spellStart"/>
            <w:r w:rsidRPr="00CE5D61">
              <w:rPr>
                <w:rFonts w:ascii="Arial" w:hAnsi="Arial" w:cs="Arial"/>
                <w:sz w:val="16"/>
                <w:szCs w:val="16"/>
              </w:rPr>
              <w:t>Софинансирование</w:t>
            </w:r>
            <w:proofErr w:type="spellEnd"/>
            <w:r w:rsidRPr="00CE5D61">
              <w:rPr>
                <w:rFonts w:ascii="Arial" w:hAnsi="Arial" w:cs="Arial"/>
                <w:sz w:val="16"/>
                <w:szCs w:val="16"/>
              </w:rPr>
              <w:t xml:space="preserve"> субсидии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224,09</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224,09</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1335"/>
        </w:trPr>
        <w:tc>
          <w:tcPr>
            <w:tcW w:w="1291"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nil"/>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224,09</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224,09</w:t>
            </w:r>
          </w:p>
        </w:tc>
      </w:tr>
      <w:tr w:rsidR="00CE5D61" w:rsidRPr="00CE3E45" w:rsidTr="00CE3E45">
        <w:trPr>
          <w:trHeight w:val="25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 xml:space="preserve">19    </w:t>
            </w:r>
          </w:p>
        </w:tc>
        <w:tc>
          <w:tcPr>
            <w:tcW w:w="24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proofErr w:type="spellStart"/>
            <w:r w:rsidRPr="00CE5D61">
              <w:rPr>
                <w:rFonts w:ascii="Arial" w:hAnsi="Arial" w:cs="Arial"/>
                <w:sz w:val="16"/>
                <w:szCs w:val="16"/>
              </w:rPr>
              <w:t>Софинансирование</w:t>
            </w:r>
            <w:proofErr w:type="spellEnd"/>
            <w:r w:rsidRPr="00CE5D61">
              <w:rPr>
                <w:rFonts w:ascii="Arial" w:hAnsi="Arial" w:cs="Arial"/>
                <w:sz w:val="16"/>
                <w:szCs w:val="16"/>
              </w:rPr>
              <w:t xml:space="preserve">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30,00</w:t>
            </w:r>
          </w:p>
        </w:tc>
      </w:tr>
      <w:tr w:rsidR="00CE5D61" w:rsidRPr="00CE3E45" w:rsidTr="00CE3E45">
        <w:trPr>
          <w:trHeight w:val="25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8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30,00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30,00</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w:t>
            </w:r>
            <w:r w:rsidRPr="00CE5D61">
              <w:rPr>
                <w:rFonts w:ascii="Arial" w:hAnsi="Arial" w:cs="Arial"/>
                <w:sz w:val="16"/>
                <w:szCs w:val="16"/>
              </w:rPr>
              <w:lastRenderedPageBreak/>
              <w:t xml:space="preserve">программы </w:t>
            </w:r>
            <w:r w:rsidRPr="00CE5D61">
              <w:rPr>
                <w:rFonts w:ascii="Arial" w:hAnsi="Arial" w:cs="Arial"/>
                <w:sz w:val="16"/>
                <w:szCs w:val="16"/>
              </w:rPr>
              <w:br/>
              <w:t xml:space="preserve">20    </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proofErr w:type="spellStart"/>
            <w:r w:rsidRPr="00CE5D61">
              <w:rPr>
                <w:rFonts w:ascii="Arial" w:hAnsi="Arial" w:cs="Arial"/>
                <w:sz w:val="16"/>
                <w:szCs w:val="16"/>
              </w:rPr>
              <w:lastRenderedPageBreak/>
              <w:t>Софинансирование</w:t>
            </w:r>
            <w:proofErr w:type="spellEnd"/>
            <w:r w:rsidRPr="00CE5D61">
              <w:rPr>
                <w:rFonts w:ascii="Arial" w:hAnsi="Arial" w:cs="Arial"/>
                <w:sz w:val="16"/>
                <w:szCs w:val="16"/>
              </w:rPr>
              <w:t xml:space="preserve"> расходов на развитие </w:t>
            </w:r>
            <w:r w:rsidRPr="00CE5D61">
              <w:rPr>
                <w:rFonts w:ascii="Arial" w:hAnsi="Arial" w:cs="Arial"/>
                <w:sz w:val="16"/>
                <w:szCs w:val="16"/>
              </w:rPr>
              <w:lastRenderedPageBreak/>
              <w:t>инфраструктуры общеобразовательных учреждений</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lastRenderedPageBreak/>
              <w:t xml:space="preserve">Всего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269,15</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282,58</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551,73</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450"/>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269,15</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282,58</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551,73</w:t>
            </w:r>
          </w:p>
        </w:tc>
      </w:tr>
      <w:tr w:rsidR="00CE5D61" w:rsidRPr="00CE3E45" w:rsidTr="00CE3E45">
        <w:trPr>
          <w:trHeight w:val="255"/>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Отдельное мероприятие программы </w:t>
            </w:r>
            <w:r w:rsidRPr="00CE5D61">
              <w:rPr>
                <w:rFonts w:ascii="Arial" w:hAnsi="Arial" w:cs="Arial"/>
                <w:sz w:val="16"/>
                <w:szCs w:val="16"/>
              </w:rPr>
              <w:br/>
              <w:t xml:space="preserve">21    </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proofErr w:type="spellStart"/>
            <w:r w:rsidRPr="00CE5D61">
              <w:rPr>
                <w:rFonts w:ascii="Arial" w:hAnsi="Arial" w:cs="Arial"/>
                <w:sz w:val="16"/>
                <w:szCs w:val="16"/>
              </w:rPr>
              <w:t>Софинансирование</w:t>
            </w:r>
            <w:proofErr w:type="spellEnd"/>
            <w:r w:rsidRPr="00CE5D61">
              <w:rPr>
                <w:rFonts w:ascii="Arial" w:hAnsi="Arial" w:cs="Arial"/>
                <w:sz w:val="16"/>
                <w:szCs w:val="16"/>
              </w:rPr>
              <w:t xml:space="preserve"> расходов на проведение мероприятий, направленных на обеспечение безопасного участия детей в дорожном движении</w:t>
            </w: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pPr>
              <w:rPr>
                <w:rFonts w:ascii="Arial" w:hAnsi="Arial" w:cs="Arial"/>
                <w:sz w:val="16"/>
                <w:szCs w:val="16"/>
              </w:rPr>
            </w:pPr>
            <w:r w:rsidRPr="00CE5D61">
              <w:rPr>
                <w:rFonts w:ascii="Arial" w:hAnsi="Arial" w:cs="Arial"/>
                <w:sz w:val="16"/>
                <w:szCs w:val="16"/>
              </w:rPr>
              <w:t xml:space="preserve">Всего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pPr>
              <w:jc w:val="right"/>
              <w:rPr>
                <w:rFonts w:ascii="Arial" w:hAnsi="Arial" w:cs="Arial"/>
                <w:b/>
                <w:bCs/>
                <w:sz w:val="16"/>
                <w:szCs w:val="16"/>
              </w:rPr>
            </w:pPr>
            <w:r w:rsidRPr="00CE5D61">
              <w:rPr>
                <w:rFonts w:ascii="Arial" w:hAnsi="Arial" w:cs="Arial"/>
                <w:b/>
                <w:bCs/>
                <w:sz w:val="16"/>
                <w:szCs w:val="16"/>
              </w:rPr>
              <w:t>2,00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в том числе:             </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b/>
                <w:bCs/>
                <w:sz w:val="16"/>
                <w:szCs w:val="16"/>
                <w:lang w:eastAsia="ru-RU"/>
              </w:rPr>
            </w:pPr>
            <w:r w:rsidRPr="00CE5D61">
              <w:rPr>
                <w:rFonts w:ascii="Arial" w:hAnsi="Arial" w:cs="Arial"/>
                <w:b/>
                <w:bCs/>
                <w:sz w:val="16"/>
                <w:szCs w:val="16"/>
              </w:rPr>
              <w:t> </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федеральный бюджет</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25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 xml:space="preserve">краевой бюджет           </w:t>
            </w:r>
          </w:p>
        </w:tc>
        <w:tc>
          <w:tcPr>
            <w:tcW w:w="154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0,00</w:t>
            </w:r>
          </w:p>
        </w:tc>
      </w:tr>
      <w:tr w:rsidR="00CE5D61" w:rsidRPr="00CE3E45" w:rsidTr="00CE3E45">
        <w:trPr>
          <w:trHeight w:val="465"/>
        </w:trPr>
        <w:tc>
          <w:tcPr>
            <w:tcW w:w="1291"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2424" w:type="dxa"/>
            <w:vMerge/>
            <w:tcBorders>
              <w:top w:val="nil"/>
              <w:left w:val="single" w:sz="4" w:space="0" w:color="auto"/>
              <w:bottom w:val="single" w:sz="4" w:space="0" w:color="auto"/>
              <w:right w:val="single" w:sz="4" w:space="0" w:color="auto"/>
            </w:tcBorders>
            <w:vAlign w:val="center"/>
            <w:hideMark/>
          </w:tcPr>
          <w:p w:rsidR="00CE5D61" w:rsidRPr="00CE5D61" w:rsidRDefault="00CE5D61" w:rsidP="00CE3E45">
            <w:pPr>
              <w:rPr>
                <w:rFonts w:ascii="Arial" w:eastAsia="Times New Roman" w:hAnsi="Arial" w:cs="Arial"/>
                <w:sz w:val="16"/>
                <w:szCs w:val="16"/>
                <w:lang w:eastAsia="ru-RU"/>
              </w:rPr>
            </w:pPr>
          </w:p>
        </w:tc>
        <w:tc>
          <w:tcPr>
            <w:tcW w:w="1876" w:type="dxa"/>
            <w:tcBorders>
              <w:top w:val="nil"/>
              <w:left w:val="nil"/>
              <w:bottom w:val="single" w:sz="4" w:space="0" w:color="auto"/>
              <w:right w:val="single" w:sz="4" w:space="0" w:color="auto"/>
            </w:tcBorders>
            <w:shd w:val="clear" w:color="auto" w:fill="auto"/>
            <w:hideMark/>
          </w:tcPr>
          <w:p w:rsidR="00CE5D61" w:rsidRPr="00CE5D61" w:rsidRDefault="00CE5D61" w:rsidP="00CE3E45">
            <w:pPr>
              <w:rPr>
                <w:rFonts w:ascii="Arial" w:eastAsia="Times New Roman" w:hAnsi="Arial" w:cs="Arial"/>
                <w:sz w:val="16"/>
                <w:szCs w:val="16"/>
                <w:lang w:eastAsia="ru-RU"/>
              </w:rPr>
            </w:pPr>
            <w:r w:rsidRPr="00CE5D61">
              <w:rPr>
                <w:rFonts w:ascii="Arial" w:hAnsi="Arial" w:cs="Arial"/>
                <w:sz w:val="16"/>
                <w:szCs w:val="16"/>
              </w:rPr>
              <w:t>районный бюджет</w:t>
            </w:r>
          </w:p>
        </w:tc>
        <w:tc>
          <w:tcPr>
            <w:tcW w:w="154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2,00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noWrap/>
            <w:hideMark/>
          </w:tcPr>
          <w:p w:rsidR="00CE5D61" w:rsidRPr="00CE5D61" w:rsidRDefault="00CE5D61" w:rsidP="00CE3E45">
            <w:pPr>
              <w:jc w:val="right"/>
              <w:rPr>
                <w:rFonts w:ascii="Arial" w:eastAsia="Times New Roman" w:hAnsi="Arial" w:cs="Arial"/>
                <w:sz w:val="16"/>
                <w:szCs w:val="16"/>
                <w:lang w:eastAsia="ru-RU"/>
              </w:rPr>
            </w:pPr>
            <w:r w:rsidRPr="00CE5D61">
              <w:rPr>
                <w:rFonts w:ascii="Arial" w:hAnsi="Arial" w:cs="Arial"/>
                <w:sz w:val="16"/>
                <w:szCs w:val="16"/>
              </w:rPr>
              <w:t>0,00</w:t>
            </w:r>
          </w:p>
        </w:tc>
        <w:tc>
          <w:tcPr>
            <w:tcW w:w="1620" w:type="dxa"/>
            <w:tcBorders>
              <w:top w:val="nil"/>
              <w:left w:val="nil"/>
              <w:bottom w:val="single" w:sz="4" w:space="0" w:color="auto"/>
              <w:right w:val="single" w:sz="4" w:space="0" w:color="auto"/>
            </w:tcBorders>
            <w:shd w:val="clear" w:color="auto" w:fill="auto"/>
            <w:hideMark/>
          </w:tcPr>
          <w:p w:rsidR="00CE5D61" w:rsidRPr="00CE5D61" w:rsidRDefault="00CE5D61" w:rsidP="00CE3E45">
            <w:pPr>
              <w:jc w:val="right"/>
              <w:rPr>
                <w:rFonts w:ascii="Arial" w:eastAsia="Times New Roman" w:hAnsi="Arial" w:cs="Arial"/>
                <w:b/>
                <w:bCs/>
                <w:sz w:val="16"/>
                <w:szCs w:val="16"/>
                <w:lang w:eastAsia="ru-RU"/>
              </w:rPr>
            </w:pPr>
            <w:r w:rsidRPr="00CE5D61">
              <w:rPr>
                <w:rFonts w:ascii="Arial" w:hAnsi="Arial" w:cs="Arial"/>
                <w:b/>
                <w:bCs/>
                <w:sz w:val="16"/>
                <w:szCs w:val="16"/>
              </w:rPr>
              <w:t>2,00</w:t>
            </w:r>
          </w:p>
        </w:tc>
      </w:tr>
    </w:tbl>
    <w:p w:rsidR="00C6648B" w:rsidRDefault="00C6648B">
      <w:pPr>
        <w:widowControl w:val="0"/>
        <w:autoSpaceDE w:val="0"/>
        <w:autoSpaceDN w:val="0"/>
        <w:adjustRightInd w:val="0"/>
        <w:jc w:val="right"/>
        <w:outlineLvl w:val="1"/>
        <w:rPr>
          <w:rFonts w:ascii="Arial" w:hAnsi="Arial" w:cs="Arial"/>
          <w:sz w:val="16"/>
          <w:szCs w:val="16"/>
        </w:rPr>
      </w:pPr>
    </w:p>
    <w:p w:rsidR="00C6648B" w:rsidRDefault="00C6648B">
      <w:pPr>
        <w:widowControl w:val="0"/>
        <w:autoSpaceDE w:val="0"/>
        <w:autoSpaceDN w:val="0"/>
        <w:adjustRightInd w:val="0"/>
        <w:jc w:val="right"/>
        <w:outlineLvl w:val="1"/>
        <w:rPr>
          <w:rFonts w:ascii="Arial" w:hAnsi="Arial" w:cs="Arial"/>
          <w:sz w:val="16"/>
          <w:szCs w:val="16"/>
        </w:rPr>
      </w:pPr>
    </w:p>
    <w:p w:rsidR="00C6648B" w:rsidRDefault="00C6648B">
      <w:pPr>
        <w:widowControl w:val="0"/>
        <w:autoSpaceDE w:val="0"/>
        <w:autoSpaceDN w:val="0"/>
        <w:adjustRightInd w:val="0"/>
        <w:jc w:val="right"/>
        <w:outlineLvl w:val="1"/>
        <w:rPr>
          <w:rFonts w:ascii="Arial" w:hAnsi="Arial" w:cs="Arial"/>
          <w:sz w:val="16"/>
          <w:szCs w:val="16"/>
        </w:rPr>
      </w:pPr>
    </w:p>
    <w:p w:rsidR="00C6648B" w:rsidRDefault="00C6648B">
      <w:pPr>
        <w:widowControl w:val="0"/>
        <w:autoSpaceDE w:val="0"/>
        <w:autoSpaceDN w:val="0"/>
        <w:adjustRightInd w:val="0"/>
        <w:jc w:val="right"/>
        <w:outlineLvl w:val="1"/>
        <w:rPr>
          <w:rFonts w:ascii="Arial" w:hAnsi="Arial" w:cs="Arial"/>
          <w:sz w:val="16"/>
          <w:szCs w:val="16"/>
        </w:rPr>
      </w:pPr>
    </w:p>
    <w:p w:rsidR="00C6648B" w:rsidRDefault="00C6648B">
      <w:pPr>
        <w:widowControl w:val="0"/>
        <w:autoSpaceDE w:val="0"/>
        <w:autoSpaceDN w:val="0"/>
        <w:adjustRightInd w:val="0"/>
        <w:jc w:val="right"/>
        <w:outlineLvl w:val="1"/>
        <w:rPr>
          <w:rFonts w:ascii="Arial" w:hAnsi="Arial" w:cs="Arial"/>
          <w:sz w:val="16"/>
          <w:szCs w:val="16"/>
        </w:rPr>
      </w:pPr>
    </w:p>
    <w:p w:rsidR="00C6648B" w:rsidRDefault="00C6648B">
      <w:pPr>
        <w:widowControl w:val="0"/>
        <w:autoSpaceDE w:val="0"/>
        <w:autoSpaceDN w:val="0"/>
        <w:adjustRightInd w:val="0"/>
        <w:jc w:val="right"/>
        <w:outlineLvl w:val="1"/>
        <w:rPr>
          <w:rFonts w:ascii="Arial" w:hAnsi="Arial" w:cs="Arial"/>
          <w:sz w:val="16"/>
          <w:szCs w:val="16"/>
        </w:rPr>
      </w:pPr>
    </w:p>
    <w:p w:rsidR="00C6648B" w:rsidRDefault="00C6648B">
      <w:pPr>
        <w:widowControl w:val="0"/>
        <w:autoSpaceDE w:val="0"/>
        <w:autoSpaceDN w:val="0"/>
        <w:adjustRightInd w:val="0"/>
        <w:jc w:val="right"/>
        <w:outlineLvl w:val="1"/>
        <w:rPr>
          <w:rFonts w:ascii="Arial" w:hAnsi="Arial" w:cs="Arial"/>
          <w:sz w:val="16"/>
          <w:szCs w:val="16"/>
        </w:rPr>
      </w:pPr>
    </w:p>
    <w:p w:rsidR="00C6648B" w:rsidRDefault="00C6648B">
      <w:pPr>
        <w:widowControl w:val="0"/>
        <w:autoSpaceDE w:val="0"/>
        <w:autoSpaceDN w:val="0"/>
        <w:adjustRightInd w:val="0"/>
        <w:jc w:val="right"/>
        <w:outlineLvl w:val="1"/>
        <w:rPr>
          <w:rFonts w:ascii="Arial" w:hAnsi="Arial" w:cs="Arial"/>
          <w:sz w:val="16"/>
          <w:szCs w:val="16"/>
        </w:rPr>
      </w:pPr>
    </w:p>
    <w:p w:rsidR="00C6648B" w:rsidRDefault="00C6648B">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F532A5" w:rsidRDefault="00F532A5">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6E292D" w:rsidRDefault="006E292D">
      <w:pPr>
        <w:widowControl w:val="0"/>
        <w:autoSpaceDE w:val="0"/>
        <w:autoSpaceDN w:val="0"/>
        <w:adjustRightInd w:val="0"/>
        <w:jc w:val="right"/>
        <w:outlineLvl w:val="1"/>
        <w:rPr>
          <w:rFonts w:ascii="Arial" w:hAnsi="Arial" w:cs="Arial"/>
          <w:sz w:val="16"/>
          <w:szCs w:val="16"/>
        </w:rPr>
      </w:pPr>
    </w:p>
    <w:p w:rsidR="001D454D" w:rsidRPr="001D6A29" w:rsidRDefault="001D454D">
      <w:pPr>
        <w:widowControl w:val="0"/>
        <w:autoSpaceDE w:val="0"/>
        <w:autoSpaceDN w:val="0"/>
        <w:adjustRightInd w:val="0"/>
        <w:jc w:val="right"/>
        <w:outlineLvl w:val="1"/>
        <w:rPr>
          <w:rFonts w:ascii="Arial" w:hAnsi="Arial" w:cs="Arial"/>
          <w:sz w:val="16"/>
          <w:szCs w:val="16"/>
        </w:rPr>
      </w:pPr>
      <w:r w:rsidRPr="001D6A29">
        <w:rPr>
          <w:rFonts w:ascii="Arial" w:hAnsi="Arial" w:cs="Arial"/>
          <w:sz w:val="16"/>
          <w:szCs w:val="16"/>
        </w:rPr>
        <w:lastRenderedPageBreak/>
        <w:t>Приложение 3</w:t>
      </w:r>
    </w:p>
    <w:p w:rsidR="001D454D" w:rsidRPr="001D6A29" w:rsidRDefault="001D454D">
      <w:pPr>
        <w:widowControl w:val="0"/>
        <w:autoSpaceDE w:val="0"/>
        <w:autoSpaceDN w:val="0"/>
        <w:adjustRightInd w:val="0"/>
        <w:jc w:val="right"/>
        <w:rPr>
          <w:rFonts w:ascii="Arial" w:hAnsi="Arial" w:cs="Arial"/>
          <w:sz w:val="16"/>
          <w:szCs w:val="16"/>
        </w:rPr>
      </w:pPr>
      <w:r w:rsidRPr="001D6A29">
        <w:rPr>
          <w:rFonts w:ascii="Arial" w:hAnsi="Arial" w:cs="Arial"/>
          <w:sz w:val="16"/>
          <w:szCs w:val="16"/>
        </w:rPr>
        <w:t>к муниципальной Программе</w:t>
      </w:r>
    </w:p>
    <w:p w:rsidR="001D454D" w:rsidRPr="001D6A29" w:rsidRDefault="001D454D">
      <w:pPr>
        <w:widowControl w:val="0"/>
        <w:autoSpaceDE w:val="0"/>
        <w:autoSpaceDN w:val="0"/>
        <w:adjustRightInd w:val="0"/>
        <w:jc w:val="right"/>
        <w:rPr>
          <w:rFonts w:ascii="Arial" w:hAnsi="Arial" w:cs="Arial"/>
          <w:sz w:val="16"/>
          <w:szCs w:val="16"/>
        </w:rPr>
      </w:pPr>
      <w:r>
        <w:rPr>
          <w:rFonts w:ascii="Arial" w:hAnsi="Arial" w:cs="Arial"/>
          <w:sz w:val="16"/>
          <w:szCs w:val="16"/>
        </w:rPr>
        <w:t>«</w:t>
      </w:r>
      <w:r w:rsidRPr="001D6A29">
        <w:rPr>
          <w:rFonts w:ascii="Arial" w:hAnsi="Arial" w:cs="Arial"/>
          <w:sz w:val="16"/>
          <w:szCs w:val="16"/>
        </w:rPr>
        <w:t>Развитие образования</w:t>
      </w:r>
    </w:p>
    <w:p w:rsidR="001D454D" w:rsidRPr="001D6A29" w:rsidRDefault="001D454D">
      <w:pPr>
        <w:widowControl w:val="0"/>
        <w:autoSpaceDE w:val="0"/>
        <w:autoSpaceDN w:val="0"/>
        <w:adjustRightInd w:val="0"/>
        <w:jc w:val="right"/>
        <w:rPr>
          <w:rFonts w:ascii="Arial" w:hAnsi="Arial" w:cs="Arial"/>
          <w:sz w:val="16"/>
          <w:szCs w:val="16"/>
        </w:rPr>
      </w:pPr>
      <w:r w:rsidRPr="001D6A29">
        <w:rPr>
          <w:rFonts w:ascii="Arial" w:hAnsi="Arial" w:cs="Arial"/>
          <w:sz w:val="16"/>
          <w:szCs w:val="16"/>
        </w:rPr>
        <w:t>Таймырского</w:t>
      </w:r>
    </w:p>
    <w:p w:rsidR="001D454D" w:rsidRPr="001D6A29" w:rsidRDefault="001D454D">
      <w:pPr>
        <w:widowControl w:val="0"/>
        <w:autoSpaceDE w:val="0"/>
        <w:autoSpaceDN w:val="0"/>
        <w:adjustRightInd w:val="0"/>
        <w:jc w:val="right"/>
        <w:rPr>
          <w:rFonts w:ascii="Arial" w:hAnsi="Arial" w:cs="Arial"/>
          <w:sz w:val="16"/>
          <w:szCs w:val="16"/>
        </w:rPr>
      </w:pPr>
      <w:r w:rsidRPr="001D6A29">
        <w:rPr>
          <w:rFonts w:ascii="Arial" w:hAnsi="Arial" w:cs="Arial"/>
          <w:sz w:val="16"/>
          <w:szCs w:val="16"/>
        </w:rPr>
        <w:t>Долгано-Ненецкого</w:t>
      </w:r>
    </w:p>
    <w:p w:rsidR="001D454D" w:rsidRPr="001D6A29" w:rsidRDefault="001D454D">
      <w:pPr>
        <w:widowControl w:val="0"/>
        <w:autoSpaceDE w:val="0"/>
        <w:autoSpaceDN w:val="0"/>
        <w:adjustRightInd w:val="0"/>
        <w:jc w:val="right"/>
        <w:rPr>
          <w:rFonts w:ascii="Arial" w:hAnsi="Arial" w:cs="Arial"/>
          <w:sz w:val="16"/>
          <w:szCs w:val="16"/>
        </w:rPr>
      </w:pPr>
      <w:r w:rsidRPr="001D6A29">
        <w:rPr>
          <w:rFonts w:ascii="Arial" w:hAnsi="Arial" w:cs="Arial"/>
          <w:sz w:val="16"/>
          <w:szCs w:val="16"/>
        </w:rPr>
        <w:t>муниципального района</w:t>
      </w:r>
      <w:r>
        <w:rPr>
          <w:rFonts w:ascii="Arial" w:hAnsi="Arial" w:cs="Arial"/>
          <w:sz w:val="16"/>
          <w:szCs w:val="16"/>
        </w:rPr>
        <w:t>»</w:t>
      </w:r>
    </w:p>
    <w:p w:rsidR="001D454D" w:rsidRPr="001D6A29" w:rsidRDefault="001D454D">
      <w:pPr>
        <w:widowControl w:val="0"/>
        <w:autoSpaceDE w:val="0"/>
        <w:autoSpaceDN w:val="0"/>
        <w:adjustRightInd w:val="0"/>
        <w:ind w:firstLine="540"/>
        <w:jc w:val="both"/>
        <w:rPr>
          <w:rFonts w:ascii="Arial" w:hAnsi="Arial" w:cs="Arial"/>
          <w:sz w:val="16"/>
          <w:szCs w:val="16"/>
        </w:rPr>
      </w:pPr>
    </w:p>
    <w:p w:rsidR="001D454D" w:rsidRPr="00E53358" w:rsidRDefault="001D454D">
      <w:pPr>
        <w:widowControl w:val="0"/>
        <w:autoSpaceDE w:val="0"/>
        <w:autoSpaceDN w:val="0"/>
        <w:adjustRightInd w:val="0"/>
        <w:jc w:val="center"/>
        <w:rPr>
          <w:rFonts w:ascii="Arial" w:hAnsi="Arial" w:cs="Arial"/>
          <w:bCs/>
          <w:sz w:val="16"/>
          <w:szCs w:val="16"/>
        </w:rPr>
      </w:pPr>
      <w:bookmarkStart w:id="16" w:name="Par1763"/>
      <w:bookmarkEnd w:id="16"/>
      <w:r w:rsidRPr="00E53358">
        <w:rPr>
          <w:rFonts w:ascii="Arial" w:hAnsi="Arial" w:cs="Arial"/>
          <w:bCs/>
          <w:sz w:val="16"/>
          <w:szCs w:val="16"/>
        </w:rPr>
        <w:t>ПРОГНОЗ СВОДНЫХ ПОКАЗАТЕЛЕЙ МУНИЦИПАЛЬНЫХ ЗАДАНИЙ</w:t>
      </w:r>
    </w:p>
    <w:p w:rsidR="001D454D" w:rsidRPr="001D6A29" w:rsidRDefault="001D454D">
      <w:pPr>
        <w:widowControl w:val="0"/>
        <w:autoSpaceDE w:val="0"/>
        <w:autoSpaceDN w:val="0"/>
        <w:adjustRightInd w:val="0"/>
        <w:jc w:val="right"/>
        <w:outlineLvl w:val="1"/>
        <w:rPr>
          <w:rFonts w:ascii="Arial" w:hAnsi="Arial" w:cs="Arial"/>
          <w:sz w:val="18"/>
          <w:szCs w:val="18"/>
        </w:rPr>
      </w:pPr>
      <w:bookmarkStart w:id="17" w:name="Par1826"/>
      <w:bookmarkEnd w:id="17"/>
    </w:p>
    <w:tbl>
      <w:tblPr>
        <w:tblW w:w="16019" w:type="dxa"/>
        <w:tblCellSpacing w:w="5" w:type="nil"/>
        <w:tblInd w:w="-776" w:type="dxa"/>
        <w:tblLayout w:type="fixed"/>
        <w:tblCellMar>
          <w:left w:w="75" w:type="dxa"/>
          <w:right w:w="75" w:type="dxa"/>
        </w:tblCellMar>
        <w:tblLook w:val="0000" w:firstRow="0" w:lastRow="0" w:firstColumn="0" w:lastColumn="0" w:noHBand="0" w:noVBand="0"/>
      </w:tblPr>
      <w:tblGrid>
        <w:gridCol w:w="2977"/>
        <w:gridCol w:w="709"/>
        <w:gridCol w:w="142"/>
        <w:gridCol w:w="425"/>
        <w:gridCol w:w="142"/>
        <w:gridCol w:w="425"/>
        <w:gridCol w:w="142"/>
        <w:gridCol w:w="425"/>
        <w:gridCol w:w="142"/>
        <w:gridCol w:w="567"/>
        <w:gridCol w:w="567"/>
        <w:gridCol w:w="709"/>
        <w:gridCol w:w="709"/>
        <w:gridCol w:w="992"/>
        <w:gridCol w:w="992"/>
        <w:gridCol w:w="992"/>
        <w:gridCol w:w="993"/>
        <w:gridCol w:w="992"/>
        <w:gridCol w:w="992"/>
        <w:gridCol w:w="992"/>
        <w:gridCol w:w="993"/>
      </w:tblGrid>
      <w:tr w:rsidR="006172EB" w:rsidRPr="006A1A7E" w:rsidTr="00742D51">
        <w:trPr>
          <w:trHeight w:val="640"/>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Наименование услуги, показателя  </w:t>
            </w:r>
          </w:p>
          <w:p w:rsidR="006172EB" w:rsidRPr="006A1A7E" w:rsidRDefault="006172EB" w:rsidP="003946C2">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объема услуги    (работы)   </w:t>
            </w:r>
          </w:p>
        </w:tc>
        <w:tc>
          <w:tcPr>
            <w:tcW w:w="5104" w:type="dxa"/>
            <w:gridSpan w:val="12"/>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jc w:val="center"/>
              <w:rPr>
                <w:rFonts w:ascii="Arial" w:hAnsi="Arial" w:cs="Arial"/>
                <w:sz w:val="16"/>
                <w:szCs w:val="16"/>
              </w:rPr>
            </w:pPr>
            <w:r w:rsidRPr="006A1A7E">
              <w:rPr>
                <w:rFonts w:ascii="Arial" w:hAnsi="Arial" w:cs="Arial"/>
                <w:sz w:val="16"/>
                <w:szCs w:val="16"/>
              </w:rPr>
              <w:t>Значение показателя</w:t>
            </w:r>
          </w:p>
          <w:p w:rsidR="006172EB" w:rsidRPr="006A1A7E" w:rsidRDefault="006172EB" w:rsidP="008D3403">
            <w:pPr>
              <w:widowControl w:val="0"/>
              <w:autoSpaceDE w:val="0"/>
              <w:autoSpaceDN w:val="0"/>
              <w:adjustRightInd w:val="0"/>
              <w:jc w:val="center"/>
              <w:rPr>
                <w:rFonts w:ascii="Arial" w:hAnsi="Arial" w:cs="Arial"/>
                <w:sz w:val="16"/>
                <w:szCs w:val="16"/>
              </w:rPr>
            </w:pPr>
            <w:r w:rsidRPr="006A1A7E">
              <w:rPr>
                <w:rFonts w:ascii="Arial" w:hAnsi="Arial" w:cs="Arial"/>
                <w:sz w:val="16"/>
                <w:szCs w:val="16"/>
              </w:rPr>
              <w:t>объема услуги (работы)</w:t>
            </w:r>
          </w:p>
        </w:tc>
        <w:tc>
          <w:tcPr>
            <w:tcW w:w="7938" w:type="dxa"/>
            <w:gridSpan w:val="8"/>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jc w:val="center"/>
              <w:rPr>
                <w:rFonts w:ascii="Arial" w:hAnsi="Arial" w:cs="Arial"/>
                <w:sz w:val="16"/>
                <w:szCs w:val="16"/>
              </w:rPr>
            </w:pPr>
            <w:r w:rsidRPr="006A1A7E">
              <w:rPr>
                <w:rFonts w:ascii="Arial" w:hAnsi="Arial" w:cs="Arial"/>
                <w:sz w:val="16"/>
                <w:szCs w:val="16"/>
              </w:rPr>
              <w:t xml:space="preserve">Расходы районного бюджета на оказание (выполнение) муниципальной услуги (работы) </w:t>
            </w:r>
            <w:proofErr w:type="spellStart"/>
            <w:r w:rsidRPr="006A1A7E">
              <w:rPr>
                <w:rFonts w:ascii="Arial" w:hAnsi="Arial" w:cs="Arial"/>
                <w:sz w:val="16"/>
                <w:szCs w:val="16"/>
              </w:rPr>
              <w:t>тыс</w:t>
            </w:r>
            <w:proofErr w:type="gramStart"/>
            <w:r w:rsidRPr="006A1A7E">
              <w:rPr>
                <w:rFonts w:ascii="Arial" w:hAnsi="Arial" w:cs="Arial"/>
                <w:sz w:val="16"/>
                <w:szCs w:val="16"/>
              </w:rPr>
              <w:t>.р</w:t>
            </w:r>
            <w:proofErr w:type="gramEnd"/>
            <w:r w:rsidRPr="006A1A7E">
              <w:rPr>
                <w:rFonts w:ascii="Arial" w:hAnsi="Arial" w:cs="Arial"/>
                <w:sz w:val="16"/>
                <w:szCs w:val="16"/>
              </w:rPr>
              <w:t>уб</w:t>
            </w:r>
            <w:proofErr w:type="spellEnd"/>
            <w:r w:rsidRPr="006A1A7E">
              <w:rPr>
                <w:rFonts w:ascii="Arial" w:hAnsi="Arial" w:cs="Arial"/>
                <w:sz w:val="16"/>
                <w:szCs w:val="16"/>
              </w:rPr>
              <w:t>.</w:t>
            </w:r>
          </w:p>
        </w:tc>
      </w:tr>
      <w:tr w:rsidR="006172EB" w:rsidRPr="006A1A7E" w:rsidTr="00742D51">
        <w:trPr>
          <w:trHeight w:val="320"/>
          <w:tblCellSpacing w:w="5" w:type="nil"/>
        </w:trPr>
        <w:tc>
          <w:tcPr>
            <w:tcW w:w="2977"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2012</w:t>
            </w:r>
          </w:p>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год </w:t>
            </w:r>
          </w:p>
        </w:tc>
        <w:tc>
          <w:tcPr>
            <w:tcW w:w="567" w:type="dxa"/>
            <w:gridSpan w:val="2"/>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2013</w:t>
            </w:r>
          </w:p>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год </w:t>
            </w:r>
          </w:p>
        </w:tc>
        <w:tc>
          <w:tcPr>
            <w:tcW w:w="567" w:type="dxa"/>
            <w:gridSpan w:val="2"/>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2014</w:t>
            </w:r>
          </w:p>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год </w:t>
            </w:r>
          </w:p>
        </w:tc>
        <w:tc>
          <w:tcPr>
            <w:tcW w:w="567" w:type="dxa"/>
            <w:gridSpan w:val="2"/>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2015</w:t>
            </w:r>
          </w:p>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год </w:t>
            </w:r>
          </w:p>
        </w:tc>
        <w:tc>
          <w:tcPr>
            <w:tcW w:w="567"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2016</w:t>
            </w:r>
          </w:p>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год </w:t>
            </w:r>
          </w:p>
        </w:tc>
        <w:tc>
          <w:tcPr>
            <w:tcW w:w="567"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2017 год</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2018 год</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6172EB" w:rsidP="00AE5967">
            <w:pPr>
              <w:widowControl w:val="0"/>
              <w:autoSpaceDE w:val="0"/>
              <w:autoSpaceDN w:val="0"/>
              <w:adjustRightInd w:val="0"/>
              <w:rPr>
                <w:rFonts w:ascii="Arial" w:hAnsi="Arial" w:cs="Arial"/>
                <w:sz w:val="16"/>
                <w:szCs w:val="16"/>
              </w:rPr>
            </w:pPr>
            <w:r w:rsidRPr="006A1A7E">
              <w:rPr>
                <w:rFonts w:ascii="Arial" w:hAnsi="Arial" w:cs="Arial"/>
                <w:sz w:val="16"/>
                <w:szCs w:val="16"/>
              </w:rPr>
              <w:t>2019 год</w:t>
            </w:r>
          </w:p>
        </w:tc>
        <w:tc>
          <w:tcPr>
            <w:tcW w:w="992"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2012 год </w:t>
            </w:r>
          </w:p>
        </w:tc>
        <w:tc>
          <w:tcPr>
            <w:tcW w:w="992"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2013 год </w:t>
            </w:r>
          </w:p>
        </w:tc>
        <w:tc>
          <w:tcPr>
            <w:tcW w:w="992"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2014 год </w:t>
            </w:r>
          </w:p>
        </w:tc>
        <w:tc>
          <w:tcPr>
            <w:tcW w:w="993"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2015 год </w:t>
            </w:r>
          </w:p>
        </w:tc>
        <w:tc>
          <w:tcPr>
            <w:tcW w:w="992"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2016 год </w:t>
            </w:r>
          </w:p>
        </w:tc>
        <w:tc>
          <w:tcPr>
            <w:tcW w:w="992"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r w:rsidRPr="006A1A7E">
              <w:rPr>
                <w:rFonts w:ascii="Arial" w:hAnsi="Arial" w:cs="Arial"/>
                <w:sz w:val="16"/>
                <w:szCs w:val="16"/>
              </w:rPr>
              <w:t>2017 год</w:t>
            </w:r>
          </w:p>
        </w:tc>
        <w:tc>
          <w:tcPr>
            <w:tcW w:w="992" w:type="dxa"/>
            <w:tcBorders>
              <w:top w:val="single" w:sz="4" w:space="0" w:color="auto"/>
              <w:left w:val="single" w:sz="4" w:space="0" w:color="auto"/>
              <w:bottom w:val="single" w:sz="4" w:space="0" w:color="auto"/>
              <w:right w:val="single" w:sz="4" w:space="0" w:color="auto"/>
            </w:tcBorders>
          </w:tcPr>
          <w:p w:rsidR="006172EB" w:rsidRPr="006A1A7E" w:rsidRDefault="006172EB" w:rsidP="00AD246E">
            <w:pPr>
              <w:rPr>
                <w:rFonts w:ascii="Arial" w:hAnsi="Arial" w:cs="Arial"/>
              </w:rPr>
            </w:pPr>
            <w:r w:rsidRPr="006A1A7E">
              <w:rPr>
                <w:rFonts w:ascii="Arial" w:hAnsi="Arial" w:cs="Arial"/>
                <w:sz w:val="16"/>
                <w:szCs w:val="16"/>
              </w:rPr>
              <w:t>2018 год</w:t>
            </w:r>
          </w:p>
        </w:tc>
        <w:tc>
          <w:tcPr>
            <w:tcW w:w="993" w:type="dxa"/>
            <w:tcBorders>
              <w:top w:val="single" w:sz="4" w:space="0" w:color="auto"/>
              <w:left w:val="single" w:sz="4" w:space="0" w:color="auto"/>
              <w:bottom w:val="single" w:sz="4" w:space="0" w:color="auto"/>
              <w:right w:val="single" w:sz="4" w:space="0" w:color="auto"/>
            </w:tcBorders>
          </w:tcPr>
          <w:p w:rsidR="006172EB" w:rsidRPr="006A1A7E" w:rsidRDefault="006172EB" w:rsidP="006172EB">
            <w:pPr>
              <w:rPr>
                <w:rFonts w:ascii="Arial" w:hAnsi="Arial" w:cs="Arial"/>
                <w:sz w:val="16"/>
                <w:szCs w:val="16"/>
              </w:rPr>
            </w:pPr>
            <w:r w:rsidRPr="006A1A7E">
              <w:rPr>
                <w:rFonts w:ascii="Arial" w:hAnsi="Arial" w:cs="Arial"/>
                <w:sz w:val="16"/>
                <w:szCs w:val="16"/>
              </w:rPr>
              <w:t>2019 год</w:t>
            </w:r>
          </w:p>
        </w:tc>
      </w:tr>
      <w:tr w:rsidR="006172EB" w:rsidRPr="006A1A7E" w:rsidTr="00742D51">
        <w:trPr>
          <w:trHeight w:val="371"/>
          <w:tblCellSpacing w:w="5" w:type="nil"/>
        </w:trPr>
        <w:tc>
          <w:tcPr>
            <w:tcW w:w="8081" w:type="dxa"/>
            <w:gridSpan w:val="13"/>
            <w:tcBorders>
              <w:top w:val="single" w:sz="4" w:space="0" w:color="auto"/>
              <w:left w:val="single" w:sz="4" w:space="0" w:color="auto"/>
              <w:bottom w:val="single" w:sz="4" w:space="0" w:color="auto"/>
              <w:right w:val="single" w:sz="4" w:space="0" w:color="auto"/>
            </w:tcBorders>
          </w:tcPr>
          <w:p w:rsidR="006172EB" w:rsidRPr="006A1A7E" w:rsidRDefault="006172EB" w:rsidP="0025381F">
            <w:pPr>
              <w:widowControl w:val="0"/>
              <w:autoSpaceDE w:val="0"/>
              <w:autoSpaceDN w:val="0"/>
              <w:adjustRightInd w:val="0"/>
              <w:rPr>
                <w:rFonts w:ascii="Arial" w:hAnsi="Arial" w:cs="Arial"/>
                <w:sz w:val="16"/>
                <w:szCs w:val="16"/>
              </w:rPr>
            </w:pPr>
            <w:r w:rsidRPr="006A1A7E">
              <w:rPr>
                <w:rFonts w:ascii="Arial" w:hAnsi="Arial" w:cs="Arial"/>
                <w:sz w:val="16"/>
                <w:szCs w:val="16"/>
              </w:rPr>
              <w:t>Наименование услуги и ее содержания:</w:t>
            </w:r>
          </w:p>
          <w:p w:rsidR="006172EB" w:rsidRPr="006A1A7E" w:rsidRDefault="00A312FA" w:rsidP="0025381F">
            <w:pPr>
              <w:widowControl w:val="0"/>
              <w:autoSpaceDE w:val="0"/>
              <w:autoSpaceDN w:val="0"/>
              <w:adjustRightInd w:val="0"/>
              <w:rPr>
                <w:rFonts w:ascii="Arial" w:hAnsi="Arial" w:cs="Arial"/>
                <w:sz w:val="16"/>
                <w:szCs w:val="16"/>
              </w:rPr>
            </w:pPr>
            <w:r w:rsidRPr="006A1A7E">
              <w:rPr>
                <w:rFonts w:ascii="Arial" w:hAnsi="Arial" w:cs="Arial"/>
                <w:sz w:val="16"/>
                <w:szCs w:val="16"/>
              </w:rPr>
              <w:t>Образовательная программа дошкольного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172EB" w:rsidRPr="006A1A7E" w:rsidRDefault="006172EB" w:rsidP="001652C8">
            <w:pPr>
              <w:widowControl w:val="0"/>
              <w:autoSpaceDE w:val="0"/>
              <w:autoSpaceDN w:val="0"/>
              <w:adjustRightInd w:val="0"/>
              <w:jc w:val="center"/>
              <w:rPr>
                <w:rFonts w:ascii="Arial" w:hAnsi="Arial" w:cs="Arial"/>
                <w:sz w:val="16"/>
                <w:szCs w:val="16"/>
              </w:rPr>
            </w:pPr>
            <w:r w:rsidRPr="006A1A7E">
              <w:rPr>
                <w:rFonts w:ascii="Arial" w:hAnsi="Arial" w:cs="Arial"/>
                <w:sz w:val="16"/>
                <w:szCs w:val="16"/>
              </w:rPr>
              <w:t>260 867,49</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172EB" w:rsidRPr="006A1A7E" w:rsidRDefault="006172EB" w:rsidP="001652C8">
            <w:pPr>
              <w:widowControl w:val="0"/>
              <w:autoSpaceDE w:val="0"/>
              <w:autoSpaceDN w:val="0"/>
              <w:adjustRightInd w:val="0"/>
              <w:jc w:val="center"/>
              <w:rPr>
                <w:rFonts w:ascii="Arial" w:hAnsi="Arial" w:cs="Arial"/>
                <w:sz w:val="16"/>
                <w:szCs w:val="16"/>
              </w:rPr>
            </w:pPr>
            <w:r w:rsidRPr="006A1A7E">
              <w:rPr>
                <w:rFonts w:ascii="Arial" w:hAnsi="Arial" w:cs="Arial"/>
                <w:sz w:val="16"/>
                <w:szCs w:val="16"/>
              </w:rPr>
              <w:t>296 383,07</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172EB" w:rsidRPr="006A1A7E" w:rsidRDefault="006172EB" w:rsidP="001652C8">
            <w:pPr>
              <w:widowControl w:val="0"/>
              <w:autoSpaceDE w:val="0"/>
              <w:autoSpaceDN w:val="0"/>
              <w:adjustRightInd w:val="0"/>
              <w:jc w:val="center"/>
              <w:rPr>
                <w:rFonts w:ascii="Arial" w:hAnsi="Arial" w:cs="Arial"/>
                <w:sz w:val="16"/>
                <w:szCs w:val="16"/>
              </w:rPr>
            </w:pPr>
            <w:r w:rsidRPr="006A1A7E">
              <w:rPr>
                <w:rFonts w:ascii="Arial" w:hAnsi="Arial" w:cs="Arial"/>
                <w:sz w:val="16"/>
                <w:szCs w:val="16"/>
              </w:rPr>
              <w:t>351 932,49</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172EB" w:rsidRPr="006A1A7E" w:rsidRDefault="006172EB" w:rsidP="001652C8">
            <w:pPr>
              <w:widowControl w:val="0"/>
              <w:autoSpaceDE w:val="0"/>
              <w:autoSpaceDN w:val="0"/>
              <w:adjustRightInd w:val="0"/>
              <w:jc w:val="center"/>
              <w:rPr>
                <w:rFonts w:ascii="Arial" w:hAnsi="Arial" w:cs="Arial"/>
                <w:sz w:val="16"/>
                <w:szCs w:val="16"/>
              </w:rPr>
            </w:pPr>
            <w:r w:rsidRPr="006A1A7E">
              <w:rPr>
                <w:rFonts w:ascii="Arial" w:hAnsi="Arial" w:cs="Arial"/>
                <w:sz w:val="16"/>
                <w:szCs w:val="16"/>
              </w:rPr>
              <w:t>389 370,45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172EB" w:rsidRPr="006A1A7E" w:rsidRDefault="000B47B6" w:rsidP="001652C8">
            <w:pPr>
              <w:widowControl w:val="0"/>
              <w:autoSpaceDE w:val="0"/>
              <w:autoSpaceDN w:val="0"/>
              <w:adjustRightInd w:val="0"/>
              <w:jc w:val="center"/>
              <w:rPr>
                <w:rFonts w:ascii="Arial" w:hAnsi="Arial" w:cs="Arial"/>
                <w:sz w:val="16"/>
                <w:szCs w:val="16"/>
              </w:rPr>
            </w:pPr>
            <w:r w:rsidRPr="006A1A7E">
              <w:rPr>
                <w:rFonts w:ascii="Arial" w:hAnsi="Arial" w:cs="Arial"/>
                <w:sz w:val="16"/>
                <w:szCs w:val="16"/>
              </w:rPr>
              <w:t>396 289,53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172EB" w:rsidRPr="006A1A7E" w:rsidRDefault="000B47B6" w:rsidP="001652C8">
            <w:pPr>
              <w:jc w:val="center"/>
              <w:rPr>
                <w:rFonts w:ascii="Arial" w:hAnsi="Arial" w:cs="Arial"/>
                <w:sz w:val="16"/>
                <w:szCs w:val="16"/>
              </w:rPr>
            </w:pPr>
            <w:r w:rsidRPr="006A1A7E">
              <w:rPr>
                <w:rFonts w:ascii="Arial" w:hAnsi="Arial" w:cs="Arial"/>
                <w:sz w:val="16"/>
                <w:szCs w:val="16"/>
              </w:rPr>
              <w:t>401 760,47</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172EB" w:rsidRPr="006A1A7E" w:rsidRDefault="000B47B6" w:rsidP="001652C8">
            <w:pPr>
              <w:jc w:val="center"/>
              <w:rPr>
                <w:rFonts w:ascii="Arial" w:hAnsi="Arial" w:cs="Arial"/>
                <w:sz w:val="16"/>
                <w:szCs w:val="16"/>
              </w:rPr>
            </w:pPr>
            <w:r w:rsidRPr="006A1A7E">
              <w:rPr>
                <w:rFonts w:ascii="Arial" w:hAnsi="Arial" w:cs="Arial"/>
                <w:sz w:val="16"/>
                <w:szCs w:val="16"/>
              </w:rPr>
              <w:t>401 760,47</w:t>
            </w:r>
          </w:p>
        </w:tc>
        <w:tc>
          <w:tcPr>
            <w:tcW w:w="993" w:type="dxa"/>
            <w:vMerge w:val="restart"/>
            <w:tcBorders>
              <w:top w:val="single" w:sz="4" w:space="0" w:color="auto"/>
              <w:left w:val="single" w:sz="4" w:space="0" w:color="auto"/>
              <w:right w:val="single" w:sz="4" w:space="0" w:color="auto"/>
            </w:tcBorders>
            <w:vAlign w:val="center"/>
          </w:tcPr>
          <w:p w:rsidR="006172EB" w:rsidRPr="006A1A7E" w:rsidRDefault="00C6731A" w:rsidP="00C6731A">
            <w:pPr>
              <w:jc w:val="center"/>
              <w:rPr>
                <w:rFonts w:ascii="Arial" w:hAnsi="Arial" w:cs="Arial"/>
                <w:sz w:val="16"/>
                <w:szCs w:val="16"/>
              </w:rPr>
            </w:pPr>
            <w:r w:rsidRPr="006A1A7E">
              <w:rPr>
                <w:rFonts w:ascii="Arial" w:hAnsi="Arial" w:cs="Arial"/>
                <w:sz w:val="16"/>
                <w:szCs w:val="16"/>
              </w:rPr>
              <w:t>401 760,47</w:t>
            </w:r>
          </w:p>
        </w:tc>
      </w:tr>
      <w:tr w:rsidR="006172EB" w:rsidRPr="006A1A7E" w:rsidTr="00742D51">
        <w:trPr>
          <w:trHeight w:val="400"/>
          <w:tblCellSpacing w:w="5" w:type="nil"/>
        </w:trPr>
        <w:tc>
          <w:tcPr>
            <w:tcW w:w="2977" w:type="dxa"/>
            <w:vMerge w:val="restart"/>
            <w:tcBorders>
              <w:top w:val="single" w:sz="4" w:space="0" w:color="auto"/>
              <w:left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Показатель объема услуги:</w:t>
            </w:r>
          </w:p>
        </w:tc>
        <w:tc>
          <w:tcPr>
            <w:tcW w:w="5104" w:type="dxa"/>
            <w:gridSpan w:val="12"/>
            <w:tcBorders>
              <w:top w:val="single" w:sz="4" w:space="0" w:color="auto"/>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r w:rsidRPr="006A1A7E">
              <w:rPr>
                <w:rFonts w:ascii="Arial" w:hAnsi="Arial" w:cs="Arial"/>
                <w:sz w:val="16"/>
                <w:szCs w:val="16"/>
              </w:rPr>
              <w:t xml:space="preserve">Количество детей в группах общеразвивающей направленности  (чел./год)              </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408"/>
          <w:tblCellSpacing w:w="5" w:type="nil"/>
        </w:trPr>
        <w:tc>
          <w:tcPr>
            <w:tcW w:w="2977" w:type="dxa"/>
            <w:vMerge/>
            <w:tcBorders>
              <w:left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p>
        </w:tc>
        <w:tc>
          <w:tcPr>
            <w:tcW w:w="5104" w:type="dxa"/>
            <w:gridSpan w:val="12"/>
            <w:tcBorders>
              <w:left w:val="single" w:sz="8"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Количество детей в группах </w:t>
            </w:r>
            <w:proofErr w:type="gramStart"/>
            <w:r w:rsidRPr="006A1A7E">
              <w:rPr>
                <w:rFonts w:ascii="Arial" w:hAnsi="Arial" w:cs="Arial"/>
                <w:sz w:val="16"/>
                <w:szCs w:val="16"/>
              </w:rPr>
              <w:t>компенсирующей</w:t>
            </w:r>
            <w:proofErr w:type="gramEnd"/>
          </w:p>
          <w:p w:rsidR="006172EB" w:rsidRPr="006A1A7E" w:rsidRDefault="006172EB" w:rsidP="008D3403">
            <w:pPr>
              <w:widowControl w:val="0"/>
              <w:autoSpaceDE w:val="0"/>
              <w:autoSpaceDN w:val="0"/>
              <w:adjustRightInd w:val="0"/>
              <w:rPr>
                <w:rFonts w:ascii="Arial" w:hAnsi="Arial" w:cs="Arial"/>
                <w:sz w:val="18"/>
                <w:szCs w:val="18"/>
              </w:rPr>
            </w:pPr>
            <w:r w:rsidRPr="006A1A7E">
              <w:rPr>
                <w:rFonts w:ascii="Arial" w:hAnsi="Arial" w:cs="Arial"/>
                <w:sz w:val="16"/>
                <w:szCs w:val="16"/>
              </w:rPr>
              <w:t xml:space="preserve">направленности  (чел./год)              </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320"/>
          <w:tblCellSpacing w:w="5" w:type="nil"/>
        </w:trPr>
        <w:tc>
          <w:tcPr>
            <w:tcW w:w="2977" w:type="dxa"/>
            <w:vMerge/>
            <w:tcBorders>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p>
        </w:tc>
        <w:tc>
          <w:tcPr>
            <w:tcW w:w="5104" w:type="dxa"/>
            <w:gridSpan w:val="12"/>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r w:rsidRPr="006A1A7E">
              <w:rPr>
                <w:rFonts w:ascii="Arial" w:hAnsi="Arial" w:cs="Arial"/>
                <w:sz w:val="16"/>
                <w:szCs w:val="16"/>
              </w:rPr>
              <w:t xml:space="preserve">Количество детей, которым предоставляются услуги по коррекции речевого развития (чел./год)              </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320"/>
          <w:tblCellSpacing w:w="5" w:type="nil"/>
        </w:trPr>
        <w:tc>
          <w:tcPr>
            <w:tcW w:w="2977" w:type="dxa"/>
            <w:vMerge w:val="restart"/>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Предоставление субсидий на финансовое обеспечение муниципального задания бюджетным учреждениям   </w:t>
            </w:r>
          </w:p>
        </w:tc>
        <w:tc>
          <w:tcPr>
            <w:tcW w:w="709" w:type="dxa"/>
            <w:tcBorders>
              <w:top w:val="single" w:sz="4" w:space="0" w:color="auto"/>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1344</w:t>
            </w:r>
          </w:p>
        </w:tc>
        <w:tc>
          <w:tcPr>
            <w:tcW w:w="709" w:type="dxa"/>
            <w:gridSpan w:val="3"/>
            <w:tcBorders>
              <w:top w:val="single" w:sz="4" w:space="0" w:color="auto"/>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1243</w:t>
            </w:r>
          </w:p>
        </w:tc>
        <w:tc>
          <w:tcPr>
            <w:tcW w:w="567" w:type="dxa"/>
            <w:gridSpan w:val="2"/>
            <w:tcBorders>
              <w:top w:val="single" w:sz="4" w:space="0" w:color="auto"/>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lang w:val="en-US"/>
              </w:rPr>
            </w:pPr>
            <w:r w:rsidRPr="006A1A7E">
              <w:rPr>
                <w:rFonts w:ascii="Arial" w:hAnsi="Arial" w:cs="Arial"/>
                <w:sz w:val="16"/>
                <w:szCs w:val="16"/>
              </w:rPr>
              <w:t>130</w:t>
            </w:r>
            <w:r w:rsidRPr="006A1A7E">
              <w:rPr>
                <w:rFonts w:ascii="Arial" w:hAnsi="Arial" w:cs="Arial"/>
                <w:sz w:val="16"/>
                <w:szCs w:val="16"/>
                <w:lang w:val="en-US"/>
              </w:rPr>
              <w:t>2</w:t>
            </w:r>
          </w:p>
        </w:tc>
        <w:tc>
          <w:tcPr>
            <w:tcW w:w="567" w:type="dxa"/>
            <w:gridSpan w:val="2"/>
            <w:tcBorders>
              <w:top w:val="single" w:sz="4" w:space="0" w:color="auto"/>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lang w:val="en-US"/>
              </w:rPr>
            </w:pPr>
            <w:r w:rsidRPr="006A1A7E">
              <w:rPr>
                <w:rFonts w:ascii="Arial" w:hAnsi="Arial" w:cs="Arial"/>
                <w:sz w:val="16"/>
                <w:szCs w:val="16"/>
              </w:rPr>
              <w:t>130</w:t>
            </w:r>
            <w:r w:rsidRPr="006A1A7E">
              <w:rPr>
                <w:rFonts w:ascii="Arial" w:hAnsi="Arial" w:cs="Arial"/>
                <w:sz w:val="16"/>
                <w:szCs w:val="16"/>
                <w:lang w:val="en-US"/>
              </w:rPr>
              <w:t>2</w:t>
            </w:r>
          </w:p>
        </w:tc>
        <w:tc>
          <w:tcPr>
            <w:tcW w:w="567" w:type="dxa"/>
            <w:tcBorders>
              <w:top w:val="single" w:sz="4" w:space="0" w:color="auto"/>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lang w:val="en-US"/>
              </w:rPr>
            </w:pPr>
            <w:r w:rsidRPr="006A1A7E">
              <w:rPr>
                <w:rFonts w:ascii="Arial" w:hAnsi="Arial" w:cs="Arial"/>
                <w:sz w:val="16"/>
                <w:szCs w:val="16"/>
              </w:rPr>
              <w:t>132</w:t>
            </w:r>
            <w:r w:rsidRPr="006A1A7E">
              <w:rPr>
                <w:rFonts w:ascii="Arial" w:hAnsi="Arial" w:cs="Arial"/>
                <w:sz w:val="16"/>
                <w:szCs w:val="16"/>
                <w:lang w:val="en-US"/>
              </w:rPr>
              <w:t>2</w:t>
            </w:r>
          </w:p>
        </w:tc>
        <w:tc>
          <w:tcPr>
            <w:tcW w:w="567" w:type="dxa"/>
            <w:tcBorders>
              <w:top w:val="single" w:sz="4" w:space="0" w:color="auto"/>
              <w:left w:val="single" w:sz="4" w:space="0" w:color="auto"/>
              <w:bottom w:val="single" w:sz="4" w:space="0" w:color="auto"/>
              <w:right w:val="single" w:sz="4" w:space="0" w:color="auto"/>
            </w:tcBorders>
          </w:tcPr>
          <w:p w:rsidR="006172EB" w:rsidRPr="006A1A7E" w:rsidRDefault="00A312FA" w:rsidP="00A83F44">
            <w:pPr>
              <w:widowControl w:val="0"/>
              <w:autoSpaceDE w:val="0"/>
              <w:autoSpaceDN w:val="0"/>
              <w:adjustRightInd w:val="0"/>
              <w:rPr>
                <w:rFonts w:ascii="Arial" w:hAnsi="Arial" w:cs="Arial"/>
                <w:sz w:val="16"/>
                <w:szCs w:val="16"/>
              </w:rPr>
            </w:pPr>
            <w:r w:rsidRPr="006A1A7E">
              <w:rPr>
                <w:rFonts w:ascii="Arial" w:hAnsi="Arial" w:cs="Arial"/>
                <w:sz w:val="16"/>
                <w:szCs w:val="16"/>
              </w:rPr>
              <w:t>1306</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A312FA" w:rsidP="00A83F44">
            <w:pPr>
              <w:widowControl w:val="0"/>
              <w:autoSpaceDE w:val="0"/>
              <w:autoSpaceDN w:val="0"/>
              <w:adjustRightInd w:val="0"/>
              <w:rPr>
                <w:rFonts w:ascii="Arial" w:hAnsi="Arial" w:cs="Arial"/>
                <w:sz w:val="16"/>
                <w:szCs w:val="16"/>
              </w:rPr>
            </w:pPr>
            <w:r w:rsidRPr="006A1A7E">
              <w:rPr>
                <w:rFonts w:ascii="Arial" w:hAnsi="Arial" w:cs="Arial"/>
                <w:sz w:val="16"/>
                <w:szCs w:val="16"/>
              </w:rPr>
              <w:t>1306</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CF5F76" w:rsidP="008D3403">
            <w:pPr>
              <w:widowControl w:val="0"/>
              <w:autoSpaceDE w:val="0"/>
              <w:autoSpaceDN w:val="0"/>
              <w:adjustRightInd w:val="0"/>
              <w:rPr>
                <w:rFonts w:ascii="Arial" w:hAnsi="Arial" w:cs="Arial"/>
                <w:sz w:val="16"/>
                <w:szCs w:val="16"/>
              </w:rPr>
            </w:pPr>
            <w:r w:rsidRPr="006A1A7E">
              <w:rPr>
                <w:rFonts w:ascii="Arial" w:hAnsi="Arial" w:cs="Arial"/>
                <w:sz w:val="16"/>
                <w:szCs w:val="16"/>
              </w:rPr>
              <w:t>1306</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519"/>
          <w:tblCellSpacing w:w="5" w:type="nil"/>
        </w:trPr>
        <w:tc>
          <w:tcPr>
            <w:tcW w:w="2977" w:type="dxa"/>
            <w:vMerge/>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p>
        </w:tc>
        <w:tc>
          <w:tcPr>
            <w:tcW w:w="709" w:type="dxa"/>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 92 </w:t>
            </w:r>
          </w:p>
        </w:tc>
        <w:tc>
          <w:tcPr>
            <w:tcW w:w="709" w:type="dxa"/>
            <w:gridSpan w:val="3"/>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140 </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140 </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140 </w:t>
            </w:r>
          </w:p>
        </w:tc>
        <w:tc>
          <w:tcPr>
            <w:tcW w:w="567" w:type="dxa"/>
            <w:tcBorders>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140 </w:t>
            </w:r>
          </w:p>
        </w:tc>
        <w:tc>
          <w:tcPr>
            <w:tcW w:w="567" w:type="dxa"/>
            <w:tcBorders>
              <w:top w:val="single" w:sz="4" w:space="0" w:color="auto"/>
              <w:left w:val="single" w:sz="4" w:space="0" w:color="auto"/>
              <w:bottom w:val="single" w:sz="4" w:space="0" w:color="auto"/>
              <w:right w:val="single" w:sz="4" w:space="0" w:color="auto"/>
            </w:tcBorders>
          </w:tcPr>
          <w:p w:rsidR="006172EB" w:rsidRPr="006A1A7E" w:rsidRDefault="006172EB" w:rsidP="00A312FA">
            <w:pPr>
              <w:widowControl w:val="0"/>
              <w:autoSpaceDE w:val="0"/>
              <w:autoSpaceDN w:val="0"/>
              <w:adjustRightInd w:val="0"/>
              <w:rPr>
                <w:rFonts w:ascii="Arial" w:hAnsi="Arial" w:cs="Arial"/>
                <w:sz w:val="16"/>
                <w:szCs w:val="16"/>
              </w:rPr>
            </w:pPr>
            <w:r w:rsidRPr="006A1A7E">
              <w:rPr>
                <w:rFonts w:ascii="Arial" w:hAnsi="Arial" w:cs="Arial"/>
                <w:sz w:val="16"/>
                <w:szCs w:val="16"/>
              </w:rPr>
              <w:t>14</w:t>
            </w:r>
            <w:r w:rsidR="00A312FA" w:rsidRPr="006A1A7E">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6172EB" w:rsidP="00A312FA">
            <w:pPr>
              <w:widowControl w:val="0"/>
              <w:autoSpaceDE w:val="0"/>
              <w:autoSpaceDN w:val="0"/>
              <w:adjustRightInd w:val="0"/>
              <w:rPr>
                <w:rFonts w:ascii="Arial" w:hAnsi="Arial" w:cs="Arial"/>
                <w:sz w:val="16"/>
                <w:szCs w:val="16"/>
              </w:rPr>
            </w:pPr>
            <w:r w:rsidRPr="006A1A7E">
              <w:rPr>
                <w:rFonts w:ascii="Arial" w:hAnsi="Arial" w:cs="Arial"/>
                <w:sz w:val="16"/>
                <w:szCs w:val="16"/>
              </w:rPr>
              <w:t>14</w:t>
            </w:r>
            <w:r w:rsidR="00A312FA" w:rsidRPr="006A1A7E">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CF5F76" w:rsidRPr="006A1A7E" w:rsidRDefault="00CF5F76" w:rsidP="008D3403">
            <w:pPr>
              <w:widowControl w:val="0"/>
              <w:autoSpaceDE w:val="0"/>
              <w:autoSpaceDN w:val="0"/>
              <w:adjustRightInd w:val="0"/>
              <w:rPr>
                <w:rFonts w:ascii="Arial" w:hAnsi="Arial" w:cs="Arial"/>
                <w:sz w:val="16"/>
                <w:szCs w:val="16"/>
              </w:rPr>
            </w:pPr>
            <w:r w:rsidRPr="006A1A7E">
              <w:rPr>
                <w:rFonts w:ascii="Arial" w:hAnsi="Arial" w:cs="Arial"/>
                <w:sz w:val="16"/>
                <w:szCs w:val="16"/>
              </w:rPr>
              <w:t>148</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713"/>
          <w:tblCellSpacing w:w="5" w:type="nil"/>
        </w:trPr>
        <w:tc>
          <w:tcPr>
            <w:tcW w:w="2977" w:type="dxa"/>
            <w:vMerge/>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p>
        </w:tc>
        <w:tc>
          <w:tcPr>
            <w:tcW w:w="709" w:type="dxa"/>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709" w:type="dxa"/>
            <w:gridSpan w:val="3"/>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567" w:type="dxa"/>
            <w:tcBorders>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CF5F76"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242"/>
          <w:tblCellSpacing w:w="5" w:type="nil"/>
        </w:trPr>
        <w:tc>
          <w:tcPr>
            <w:tcW w:w="8081" w:type="dxa"/>
            <w:gridSpan w:val="13"/>
            <w:tcBorders>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Наименование услуги и ее содержания: Присмотр и уход за детьми  </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402"/>
          <w:tblCellSpacing w:w="5" w:type="nil"/>
        </w:trPr>
        <w:tc>
          <w:tcPr>
            <w:tcW w:w="2977" w:type="dxa"/>
            <w:vMerge w:val="restart"/>
            <w:tcBorders>
              <w:left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Показатель объема услуги:</w:t>
            </w:r>
          </w:p>
        </w:tc>
        <w:tc>
          <w:tcPr>
            <w:tcW w:w="5104" w:type="dxa"/>
            <w:gridSpan w:val="12"/>
            <w:tcBorders>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Количество детей в группах общеразвивающей направленности (чел./год)              </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408"/>
          <w:tblCellSpacing w:w="5" w:type="nil"/>
        </w:trPr>
        <w:tc>
          <w:tcPr>
            <w:tcW w:w="2977" w:type="dxa"/>
            <w:vMerge/>
            <w:tcBorders>
              <w:left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p>
        </w:tc>
        <w:tc>
          <w:tcPr>
            <w:tcW w:w="5104" w:type="dxa"/>
            <w:gridSpan w:val="12"/>
            <w:tcBorders>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Количество детей в группах </w:t>
            </w:r>
            <w:proofErr w:type="gramStart"/>
            <w:r w:rsidRPr="006A1A7E">
              <w:rPr>
                <w:rFonts w:ascii="Arial" w:hAnsi="Arial" w:cs="Arial"/>
                <w:sz w:val="16"/>
                <w:szCs w:val="16"/>
              </w:rPr>
              <w:t>компенсирующей</w:t>
            </w:r>
            <w:proofErr w:type="gramEnd"/>
          </w:p>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направленности (чел./год)              </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320"/>
          <w:tblCellSpacing w:w="5" w:type="nil"/>
        </w:trPr>
        <w:tc>
          <w:tcPr>
            <w:tcW w:w="2977" w:type="dxa"/>
            <w:vMerge/>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p>
        </w:tc>
        <w:tc>
          <w:tcPr>
            <w:tcW w:w="5104" w:type="dxa"/>
            <w:gridSpan w:val="12"/>
            <w:tcBorders>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Количество детей, которым предоставляются услуги по коррекции речевого развития  (чел./год)              </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320"/>
          <w:tblCellSpacing w:w="5" w:type="nil"/>
        </w:trPr>
        <w:tc>
          <w:tcPr>
            <w:tcW w:w="2977" w:type="dxa"/>
            <w:vMerge w:val="restart"/>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Предоставление субсидий на финансовое обеспечение муниципального задания бюджетным учреждениям   </w:t>
            </w:r>
          </w:p>
        </w:tc>
        <w:tc>
          <w:tcPr>
            <w:tcW w:w="709" w:type="dxa"/>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1344</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1243</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lang w:val="en-US"/>
              </w:rPr>
            </w:pPr>
            <w:r w:rsidRPr="006A1A7E">
              <w:rPr>
                <w:rFonts w:ascii="Arial" w:hAnsi="Arial" w:cs="Arial"/>
                <w:sz w:val="16"/>
                <w:szCs w:val="16"/>
              </w:rPr>
              <w:t>130</w:t>
            </w:r>
            <w:r w:rsidRPr="006A1A7E">
              <w:rPr>
                <w:rFonts w:ascii="Arial" w:hAnsi="Arial" w:cs="Arial"/>
                <w:sz w:val="16"/>
                <w:szCs w:val="16"/>
                <w:lang w:val="en-US"/>
              </w:rPr>
              <w:t>2</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lang w:val="en-US"/>
              </w:rPr>
            </w:pPr>
            <w:r w:rsidRPr="006A1A7E">
              <w:rPr>
                <w:rFonts w:ascii="Arial" w:hAnsi="Arial" w:cs="Arial"/>
                <w:sz w:val="16"/>
                <w:szCs w:val="16"/>
              </w:rPr>
              <w:t>132</w:t>
            </w:r>
            <w:r w:rsidRPr="006A1A7E">
              <w:rPr>
                <w:rFonts w:ascii="Arial" w:hAnsi="Arial" w:cs="Arial"/>
                <w:sz w:val="16"/>
                <w:szCs w:val="16"/>
                <w:lang w:val="en-US"/>
              </w:rPr>
              <w:t>2</w:t>
            </w:r>
          </w:p>
        </w:tc>
        <w:tc>
          <w:tcPr>
            <w:tcW w:w="709" w:type="dxa"/>
            <w:gridSpan w:val="2"/>
            <w:tcBorders>
              <w:left w:val="single" w:sz="8" w:space="0" w:color="auto"/>
              <w:bottom w:val="single" w:sz="8" w:space="0" w:color="auto"/>
              <w:right w:val="single" w:sz="4" w:space="0" w:color="auto"/>
            </w:tcBorders>
          </w:tcPr>
          <w:p w:rsidR="006172EB" w:rsidRPr="006A1A7E" w:rsidRDefault="006172EB" w:rsidP="00A83F44">
            <w:pPr>
              <w:widowControl w:val="0"/>
              <w:autoSpaceDE w:val="0"/>
              <w:autoSpaceDN w:val="0"/>
              <w:adjustRightInd w:val="0"/>
              <w:rPr>
                <w:rFonts w:ascii="Arial" w:hAnsi="Arial" w:cs="Arial"/>
                <w:sz w:val="16"/>
                <w:szCs w:val="16"/>
                <w:lang w:val="en-US"/>
              </w:rPr>
            </w:pPr>
            <w:r w:rsidRPr="006A1A7E">
              <w:rPr>
                <w:rFonts w:ascii="Arial" w:hAnsi="Arial" w:cs="Arial"/>
                <w:sz w:val="16"/>
                <w:szCs w:val="16"/>
              </w:rPr>
              <w:t>132</w:t>
            </w:r>
            <w:r w:rsidRPr="006A1A7E">
              <w:rPr>
                <w:rFonts w:ascii="Arial" w:hAnsi="Arial" w:cs="Arial"/>
                <w:sz w:val="16"/>
                <w:szCs w:val="16"/>
                <w:lang w:val="en-US"/>
              </w:rPr>
              <w:t>2</w:t>
            </w:r>
          </w:p>
        </w:tc>
        <w:tc>
          <w:tcPr>
            <w:tcW w:w="567" w:type="dxa"/>
            <w:tcBorders>
              <w:top w:val="single" w:sz="4" w:space="0" w:color="auto"/>
              <w:left w:val="single" w:sz="4" w:space="0" w:color="auto"/>
              <w:bottom w:val="single" w:sz="4" w:space="0" w:color="auto"/>
              <w:right w:val="single" w:sz="4" w:space="0" w:color="auto"/>
            </w:tcBorders>
          </w:tcPr>
          <w:p w:rsidR="006172EB" w:rsidRPr="006A1A7E" w:rsidRDefault="006172EB" w:rsidP="00A312FA">
            <w:pPr>
              <w:widowControl w:val="0"/>
              <w:autoSpaceDE w:val="0"/>
              <w:autoSpaceDN w:val="0"/>
              <w:adjustRightInd w:val="0"/>
              <w:rPr>
                <w:rFonts w:ascii="Arial" w:hAnsi="Arial" w:cs="Arial"/>
                <w:sz w:val="16"/>
                <w:szCs w:val="16"/>
              </w:rPr>
            </w:pPr>
            <w:r w:rsidRPr="006A1A7E">
              <w:rPr>
                <w:rFonts w:ascii="Arial" w:hAnsi="Arial" w:cs="Arial"/>
                <w:sz w:val="16"/>
                <w:szCs w:val="16"/>
              </w:rPr>
              <w:t>13</w:t>
            </w:r>
            <w:r w:rsidR="00A312FA" w:rsidRPr="006A1A7E">
              <w:rPr>
                <w:rFonts w:ascii="Arial" w:hAnsi="Arial" w:cs="Arial"/>
                <w:sz w:val="16"/>
                <w:szCs w:val="16"/>
              </w:rPr>
              <w:t>06</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6172EB" w:rsidP="00A312FA">
            <w:pPr>
              <w:widowControl w:val="0"/>
              <w:autoSpaceDE w:val="0"/>
              <w:autoSpaceDN w:val="0"/>
              <w:adjustRightInd w:val="0"/>
              <w:rPr>
                <w:rFonts w:ascii="Arial" w:hAnsi="Arial" w:cs="Arial"/>
                <w:sz w:val="16"/>
                <w:szCs w:val="16"/>
              </w:rPr>
            </w:pPr>
            <w:r w:rsidRPr="006A1A7E">
              <w:rPr>
                <w:rFonts w:ascii="Arial" w:hAnsi="Arial" w:cs="Arial"/>
                <w:sz w:val="16"/>
                <w:szCs w:val="16"/>
              </w:rPr>
              <w:t>13</w:t>
            </w:r>
            <w:r w:rsidR="00A312FA" w:rsidRPr="006A1A7E">
              <w:rPr>
                <w:rFonts w:ascii="Arial" w:hAnsi="Arial" w:cs="Arial"/>
                <w:sz w:val="16"/>
                <w:szCs w:val="16"/>
              </w:rPr>
              <w:t>06</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CF5F76" w:rsidP="008D3403">
            <w:pPr>
              <w:widowControl w:val="0"/>
              <w:autoSpaceDE w:val="0"/>
              <w:autoSpaceDN w:val="0"/>
              <w:adjustRightInd w:val="0"/>
              <w:rPr>
                <w:rFonts w:ascii="Arial" w:hAnsi="Arial" w:cs="Arial"/>
                <w:sz w:val="16"/>
                <w:szCs w:val="16"/>
              </w:rPr>
            </w:pPr>
            <w:r w:rsidRPr="006A1A7E">
              <w:rPr>
                <w:rFonts w:ascii="Arial" w:hAnsi="Arial" w:cs="Arial"/>
                <w:sz w:val="16"/>
                <w:szCs w:val="16"/>
              </w:rPr>
              <w:t>1306</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6A1A7E" w:rsidTr="00742D51">
        <w:trPr>
          <w:trHeight w:val="519"/>
          <w:tblCellSpacing w:w="5" w:type="nil"/>
        </w:trPr>
        <w:tc>
          <w:tcPr>
            <w:tcW w:w="2977" w:type="dxa"/>
            <w:vMerge/>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p>
        </w:tc>
        <w:tc>
          <w:tcPr>
            <w:tcW w:w="709" w:type="dxa"/>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 92 </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140 </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140 </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140 </w:t>
            </w:r>
          </w:p>
        </w:tc>
        <w:tc>
          <w:tcPr>
            <w:tcW w:w="709" w:type="dxa"/>
            <w:gridSpan w:val="2"/>
            <w:tcBorders>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 xml:space="preserve">140 </w:t>
            </w:r>
          </w:p>
        </w:tc>
        <w:tc>
          <w:tcPr>
            <w:tcW w:w="567"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14</w:t>
            </w:r>
            <w:r w:rsidR="00A312FA" w:rsidRPr="006A1A7E">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14</w:t>
            </w:r>
            <w:r w:rsidR="00A312FA" w:rsidRPr="006A1A7E">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CF5F76" w:rsidP="008D3403">
            <w:pPr>
              <w:widowControl w:val="0"/>
              <w:autoSpaceDE w:val="0"/>
              <w:autoSpaceDN w:val="0"/>
              <w:adjustRightInd w:val="0"/>
              <w:rPr>
                <w:rFonts w:ascii="Arial" w:hAnsi="Arial" w:cs="Arial"/>
                <w:sz w:val="16"/>
                <w:szCs w:val="16"/>
              </w:rPr>
            </w:pPr>
            <w:r w:rsidRPr="006A1A7E">
              <w:rPr>
                <w:rFonts w:ascii="Arial" w:hAnsi="Arial" w:cs="Arial"/>
                <w:sz w:val="16"/>
                <w:szCs w:val="16"/>
              </w:rPr>
              <w:t>148</w:t>
            </w: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6A1A7E" w:rsidRDefault="006172EB" w:rsidP="008D3403">
            <w:pPr>
              <w:rPr>
                <w:rFonts w:ascii="Arial" w:hAnsi="Arial" w:cs="Arial"/>
              </w:rPr>
            </w:pPr>
          </w:p>
        </w:tc>
        <w:tc>
          <w:tcPr>
            <w:tcW w:w="993" w:type="dxa"/>
            <w:vMerge/>
            <w:tcBorders>
              <w:left w:val="single" w:sz="4" w:space="0" w:color="auto"/>
              <w:right w:val="single" w:sz="4" w:space="0" w:color="auto"/>
            </w:tcBorders>
          </w:tcPr>
          <w:p w:rsidR="006172EB" w:rsidRPr="006A1A7E" w:rsidRDefault="006172EB" w:rsidP="008D3403">
            <w:pPr>
              <w:rPr>
                <w:rFonts w:ascii="Arial" w:hAnsi="Arial" w:cs="Arial"/>
              </w:rPr>
            </w:pPr>
          </w:p>
        </w:tc>
      </w:tr>
      <w:tr w:rsidR="006172EB" w:rsidRPr="001652C8" w:rsidTr="00742D51">
        <w:trPr>
          <w:trHeight w:val="701"/>
          <w:tblCellSpacing w:w="5" w:type="nil"/>
        </w:trPr>
        <w:tc>
          <w:tcPr>
            <w:tcW w:w="2977" w:type="dxa"/>
            <w:vMerge/>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p>
        </w:tc>
        <w:tc>
          <w:tcPr>
            <w:tcW w:w="709" w:type="dxa"/>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567" w:type="dxa"/>
            <w:gridSpan w:val="2"/>
            <w:tcBorders>
              <w:left w:val="single" w:sz="8" w:space="0" w:color="auto"/>
              <w:bottom w:val="single" w:sz="8" w:space="0" w:color="auto"/>
              <w:right w:val="single" w:sz="8"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709" w:type="dxa"/>
            <w:gridSpan w:val="2"/>
            <w:tcBorders>
              <w:left w:val="single" w:sz="8" w:space="0" w:color="auto"/>
              <w:bottom w:val="single" w:sz="8"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6172EB" w:rsidRPr="006A1A7E" w:rsidRDefault="006172EB"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6172EB" w:rsidRPr="00CF5F76" w:rsidRDefault="00CF5F76" w:rsidP="008D3403">
            <w:pPr>
              <w:widowControl w:val="0"/>
              <w:autoSpaceDE w:val="0"/>
              <w:autoSpaceDN w:val="0"/>
              <w:adjustRightInd w:val="0"/>
              <w:rPr>
                <w:rFonts w:ascii="Arial" w:hAnsi="Arial" w:cs="Arial"/>
                <w:sz w:val="16"/>
                <w:szCs w:val="16"/>
              </w:rPr>
            </w:pPr>
            <w:r w:rsidRPr="006A1A7E">
              <w:rPr>
                <w:rFonts w:ascii="Arial" w:hAnsi="Arial" w:cs="Arial"/>
                <w:sz w:val="16"/>
                <w:szCs w:val="16"/>
              </w:rPr>
              <w:t>25</w:t>
            </w:r>
          </w:p>
        </w:tc>
        <w:tc>
          <w:tcPr>
            <w:tcW w:w="992" w:type="dxa"/>
            <w:vMerge/>
            <w:tcBorders>
              <w:top w:val="single" w:sz="4" w:space="0" w:color="auto"/>
              <w:left w:val="single" w:sz="4" w:space="0" w:color="auto"/>
              <w:bottom w:val="single" w:sz="4" w:space="0" w:color="auto"/>
              <w:right w:val="single" w:sz="4" w:space="0" w:color="auto"/>
            </w:tcBorders>
          </w:tcPr>
          <w:p w:rsidR="006172EB" w:rsidRPr="001652C8"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1652C8"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1652C8" w:rsidRDefault="006172EB" w:rsidP="008D3403">
            <w:pPr>
              <w:widowControl w:val="0"/>
              <w:autoSpaceDE w:val="0"/>
              <w:autoSpaceDN w:val="0"/>
              <w:adjustRightInd w:val="0"/>
              <w:rPr>
                <w:rFonts w:ascii="Arial" w:hAnsi="Arial" w:cs="Arial"/>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6172EB" w:rsidRPr="001652C8"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1652C8" w:rsidRDefault="006172EB" w:rsidP="008D3403">
            <w:pPr>
              <w:widowControl w:val="0"/>
              <w:autoSpaceDE w:val="0"/>
              <w:autoSpaceDN w:val="0"/>
              <w:adjustRightInd w:val="0"/>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6172EB" w:rsidRPr="001652C8" w:rsidRDefault="006172EB" w:rsidP="008D3403">
            <w:pP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rsidR="006172EB" w:rsidRPr="001652C8" w:rsidRDefault="006172EB" w:rsidP="008D3403">
            <w:pPr>
              <w:rPr>
                <w:rFonts w:ascii="Arial" w:hAnsi="Arial" w:cs="Arial"/>
              </w:rPr>
            </w:pPr>
          </w:p>
        </w:tc>
        <w:tc>
          <w:tcPr>
            <w:tcW w:w="993" w:type="dxa"/>
            <w:vMerge/>
            <w:tcBorders>
              <w:left w:val="single" w:sz="4" w:space="0" w:color="auto"/>
              <w:bottom w:val="single" w:sz="4" w:space="0" w:color="auto"/>
              <w:right w:val="single" w:sz="4" w:space="0" w:color="auto"/>
            </w:tcBorders>
          </w:tcPr>
          <w:p w:rsidR="006172EB" w:rsidRPr="001652C8" w:rsidRDefault="006172EB" w:rsidP="008D3403">
            <w:pPr>
              <w:rPr>
                <w:rFonts w:ascii="Arial" w:hAnsi="Arial" w:cs="Arial"/>
              </w:rPr>
            </w:pPr>
          </w:p>
        </w:tc>
      </w:tr>
    </w:tbl>
    <w:p w:rsidR="001D454D" w:rsidRPr="001652C8" w:rsidRDefault="001D454D" w:rsidP="001652C8">
      <w:pPr>
        <w:widowControl w:val="0"/>
        <w:autoSpaceDE w:val="0"/>
        <w:autoSpaceDN w:val="0"/>
        <w:adjustRightInd w:val="0"/>
        <w:rPr>
          <w:rFonts w:ascii="Arial" w:hAnsi="Arial" w:cs="Arial"/>
          <w:sz w:val="16"/>
          <w:szCs w:val="16"/>
        </w:rPr>
      </w:pPr>
    </w:p>
    <w:p w:rsidR="001D454D" w:rsidRPr="00AC5EB7" w:rsidRDefault="001D454D" w:rsidP="001652C8">
      <w:pPr>
        <w:widowControl w:val="0"/>
        <w:autoSpaceDE w:val="0"/>
        <w:autoSpaceDN w:val="0"/>
        <w:adjustRightInd w:val="0"/>
        <w:rPr>
          <w:rFonts w:ascii="Courier New" w:hAnsi="Courier New" w:cs="Courier New"/>
          <w:sz w:val="16"/>
          <w:szCs w:val="16"/>
        </w:rPr>
      </w:pPr>
    </w:p>
    <w:p w:rsidR="001D454D" w:rsidRPr="00AC5EB7" w:rsidRDefault="001D454D" w:rsidP="001652C8">
      <w:pPr>
        <w:widowControl w:val="0"/>
        <w:autoSpaceDE w:val="0"/>
        <w:autoSpaceDN w:val="0"/>
        <w:adjustRightInd w:val="0"/>
        <w:rPr>
          <w:rFonts w:ascii="Courier New" w:hAnsi="Courier New" w:cs="Courier New"/>
          <w:sz w:val="16"/>
          <w:szCs w:val="16"/>
        </w:rPr>
      </w:pPr>
    </w:p>
    <w:p w:rsidR="001D454D" w:rsidRPr="00AC5EB7" w:rsidRDefault="001D454D" w:rsidP="001652C8">
      <w:pPr>
        <w:widowControl w:val="0"/>
        <w:autoSpaceDE w:val="0"/>
        <w:autoSpaceDN w:val="0"/>
        <w:adjustRightInd w:val="0"/>
        <w:jc w:val="right"/>
        <w:outlineLvl w:val="1"/>
        <w:rPr>
          <w:rFonts w:ascii="Courier New" w:hAnsi="Courier New" w:cs="Courier New"/>
          <w:sz w:val="16"/>
          <w:szCs w:val="16"/>
        </w:rPr>
      </w:pPr>
    </w:p>
    <w:p w:rsidR="001D454D" w:rsidRPr="00AC5EB7" w:rsidRDefault="001D454D" w:rsidP="0031785A">
      <w:pPr>
        <w:widowControl w:val="0"/>
        <w:autoSpaceDE w:val="0"/>
        <w:autoSpaceDN w:val="0"/>
        <w:adjustRightInd w:val="0"/>
        <w:jc w:val="center"/>
        <w:outlineLvl w:val="1"/>
        <w:rPr>
          <w:rFonts w:ascii="Courier New" w:hAnsi="Courier New" w:cs="Courier New"/>
          <w:sz w:val="16"/>
          <w:szCs w:val="16"/>
        </w:rPr>
        <w:sectPr w:rsidR="001D454D" w:rsidRPr="00AC5EB7" w:rsidSect="008D3403">
          <w:pgSz w:w="16838" w:h="11905" w:orient="landscape"/>
          <w:pgMar w:top="568" w:right="992" w:bottom="851" w:left="1134" w:header="720" w:footer="720" w:gutter="0"/>
          <w:cols w:space="720"/>
          <w:noEndnote/>
        </w:sectPr>
      </w:pPr>
    </w:p>
    <w:p w:rsidR="001D454D" w:rsidRPr="00900FA3" w:rsidRDefault="001D454D" w:rsidP="00345AEC">
      <w:pPr>
        <w:widowControl w:val="0"/>
        <w:autoSpaceDE w:val="0"/>
        <w:autoSpaceDN w:val="0"/>
        <w:adjustRightInd w:val="0"/>
        <w:jc w:val="right"/>
        <w:outlineLvl w:val="1"/>
        <w:rPr>
          <w:rFonts w:ascii="Arial" w:hAnsi="Arial" w:cs="Arial"/>
          <w:sz w:val="18"/>
          <w:szCs w:val="18"/>
        </w:rPr>
      </w:pPr>
      <w:r w:rsidRPr="00900FA3">
        <w:rPr>
          <w:rFonts w:ascii="Arial" w:hAnsi="Arial" w:cs="Arial"/>
          <w:sz w:val="18"/>
          <w:szCs w:val="18"/>
        </w:rPr>
        <w:lastRenderedPageBreak/>
        <w:t>Приложение 4</w:t>
      </w:r>
    </w:p>
    <w:p w:rsidR="001D454D" w:rsidRPr="00900FA3" w:rsidRDefault="001D454D" w:rsidP="00345AEC">
      <w:pPr>
        <w:widowControl w:val="0"/>
        <w:autoSpaceDE w:val="0"/>
        <w:autoSpaceDN w:val="0"/>
        <w:adjustRightInd w:val="0"/>
        <w:jc w:val="right"/>
        <w:rPr>
          <w:rFonts w:ascii="Arial" w:hAnsi="Arial" w:cs="Arial"/>
          <w:sz w:val="18"/>
          <w:szCs w:val="18"/>
        </w:rPr>
      </w:pPr>
      <w:r w:rsidRPr="00900FA3">
        <w:rPr>
          <w:rFonts w:ascii="Arial" w:hAnsi="Arial" w:cs="Arial"/>
          <w:sz w:val="18"/>
          <w:szCs w:val="18"/>
        </w:rPr>
        <w:t>к муниципальной Программе</w:t>
      </w:r>
    </w:p>
    <w:p w:rsidR="001D454D" w:rsidRPr="00900FA3" w:rsidRDefault="001D454D" w:rsidP="00345AEC">
      <w:pPr>
        <w:widowControl w:val="0"/>
        <w:autoSpaceDE w:val="0"/>
        <w:autoSpaceDN w:val="0"/>
        <w:adjustRightInd w:val="0"/>
        <w:jc w:val="right"/>
        <w:rPr>
          <w:rFonts w:ascii="Arial" w:hAnsi="Arial" w:cs="Arial"/>
          <w:sz w:val="18"/>
          <w:szCs w:val="18"/>
        </w:rPr>
      </w:pPr>
      <w:r w:rsidRPr="00900FA3">
        <w:rPr>
          <w:rFonts w:ascii="Arial" w:hAnsi="Arial" w:cs="Arial"/>
          <w:sz w:val="18"/>
          <w:szCs w:val="18"/>
        </w:rPr>
        <w:t>«Развитие образования</w:t>
      </w:r>
    </w:p>
    <w:p w:rsidR="001D454D" w:rsidRPr="00900FA3" w:rsidRDefault="001D454D" w:rsidP="00345AEC">
      <w:pPr>
        <w:widowControl w:val="0"/>
        <w:autoSpaceDE w:val="0"/>
        <w:autoSpaceDN w:val="0"/>
        <w:adjustRightInd w:val="0"/>
        <w:jc w:val="right"/>
        <w:rPr>
          <w:rFonts w:ascii="Arial" w:hAnsi="Arial" w:cs="Arial"/>
          <w:sz w:val="18"/>
          <w:szCs w:val="18"/>
        </w:rPr>
      </w:pPr>
      <w:r w:rsidRPr="00900FA3">
        <w:rPr>
          <w:rFonts w:ascii="Arial" w:hAnsi="Arial" w:cs="Arial"/>
          <w:sz w:val="18"/>
          <w:szCs w:val="18"/>
        </w:rPr>
        <w:t>Таймырского</w:t>
      </w:r>
    </w:p>
    <w:p w:rsidR="001D454D" w:rsidRPr="00900FA3" w:rsidRDefault="001D454D" w:rsidP="00345AEC">
      <w:pPr>
        <w:widowControl w:val="0"/>
        <w:autoSpaceDE w:val="0"/>
        <w:autoSpaceDN w:val="0"/>
        <w:adjustRightInd w:val="0"/>
        <w:jc w:val="right"/>
        <w:rPr>
          <w:rFonts w:ascii="Arial" w:hAnsi="Arial" w:cs="Arial"/>
          <w:sz w:val="18"/>
          <w:szCs w:val="18"/>
        </w:rPr>
      </w:pPr>
      <w:r w:rsidRPr="00900FA3">
        <w:rPr>
          <w:rFonts w:ascii="Arial" w:hAnsi="Arial" w:cs="Arial"/>
          <w:sz w:val="18"/>
          <w:szCs w:val="18"/>
        </w:rPr>
        <w:t>Долгано-Ненецкого</w:t>
      </w:r>
    </w:p>
    <w:p w:rsidR="001D454D" w:rsidRPr="00900FA3" w:rsidRDefault="001D454D" w:rsidP="00345AEC">
      <w:pPr>
        <w:widowControl w:val="0"/>
        <w:autoSpaceDE w:val="0"/>
        <w:autoSpaceDN w:val="0"/>
        <w:adjustRightInd w:val="0"/>
        <w:jc w:val="right"/>
        <w:rPr>
          <w:rFonts w:ascii="Arial" w:hAnsi="Arial" w:cs="Arial"/>
          <w:sz w:val="18"/>
          <w:szCs w:val="18"/>
        </w:rPr>
      </w:pPr>
      <w:r w:rsidRPr="00900FA3">
        <w:rPr>
          <w:rFonts w:ascii="Arial" w:hAnsi="Arial" w:cs="Arial"/>
          <w:sz w:val="18"/>
          <w:szCs w:val="18"/>
        </w:rPr>
        <w:t>муниципального района»</w:t>
      </w:r>
    </w:p>
    <w:p w:rsidR="001D454D" w:rsidRPr="00900FA3" w:rsidRDefault="001D454D" w:rsidP="00345AEC">
      <w:pPr>
        <w:widowControl w:val="0"/>
        <w:autoSpaceDE w:val="0"/>
        <w:autoSpaceDN w:val="0"/>
        <w:adjustRightInd w:val="0"/>
        <w:rPr>
          <w:rFonts w:ascii="Arial" w:hAnsi="Arial" w:cs="Arial"/>
          <w:sz w:val="18"/>
          <w:szCs w:val="18"/>
        </w:rPr>
      </w:pPr>
    </w:p>
    <w:p w:rsidR="001D454D" w:rsidRPr="00900FA3" w:rsidRDefault="001D454D" w:rsidP="00345AEC">
      <w:pPr>
        <w:widowControl w:val="0"/>
        <w:autoSpaceDE w:val="0"/>
        <w:autoSpaceDN w:val="0"/>
        <w:adjustRightInd w:val="0"/>
        <w:jc w:val="center"/>
        <w:rPr>
          <w:rFonts w:ascii="Arial" w:hAnsi="Arial" w:cs="Arial"/>
          <w:sz w:val="18"/>
          <w:szCs w:val="18"/>
        </w:rPr>
      </w:pPr>
      <w:bookmarkStart w:id="18" w:name="Par1834"/>
      <w:bookmarkEnd w:id="18"/>
      <w:r w:rsidRPr="00900FA3">
        <w:rPr>
          <w:rFonts w:ascii="Arial" w:hAnsi="Arial" w:cs="Arial"/>
          <w:sz w:val="18"/>
          <w:szCs w:val="18"/>
        </w:rPr>
        <w:t>РАСЧЕТ ЦЕЛЕВЫХ ПОКАЗАТЕЛЕЙ И ПОКАЗАТЕЛЕЙ РЕЗУЛЬТАТИВНОСТИ</w:t>
      </w:r>
    </w:p>
    <w:p w:rsidR="001D454D" w:rsidRPr="00900FA3" w:rsidRDefault="001D454D" w:rsidP="00345AEC">
      <w:pPr>
        <w:widowControl w:val="0"/>
        <w:autoSpaceDE w:val="0"/>
        <w:autoSpaceDN w:val="0"/>
        <w:adjustRightInd w:val="0"/>
        <w:jc w:val="center"/>
        <w:rPr>
          <w:rFonts w:ascii="Arial" w:hAnsi="Arial" w:cs="Arial"/>
          <w:sz w:val="18"/>
          <w:szCs w:val="18"/>
        </w:rPr>
      </w:pPr>
      <w:r w:rsidRPr="00900FA3">
        <w:rPr>
          <w:rFonts w:ascii="Arial" w:hAnsi="Arial" w:cs="Arial"/>
          <w:sz w:val="18"/>
          <w:szCs w:val="18"/>
        </w:rPr>
        <w:t>МУНИЦИПАЛЬНОЙ ПРОГРАММЫ «РАЗВИТИЕ ОБРАЗОВАНИЯ ТАЙМЫРСКОГО</w:t>
      </w:r>
    </w:p>
    <w:p w:rsidR="001D454D" w:rsidRPr="00900FA3" w:rsidRDefault="001D454D" w:rsidP="00345AEC">
      <w:pPr>
        <w:widowControl w:val="0"/>
        <w:autoSpaceDE w:val="0"/>
        <w:autoSpaceDN w:val="0"/>
        <w:adjustRightInd w:val="0"/>
        <w:jc w:val="center"/>
        <w:rPr>
          <w:rFonts w:ascii="Arial" w:hAnsi="Arial" w:cs="Arial"/>
          <w:sz w:val="18"/>
          <w:szCs w:val="18"/>
        </w:rPr>
      </w:pPr>
      <w:r w:rsidRPr="00900FA3">
        <w:rPr>
          <w:rFonts w:ascii="Arial" w:hAnsi="Arial" w:cs="Arial"/>
          <w:sz w:val="18"/>
          <w:szCs w:val="18"/>
        </w:rPr>
        <w:t>ДОЛГАНО-НЕНЕЦКОГО МУНИЦИПАЛЬНОГО РАЙОНА»</w:t>
      </w:r>
    </w:p>
    <w:p w:rsidR="001D454D" w:rsidRPr="00900FA3" w:rsidRDefault="001D454D" w:rsidP="00345AEC">
      <w:pPr>
        <w:widowControl w:val="0"/>
        <w:autoSpaceDE w:val="0"/>
        <w:autoSpaceDN w:val="0"/>
        <w:adjustRightInd w:val="0"/>
        <w:rPr>
          <w:rFonts w:ascii="Arial" w:hAnsi="Arial" w:cs="Arial"/>
          <w:sz w:val="18"/>
          <w:szCs w:val="18"/>
        </w:rPr>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1089"/>
        <w:gridCol w:w="1089"/>
        <w:gridCol w:w="7139"/>
      </w:tblGrid>
      <w:tr w:rsidR="001D454D" w:rsidRPr="00900FA3">
        <w:trPr>
          <w:trHeight w:val="400"/>
          <w:tblCellSpacing w:w="5" w:type="nil"/>
        </w:trPr>
        <w:tc>
          <w:tcPr>
            <w:tcW w:w="1089" w:type="dxa"/>
            <w:tcBorders>
              <w:top w:val="single" w:sz="4" w:space="0" w:color="auto"/>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N </w:t>
            </w:r>
            <w:proofErr w:type="spellStart"/>
            <w:r w:rsidRPr="00900FA3">
              <w:rPr>
                <w:rFonts w:ascii="Arial" w:hAnsi="Arial" w:cs="Arial"/>
                <w:sz w:val="16"/>
                <w:szCs w:val="16"/>
              </w:rPr>
              <w:t>меро</w:t>
            </w:r>
            <w:proofErr w:type="spellEnd"/>
            <w:r w:rsidRPr="00900FA3">
              <w:rPr>
                <w:rFonts w:ascii="Arial" w:hAnsi="Arial" w:cs="Arial"/>
                <w:sz w:val="16"/>
                <w:szCs w:val="16"/>
              </w:rPr>
              <w:t>-</w:t>
            </w:r>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приятия</w:t>
            </w:r>
          </w:p>
        </w:tc>
        <w:tc>
          <w:tcPr>
            <w:tcW w:w="1089" w:type="dxa"/>
            <w:tcBorders>
              <w:top w:val="single" w:sz="4" w:space="0" w:color="auto"/>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N пока-</w:t>
            </w:r>
          </w:p>
          <w:p w:rsidR="001D454D" w:rsidRPr="00900FA3" w:rsidRDefault="001D454D" w:rsidP="008D3403">
            <w:pPr>
              <w:widowControl w:val="0"/>
              <w:autoSpaceDE w:val="0"/>
              <w:autoSpaceDN w:val="0"/>
              <w:adjustRightInd w:val="0"/>
              <w:rPr>
                <w:rFonts w:ascii="Arial" w:hAnsi="Arial" w:cs="Arial"/>
                <w:sz w:val="16"/>
                <w:szCs w:val="16"/>
              </w:rPr>
            </w:pPr>
            <w:proofErr w:type="spellStart"/>
            <w:r w:rsidRPr="00900FA3">
              <w:rPr>
                <w:rFonts w:ascii="Arial" w:hAnsi="Arial" w:cs="Arial"/>
                <w:sz w:val="16"/>
                <w:szCs w:val="16"/>
              </w:rPr>
              <w:t>зателя</w:t>
            </w:r>
            <w:proofErr w:type="spellEnd"/>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                 Наименование показателя                 </w:t>
            </w:r>
          </w:p>
        </w:tc>
      </w:tr>
      <w:tr w:rsidR="001D454D" w:rsidRPr="00900FA3">
        <w:trPr>
          <w:trHeight w:val="400"/>
          <w:tblCellSpacing w:w="5" w:type="nil"/>
        </w:trPr>
        <w:tc>
          <w:tcPr>
            <w:tcW w:w="1089" w:type="dxa"/>
            <w:vMerge w:val="restart"/>
            <w:tcBorders>
              <w:top w:val="single" w:sz="4" w:space="0" w:color="auto"/>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val="restart"/>
            <w:tcBorders>
              <w:top w:val="single" w:sz="4" w:space="0" w:color="auto"/>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b/>
                <w:bCs/>
                <w:sz w:val="16"/>
                <w:szCs w:val="16"/>
              </w:rPr>
            </w:pPr>
            <w:r w:rsidRPr="00900FA3">
              <w:rPr>
                <w:rFonts w:ascii="Arial" w:hAnsi="Arial" w:cs="Arial"/>
                <w:b/>
                <w:bCs/>
                <w:sz w:val="16"/>
                <w:szCs w:val="16"/>
              </w:rPr>
              <w:t>Целевой  показатель 1:</w:t>
            </w:r>
          </w:p>
        </w:tc>
      </w:tr>
      <w:tr w:rsidR="001D454D" w:rsidRPr="00900FA3">
        <w:trPr>
          <w:trHeight w:val="400"/>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r>
      <w:tr w:rsidR="001D454D" w:rsidRPr="00900FA3">
        <w:trPr>
          <w:trHeight w:val="400"/>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Показатель определяется по формуле:</w:t>
            </w:r>
          </w:p>
        </w:tc>
      </w:tr>
      <w:tr w:rsidR="001D454D" w:rsidRPr="00900FA3">
        <w:trPr>
          <w:trHeight w:val="400"/>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А / В x 100, где:                                       </w:t>
            </w:r>
          </w:p>
        </w:tc>
      </w:tr>
      <w:tr w:rsidR="001D454D" w:rsidRPr="00900FA3">
        <w:trPr>
          <w:trHeight w:val="400"/>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A1337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А - численность выпускников муниципальных общеобразовательных учреждений, не получивших аттестат о среднем общем образовании (годовое федеральное статистическое наблюдение форма № </w:t>
            </w:r>
            <w:r w:rsidR="00316152" w:rsidRPr="00900FA3">
              <w:rPr>
                <w:rFonts w:ascii="Arial" w:hAnsi="Arial" w:cs="Arial"/>
                <w:sz w:val="16"/>
                <w:szCs w:val="16"/>
              </w:rPr>
              <w:t>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разность между строкой 2, столбец 14, раздел 2.5.1.1 и строкой 10, стол</w:t>
            </w:r>
            <w:r w:rsidR="00A13373" w:rsidRPr="00900FA3">
              <w:rPr>
                <w:rFonts w:ascii="Arial" w:hAnsi="Arial" w:cs="Arial"/>
                <w:sz w:val="16"/>
                <w:szCs w:val="16"/>
              </w:rPr>
              <w:t>б</w:t>
            </w:r>
            <w:r w:rsidR="00316152" w:rsidRPr="00900FA3">
              <w:rPr>
                <w:rFonts w:ascii="Arial" w:hAnsi="Arial" w:cs="Arial"/>
                <w:sz w:val="16"/>
                <w:szCs w:val="16"/>
              </w:rPr>
              <w:t xml:space="preserve">ец 3, раздел </w:t>
            </w:r>
            <w:r w:rsidR="000406E6" w:rsidRPr="00900FA3">
              <w:rPr>
                <w:rFonts w:ascii="Arial" w:hAnsi="Arial" w:cs="Arial"/>
                <w:sz w:val="16"/>
                <w:szCs w:val="16"/>
              </w:rPr>
              <w:t xml:space="preserve"> </w:t>
            </w:r>
            <w:r w:rsidR="00316152" w:rsidRPr="00900FA3">
              <w:rPr>
                <w:rFonts w:ascii="Arial" w:hAnsi="Arial" w:cs="Arial"/>
                <w:sz w:val="16"/>
                <w:szCs w:val="16"/>
              </w:rPr>
              <w:t>2.6.1</w:t>
            </w:r>
            <w:r w:rsidRPr="00900FA3">
              <w:rPr>
                <w:rFonts w:ascii="Arial" w:hAnsi="Arial" w:cs="Arial"/>
                <w:sz w:val="16"/>
                <w:szCs w:val="16"/>
              </w:rPr>
              <w:t xml:space="preserve">)    </w:t>
            </w:r>
          </w:p>
        </w:tc>
      </w:tr>
      <w:tr w:rsidR="001D454D" w:rsidRPr="00900FA3">
        <w:trPr>
          <w:trHeight w:val="400"/>
          <w:tblCellSpacing w:w="5" w:type="nil"/>
        </w:trPr>
        <w:tc>
          <w:tcPr>
            <w:tcW w:w="1089" w:type="dxa"/>
            <w:vMerge/>
            <w:tcBorders>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roofErr w:type="gramStart"/>
            <w:r w:rsidRPr="00900FA3">
              <w:rPr>
                <w:rFonts w:ascii="Arial" w:hAnsi="Arial" w:cs="Arial"/>
                <w:sz w:val="16"/>
                <w:szCs w:val="16"/>
              </w:rPr>
              <w:t>В</w:t>
            </w:r>
            <w:proofErr w:type="gramEnd"/>
            <w:r w:rsidRPr="00900FA3">
              <w:rPr>
                <w:rFonts w:ascii="Arial" w:hAnsi="Arial" w:cs="Arial"/>
                <w:sz w:val="16"/>
                <w:szCs w:val="16"/>
              </w:rPr>
              <w:t xml:space="preserve"> - </w:t>
            </w:r>
            <w:proofErr w:type="gramStart"/>
            <w:r w:rsidRPr="00900FA3">
              <w:rPr>
                <w:rFonts w:ascii="Arial" w:hAnsi="Arial" w:cs="Arial"/>
                <w:sz w:val="16"/>
                <w:szCs w:val="16"/>
              </w:rPr>
              <w:t>общая</w:t>
            </w:r>
            <w:proofErr w:type="gramEnd"/>
            <w:r w:rsidRPr="00900FA3">
              <w:rPr>
                <w:rFonts w:ascii="Arial" w:hAnsi="Arial" w:cs="Arial"/>
                <w:sz w:val="16"/>
                <w:szCs w:val="16"/>
              </w:rPr>
              <w:t xml:space="preserve"> численность выпускников муниципальных общеобразовательных учреждений (годовое федеральное статистическое наблюдение форма </w:t>
            </w:r>
            <w:r w:rsidR="003D7025" w:rsidRPr="00900FA3">
              <w:rPr>
                <w:rFonts w:ascii="Arial" w:hAnsi="Arial" w:cs="Arial"/>
                <w:sz w:val="16"/>
                <w:szCs w:val="16"/>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раздел 2.5.1.1 строка 2, столбец 14</w:t>
            </w:r>
            <w:r w:rsidRPr="00900FA3">
              <w:rPr>
                <w:rFonts w:ascii="Arial" w:hAnsi="Arial" w:cs="Arial"/>
                <w:sz w:val="16"/>
                <w:szCs w:val="16"/>
              </w:rPr>
              <w:t xml:space="preserve">)    </w:t>
            </w:r>
          </w:p>
        </w:tc>
      </w:tr>
      <w:tr w:rsidR="001D454D" w:rsidRPr="00900FA3">
        <w:trPr>
          <w:trHeight w:val="400"/>
          <w:tblCellSpacing w:w="5" w:type="nil"/>
        </w:trPr>
        <w:tc>
          <w:tcPr>
            <w:tcW w:w="1089" w:type="dxa"/>
            <w:vMerge w:val="restart"/>
            <w:tcBorders>
              <w:top w:val="single" w:sz="8" w:space="0" w:color="auto"/>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val="restart"/>
            <w:tcBorders>
              <w:top w:val="single" w:sz="8" w:space="0" w:color="auto"/>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jc w:val="both"/>
              <w:rPr>
                <w:rFonts w:ascii="Arial" w:hAnsi="Arial" w:cs="Arial"/>
                <w:b/>
                <w:bCs/>
                <w:sz w:val="16"/>
                <w:szCs w:val="16"/>
              </w:rPr>
            </w:pPr>
            <w:r w:rsidRPr="00900FA3">
              <w:rPr>
                <w:rFonts w:ascii="Arial" w:hAnsi="Arial" w:cs="Arial"/>
                <w:b/>
                <w:bCs/>
                <w:sz w:val="16"/>
                <w:szCs w:val="16"/>
              </w:rPr>
              <w:t>Целевой  показатель 2:</w:t>
            </w:r>
          </w:p>
        </w:tc>
      </w:tr>
      <w:tr w:rsidR="001D454D" w:rsidRPr="00900FA3">
        <w:trPr>
          <w:trHeight w:val="400"/>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jc w:val="both"/>
              <w:rPr>
                <w:rFonts w:ascii="Arial" w:hAnsi="Arial" w:cs="Arial"/>
                <w:sz w:val="16"/>
                <w:szCs w:val="16"/>
              </w:rPr>
            </w:pPr>
            <w:r w:rsidRPr="00900FA3">
              <w:rPr>
                <w:rFonts w:ascii="Arial" w:hAnsi="Arial" w:cs="Arial"/>
                <w:sz w:val="16"/>
                <w:szCs w:val="16"/>
              </w:rPr>
              <w:t xml:space="preserve">Доля детей от 3 до 7 лет охваченных дошкольным образованием от количества состоящих в очереди на получение места в дошкольных образовательных учреждениях от 3 до 7 лет                               </w:t>
            </w:r>
          </w:p>
        </w:tc>
      </w:tr>
      <w:tr w:rsidR="001D454D" w:rsidRPr="00900FA3">
        <w:trPr>
          <w:trHeight w:val="400"/>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vAlign w:val="center"/>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Показатель определяется по формуле:</w:t>
            </w:r>
          </w:p>
        </w:tc>
      </w:tr>
      <w:tr w:rsidR="001D454D" w:rsidRPr="00900FA3" w:rsidTr="00B358B5">
        <w:trPr>
          <w:trHeight w:val="202"/>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100 -(B / A x 100), где:                                 </w:t>
            </w:r>
          </w:p>
        </w:tc>
      </w:tr>
      <w:tr w:rsidR="001D454D" w:rsidRPr="00900FA3">
        <w:trPr>
          <w:trHeight w:val="400"/>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B - численность детей, в возрасте от 3 до 7 лет, состоящих в очереди на получение места в дошкольных образовательных учреждениях, человек (годовое федеральное статистическое наблюдение форма № 78 – РИК, раздел 1 «Численность детей, стоящих на учёте»)</w:t>
            </w:r>
          </w:p>
        </w:tc>
      </w:tr>
      <w:tr w:rsidR="001D454D" w:rsidRPr="00900FA3">
        <w:trPr>
          <w:trHeight w:val="400"/>
          <w:tblCellSpacing w:w="5" w:type="nil"/>
        </w:trPr>
        <w:tc>
          <w:tcPr>
            <w:tcW w:w="1089" w:type="dxa"/>
            <w:vMerge/>
            <w:tcBorders>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rPr>
                <w:rFonts w:ascii="Arial" w:hAnsi="Arial" w:cs="Arial"/>
                <w:sz w:val="16"/>
                <w:szCs w:val="16"/>
              </w:rPr>
            </w:pPr>
            <w:proofErr w:type="gramStart"/>
            <w:r w:rsidRPr="00900FA3">
              <w:rPr>
                <w:rFonts w:ascii="Arial" w:hAnsi="Arial" w:cs="Arial"/>
                <w:sz w:val="16"/>
                <w:szCs w:val="16"/>
              </w:rPr>
              <w:t>A – численность детей в возрасте от 3 до 7 лет, которым предоставлена возможность получать услуги дошкольного образования (без учёта групп кратковременного пребывания, человек (годовое федеральное статистическое наблюдение форма № 85 – К, раздел 2 «Сведения о численности воспитанников»)</w:t>
            </w:r>
            <w:proofErr w:type="gramEnd"/>
          </w:p>
        </w:tc>
      </w:tr>
      <w:tr w:rsidR="001D454D" w:rsidRPr="00900FA3">
        <w:trPr>
          <w:trHeight w:val="331"/>
          <w:tblCellSpacing w:w="5" w:type="nil"/>
        </w:trPr>
        <w:tc>
          <w:tcPr>
            <w:tcW w:w="1089" w:type="dxa"/>
            <w:vMerge w:val="restart"/>
            <w:tcBorders>
              <w:top w:val="single" w:sz="4"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val="restart"/>
            <w:tcBorders>
              <w:top w:val="single" w:sz="4"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rPr>
                <w:rFonts w:ascii="Arial" w:hAnsi="Arial" w:cs="Arial"/>
                <w:b/>
                <w:bCs/>
                <w:sz w:val="16"/>
                <w:szCs w:val="16"/>
              </w:rPr>
            </w:pPr>
            <w:r w:rsidRPr="00900FA3">
              <w:rPr>
                <w:rFonts w:ascii="Arial" w:hAnsi="Arial" w:cs="Arial"/>
                <w:b/>
                <w:bCs/>
                <w:sz w:val="16"/>
                <w:szCs w:val="16"/>
              </w:rPr>
              <w:t>Целевой  показатель 3:</w:t>
            </w:r>
          </w:p>
        </w:tc>
      </w:tr>
      <w:tr w:rsidR="001D454D" w:rsidRPr="00900FA3" w:rsidTr="00B358B5">
        <w:trPr>
          <w:trHeight w:val="264"/>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jc w:val="both"/>
              <w:rPr>
                <w:rFonts w:ascii="Arial" w:hAnsi="Arial" w:cs="Arial"/>
                <w:sz w:val="16"/>
                <w:szCs w:val="16"/>
              </w:rPr>
            </w:pPr>
            <w:r w:rsidRPr="00900FA3">
              <w:rPr>
                <w:rFonts w:ascii="Arial" w:hAnsi="Arial" w:cs="Arial"/>
                <w:sz w:val="16"/>
                <w:szCs w:val="16"/>
              </w:rPr>
              <w:t>Охват детей в в</w:t>
            </w:r>
            <w:r w:rsidR="008C1D6A" w:rsidRPr="00900FA3">
              <w:rPr>
                <w:rFonts w:ascii="Arial" w:hAnsi="Arial" w:cs="Arial"/>
                <w:sz w:val="16"/>
                <w:szCs w:val="16"/>
              </w:rPr>
              <w:t xml:space="preserve">озрасте 5 - 18 лет программами </w:t>
            </w:r>
            <w:r w:rsidRPr="00900FA3">
              <w:rPr>
                <w:rFonts w:ascii="Arial" w:hAnsi="Arial" w:cs="Arial"/>
                <w:sz w:val="16"/>
                <w:szCs w:val="16"/>
              </w:rPr>
              <w:t xml:space="preserve">дополнительного образования        </w:t>
            </w:r>
          </w:p>
        </w:tc>
      </w:tr>
      <w:tr w:rsidR="001D454D" w:rsidRPr="00900FA3" w:rsidTr="00B358B5">
        <w:trPr>
          <w:trHeight w:val="270"/>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jc w:val="both"/>
              <w:rPr>
                <w:rFonts w:ascii="Arial" w:hAnsi="Arial" w:cs="Arial"/>
                <w:sz w:val="16"/>
                <w:szCs w:val="16"/>
              </w:rPr>
            </w:pPr>
            <w:r w:rsidRPr="00900FA3">
              <w:rPr>
                <w:rFonts w:ascii="Arial" w:hAnsi="Arial" w:cs="Arial"/>
                <w:sz w:val="16"/>
                <w:szCs w:val="16"/>
              </w:rPr>
              <w:t>Показатель определяется по формуле:</w:t>
            </w:r>
          </w:p>
        </w:tc>
      </w:tr>
      <w:tr w:rsidR="001D454D" w:rsidRPr="00900FA3">
        <w:trPr>
          <w:trHeight w:val="400"/>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jc w:val="both"/>
              <w:rPr>
                <w:rFonts w:ascii="Arial" w:hAnsi="Arial" w:cs="Arial"/>
                <w:sz w:val="16"/>
                <w:szCs w:val="16"/>
                <w:u w:val="single"/>
              </w:rPr>
            </w:pPr>
            <w:r w:rsidRPr="00900FA3">
              <w:rPr>
                <w:rFonts w:ascii="Arial" w:hAnsi="Arial" w:cs="Arial"/>
                <w:sz w:val="16"/>
                <w:szCs w:val="16"/>
                <w:u w:val="single"/>
              </w:rPr>
              <w:t>В * 100</w:t>
            </w:r>
          </w:p>
          <w:p w:rsidR="001D454D" w:rsidRPr="00900FA3" w:rsidRDefault="001D454D" w:rsidP="008D3403">
            <w:pPr>
              <w:widowControl w:val="0"/>
              <w:autoSpaceDE w:val="0"/>
              <w:autoSpaceDN w:val="0"/>
              <w:adjustRightInd w:val="0"/>
              <w:jc w:val="both"/>
              <w:rPr>
                <w:rFonts w:ascii="Arial" w:hAnsi="Arial" w:cs="Arial"/>
                <w:sz w:val="16"/>
                <w:szCs w:val="16"/>
              </w:rPr>
            </w:pPr>
            <w:r w:rsidRPr="00900FA3">
              <w:rPr>
                <w:rFonts w:ascii="Arial" w:hAnsi="Arial" w:cs="Arial"/>
                <w:sz w:val="16"/>
                <w:szCs w:val="16"/>
              </w:rPr>
              <w:t xml:space="preserve"> </w:t>
            </w:r>
            <w:r w:rsidR="00044FEA" w:rsidRPr="00900FA3">
              <w:rPr>
                <w:rFonts w:ascii="Arial" w:hAnsi="Arial" w:cs="Arial"/>
                <w:sz w:val="16"/>
                <w:szCs w:val="16"/>
              </w:rPr>
              <w:t xml:space="preserve">  </w:t>
            </w:r>
            <w:r w:rsidRPr="00900FA3">
              <w:rPr>
                <w:rFonts w:ascii="Arial" w:hAnsi="Arial" w:cs="Arial"/>
                <w:sz w:val="16"/>
                <w:szCs w:val="16"/>
              </w:rPr>
              <w:t xml:space="preserve"> А</w:t>
            </w:r>
          </w:p>
        </w:tc>
      </w:tr>
      <w:tr w:rsidR="001D454D" w:rsidRPr="00900FA3">
        <w:trPr>
          <w:trHeight w:val="400"/>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jc w:val="both"/>
              <w:rPr>
                <w:rFonts w:ascii="Arial" w:hAnsi="Arial" w:cs="Arial"/>
                <w:sz w:val="16"/>
                <w:szCs w:val="16"/>
              </w:rPr>
            </w:pPr>
            <w:r w:rsidRPr="00900FA3">
              <w:rPr>
                <w:rFonts w:ascii="Arial" w:hAnsi="Arial" w:cs="Arial"/>
                <w:sz w:val="16"/>
                <w:szCs w:val="16"/>
              </w:rPr>
              <w:t xml:space="preserve"> </w:t>
            </w:r>
            <w:r w:rsidR="00393A1C" w:rsidRPr="00900FA3">
              <w:rPr>
                <w:rFonts w:ascii="Arial" w:hAnsi="Arial" w:cs="Arial"/>
                <w:sz w:val="16"/>
                <w:szCs w:val="16"/>
              </w:rPr>
              <w:t>В – численность детей, охваченных программами дополнительного образования детей в образовательных организациях, подведомственных Управлению образования (годовое федеральное статистическое наблюдение форма № 1-ДОП</w:t>
            </w:r>
            <w:r w:rsidR="00EB714D" w:rsidRPr="00900FA3">
              <w:rPr>
                <w:rFonts w:ascii="Arial" w:hAnsi="Arial" w:cs="Arial"/>
                <w:sz w:val="16"/>
                <w:szCs w:val="16"/>
              </w:rPr>
              <w:t xml:space="preserve"> «Сведения о деятельности организации, осуществляющей образовательную деятельность по дополнительным общеобразовательным программам для детей</w:t>
            </w:r>
            <w:r w:rsidR="00503272" w:rsidRPr="00900FA3">
              <w:rPr>
                <w:rFonts w:ascii="Arial" w:hAnsi="Arial" w:cs="Arial"/>
                <w:sz w:val="16"/>
                <w:szCs w:val="16"/>
              </w:rPr>
              <w:t>» раздел 1, строка 01</w:t>
            </w:r>
            <w:r w:rsidR="00393A1C" w:rsidRPr="00900FA3">
              <w:rPr>
                <w:rFonts w:ascii="Arial" w:hAnsi="Arial" w:cs="Arial"/>
                <w:sz w:val="16"/>
                <w:szCs w:val="16"/>
              </w:rPr>
              <w:t>);</w:t>
            </w:r>
          </w:p>
        </w:tc>
      </w:tr>
      <w:tr w:rsidR="001D454D" w:rsidRPr="00900FA3" w:rsidTr="008C1D6A">
        <w:trPr>
          <w:trHeight w:val="269"/>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jc w:val="both"/>
              <w:rPr>
                <w:rFonts w:ascii="Arial" w:hAnsi="Arial" w:cs="Arial"/>
                <w:sz w:val="16"/>
                <w:szCs w:val="16"/>
              </w:rPr>
            </w:pPr>
            <w:r w:rsidRPr="00900FA3">
              <w:rPr>
                <w:rFonts w:ascii="Arial" w:hAnsi="Arial" w:cs="Arial"/>
                <w:sz w:val="16"/>
                <w:szCs w:val="16"/>
              </w:rPr>
              <w:t>А – общая численность детей в муниципальном районе в возрасте 5-18 лет;</w:t>
            </w:r>
          </w:p>
        </w:tc>
      </w:tr>
      <w:tr w:rsidR="001D454D" w:rsidRPr="00900FA3">
        <w:trPr>
          <w:trHeight w:val="400"/>
          <w:tblCellSpacing w:w="5" w:type="nil"/>
        </w:trPr>
        <w:tc>
          <w:tcPr>
            <w:tcW w:w="1089" w:type="dxa"/>
            <w:vMerge w:val="restart"/>
            <w:tcBorders>
              <w:top w:val="single" w:sz="4" w:space="0" w:color="auto"/>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val="restart"/>
            <w:tcBorders>
              <w:top w:val="single" w:sz="4" w:space="0" w:color="auto"/>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4" w:space="0" w:color="auto"/>
              <w:right w:val="single" w:sz="4" w:space="0" w:color="auto"/>
            </w:tcBorders>
          </w:tcPr>
          <w:p w:rsidR="001D454D" w:rsidRPr="00900FA3" w:rsidRDefault="001D454D" w:rsidP="008D3403">
            <w:pPr>
              <w:rPr>
                <w:rFonts w:ascii="Arial" w:hAnsi="Arial" w:cs="Arial"/>
                <w:b/>
                <w:bCs/>
                <w:sz w:val="16"/>
                <w:szCs w:val="16"/>
              </w:rPr>
            </w:pPr>
            <w:r w:rsidRPr="00900FA3">
              <w:rPr>
                <w:rFonts w:ascii="Arial" w:hAnsi="Arial" w:cs="Arial"/>
                <w:b/>
                <w:bCs/>
                <w:sz w:val="16"/>
                <w:szCs w:val="16"/>
              </w:rPr>
              <w:t>Целевой показатель 4:</w:t>
            </w:r>
          </w:p>
        </w:tc>
      </w:tr>
      <w:tr w:rsidR="001D454D" w:rsidRPr="00900FA3">
        <w:trPr>
          <w:trHeight w:val="400"/>
          <w:tblCellSpacing w:w="5" w:type="nil"/>
        </w:trPr>
        <w:tc>
          <w:tcPr>
            <w:tcW w:w="1089" w:type="dxa"/>
            <w:vMerge/>
            <w:tcBorders>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pBdr>
                <w:top w:val="single" w:sz="4" w:space="1" w:color="auto"/>
              </w:pBdr>
              <w:autoSpaceDE w:val="0"/>
              <w:autoSpaceDN w:val="0"/>
              <w:adjustRightInd w:val="0"/>
              <w:rPr>
                <w:rFonts w:ascii="Arial" w:hAnsi="Arial" w:cs="Arial"/>
                <w:sz w:val="16"/>
                <w:szCs w:val="16"/>
              </w:rPr>
            </w:pPr>
            <w:r w:rsidRPr="00900FA3">
              <w:rPr>
                <w:rFonts w:ascii="Arial" w:hAnsi="Arial" w:cs="Arial"/>
                <w:sz w:val="16"/>
                <w:szCs w:val="16"/>
              </w:rPr>
              <w:t xml:space="preserve">Удельный вес численности обучающихся по программам </w:t>
            </w:r>
            <w:proofErr w:type="spellStart"/>
            <w:r w:rsidRPr="00900FA3">
              <w:rPr>
                <w:rFonts w:ascii="Arial" w:hAnsi="Arial" w:cs="Arial"/>
                <w:sz w:val="16"/>
                <w:szCs w:val="16"/>
              </w:rPr>
              <w:t>общегообразования</w:t>
            </w:r>
            <w:proofErr w:type="spellEnd"/>
            <w:r w:rsidRPr="00900FA3">
              <w:rPr>
                <w:rFonts w:ascii="Arial" w:hAnsi="Arial" w:cs="Arial"/>
                <w:sz w:val="16"/>
                <w:szCs w:val="16"/>
              </w:rPr>
              <w:t xml:space="preserve">, участвующих в муниципальных олимпиадах, конференциях, конкурсах, интенсивных школах и            </w:t>
            </w:r>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соревнованиях, в общей </w:t>
            </w:r>
            <w:proofErr w:type="gramStart"/>
            <w:r w:rsidRPr="00900FA3">
              <w:rPr>
                <w:rFonts w:ascii="Arial" w:hAnsi="Arial" w:cs="Arial"/>
                <w:sz w:val="16"/>
                <w:szCs w:val="16"/>
              </w:rPr>
              <w:t>численности</w:t>
            </w:r>
            <w:proofErr w:type="gramEnd"/>
            <w:r w:rsidRPr="00900FA3">
              <w:rPr>
                <w:rFonts w:ascii="Arial" w:hAnsi="Arial" w:cs="Arial"/>
                <w:sz w:val="16"/>
                <w:szCs w:val="16"/>
              </w:rPr>
              <w:t xml:space="preserve"> обучающихся по программам общего образования очной формы обучения       </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pBdr>
                <w:top w:val="single" w:sz="4" w:space="1" w:color="auto"/>
              </w:pBdr>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pBdr>
                <w:top w:val="single" w:sz="4" w:space="1" w:color="auto"/>
              </w:pBdr>
              <w:autoSpaceDE w:val="0"/>
              <w:autoSpaceDN w:val="0"/>
              <w:adjustRightInd w:val="0"/>
              <w:rPr>
                <w:rFonts w:ascii="Arial" w:hAnsi="Arial" w:cs="Arial"/>
                <w:sz w:val="16"/>
                <w:szCs w:val="16"/>
              </w:rPr>
            </w:pPr>
            <w:r w:rsidRPr="00900FA3">
              <w:rPr>
                <w:rFonts w:ascii="Arial" w:hAnsi="Arial" w:cs="Arial"/>
                <w:sz w:val="16"/>
                <w:szCs w:val="16"/>
              </w:rPr>
              <w:t xml:space="preserve">А / В x 100, где:                                       </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pBdr>
                <w:top w:val="single" w:sz="4" w:space="1" w:color="auto"/>
              </w:pBdr>
              <w:autoSpaceDE w:val="0"/>
              <w:autoSpaceDN w:val="0"/>
              <w:adjustRightInd w:val="0"/>
              <w:rPr>
                <w:rFonts w:ascii="Arial" w:hAnsi="Arial" w:cs="Arial"/>
                <w:sz w:val="16"/>
                <w:szCs w:val="16"/>
              </w:rPr>
            </w:pPr>
            <w:r w:rsidRPr="00900FA3">
              <w:rPr>
                <w:rFonts w:ascii="Arial" w:hAnsi="Arial" w:cs="Arial"/>
                <w:sz w:val="16"/>
                <w:szCs w:val="16"/>
              </w:rPr>
              <w:t>А – численность детей, принявших участие в муниципальных мероприятиях, человек (ежемесячный мониторинг Управления образования Администрации муниципального района)</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4" w:space="0" w:color="auto"/>
              <w:right w:val="single" w:sz="4" w:space="0" w:color="auto"/>
            </w:tcBorders>
          </w:tcPr>
          <w:p w:rsidR="001D454D" w:rsidRPr="00900FA3" w:rsidRDefault="001D454D" w:rsidP="008D3403">
            <w:pPr>
              <w:widowControl w:val="0"/>
              <w:pBdr>
                <w:top w:val="single" w:sz="4" w:space="1" w:color="auto"/>
              </w:pBdr>
              <w:autoSpaceDE w:val="0"/>
              <w:autoSpaceDN w:val="0"/>
              <w:adjustRightInd w:val="0"/>
              <w:rPr>
                <w:rFonts w:ascii="Arial" w:hAnsi="Arial" w:cs="Arial"/>
                <w:sz w:val="16"/>
                <w:szCs w:val="16"/>
              </w:rPr>
            </w:pPr>
            <w:proofErr w:type="gramStart"/>
            <w:r w:rsidRPr="00900FA3">
              <w:rPr>
                <w:rFonts w:ascii="Arial" w:hAnsi="Arial" w:cs="Arial"/>
                <w:sz w:val="16"/>
                <w:szCs w:val="16"/>
              </w:rPr>
              <w:t xml:space="preserve">В – численность детей, обучающихся в образовательных учреждениях муниципального района, человек (годовое федеральная статистическое наблюдение форма </w:t>
            </w:r>
            <w:r w:rsidR="005A7709" w:rsidRPr="00900FA3">
              <w:rPr>
                <w:rFonts w:ascii="Arial" w:hAnsi="Arial" w:cs="Arial"/>
                <w:sz w:val="16"/>
                <w:szCs w:val="16"/>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раздел 2.1.1.1, строка 10, столбец 3</w:t>
            </w:r>
            <w:r w:rsidRPr="00900FA3">
              <w:rPr>
                <w:rFonts w:ascii="Arial" w:hAnsi="Arial" w:cs="Arial"/>
                <w:sz w:val="16"/>
                <w:szCs w:val="16"/>
              </w:rPr>
              <w:t>)</w:t>
            </w:r>
            <w:proofErr w:type="gramEnd"/>
          </w:p>
        </w:tc>
      </w:tr>
      <w:tr w:rsidR="001D454D" w:rsidRPr="00900FA3">
        <w:trPr>
          <w:trHeight w:val="313"/>
          <w:tblCellSpacing w:w="5" w:type="nil"/>
        </w:trPr>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b/>
                <w:bCs/>
                <w:sz w:val="16"/>
                <w:szCs w:val="16"/>
              </w:rPr>
            </w:pPr>
            <w:bookmarkStart w:id="19" w:name="Par1842"/>
            <w:bookmarkEnd w:id="19"/>
            <w:r w:rsidRPr="00900FA3">
              <w:rPr>
                <w:rFonts w:ascii="Arial" w:hAnsi="Arial" w:cs="Arial"/>
                <w:b/>
                <w:bCs/>
                <w:sz w:val="16"/>
                <w:szCs w:val="16"/>
              </w:rPr>
              <w:t>Целевой показатель 5:</w:t>
            </w:r>
          </w:p>
        </w:tc>
      </w:tr>
      <w:tr w:rsidR="001D454D" w:rsidRPr="00900FA3">
        <w:trPr>
          <w:trHeight w:val="307"/>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vAlign w:val="center"/>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Доля детей школьного возраста, охваченных различными формами отдыха и оздоровления в летний период       </w:t>
            </w:r>
          </w:p>
        </w:tc>
      </w:tr>
      <w:tr w:rsidR="001D454D" w:rsidRPr="00900FA3">
        <w:trPr>
          <w:trHeight w:val="307"/>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vAlign w:val="center"/>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Показатель определяется по формуле:</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А / В x 100, где:                                 </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jc w:val="both"/>
              <w:rPr>
                <w:rFonts w:ascii="Arial" w:hAnsi="Arial" w:cs="Arial"/>
                <w:sz w:val="16"/>
                <w:szCs w:val="16"/>
              </w:rPr>
            </w:pPr>
            <w:r w:rsidRPr="00900FA3">
              <w:rPr>
                <w:rFonts w:ascii="Arial" w:hAnsi="Arial" w:cs="Arial"/>
                <w:sz w:val="16"/>
                <w:szCs w:val="16"/>
              </w:rPr>
              <w:t>А -  численность детей, пребывавших в летний период (ежегодный мониторинг Управления образования Администрации муниципального района):</w:t>
            </w:r>
          </w:p>
          <w:p w:rsidR="001D454D" w:rsidRPr="00900FA3" w:rsidRDefault="001D454D" w:rsidP="008D3403">
            <w:pPr>
              <w:jc w:val="both"/>
              <w:rPr>
                <w:rFonts w:ascii="Arial" w:hAnsi="Arial" w:cs="Arial"/>
                <w:sz w:val="16"/>
                <w:szCs w:val="16"/>
              </w:rPr>
            </w:pPr>
            <w:r w:rsidRPr="00900FA3">
              <w:rPr>
                <w:rFonts w:ascii="Arial" w:hAnsi="Arial" w:cs="Arial"/>
                <w:sz w:val="16"/>
                <w:szCs w:val="16"/>
              </w:rPr>
              <w:t>- в выездных оздоровительных лагерях;</w:t>
            </w:r>
          </w:p>
          <w:p w:rsidR="001D454D" w:rsidRPr="00900FA3" w:rsidRDefault="001D454D" w:rsidP="008D3403">
            <w:pPr>
              <w:jc w:val="both"/>
              <w:rPr>
                <w:rFonts w:ascii="Arial" w:hAnsi="Arial" w:cs="Arial"/>
                <w:sz w:val="16"/>
                <w:szCs w:val="16"/>
              </w:rPr>
            </w:pPr>
            <w:r w:rsidRPr="00900FA3">
              <w:rPr>
                <w:rFonts w:ascii="Arial" w:hAnsi="Arial" w:cs="Arial"/>
                <w:sz w:val="16"/>
                <w:szCs w:val="16"/>
              </w:rPr>
              <w:t>- в оздоровительных лагерях с дневным пребыванием детей;</w:t>
            </w:r>
          </w:p>
          <w:p w:rsidR="001D454D" w:rsidRPr="00900FA3" w:rsidRDefault="001D454D" w:rsidP="008D3403">
            <w:pPr>
              <w:jc w:val="both"/>
              <w:rPr>
                <w:rFonts w:ascii="Arial" w:hAnsi="Arial" w:cs="Arial"/>
                <w:sz w:val="16"/>
                <w:szCs w:val="16"/>
              </w:rPr>
            </w:pPr>
            <w:r w:rsidRPr="00900FA3">
              <w:rPr>
                <w:rFonts w:ascii="Arial" w:hAnsi="Arial" w:cs="Arial"/>
                <w:sz w:val="16"/>
                <w:szCs w:val="16"/>
              </w:rPr>
              <w:t>- в профильных отрядах школьников;</w:t>
            </w:r>
          </w:p>
          <w:p w:rsidR="001D454D" w:rsidRPr="00900FA3" w:rsidRDefault="001D454D" w:rsidP="008D3403">
            <w:pPr>
              <w:jc w:val="both"/>
              <w:rPr>
                <w:rFonts w:ascii="Arial" w:hAnsi="Arial" w:cs="Arial"/>
                <w:sz w:val="16"/>
                <w:szCs w:val="16"/>
              </w:rPr>
            </w:pPr>
            <w:r w:rsidRPr="00900FA3">
              <w:rPr>
                <w:rFonts w:ascii="Arial" w:hAnsi="Arial" w:cs="Arial"/>
                <w:sz w:val="16"/>
                <w:szCs w:val="16"/>
              </w:rPr>
              <w:t>- в летних школах;</w:t>
            </w:r>
          </w:p>
          <w:p w:rsidR="001D454D" w:rsidRPr="00900FA3" w:rsidRDefault="001D454D" w:rsidP="008D3403">
            <w:pPr>
              <w:jc w:val="both"/>
              <w:rPr>
                <w:rFonts w:ascii="Arial" w:hAnsi="Arial" w:cs="Arial"/>
                <w:sz w:val="16"/>
                <w:szCs w:val="16"/>
              </w:rPr>
            </w:pPr>
            <w:r w:rsidRPr="00900FA3">
              <w:rPr>
                <w:rFonts w:ascii="Arial" w:hAnsi="Arial" w:cs="Arial"/>
                <w:sz w:val="16"/>
                <w:szCs w:val="16"/>
              </w:rPr>
              <w:t>- в эколого-этнографической школе;</w:t>
            </w:r>
          </w:p>
          <w:p w:rsidR="001D454D" w:rsidRPr="00900FA3" w:rsidRDefault="001D454D" w:rsidP="008D3403">
            <w:pPr>
              <w:jc w:val="both"/>
              <w:rPr>
                <w:rFonts w:ascii="Arial" w:hAnsi="Arial" w:cs="Arial"/>
                <w:sz w:val="16"/>
                <w:szCs w:val="16"/>
              </w:rPr>
            </w:pPr>
            <w:r w:rsidRPr="00900FA3">
              <w:rPr>
                <w:rFonts w:ascii="Arial" w:hAnsi="Arial" w:cs="Arial"/>
                <w:sz w:val="16"/>
                <w:szCs w:val="16"/>
              </w:rPr>
              <w:t>- на учебно-тренировочных сборах;</w:t>
            </w:r>
          </w:p>
          <w:p w:rsidR="001D454D" w:rsidRPr="00900FA3" w:rsidRDefault="001D454D" w:rsidP="008D3403">
            <w:pPr>
              <w:jc w:val="both"/>
              <w:rPr>
                <w:rFonts w:ascii="Arial" w:hAnsi="Arial" w:cs="Arial"/>
                <w:sz w:val="16"/>
                <w:szCs w:val="16"/>
              </w:rPr>
            </w:pPr>
            <w:r w:rsidRPr="00900FA3">
              <w:rPr>
                <w:rFonts w:ascii="Arial" w:hAnsi="Arial" w:cs="Arial"/>
                <w:sz w:val="16"/>
                <w:szCs w:val="16"/>
              </w:rPr>
              <w:t>- в туристических походах;</w:t>
            </w:r>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в трудовых отрядах старшеклассников</w:t>
            </w:r>
          </w:p>
        </w:tc>
      </w:tr>
      <w:tr w:rsidR="001D454D" w:rsidRPr="00900FA3">
        <w:trPr>
          <w:trHeight w:val="592"/>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 xml:space="preserve">В – численность обучающихся в общеобразовательных учреждениях муниципального района, человек (годовое федеральное статистическое наблюдение форма </w:t>
            </w:r>
            <w:r w:rsidR="00CD40B7" w:rsidRPr="00900FA3">
              <w:rPr>
                <w:rFonts w:ascii="Arial" w:hAnsi="Arial" w:cs="Arial"/>
                <w:sz w:val="16"/>
                <w:szCs w:val="16"/>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раздел 2.1.1.1, строка 10, столбец 3</w:t>
            </w:r>
            <w:r w:rsidRPr="00900FA3">
              <w:rPr>
                <w:rFonts w:ascii="Arial" w:hAnsi="Arial" w:cs="Arial"/>
                <w:sz w:val="16"/>
                <w:szCs w:val="16"/>
              </w:rPr>
              <w:t xml:space="preserve">)                      </w:t>
            </w:r>
          </w:p>
        </w:tc>
      </w:tr>
      <w:tr w:rsidR="001D454D" w:rsidRPr="00900FA3">
        <w:trPr>
          <w:trHeight w:val="276"/>
          <w:tblCellSpacing w:w="5" w:type="nil"/>
        </w:trPr>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b/>
                <w:bCs/>
                <w:sz w:val="16"/>
                <w:szCs w:val="16"/>
              </w:rPr>
              <w:t>Целевой показатель 6:</w:t>
            </w:r>
          </w:p>
        </w:tc>
      </w:tr>
      <w:tr w:rsidR="001D454D" w:rsidRPr="00900FA3">
        <w:trPr>
          <w:trHeight w:val="592"/>
          <w:tblCellSpacing w:w="5" w:type="nil"/>
        </w:trPr>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Доля муниципальных образовательных организаций, в которых по результатам оценки   эффективности деятельности образовательных организаций, показатель эффективности качественного предоставления ими услуг, не менее 15 баллов                 </w:t>
            </w:r>
          </w:p>
        </w:tc>
      </w:tr>
      <w:tr w:rsidR="001D454D" w:rsidRPr="00900FA3">
        <w:trPr>
          <w:trHeight w:val="390"/>
          <w:tblCellSpacing w:w="5" w:type="nil"/>
        </w:trPr>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vAlign w:val="center"/>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Показатель определяется по формуле:</w:t>
            </w:r>
          </w:p>
        </w:tc>
      </w:tr>
      <w:tr w:rsidR="001D454D" w:rsidRPr="00900FA3">
        <w:trPr>
          <w:trHeight w:val="214"/>
          <w:tblCellSpacing w:w="5" w:type="nil"/>
        </w:trPr>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А / В x 100, где:</w:t>
            </w:r>
          </w:p>
          <w:p w:rsidR="001D454D" w:rsidRPr="00900FA3" w:rsidRDefault="001D454D" w:rsidP="008D3403">
            <w:pPr>
              <w:widowControl w:val="0"/>
              <w:autoSpaceDE w:val="0"/>
              <w:autoSpaceDN w:val="0"/>
              <w:adjustRightInd w:val="0"/>
              <w:rPr>
                <w:rFonts w:ascii="Arial" w:hAnsi="Arial" w:cs="Arial"/>
                <w:sz w:val="16"/>
                <w:szCs w:val="16"/>
              </w:rPr>
            </w:pPr>
          </w:p>
        </w:tc>
      </w:tr>
      <w:tr w:rsidR="001D454D" w:rsidRPr="00900FA3">
        <w:trPr>
          <w:trHeight w:val="592"/>
          <w:tblCellSpacing w:w="5" w:type="nil"/>
        </w:trPr>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А - количество муниципальных образовательных организаций, в которых оценка эффективности деятельности муниципальных образовательных организаций осуществляется на основании показателей эффективности деятельности муниципальных образовательных организаций и качественного предоставления ими услуг (Постановление Администрации муниципального района от22.04.2014 № 224 «Об утверждении Методики эффективности деятельности муниципальных образовательных организаций и качества предоставляемых ими услуг»)</w:t>
            </w:r>
          </w:p>
        </w:tc>
      </w:tr>
      <w:tr w:rsidR="001D454D" w:rsidRPr="00900FA3">
        <w:trPr>
          <w:trHeight w:val="592"/>
          <w:tblCellSpacing w:w="5" w:type="nil"/>
        </w:trPr>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В - общее количество муниципальных образовательных организаций (Постановление Администрации муниципального района от ___20 года    №  «</w:t>
            </w:r>
            <w:r w:rsidRPr="00900FA3">
              <w:rPr>
                <w:rFonts w:ascii="Arial" w:hAnsi="Arial" w:cs="Arial"/>
                <w:color w:val="000000"/>
                <w:sz w:val="16"/>
                <w:szCs w:val="16"/>
              </w:rPr>
              <w:t>Об утверждении сети муниципальных образовательных организаций Таймырского Долгано-Ненецкого муниципального района на ___ учебный год</w:t>
            </w:r>
            <w:r w:rsidRPr="00900FA3">
              <w:rPr>
                <w:rFonts w:ascii="Arial" w:hAnsi="Arial" w:cs="Arial"/>
                <w:sz w:val="16"/>
                <w:szCs w:val="16"/>
              </w:rPr>
              <w:t>)</w:t>
            </w:r>
          </w:p>
        </w:tc>
      </w:tr>
      <w:tr w:rsidR="001D454D" w:rsidRPr="00900FA3">
        <w:trPr>
          <w:trHeight w:val="330"/>
          <w:tblCellSpacing w:w="5" w:type="nil"/>
        </w:trPr>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1</w:t>
            </w:r>
          </w:p>
        </w:tc>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1.1.  </w:t>
            </w: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Отдельное мероприятие 1.1.    </w:t>
            </w:r>
          </w:p>
        </w:tc>
      </w:tr>
      <w:tr w:rsidR="001D454D" w:rsidRPr="00900FA3">
        <w:trPr>
          <w:trHeight w:val="536"/>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Обеспечение стабильного функционирования и развития муниципальных дошкольных образовательных учреждений              </w:t>
            </w:r>
          </w:p>
        </w:tc>
      </w:tr>
      <w:tr w:rsidR="001D454D" w:rsidRPr="00900FA3">
        <w:trPr>
          <w:trHeight w:val="43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Обеспеченность детей дошкольного возраста местами в муниципальных дошкольных образовательных учреждениях                                  </w:t>
            </w:r>
          </w:p>
        </w:tc>
      </w:tr>
      <w:tr w:rsidR="001D454D" w:rsidRPr="00900FA3">
        <w:trPr>
          <w:trHeight w:val="281"/>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256"/>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B / A x 100, где:                                       </w:t>
            </w:r>
          </w:p>
        </w:tc>
      </w:tr>
      <w:tr w:rsidR="001D454D" w:rsidRPr="00900FA3">
        <w:trPr>
          <w:trHeight w:val="464"/>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pBdr>
                <w:top w:val="single" w:sz="4" w:space="1" w:color="auto"/>
              </w:pBdr>
              <w:autoSpaceDE w:val="0"/>
              <w:autoSpaceDN w:val="0"/>
              <w:adjustRightInd w:val="0"/>
              <w:rPr>
                <w:rFonts w:ascii="Arial" w:hAnsi="Arial" w:cs="Arial"/>
                <w:sz w:val="16"/>
                <w:szCs w:val="16"/>
              </w:rPr>
            </w:pPr>
            <w:proofErr w:type="gramStart"/>
            <w:r w:rsidRPr="00900FA3">
              <w:rPr>
                <w:rFonts w:ascii="Arial" w:hAnsi="Arial" w:cs="Arial"/>
                <w:sz w:val="16"/>
                <w:szCs w:val="16"/>
              </w:rPr>
              <w:t xml:space="preserve">B – численность детей от 2 до 7 лет, человек (данные демографической статистики о возрастно-половом составе населения (ежегодно предоставляемая информация в ответ на письмо министерства образования и науки Красноярского края о предоставлении статистической информации для формирования федерального статистического наблюдения формы №85 - К)         </w:t>
            </w:r>
            <w:proofErr w:type="gramEnd"/>
          </w:p>
        </w:tc>
      </w:tr>
      <w:tr w:rsidR="001D454D" w:rsidRPr="00900FA3">
        <w:trPr>
          <w:trHeight w:val="644"/>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A – общее количество мест в дошкольных образовательных учреждениях и дошкольных группах общеобразовательных учреждений (годовое федеральное статистическое наблюдение форма №85 – </w:t>
            </w:r>
            <w:proofErr w:type="gramStart"/>
            <w:r w:rsidRPr="00900FA3">
              <w:rPr>
                <w:rFonts w:ascii="Arial" w:hAnsi="Arial" w:cs="Arial"/>
                <w:sz w:val="16"/>
                <w:szCs w:val="16"/>
              </w:rPr>
              <w:t>К</w:t>
            </w:r>
            <w:proofErr w:type="gramEnd"/>
            <w:r w:rsidRPr="00900FA3">
              <w:rPr>
                <w:rFonts w:ascii="Arial" w:hAnsi="Arial" w:cs="Arial"/>
                <w:sz w:val="16"/>
                <w:szCs w:val="16"/>
              </w:rPr>
              <w:t xml:space="preserve">, раздел 2 «Сведения о численности воспитанников»)                                                                                         </w:t>
            </w:r>
          </w:p>
        </w:tc>
      </w:tr>
      <w:tr w:rsidR="001D454D" w:rsidRPr="00900FA3">
        <w:trPr>
          <w:trHeight w:val="454"/>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Коэффициент посещаемости муниципальных дошкольных образовательных учреждений                                      </w:t>
            </w:r>
          </w:p>
        </w:tc>
      </w:tr>
      <w:tr w:rsidR="001D454D" w:rsidRPr="00900FA3">
        <w:trPr>
          <w:trHeight w:val="315"/>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279"/>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B / A, где:                                       </w:t>
            </w:r>
          </w:p>
        </w:tc>
      </w:tr>
      <w:tr w:rsidR="001D454D" w:rsidRPr="00900FA3">
        <w:trPr>
          <w:trHeight w:val="644"/>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B – фактическое общее число дней посещения муниципальных дошкольных образовательных учреждений, единиц (мониторинг Управления образования Администрация муниципального района)                                            </w:t>
            </w:r>
          </w:p>
        </w:tc>
      </w:tr>
      <w:tr w:rsidR="001D454D" w:rsidRPr="00900FA3">
        <w:trPr>
          <w:trHeight w:val="644"/>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A – плановое общее число дней посещения муниципальных дошкольных образовательных учреждений, единиц (мониторинг Управления образования Администрация муниципального района)                                          </w:t>
            </w:r>
          </w:p>
        </w:tc>
      </w:tr>
      <w:tr w:rsidR="001D454D" w:rsidRPr="00900FA3">
        <w:trPr>
          <w:trHeight w:val="247"/>
          <w:tblCellSpacing w:w="5" w:type="nil"/>
        </w:trPr>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2   </w:t>
            </w:r>
          </w:p>
        </w:tc>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1.2  </w:t>
            </w: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highlight w:val="magenta"/>
              </w:rPr>
            </w:pPr>
            <w:bookmarkStart w:id="20" w:name="Par1859"/>
            <w:bookmarkEnd w:id="20"/>
            <w:r w:rsidRPr="00900FA3">
              <w:rPr>
                <w:rFonts w:ascii="Arial" w:hAnsi="Arial" w:cs="Arial"/>
                <w:sz w:val="16"/>
                <w:szCs w:val="16"/>
              </w:rPr>
              <w:t xml:space="preserve">Отдельное мероприятие 1.2                                </w:t>
            </w:r>
          </w:p>
        </w:tc>
      </w:tr>
      <w:tr w:rsidR="001D454D" w:rsidRPr="00900FA3">
        <w:trPr>
          <w:trHeight w:val="274"/>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3D6188">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Приведение зданий муниципальных дошкольных 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900FA3">
              <w:rPr>
                <w:rFonts w:ascii="Arial" w:hAnsi="Arial" w:cs="Arial"/>
                <w:sz w:val="16"/>
                <w:szCs w:val="16"/>
              </w:rPr>
              <w:t>санитарно</w:t>
            </w:r>
            <w:proofErr w:type="spellEnd"/>
            <w:r w:rsidRPr="00900FA3">
              <w:rPr>
                <w:rFonts w:ascii="Arial" w:hAnsi="Arial" w:cs="Arial"/>
                <w:sz w:val="16"/>
                <w:szCs w:val="16"/>
              </w:rPr>
              <w:t xml:space="preserve"> – гигиенических  норм и правил</w:t>
            </w:r>
          </w:p>
        </w:tc>
      </w:tr>
      <w:tr w:rsidR="001D454D" w:rsidRPr="00900FA3">
        <w:trPr>
          <w:trHeight w:val="62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pStyle w:val="23"/>
              <w:ind w:left="0" w:firstLine="0"/>
              <w:jc w:val="left"/>
              <w:rPr>
                <w:position w:val="-24"/>
                <w:sz w:val="16"/>
                <w:szCs w:val="16"/>
                <w:u w:val="single"/>
              </w:rPr>
            </w:pPr>
            <w:r w:rsidRPr="00900FA3">
              <w:rPr>
                <w:position w:val="-24"/>
                <w:sz w:val="16"/>
                <w:szCs w:val="16"/>
                <w:u w:val="single"/>
              </w:rPr>
              <w:t>(А+В)</w:t>
            </w:r>
            <w:r w:rsidRPr="00900FA3">
              <w:rPr>
                <w:position w:val="-24"/>
                <w:sz w:val="16"/>
                <w:szCs w:val="16"/>
              </w:rPr>
              <w:t xml:space="preserve">  х 100, где:</w:t>
            </w:r>
          </w:p>
          <w:p w:rsidR="001D454D" w:rsidRPr="00900FA3" w:rsidRDefault="001D454D" w:rsidP="008D3403">
            <w:pPr>
              <w:pStyle w:val="23"/>
              <w:ind w:left="0" w:firstLine="0"/>
              <w:jc w:val="left"/>
              <w:rPr>
                <w:position w:val="-24"/>
                <w:sz w:val="16"/>
                <w:szCs w:val="16"/>
              </w:rPr>
            </w:pPr>
            <w:r w:rsidRPr="00900FA3">
              <w:rPr>
                <w:position w:val="-24"/>
                <w:sz w:val="16"/>
                <w:szCs w:val="16"/>
              </w:rPr>
              <w:t xml:space="preserve"> Ч </w:t>
            </w:r>
          </w:p>
        </w:tc>
      </w:tr>
      <w:tr w:rsidR="001D454D" w:rsidRPr="00900FA3">
        <w:trPr>
          <w:trHeight w:val="372"/>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pStyle w:val="23"/>
              <w:ind w:left="0" w:firstLine="0"/>
              <w:jc w:val="left"/>
              <w:rPr>
                <w:position w:val="-24"/>
                <w:sz w:val="16"/>
                <w:szCs w:val="16"/>
              </w:rPr>
            </w:pPr>
            <w:proofErr w:type="gramStart"/>
            <w:r w:rsidRPr="00900FA3">
              <w:rPr>
                <w:sz w:val="16"/>
                <w:szCs w:val="16"/>
              </w:rPr>
              <w:t>А–</w:t>
            </w:r>
            <w:proofErr w:type="gramEnd"/>
            <w:r w:rsidRPr="00900FA3">
              <w:rPr>
                <w:sz w:val="16"/>
                <w:szCs w:val="16"/>
              </w:rPr>
              <w:t xml:space="preserve"> число муниципальных дошкольных образовательных организаций, здания которых находятся в аварийном состоянии (годовое федеральное статистическое наблюдение форма № 85 – К, раздел 4.2 «Техническое состояние зданий дошкольной образовательной организации. </w:t>
            </w:r>
            <w:proofErr w:type="gramStart"/>
            <w:r w:rsidRPr="00900FA3">
              <w:rPr>
                <w:sz w:val="16"/>
                <w:szCs w:val="16"/>
              </w:rPr>
              <w:t>Электронные ресурсы»)</w:t>
            </w:r>
            <w:proofErr w:type="gramEnd"/>
          </w:p>
        </w:tc>
      </w:tr>
      <w:tr w:rsidR="001D454D" w:rsidRPr="00900FA3">
        <w:trPr>
          <w:trHeight w:val="278"/>
          <w:tblCellSpacing w:w="5" w:type="nil"/>
        </w:trPr>
        <w:tc>
          <w:tcPr>
            <w:tcW w:w="1089" w:type="dxa"/>
            <w:vMerge/>
            <w:tcBorders>
              <w:top w:val="single" w:sz="4" w:space="0" w:color="auto"/>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pStyle w:val="23"/>
              <w:ind w:left="0" w:firstLine="0"/>
              <w:jc w:val="left"/>
              <w:rPr>
                <w:sz w:val="16"/>
                <w:szCs w:val="16"/>
              </w:rPr>
            </w:pPr>
            <w:r w:rsidRPr="00900FA3">
              <w:rPr>
                <w:sz w:val="16"/>
                <w:szCs w:val="16"/>
              </w:rPr>
              <w:t xml:space="preserve">В - число муниципальных дошкольных образовательных организаций, здания которых требуют капитального ремонта (годовое федеральное статистическое наблюдение форма № 85 – К, раздел 4.2 «Техническое состояние зданий дошкольной образовательной </w:t>
            </w:r>
            <w:proofErr w:type="spellStart"/>
            <w:r w:rsidRPr="00900FA3">
              <w:rPr>
                <w:sz w:val="16"/>
                <w:szCs w:val="16"/>
              </w:rPr>
              <w:t>организации</w:t>
            </w:r>
            <w:proofErr w:type="gramStart"/>
            <w:r w:rsidRPr="00900FA3">
              <w:rPr>
                <w:sz w:val="16"/>
                <w:szCs w:val="16"/>
              </w:rPr>
              <w:t>.Э</w:t>
            </w:r>
            <w:proofErr w:type="gramEnd"/>
            <w:r w:rsidRPr="00900FA3">
              <w:rPr>
                <w:sz w:val="16"/>
                <w:szCs w:val="16"/>
              </w:rPr>
              <w:t>лектронные</w:t>
            </w:r>
            <w:proofErr w:type="spellEnd"/>
            <w:r w:rsidRPr="00900FA3">
              <w:rPr>
                <w:sz w:val="16"/>
                <w:szCs w:val="16"/>
              </w:rPr>
              <w:t xml:space="preserve"> ресурсы»)</w:t>
            </w:r>
          </w:p>
        </w:tc>
      </w:tr>
      <w:tr w:rsidR="001D454D" w:rsidRPr="00900FA3">
        <w:trPr>
          <w:trHeight w:val="278"/>
          <w:tblCellSpacing w:w="5" w:type="nil"/>
        </w:trPr>
        <w:tc>
          <w:tcPr>
            <w:tcW w:w="1089" w:type="dxa"/>
            <w:vMerge w:val="restart"/>
            <w:tcBorders>
              <w:top w:val="single" w:sz="4" w:space="0" w:color="auto"/>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val="restart"/>
            <w:tcBorders>
              <w:top w:val="single" w:sz="4" w:space="0" w:color="auto"/>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Ч – число муниципальных дошкольных образовательных организаций (годовое федеральное статистическое наблюдение форма № 85 – </w:t>
            </w:r>
            <w:proofErr w:type="gramStart"/>
            <w:r w:rsidRPr="00900FA3">
              <w:rPr>
                <w:rFonts w:ascii="Arial" w:hAnsi="Arial" w:cs="Arial"/>
                <w:sz w:val="16"/>
                <w:szCs w:val="16"/>
              </w:rPr>
              <w:t>К</w:t>
            </w:r>
            <w:proofErr w:type="gramEnd"/>
            <w:r w:rsidRPr="00900FA3">
              <w:rPr>
                <w:rFonts w:ascii="Arial" w:hAnsi="Arial" w:cs="Arial"/>
                <w:sz w:val="16"/>
                <w:szCs w:val="16"/>
              </w:rPr>
              <w:t xml:space="preserve">, </w:t>
            </w:r>
            <w:proofErr w:type="gramStart"/>
            <w:r w:rsidRPr="00900FA3">
              <w:rPr>
                <w:rFonts w:ascii="Arial" w:hAnsi="Arial" w:cs="Arial"/>
                <w:sz w:val="16"/>
                <w:szCs w:val="16"/>
              </w:rPr>
              <w:t>раздел</w:t>
            </w:r>
            <w:proofErr w:type="gramEnd"/>
            <w:r w:rsidRPr="00900FA3">
              <w:rPr>
                <w:rFonts w:ascii="Arial" w:hAnsi="Arial" w:cs="Arial"/>
                <w:sz w:val="16"/>
                <w:szCs w:val="16"/>
              </w:rPr>
              <w:t xml:space="preserve"> 1 «Общие сведения об организации», 1.1 «Организационная структура организации»)</w:t>
            </w:r>
          </w:p>
        </w:tc>
      </w:tr>
      <w:tr w:rsidR="001D454D" w:rsidRPr="00900FA3">
        <w:trPr>
          <w:trHeight w:val="278"/>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Доля существующей потребности дошкольных образовательных учреждений в проведении отдельных видов ремонтных работ </w:t>
            </w:r>
            <w:r w:rsidRPr="00900FA3">
              <w:rPr>
                <w:rFonts w:ascii="Arial" w:hAnsi="Arial" w:cs="Arial"/>
                <w:color w:val="000000"/>
                <w:sz w:val="16"/>
                <w:szCs w:val="16"/>
              </w:rPr>
              <w:t>капитального характера,</w:t>
            </w:r>
            <w:r w:rsidRPr="00900FA3">
              <w:rPr>
                <w:rFonts w:ascii="Arial" w:hAnsi="Arial" w:cs="Arial"/>
                <w:sz w:val="16"/>
                <w:szCs w:val="16"/>
              </w:rPr>
              <w:t xml:space="preserve"> в общей потребности в проведении данных видов работ</w:t>
            </w:r>
          </w:p>
        </w:tc>
      </w:tr>
      <w:tr w:rsidR="001D454D" w:rsidRPr="00900FA3">
        <w:trPr>
          <w:trHeight w:val="278"/>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ind w:firstLine="22"/>
              <w:jc w:val="both"/>
              <w:rPr>
                <w:rFonts w:ascii="Arial" w:hAnsi="Arial" w:cs="Arial"/>
                <w:sz w:val="16"/>
                <w:szCs w:val="16"/>
              </w:rPr>
            </w:pPr>
            <w:r w:rsidRPr="00900FA3">
              <w:rPr>
                <w:rFonts w:ascii="Arial" w:hAnsi="Arial" w:cs="Arial"/>
                <w:sz w:val="16"/>
                <w:szCs w:val="16"/>
              </w:rPr>
              <w:t>Показатель определяется по формуле:</w:t>
            </w:r>
          </w:p>
        </w:tc>
      </w:tr>
      <w:tr w:rsidR="001D454D" w:rsidRPr="00900FA3">
        <w:trPr>
          <w:trHeight w:val="278"/>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tabs>
                <w:tab w:val="left" w:pos="567"/>
              </w:tabs>
              <w:autoSpaceDE w:val="0"/>
              <w:autoSpaceDN w:val="0"/>
              <w:adjustRightInd w:val="0"/>
              <w:jc w:val="both"/>
              <w:outlineLvl w:val="1"/>
              <w:rPr>
                <w:rFonts w:ascii="Arial" w:hAnsi="Arial" w:cs="Arial"/>
                <w:sz w:val="16"/>
                <w:szCs w:val="16"/>
                <w:u w:val="single"/>
              </w:rPr>
            </w:pPr>
            <w:r w:rsidRPr="00900FA3">
              <w:rPr>
                <w:rFonts w:ascii="Arial" w:hAnsi="Arial" w:cs="Arial"/>
                <w:sz w:val="16"/>
                <w:szCs w:val="16"/>
                <w:u w:val="single"/>
              </w:rPr>
              <w:t xml:space="preserve">НР - ВР </w:t>
            </w:r>
            <w:r w:rsidRPr="00900FA3">
              <w:rPr>
                <w:rFonts w:ascii="Arial" w:hAnsi="Arial" w:cs="Arial"/>
                <w:sz w:val="16"/>
                <w:szCs w:val="16"/>
              </w:rPr>
              <w:t>х 100,где</w:t>
            </w:r>
          </w:p>
          <w:p w:rsidR="001D454D" w:rsidRPr="00900FA3" w:rsidRDefault="001D454D" w:rsidP="008D3403">
            <w:pPr>
              <w:tabs>
                <w:tab w:val="left" w:pos="567"/>
              </w:tabs>
              <w:autoSpaceDE w:val="0"/>
              <w:autoSpaceDN w:val="0"/>
              <w:adjustRightInd w:val="0"/>
              <w:jc w:val="both"/>
              <w:outlineLvl w:val="1"/>
              <w:rPr>
                <w:rFonts w:ascii="Arial" w:hAnsi="Arial" w:cs="Arial"/>
                <w:sz w:val="16"/>
                <w:szCs w:val="16"/>
                <w:u w:val="single"/>
              </w:rPr>
            </w:pPr>
            <w:r w:rsidRPr="00900FA3">
              <w:rPr>
                <w:rFonts w:ascii="Arial" w:hAnsi="Arial" w:cs="Arial"/>
                <w:sz w:val="16"/>
                <w:szCs w:val="16"/>
              </w:rPr>
              <w:t xml:space="preserve"> НР </w:t>
            </w:r>
          </w:p>
        </w:tc>
      </w:tr>
      <w:tr w:rsidR="001D454D" w:rsidRPr="00900FA3">
        <w:trPr>
          <w:trHeight w:val="278"/>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tabs>
                <w:tab w:val="left" w:pos="567"/>
              </w:tabs>
              <w:autoSpaceDE w:val="0"/>
              <w:autoSpaceDN w:val="0"/>
              <w:adjustRightInd w:val="0"/>
              <w:jc w:val="both"/>
              <w:outlineLvl w:val="1"/>
              <w:rPr>
                <w:rFonts w:ascii="Arial" w:hAnsi="Arial" w:cs="Arial"/>
                <w:sz w:val="16"/>
                <w:szCs w:val="16"/>
              </w:rPr>
            </w:pPr>
            <w:proofErr w:type="gramStart"/>
            <w:r w:rsidRPr="00900FA3">
              <w:rPr>
                <w:rFonts w:ascii="Arial" w:hAnsi="Arial" w:cs="Arial"/>
                <w:sz w:val="16"/>
                <w:szCs w:val="16"/>
              </w:rPr>
              <w:t>НР (необходимые ремонты)– общая потребность в проведении отдельных видов работ капитального характера, определена по состоянию на 01.01.2012 года (ежегодный «Мониторинг технического состояния и  потребности образовательных учреждений Таймырского Долгано-Ненецкого муниципального района в проведении капитальных ремонтов,  отдельных видов ремонтных работ капитального характера, строительстве и реконструкции зданий», утвержденный приказом Управления образования Администрации муниципального района)</w:t>
            </w:r>
            <w:proofErr w:type="gramEnd"/>
          </w:p>
          <w:p w:rsidR="001D454D" w:rsidRPr="00900FA3" w:rsidRDefault="001D454D" w:rsidP="008D3403">
            <w:pPr>
              <w:widowControl w:val="0"/>
              <w:autoSpaceDE w:val="0"/>
              <w:autoSpaceDN w:val="0"/>
              <w:adjustRightInd w:val="0"/>
              <w:rPr>
                <w:rFonts w:ascii="Arial" w:hAnsi="Arial" w:cs="Arial"/>
                <w:sz w:val="16"/>
                <w:szCs w:val="16"/>
              </w:rPr>
            </w:pPr>
          </w:p>
        </w:tc>
      </w:tr>
      <w:tr w:rsidR="001D454D" w:rsidRPr="00900FA3">
        <w:trPr>
          <w:trHeight w:val="931"/>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tabs>
                <w:tab w:val="left" w:pos="567"/>
              </w:tabs>
              <w:autoSpaceDE w:val="0"/>
              <w:autoSpaceDN w:val="0"/>
              <w:adjustRightInd w:val="0"/>
              <w:jc w:val="both"/>
              <w:outlineLvl w:val="1"/>
              <w:rPr>
                <w:rFonts w:ascii="Arial" w:hAnsi="Arial" w:cs="Arial"/>
                <w:sz w:val="16"/>
                <w:szCs w:val="16"/>
              </w:rPr>
            </w:pPr>
            <w:r w:rsidRPr="00900FA3">
              <w:rPr>
                <w:rFonts w:ascii="Arial" w:hAnsi="Arial" w:cs="Arial"/>
                <w:sz w:val="16"/>
                <w:szCs w:val="16"/>
              </w:rPr>
              <w:t>ВР - выполненные ремонтные работы (ежегодный «Мониторинг технического состояния и  потребности образовательных учреждений Таймырского Долгано-Ненецкого муниципального района в проведении капитальных ремонтов,  отдельных видов ремонтных работ капитального характера, строительстве и реконструкции зданий», утвержденный приказом Управления образования Администрации муниципального района)</w:t>
            </w:r>
          </w:p>
        </w:tc>
      </w:tr>
      <w:tr w:rsidR="001D454D" w:rsidRPr="00900FA3">
        <w:trPr>
          <w:trHeight w:val="369"/>
          <w:tblCellSpacing w:w="5" w:type="nil"/>
        </w:trPr>
        <w:tc>
          <w:tcPr>
            <w:tcW w:w="1089" w:type="dxa"/>
            <w:vMerge w:val="restart"/>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3</w:t>
            </w:r>
          </w:p>
        </w:tc>
        <w:tc>
          <w:tcPr>
            <w:tcW w:w="1089" w:type="dxa"/>
            <w:vMerge w:val="restart"/>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1.3</w:t>
            </w: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Отдельное мероприятие 1.3:                             </w:t>
            </w:r>
          </w:p>
        </w:tc>
      </w:tr>
      <w:tr w:rsidR="001D454D" w:rsidRPr="00900FA3">
        <w:trPr>
          <w:trHeight w:val="600"/>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outlineLvl w:val="3"/>
              <w:rPr>
                <w:rFonts w:ascii="Arial" w:hAnsi="Arial" w:cs="Arial"/>
                <w:sz w:val="16"/>
                <w:szCs w:val="16"/>
              </w:rPr>
            </w:pPr>
            <w:r w:rsidRPr="00900FA3">
              <w:rPr>
                <w:rFonts w:ascii="Arial" w:hAnsi="Arial" w:cs="Arial"/>
                <w:sz w:val="16"/>
                <w:szCs w:val="16"/>
              </w:rPr>
              <w:t xml:space="preserve">Социальная выплата (компенсация) родителям (законным представителям) </w:t>
            </w:r>
            <w:proofErr w:type="gramStart"/>
            <w:r w:rsidRPr="00900FA3">
              <w:rPr>
                <w:rFonts w:ascii="Arial" w:hAnsi="Arial" w:cs="Arial"/>
                <w:sz w:val="16"/>
                <w:szCs w:val="16"/>
              </w:rPr>
              <w:t>на</w:t>
            </w:r>
            <w:proofErr w:type="gramEnd"/>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оплату части родительской платы за содержание детей </w:t>
            </w:r>
            <w:proofErr w:type="gramStart"/>
            <w:r w:rsidRPr="00900FA3">
              <w:rPr>
                <w:rFonts w:ascii="Arial" w:hAnsi="Arial" w:cs="Arial"/>
                <w:sz w:val="16"/>
                <w:szCs w:val="16"/>
              </w:rPr>
              <w:t>в</w:t>
            </w:r>
            <w:proofErr w:type="gramEnd"/>
            <w:r w:rsidRPr="00900FA3">
              <w:rPr>
                <w:rFonts w:ascii="Arial" w:hAnsi="Arial" w:cs="Arial"/>
                <w:sz w:val="16"/>
                <w:szCs w:val="16"/>
              </w:rPr>
              <w:t xml:space="preserve"> муниципальных    </w:t>
            </w:r>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образовательных </w:t>
            </w:r>
            <w:proofErr w:type="gramStart"/>
            <w:r w:rsidRPr="00900FA3">
              <w:rPr>
                <w:rFonts w:ascii="Arial" w:hAnsi="Arial" w:cs="Arial"/>
                <w:sz w:val="16"/>
                <w:szCs w:val="16"/>
              </w:rPr>
              <w:t>учреждениях</w:t>
            </w:r>
            <w:proofErr w:type="gramEnd"/>
            <w:r w:rsidRPr="00900FA3">
              <w:rPr>
                <w:rFonts w:ascii="Arial" w:hAnsi="Arial" w:cs="Arial"/>
                <w:sz w:val="16"/>
                <w:szCs w:val="16"/>
              </w:rPr>
              <w:t xml:space="preserve">, реализующих основную общеобразовательную программу дошкольного образования        </w:t>
            </w:r>
          </w:p>
        </w:tc>
      </w:tr>
      <w:tr w:rsidR="001D454D" w:rsidRPr="00900FA3">
        <w:trPr>
          <w:trHeight w:val="600"/>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Доля детей, на которых предоставляется социальная  выплата (компенсация) родителям (законным представителям) на оплату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от общей численности детей, посещающих дошкольные образовательные учреждения</w:t>
            </w:r>
          </w:p>
        </w:tc>
      </w:tr>
      <w:tr w:rsidR="001D454D" w:rsidRPr="00900FA3">
        <w:trPr>
          <w:trHeight w:val="401"/>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226"/>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А / В * 100, где:</w:t>
            </w:r>
          </w:p>
        </w:tc>
      </w:tr>
      <w:tr w:rsidR="001D454D" w:rsidRPr="00900FA3">
        <w:trPr>
          <w:trHeight w:val="600"/>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А - численность детей, которым предоставляется выплата (</w:t>
            </w:r>
            <w:proofErr w:type="spellStart"/>
            <w:r w:rsidRPr="00900FA3">
              <w:rPr>
                <w:rFonts w:ascii="Arial" w:hAnsi="Arial" w:cs="Arial"/>
                <w:sz w:val="16"/>
                <w:szCs w:val="16"/>
              </w:rPr>
              <w:t>информационныйбанк</w:t>
            </w:r>
            <w:proofErr w:type="spellEnd"/>
            <w:r w:rsidRPr="00900FA3">
              <w:rPr>
                <w:rFonts w:ascii="Arial" w:hAnsi="Arial" w:cs="Arial"/>
                <w:sz w:val="16"/>
                <w:szCs w:val="16"/>
              </w:rPr>
              <w:t xml:space="preserve"> «Адресная социальная помощь» отчет № 65 «Информация о численности получателей МСП и фактических расходах»)   </w:t>
            </w:r>
          </w:p>
        </w:tc>
      </w:tr>
      <w:tr w:rsidR="001D454D" w:rsidRPr="00900FA3">
        <w:trPr>
          <w:trHeight w:val="493"/>
          <w:tblCellSpacing w:w="5" w:type="nil"/>
        </w:trPr>
        <w:tc>
          <w:tcPr>
            <w:tcW w:w="1089" w:type="dxa"/>
            <w:vMerge/>
            <w:tcBorders>
              <w:top w:val="single" w:sz="8" w:space="0" w:color="auto"/>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В - численность детей посещающих дошкольные образовательные учреждения (годовое федеральное статистическое наблюдение форма № 85 – </w:t>
            </w:r>
            <w:proofErr w:type="gramStart"/>
            <w:r w:rsidRPr="00900FA3">
              <w:rPr>
                <w:rFonts w:ascii="Arial" w:hAnsi="Arial" w:cs="Arial"/>
                <w:sz w:val="16"/>
                <w:szCs w:val="16"/>
              </w:rPr>
              <w:t>К</w:t>
            </w:r>
            <w:proofErr w:type="gramEnd"/>
            <w:r w:rsidRPr="00900FA3">
              <w:rPr>
                <w:rFonts w:ascii="Arial" w:hAnsi="Arial" w:cs="Arial"/>
                <w:sz w:val="16"/>
                <w:szCs w:val="16"/>
              </w:rPr>
              <w:t>, раздел 2 «Сведения о численности воспитанников»)</w:t>
            </w:r>
          </w:p>
        </w:tc>
      </w:tr>
      <w:tr w:rsidR="001D454D" w:rsidRPr="00900FA3">
        <w:trPr>
          <w:trHeight w:val="324"/>
          <w:tblCellSpacing w:w="5" w:type="nil"/>
        </w:trPr>
        <w:tc>
          <w:tcPr>
            <w:tcW w:w="1089" w:type="dxa"/>
            <w:vMerge w:val="restart"/>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4</w:t>
            </w:r>
          </w:p>
        </w:tc>
        <w:tc>
          <w:tcPr>
            <w:tcW w:w="1089" w:type="dxa"/>
            <w:vMerge w:val="restart"/>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1.4</w:t>
            </w: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Отдельное мероприятие 1.4:                             </w:t>
            </w:r>
          </w:p>
        </w:tc>
      </w:tr>
      <w:tr w:rsidR="001D454D" w:rsidRPr="00900FA3">
        <w:trPr>
          <w:trHeight w:val="493"/>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Предоставление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w:t>
            </w:r>
          </w:p>
        </w:tc>
      </w:tr>
      <w:tr w:rsidR="001D454D" w:rsidRPr="00900FA3">
        <w:trPr>
          <w:trHeight w:val="493"/>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Доля детей,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на которых предоставляются меры социальной поддержки родителям (законным представителям - опекунам, приёмным родителям), от общей численности детей посещающих дошкольные образовательные учреждения</w:t>
            </w:r>
          </w:p>
        </w:tc>
      </w:tr>
      <w:tr w:rsidR="001D454D" w:rsidRPr="00900FA3">
        <w:trPr>
          <w:trHeight w:val="293"/>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268"/>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А / В * 100, где:</w:t>
            </w:r>
          </w:p>
        </w:tc>
      </w:tr>
      <w:tr w:rsidR="001D454D" w:rsidRPr="00900FA3">
        <w:trPr>
          <w:trHeight w:val="493"/>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roofErr w:type="gramStart"/>
            <w:r w:rsidRPr="00900FA3">
              <w:rPr>
                <w:rFonts w:ascii="Arial" w:hAnsi="Arial" w:cs="Arial"/>
                <w:sz w:val="16"/>
                <w:szCs w:val="16"/>
              </w:rPr>
              <w:t>А – численность детей, которым предоставляется выплата (информационный</w:t>
            </w:r>
            <w:proofErr w:type="gramEnd"/>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банк «Адресная социальная помощь» отчет № 65 «Информация о численности  </w:t>
            </w:r>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получателей МСП и фактических </w:t>
            </w:r>
            <w:proofErr w:type="gramStart"/>
            <w:r w:rsidRPr="00900FA3">
              <w:rPr>
                <w:rFonts w:ascii="Arial" w:hAnsi="Arial" w:cs="Arial"/>
                <w:sz w:val="16"/>
                <w:szCs w:val="16"/>
              </w:rPr>
              <w:t>расходах</w:t>
            </w:r>
            <w:proofErr w:type="gramEnd"/>
            <w:r w:rsidRPr="00900FA3">
              <w:rPr>
                <w:rFonts w:ascii="Arial" w:hAnsi="Arial" w:cs="Arial"/>
                <w:sz w:val="16"/>
                <w:szCs w:val="16"/>
              </w:rPr>
              <w:t xml:space="preserve">»)   </w:t>
            </w:r>
          </w:p>
        </w:tc>
      </w:tr>
      <w:tr w:rsidR="001D454D" w:rsidRPr="00900FA3">
        <w:trPr>
          <w:trHeight w:val="493"/>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В - численность детей посещающих дошкольные образовательные учреждения (годовое федеральное статистическое наблюдение форма № 85 – </w:t>
            </w:r>
            <w:proofErr w:type="gramStart"/>
            <w:r w:rsidRPr="00900FA3">
              <w:rPr>
                <w:rFonts w:ascii="Arial" w:hAnsi="Arial" w:cs="Arial"/>
                <w:sz w:val="16"/>
                <w:szCs w:val="16"/>
              </w:rPr>
              <w:t>К</w:t>
            </w:r>
            <w:proofErr w:type="gramEnd"/>
            <w:r w:rsidRPr="00900FA3">
              <w:rPr>
                <w:rFonts w:ascii="Arial" w:hAnsi="Arial" w:cs="Arial"/>
                <w:sz w:val="16"/>
                <w:szCs w:val="16"/>
              </w:rPr>
              <w:t>, раздел 2 «Сведения о численности воспитанников»)</w:t>
            </w:r>
          </w:p>
        </w:tc>
      </w:tr>
      <w:tr w:rsidR="001D454D" w:rsidRPr="00900FA3">
        <w:trPr>
          <w:trHeight w:val="272"/>
          <w:tblCellSpacing w:w="5" w:type="nil"/>
        </w:trPr>
        <w:tc>
          <w:tcPr>
            <w:tcW w:w="1089" w:type="dxa"/>
            <w:vMerge w:val="restart"/>
            <w:tcBorders>
              <w:top w:val="single" w:sz="4" w:space="0" w:color="auto"/>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5</w:t>
            </w:r>
          </w:p>
        </w:tc>
        <w:tc>
          <w:tcPr>
            <w:tcW w:w="1089" w:type="dxa"/>
            <w:vMerge w:val="restart"/>
            <w:tcBorders>
              <w:top w:val="single" w:sz="4" w:space="0" w:color="auto"/>
              <w:left w:val="single" w:sz="8" w:space="0" w:color="auto"/>
              <w:right w:val="single" w:sz="8" w:space="0" w:color="auto"/>
            </w:tcBorders>
          </w:tcPr>
          <w:p w:rsidR="001D454D" w:rsidRPr="00900FA3" w:rsidRDefault="001D454D" w:rsidP="008D3403">
            <w:pPr>
              <w:widowControl w:val="0"/>
              <w:autoSpaceDE w:val="0"/>
              <w:autoSpaceDN w:val="0"/>
              <w:adjustRightInd w:val="0"/>
              <w:jc w:val="center"/>
              <w:rPr>
                <w:rFonts w:ascii="Arial" w:hAnsi="Arial" w:cs="Arial"/>
                <w:sz w:val="16"/>
                <w:szCs w:val="16"/>
              </w:rPr>
            </w:pPr>
            <w:r w:rsidRPr="00900FA3">
              <w:rPr>
                <w:rFonts w:ascii="Arial" w:hAnsi="Arial" w:cs="Arial"/>
                <w:sz w:val="16"/>
                <w:szCs w:val="16"/>
              </w:rPr>
              <w:t>1.5</w:t>
            </w: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Отдельное мероприятие 1.5:                             </w:t>
            </w:r>
          </w:p>
        </w:tc>
      </w:tr>
      <w:tr w:rsidR="001D454D" w:rsidRPr="00900FA3">
        <w:trPr>
          <w:trHeight w:val="493"/>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Выплата компенсации части родительской платы за присмотр и уход за детьми в образовательных организациях края, реализующих </w:t>
            </w:r>
            <w:proofErr w:type="gramStart"/>
            <w:r w:rsidRPr="00900FA3">
              <w:rPr>
                <w:rFonts w:ascii="Arial" w:hAnsi="Arial" w:cs="Arial"/>
                <w:sz w:val="16"/>
                <w:szCs w:val="16"/>
              </w:rPr>
              <w:t>образовательную</w:t>
            </w:r>
            <w:proofErr w:type="gramEnd"/>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программу дошкольного образования        </w:t>
            </w:r>
          </w:p>
        </w:tc>
      </w:tr>
      <w:tr w:rsidR="001D454D" w:rsidRPr="00900FA3">
        <w:trPr>
          <w:trHeight w:val="493"/>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Доля детей, на которых производится 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от общей численности детей посещающих дошкольные образовательные учреждения</w:t>
            </w:r>
          </w:p>
        </w:tc>
      </w:tr>
      <w:tr w:rsidR="001D454D" w:rsidRPr="00900FA3">
        <w:trPr>
          <w:trHeight w:val="327"/>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260"/>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А / В * 100, где:</w:t>
            </w:r>
          </w:p>
        </w:tc>
      </w:tr>
      <w:tr w:rsidR="001D454D" w:rsidRPr="00900FA3">
        <w:trPr>
          <w:trHeight w:val="493"/>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А - численность детей, которым предоставляется выплата (годовое федеральное статистическое наблюдение форма № 85 – </w:t>
            </w:r>
            <w:proofErr w:type="gramStart"/>
            <w:r w:rsidRPr="00900FA3">
              <w:rPr>
                <w:rFonts w:ascii="Arial" w:hAnsi="Arial" w:cs="Arial"/>
                <w:sz w:val="16"/>
                <w:szCs w:val="16"/>
              </w:rPr>
              <w:t>К</w:t>
            </w:r>
            <w:proofErr w:type="gramEnd"/>
            <w:r w:rsidRPr="00900FA3">
              <w:rPr>
                <w:rFonts w:ascii="Arial" w:hAnsi="Arial" w:cs="Arial"/>
                <w:sz w:val="16"/>
                <w:szCs w:val="16"/>
              </w:rPr>
              <w:t xml:space="preserve">, раздел 2 «Сведения о численности воспитанников» подраздел 2.1.«Распределение воспитанников по группам» строка 01, минус строка 19, строка 20, минус раздел 2.2 «Распределение детей по возрасту» строка 03) </w:t>
            </w:r>
          </w:p>
        </w:tc>
      </w:tr>
      <w:tr w:rsidR="001D454D" w:rsidRPr="00900FA3">
        <w:trPr>
          <w:trHeight w:val="493"/>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В - численность детей посещающих дошкольные образовательные учреждения (годовое федеральное статистическое наблюдение форма № 85 – </w:t>
            </w:r>
            <w:proofErr w:type="gramStart"/>
            <w:r w:rsidRPr="00900FA3">
              <w:rPr>
                <w:rFonts w:ascii="Arial" w:hAnsi="Arial" w:cs="Arial"/>
                <w:sz w:val="16"/>
                <w:szCs w:val="16"/>
              </w:rPr>
              <w:t>К</w:t>
            </w:r>
            <w:proofErr w:type="gramEnd"/>
            <w:r w:rsidRPr="00900FA3">
              <w:rPr>
                <w:rFonts w:ascii="Arial" w:hAnsi="Arial" w:cs="Arial"/>
                <w:sz w:val="16"/>
                <w:szCs w:val="16"/>
              </w:rPr>
              <w:t>, раздел 2 «Сведения о численности воспитанников»)</w:t>
            </w:r>
          </w:p>
        </w:tc>
      </w:tr>
      <w:tr w:rsidR="001D454D" w:rsidRPr="00900FA3">
        <w:trPr>
          <w:trHeight w:val="339"/>
          <w:tblCellSpacing w:w="5" w:type="nil"/>
        </w:trPr>
        <w:tc>
          <w:tcPr>
            <w:tcW w:w="1089" w:type="dxa"/>
            <w:vMerge w:val="restart"/>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6</w:t>
            </w:r>
          </w:p>
        </w:tc>
        <w:tc>
          <w:tcPr>
            <w:tcW w:w="1089" w:type="dxa"/>
            <w:vMerge w:val="restart"/>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2.6</w:t>
            </w: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Отдельное мероприятие 2.6:                             </w:t>
            </w:r>
          </w:p>
        </w:tc>
      </w:tr>
      <w:tr w:rsidR="001D454D" w:rsidRPr="00900FA3">
        <w:trPr>
          <w:trHeight w:val="493"/>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outlineLvl w:val="3"/>
              <w:rPr>
                <w:rFonts w:ascii="Arial" w:hAnsi="Arial" w:cs="Arial"/>
                <w:sz w:val="16"/>
                <w:szCs w:val="16"/>
              </w:rPr>
            </w:pPr>
            <w:r w:rsidRPr="00900FA3">
              <w:rPr>
                <w:rFonts w:ascii="Arial" w:hAnsi="Arial" w:cs="Arial"/>
                <w:sz w:val="16"/>
                <w:szCs w:val="16"/>
              </w:rPr>
              <w:t xml:space="preserve">Обеспечение стабильного функционирования и развития муниципальных  общеобразовательных  учреждений       </w:t>
            </w:r>
          </w:p>
        </w:tc>
      </w:tr>
      <w:tr w:rsidR="001D454D" w:rsidRPr="00900FA3">
        <w:trPr>
          <w:trHeight w:val="493"/>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r>
      <w:tr w:rsidR="001D454D" w:rsidRPr="00900FA3">
        <w:trPr>
          <w:trHeight w:val="276"/>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309"/>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А / В * 100, где:</w:t>
            </w:r>
          </w:p>
        </w:tc>
      </w:tr>
      <w:tr w:rsidR="001D454D" w:rsidRPr="00900FA3">
        <w:trPr>
          <w:trHeight w:val="493"/>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B53A2C">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А - численность выпускников муниципальных общеобразовательных учреждений, сдавших единый государственный экзамен по русскому языку и математике (годовое федеральное статистическое наблюдение форма </w:t>
            </w:r>
            <w:r w:rsidR="00B53A2C" w:rsidRPr="00900FA3">
              <w:rPr>
                <w:rFonts w:ascii="Arial" w:hAnsi="Arial" w:cs="Arial"/>
                <w:sz w:val="16"/>
                <w:szCs w:val="16"/>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раздел 2.6.1 строка 10, столбец 3</w:t>
            </w:r>
            <w:r w:rsidRPr="00900FA3">
              <w:rPr>
                <w:rFonts w:ascii="Arial" w:hAnsi="Arial" w:cs="Arial"/>
                <w:sz w:val="16"/>
                <w:szCs w:val="16"/>
              </w:rPr>
              <w:t xml:space="preserve">)     </w:t>
            </w:r>
          </w:p>
        </w:tc>
      </w:tr>
      <w:tr w:rsidR="001D454D" w:rsidRPr="00900FA3">
        <w:trPr>
          <w:trHeight w:val="493"/>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2B1C44">
            <w:pPr>
              <w:widowControl w:val="0"/>
              <w:autoSpaceDE w:val="0"/>
              <w:autoSpaceDN w:val="0"/>
              <w:adjustRightInd w:val="0"/>
              <w:rPr>
                <w:rFonts w:ascii="Arial" w:hAnsi="Arial" w:cs="Arial"/>
                <w:sz w:val="16"/>
                <w:szCs w:val="16"/>
              </w:rPr>
            </w:pPr>
            <w:proofErr w:type="gramStart"/>
            <w:r w:rsidRPr="00900FA3">
              <w:rPr>
                <w:rFonts w:ascii="Arial" w:hAnsi="Arial" w:cs="Arial"/>
                <w:sz w:val="16"/>
                <w:szCs w:val="16"/>
              </w:rPr>
              <w:t>В</w:t>
            </w:r>
            <w:proofErr w:type="gramEnd"/>
            <w:r w:rsidRPr="00900FA3">
              <w:rPr>
                <w:rFonts w:ascii="Arial" w:hAnsi="Arial" w:cs="Arial"/>
                <w:sz w:val="16"/>
                <w:szCs w:val="16"/>
              </w:rPr>
              <w:t xml:space="preserve"> - </w:t>
            </w:r>
            <w:proofErr w:type="gramStart"/>
            <w:r w:rsidRPr="00900FA3">
              <w:rPr>
                <w:rFonts w:ascii="Arial" w:hAnsi="Arial" w:cs="Arial"/>
                <w:sz w:val="16"/>
                <w:szCs w:val="16"/>
              </w:rPr>
              <w:t>общая</w:t>
            </w:r>
            <w:proofErr w:type="gramEnd"/>
            <w:r w:rsidRPr="00900FA3">
              <w:rPr>
                <w:rFonts w:ascii="Arial" w:hAnsi="Arial" w:cs="Arial"/>
                <w:sz w:val="16"/>
                <w:szCs w:val="16"/>
              </w:rPr>
              <w:t xml:space="preserve"> численность выпускников муниципальных общеобразовательных учреждений, сдававших единый государственный экзамен по русскому языку и математике (годовое федеральное статистическое наблюдение форма </w:t>
            </w:r>
            <w:r w:rsidR="002B1C44" w:rsidRPr="00900FA3">
              <w:rPr>
                <w:rFonts w:ascii="Arial" w:hAnsi="Arial" w:cs="Arial"/>
                <w:sz w:val="16"/>
                <w:szCs w:val="16"/>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раздел 2.6.1 строка 16, столбец 3</w:t>
            </w:r>
            <w:r w:rsidRPr="00900FA3">
              <w:rPr>
                <w:rFonts w:ascii="Arial" w:hAnsi="Arial" w:cs="Arial"/>
                <w:sz w:val="16"/>
                <w:szCs w:val="16"/>
              </w:rPr>
              <w:t xml:space="preserve">)     </w:t>
            </w:r>
          </w:p>
        </w:tc>
      </w:tr>
      <w:tr w:rsidR="001D454D" w:rsidRPr="00900FA3">
        <w:trPr>
          <w:trHeight w:val="355"/>
          <w:tblCellSpacing w:w="5" w:type="nil"/>
        </w:trPr>
        <w:tc>
          <w:tcPr>
            <w:tcW w:w="1089" w:type="dxa"/>
            <w:vMerge w:val="restart"/>
            <w:tcBorders>
              <w:top w:val="single" w:sz="4"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   7</w:t>
            </w:r>
          </w:p>
        </w:tc>
        <w:tc>
          <w:tcPr>
            <w:tcW w:w="1089" w:type="dxa"/>
            <w:vMerge w:val="restart"/>
            <w:tcBorders>
              <w:top w:val="single" w:sz="4"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2.7</w:t>
            </w: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Отдельное мероприятие 2.7.                              </w:t>
            </w:r>
          </w:p>
        </w:tc>
      </w:tr>
      <w:tr w:rsidR="001D454D" w:rsidRPr="00900FA3">
        <w:trPr>
          <w:trHeight w:val="600"/>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3D6188">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Приведение зданий муниципальных общеобразовательных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900FA3">
              <w:rPr>
                <w:rFonts w:ascii="Arial" w:hAnsi="Arial" w:cs="Arial"/>
                <w:sz w:val="16"/>
                <w:szCs w:val="16"/>
              </w:rPr>
              <w:t>санитарно</w:t>
            </w:r>
            <w:proofErr w:type="spellEnd"/>
            <w:r w:rsidRPr="00900FA3">
              <w:rPr>
                <w:rFonts w:ascii="Arial" w:hAnsi="Arial" w:cs="Arial"/>
                <w:sz w:val="16"/>
                <w:szCs w:val="16"/>
              </w:rPr>
              <w:t xml:space="preserve"> – гигиенических  норм и правил</w:t>
            </w:r>
          </w:p>
        </w:tc>
      </w:tr>
      <w:tr w:rsidR="001D454D" w:rsidRPr="00900FA3">
        <w:trPr>
          <w:trHeight w:val="600"/>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Доля муниципальных общеобразовательных организаций, здания которых находятся в аварийном состоянии или требуют капитального ремонта, в общем числе муниципальных общеобразовательных учреждений</w:t>
            </w:r>
          </w:p>
        </w:tc>
      </w:tr>
      <w:tr w:rsidR="001D454D" w:rsidRPr="00900FA3">
        <w:trPr>
          <w:trHeight w:val="293"/>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color w:val="FF0000"/>
                <w:sz w:val="16"/>
                <w:szCs w:val="16"/>
                <w:highlight w:val="green"/>
              </w:rPr>
            </w:pPr>
            <w:r w:rsidRPr="00900FA3">
              <w:rPr>
                <w:rFonts w:ascii="Arial" w:hAnsi="Arial" w:cs="Arial"/>
                <w:sz w:val="16"/>
                <w:szCs w:val="16"/>
              </w:rPr>
              <w:t xml:space="preserve">Показатель определяется по формуле:                      </w:t>
            </w:r>
          </w:p>
        </w:tc>
      </w:tr>
      <w:tr w:rsidR="001D454D" w:rsidRPr="00900FA3">
        <w:trPr>
          <w:trHeight w:val="406"/>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pStyle w:val="23"/>
              <w:ind w:left="0" w:firstLine="0"/>
              <w:jc w:val="left"/>
              <w:rPr>
                <w:position w:val="-24"/>
                <w:sz w:val="16"/>
                <w:szCs w:val="16"/>
                <w:u w:val="single"/>
              </w:rPr>
            </w:pPr>
            <w:r w:rsidRPr="00900FA3">
              <w:rPr>
                <w:position w:val="-24"/>
                <w:sz w:val="16"/>
                <w:szCs w:val="16"/>
                <w:u w:val="single"/>
              </w:rPr>
              <w:t>(А+В)</w:t>
            </w:r>
            <w:r w:rsidRPr="00900FA3">
              <w:rPr>
                <w:position w:val="-24"/>
                <w:sz w:val="16"/>
                <w:szCs w:val="16"/>
              </w:rPr>
              <w:t xml:space="preserve">  х 100, где:</w:t>
            </w:r>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position w:val="-24"/>
                <w:sz w:val="16"/>
                <w:szCs w:val="16"/>
              </w:rPr>
              <w:t xml:space="preserve">  Ч </w:t>
            </w:r>
          </w:p>
        </w:tc>
      </w:tr>
      <w:tr w:rsidR="001D454D" w:rsidRPr="00900FA3">
        <w:trPr>
          <w:trHeight w:val="463"/>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jc w:val="both"/>
              <w:rPr>
                <w:rFonts w:ascii="Arial" w:hAnsi="Arial" w:cs="Arial"/>
                <w:sz w:val="16"/>
                <w:szCs w:val="16"/>
              </w:rPr>
            </w:pPr>
            <w:r w:rsidRPr="00900FA3">
              <w:rPr>
                <w:rFonts w:ascii="Arial" w:hAnsi="Arial" w:cs="Arial"/>
                <w:sz w:val="16"/>
                <w:szCs w:val="16"/>
              </w:rPr>
              <w:t>А – число муниципальных общеобразовательных организаций, здания которых находятся в аварийном состоянии (федеральное статистическое наблюдение форма Д-4, раздел 1 стр.31 Гр.3+ р.2 стр.31 Гр.3)</w:t>
            </w:r>
          </w:p>
        </w:tc>
      </w:tr>
      <w:tr w:rsidR="001D454D" w:rsidRPr="00900FA3">
        <w:trPr>
          <w:trHeight w:val="264"/>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pStyle w:val="23"/>
              <w:ind w:left="0" w:firstLine="0"/>
              <w:rPr>
                <w:sz w:val="16"/>
                <w:szCs w:val="16"/>
              </w:rPr>
            </w:pPr>
            <w:r w:rsidRPr="00900FA3">
              <w:rPr>
                <w:sz w:val="16"/>
                <w:szCs w:val="16"/>
              </w:rPr>
              <w:t>В - число муниципальных общеобразовательных организаций, здания которых требуют капитального ремонта (федеральное статистическое наблюдение форма</w:t>
            </w:r>
            <w:r w:rsidRPr="00900FA3">
              <w:rPr>
                <w:sz w:val="16"/>
                <w:szCs w:val="16"/>
                <w:lang w:eastAsia="en-US"/>
              </w:rPr>
              <w:t xml:space="preserve"> Д-4, р.1 стр.28 Гр.3+ р.2 стр.28 Гр.3)</w:t>
            </w:r>
          </w:p>
        </w:tc>
      </w:tr>
      <w:tr w:rsidR="001D454D" w:rsidRPr="00900FA3">
        <w:trPr>
          <w:trHeight w:val="264"/>
          <w:tblCellSpacing w:w="5" w:type="nil"/>
        </w:trPr>
        <w:tc>
          <w:tcPr>
            <w:tcW w:w="1089" w:type="dxa"/>
            <w:vMerge w:val="restart"/>
            <w:tcBorders>
              <w:top w:val="single" w:sz="8" w:space="0" w:color="auto"/>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val="restart"/>
            <w:tcBorders>
              <w:top w:val="single" w:sz="8" w:space="0" w:color="auto"/>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jc w:val="both"/>
              <w:rPr>
                <w:rFonts w:ascii="Arial" w:hAnsi="Arial" w:cs="Arial"/>
                <w:sz w:val="16"/>
                <w:szCs w:val="16"/>
              </w:rPr>
            </w:pPr>
            <w:r w:rsidRPr="00900FA3">
              <w:rPr>
                <w:rFonts w:ascii="Arial" w:hAnsi="Arial" w:cs="Arial"/>
                <w:sz w:val="16"/>
                <w:szCs w:val="16"/>
              </w:rPr>
              <w:t>Ч – число муниципальных общеобразовательных организаций (федеральное статистическое наблюдение форма Д-4,раздел 1 стр. 1 Гр.3+ р.2 стр. 1 Гр.3)</w:t>
            </w:r>
          </w:p>
        </w:tc>
      </w:tr>
      <w:tr w:rsidR="001D454D" w:rsidRPr="00900FA3">
        <w:trPr>
          <w:trHeight w:val="264"/>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highlight w:val="yellow"/>
              </w:rPr>
            </w:pPr>
            <w:r w:rsidRPr="00900FA3">
              <w:rPr>
                <w:rFonts w:ascii="Arial" w:hAnsi="Arial" w:cs="Arial"/>
                <w:sz w:val="16"/>
                <w:szCs w:val="16"/>
              </w:rPr>
              <w:t xml:space="preserve">Доля существующей потребности общеобразовательных учреждений в проведении отдельных видов ремонтных работ </w:t>
            </w:r>
            <w:r w:rsidRPr="00900FA3">
              <w:rPr>
                <w:rFonts w:ascii="Arial" w:hAnsi="Arial" w:cs="Arial"/>
                <w:color w:val="000000"/>
                <w:sz w:val="16"/>
                <w:szCs w:val="16"/>
              </w:rPr>
              <w:t>капитального характера,</w:t>
            </w:r>
            <w:r w:rsidRPr="00900FA3">
              <w:rPr>
                <w:rFonts w:ascii="Arial" w:hAnsi="Arial" w:cs="Arial"/>
                <w:sz w:val="16"/>
                <w:szCs w:val="16"/>
              </w:rPr>
              <w:t xml:space="preserve"> в общей потребности в проведении данных видов работ</w:t>
            </w:r>
          </w:p>
        </w:tc>
      </w:tr>
      <w:tr w:rsidR="001D454D" w:rsidRPr="00900FA3">
        <w:trPr>
          <w:trHeight w:val="264"/>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ind w:firstLine="22"/>
              <w:jc w:val="both"/>
              <w:rPr>
                <w:rFonts w:ascii="Arial" w:hAnsi="Arial" w:cs="Arial"/>
                <w:sz w:val="16"/>
                <w:szCs w:val="16"/>
              </w:rPr>
            </w:pPr>
            <w:r w:rsidRPr="00900FA3">
              <w:rPr>
                <w:rFonts w:ascii="Arial" w:hAnsi="Arial" w:cs="Arial"/>
                <w:sz w:val="16"/>
                <w:szCs w:val="16"/>
              </w:rPr>
              <w:t>Показатель определяется по формуле:</w:t>
            </w:r>
          </w:p>
        </w:tc>
      </w:tr>
      <w:tr w:rsidR="001D454D" w:rsidRPr="00900FA3">
        <w:trPr>
          <w:trHeight w:val="264"/>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tabs>
                <w:tab w:val="left" w:pos="567"/>
              </w:tabs>
              <w:autoSpaceDE w:val="0"/>
              <w:autoSpaceDN w:val="0"/>
              <w:adjustRightInd w:val="0"/>
              <w:jc w:val="both"/>
              <w:outlineLvl w:val="1"/>
              <w:rPr>
                <w:rFonts w:ascii="Arial" w:hAnsi="Arial" w:cs="Arial"/>
                <w:sz w:val="16"/>
                <w:szCs w:val="16"/>
                <w:u w:val="single"/>
              </w:rPr>
            </w:pPr>
            <w:r w:rsidRPr="00900FA3">
              <w:rPr>
                <w:rFonts w:ascii="Arial" w:hAnsi="Arial" w:cs="Arial"/>
                <w:sz w:val="16"/>
                <w:szCs w:val="16"/>
                <w:u w:val="single"/>
              </w:rPr>
              <w:t xml:space="preserve">НР - ВР </w:t>
            </w:r>
            <w:r w:rsidRPr="00900FA3">
              <w:rPr>
                <w:rFonts w:ascii="Arial" w:hAnsi="Arial" w:cs="Arial"/>
                <w:sz w:val="16"/>
                <w:szCs w:val="16"/>
              </w:rPr>
              <w:t>х 100, где:</w:t>
            </w:r>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   НР </w:t>
            </w:r>
          </w:p>
        </w:tc>
      </w:tr>
      <w:tr w:rsidR="001D454D" w:rsidRPr="00900FA3">
        <w:trPr>
          <w:trHeight w:val="264"/>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tabs>
                <w:tab w:val="left" w:pos="567"/>
              </w:tabs>
              <w:autoSpaceDE w:val="0"/>
              <w:autoSpaceDN w:val="0"/>
              <w:adjustRightInd w:val="0"/>
              <w:jc w:val="both"/>
              <w:outlineLvl w:val="1"/>
              <w:rPr>
                <w:rFonts w:ascii="Arial" w:hAnsi="Arial" w:cs="Arial"/>
                <w:sz w:val="16"/>
                <w:szCs w:val="16"/>
              </w:rPr>
            </w:pPr>
            <w:r w:rsidRPr="00900FA3">
              <w:rPr>
                <w:rFonts w:ascii="Arial" w:hAnsi="Arial" w:cs="Arial"/>
                <w:sz w:val="16"/>
                <w:szCs w:val="16"/>
              </w:rPr>
              <w:t>НР (необходимые ремонты</w:t>
            </w:r>
            <w:proofErr w:type="gramStart"/>
            <w:r w:rsidR="00A047BF" w:rsidRPr="00900FA3">
              <w:rPr>
                <w:rFonts w:ascii="Arial" w:hAnsi="Arial" w:cs="Arial"/>
                <w:sz w:val="16"/>
                <w:szCs w:val="16"/>
              </w:rPr>
              <w:t xml:space="preserve"> </w:t>
            </w:r>
            <w:r w:rsidRPr="00900FA3">
              <w:rPr>
                <w:rFonts w:ascii="Arial" w:hAnsi="Arial" w:cs="Arial"/>
                <w:sz w:val="16"/>
                <w:szCs w:val="16"/>
              </w:rPr>
              <w:t>)</w:t>
            </w:r>
            <w:proofErr w:type="gramEnd"/>
            <w:r w:rsidRPr="00900FA3">
              <w:rPr>
                <w:rFonts w:ascii="Arial" w:hAnsi="Arial" w:cs="Arial"/>
                <w:sz w:val="16"/>
                <w:szCs w:val="16"/>
              </w:rPr>
              <w:t>– общая потребность в проведении отдельных видов работ капитального характера, определена по состоянию на 01.01.2012 года (ежегодный «Мониторинг технического состояния и  потребности образовательных учреждений Таймырского Долгано-Ненецкого муниципального района в проведении капитальных ремонтов,  отдельных видов ремонтных работ капитального характера, строительстве и реконструкции зданий», утвержденный приказом Управления образования Администрации муниципального района)</w:t>
            </w:r>
          </w:p>
        </w:tc>
      </w:tr>
      <w:tr w:rsidR="001D454D" w:rsidRPr="00900FA3">
        <w:trPr>
          <w:trHeight w:val="264"/>
          <w:tblCellSpacing w:w="5" w:type="nil"/>
        </w:trPr>
        <w:tc>
          <w:tcPr>
            <w:tcW w:w="1089" w:type="dxa"/>
            <w:vMerge/>
            <w:tcBorders>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1089" w:type="dxa"/>
            <w:vMerge/>
            <w:tcBorders>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highlight w:val="green"/>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tabs>
                <w:tab w:val="left" w:pos="567"/>
              </w:tabs>
              <w:autoSpaceDE w:val="0"/>
              <w:autoSpaceDN w:val="0"/>
              <w:adjustRightInd w:val="0"/>
              <w:jc w:val="both"/>
              <w:outlineLvl w:val="1"/>
              <w:rPr>
                <w:rFonts w:ascii="Arial" w:hAnsi="Arial" w:cs="Arial"/>
                <w:sz w:val="16"/>
                <w:szCs w:val="16"/>
              </w:rPr>
            </w:pPr>
            <w:r w:rsidRPr="00900FA3">
              <w:rPr>
                <w:rFonts w:ascii="Arial" w:hAnsi="Arial" w:cs="Arial"/>
                <w:sz w:val="16"/>
                <w:szCs w:val="16"/>
              </w:rPr>
              <w:t>ВР - выполненные ремонтные работы (ежегодный «Мониторинг технического состояния и  потребности образовательных учреждений Таймырского Долгано-Ненецкого муниципального района в проведении капитальных ремонтов,  отдельных видов ремонтных работ капитального характера, строительстве и реконструкции зданий», утвержденный приказом Управления образования Администрации муниципального района)</w:t>
            </w:r>
          </w:p>
        </w:tc>
      </w:tr>
      <w:tr w:rsidR="001D454D" w:rsidRPr="00900FA3">
        <w:trPr>
          <w:trHeight w:val="314"/>
          <w:tblCellSpacing w:w="5" w:type="nil"/>
        </w:trPr>
        <w:tc>
          <w:tcPr>
            <w:tcW w:w="1089" w:type="dxa"/>
            <w:vMerge w:val="restart"/>
            <w:tcBorders>
              <w:top w:val="single" w:sz="4" w:space="0" w:color="auto"/>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8   </w:t>
            </w:r>
          </w:p>
        </w:tc>
        <w:tc>
          <w:tcPr>
            <w:tcW w:w="1089" w:type="dxa"/>
            <w:vMerge w:val="restart"/>
            <w:tcBorders>
              <w:top w:val="single" w:sz="4" w:space="0" w:color="auto"/>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2.8  </w:t>
            </w: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bookmarkStart w:id="21" w:name="Par1902"/>
            <w:bookmarkEnd w:id="21"/>
            <w:r w:rsidRPr="00900FA3">
              <w:rPr>
                <w:rFonts w:ascii="Arial" w:hAnsi="Arial" w:cs="Arial"/>
                <w:sz w:val="16"/>
                <w:szCs w:val="16"/>
              </w:rPr>
              <w:t xml:space="preserve">Отдельное мероприятие 2.8                                </w:t>
            </w:r>
          </w:p>
        </w:tc>
      </w:tr>
      <w:tr w:rsidR="001D454D" w:rsidRPr="00900FA3">
        <w:trPr>
          <w:trHeight w:val="626"/>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roofErr w:type="spellStart"/>
            <w:r w:rsidRPr="00900FA3">
              <w:rPr>
                <w:rFonts w:ascii="Arial" w:hAnsi="Arial" w:cs="Arial"/>
                <w:sz w:val="16"/>
                <w:szCs w:val="16"/>
              </w:rPr>
              <w:t>Софинансирование</w:t>
            </w:r>
            <w:proofErr w:type="spellEnd"/>
            <w:r w:rsidRPr="00900FA3">
              <w:rPr>
                <w:rFonts w:ascii="Arial" w:hAnsi="Arial" w:cs="Arial"/>
                <w:sz w:val="16"/>
                <w:szCs w:val="16"/>
              </w:rPr>
              <w:t xml:space="preserve"> расходов на приобретение и монтаж модульных санитарных узлов и септиков в общеобразовательных учреждениях Красноярского края с количеством учащихся более 30 человек                    </w:t>
            </w:r>
          </w:p>
        </w:tc>
      </w:tr>
      <w:tr w:rsidR="001D454D" w:rsidRPr="00900FA3">
        <w:trPr>
          <w:trHeight w:val="382"/>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Увеличение числа общеобразовательных учреждений муниципального района, оснащенных модульными санитарными узлами и септиками                                       </w:t>
            </w:r>
          </w:p>
        </w:tc>
      </w:tr>
      <w:tr w:rsidR="001D454D" w:rsidRPr="00900FA3">
        <w:trPr>
          <w:trHeight w:val="1114"/>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исходя из количества муниципальных общеобразовательных учреждений, признанных победителями по итогам конкурсного отбора, в рамках государственной Программы «Развитие Красноярского края, подпрограмма «Развитие дошкольного, общего и дополнительного образования детей» (список победителей конкурсного отбора утверждается ежегодно нормативным правовым актом Правительства Красноярского края)                                                    </w:t>
            </w:r>
          </w:p>
        </w:tc>
      </w:tr>
      <w:tr w:rsidR="001D454D" w:rsidRPr="00900FA3">
        <w:trPr>
          <w:trHeight w:val="235"/>
          <w:tblCellSpacing w:w="5" w:type="nil"/>
        </w:trPr>
        <w:tc>
          <w:tcPr>
            <w:tcW w:w="1089" w:type="dxa"/>
            <w:vMerge w:val="restart"/>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9  </w:t>
            </w:r>
          </w:p>
        </w:tc>
        <w:tc>
          <w:tcPr>
            <w:tcW w:w="1089" w:type="dxa"/>
            <w:vMerge w:val="restart"/>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3.9  </w:t>
            </w: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bookmarkStart w:id="22" w:name="Par1923"/>
            <w:bookmarkEnd w:id="22"/>
            <w:r w:rsidRPr="00900FA3">
              <w:rPr>
                <w:rFonts w:ascii="Arial" w:hAnsi="Arial" w:cs="Arial"/>
                <w:sz w:val="16"/>
                <w:szCs w:val="16"/>
              </w:rPr>
              <w:t xml:space="preserve">Отдельное мероприятие 3.9                                </w:t>
            </w:r>
          </w:p>
        </w:tc>
      </w:tr>
      <w:tr w:rsidR="001D454D" w:rsidRPr="00900FA3">
        <w:trPr>
          <w:trHeight w:val="370"/>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Проведение мероприятий для детей и подростков            </w:t>
            </w:r>
          </w:p>
        </w:tc>
      </w:tr>
      <w:tr w:rsidR="001D454D" w:rsidRPr="00900FA3">
        <w:trPr>
          <w:trHeight w:val="546"/>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Охват школьников, участвующих в массовых мероприятиях (удельный вес численности детей, принявших участие, к общей численности школьников)                            </w:t>
            </w:r>
          </w:p>
        </w:tc>
      </w:tr>
      <w:tr w:rsidR="001D454D" w:rsidRPr="00900FA3">
        <w:trPr>
          <w:trHeight w:val="400"/>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400"/>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B / A x 100, где:                                       </w:t>
            </w:r>
          </w:p>
        </w:tc>
      </w:tr>
      <w:tr w:rsidR="001D454D" w:rsidRPr="00900FA3">
        <w:trPr>
          <w:trHeight w:val="552"/>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B - численность детей, принявших участие в муниципальных мероприятиях, человек (ежемесячный мониторинг Управления образования Администрация муниципального района)         </w:t>
            </w:r>
          </w:p>
        </w:tc>
      </w:tr>
      <w:tr w:rsidR="001D454D" w:rsidRPr="00900FA3">
        <w:trPr>
          <w:trHeight w:val="600"/>
          <w:tblCellSpacing w:w="5" w:type="nil"/>
        </w:trPr>
        <w:tc>
          <w:tcPr>
            <w:tcW w:w="1089" w:type="dxa"/>
            <w:vMerge/>
            <w:tcBorders>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A - численность детей, обучающихся в образовательных учреждениях муниципального района, человек (годовое федеральное статистическое наблюдение форма </w:t>
            </w:r>
            <w:r w:rsidR="00C5557A" w:rsidRPr="00900FA3">
              <w:rPr>
                <w:rFonts w:ascii="Arial" w:hAnsi="Arial" w:cs="Arial"/>
                <w:sz w:val="16"/>
                <w:szCs w:val="16"/>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раздел 2.1.1.1, строка 10, столбец 3</w:t>
            </w:r>
            <w:r w:rsidRPr="00900FA3">
              <w:rPr>
                <w:rFonts w:ascii="Arial" w:hAnsi="Arial" w:cs="Arial"/>
                <w:sz w:val="16"/>
                <w:szCs w:val="16"/>
              </w:rPr>
              <w:t xml:space="preserve">)                      </w:t>
            </w:r>
          </w:p>
        </w:tc>
      </w:tr>
      <w:tr w:rsidR="001D454D" w:rsidRPr="00900FA3">
        <w:trPr>
          <w:trHeight w:val="339"/>
          <w:tblCellSpacing w:w="5" w:type="nil"/>
        </w:trPr>
        <w:tc>
          <w:tcPr>
            <w:tcW w:w="1089" w:type="dxa"/>
            <w:vMerge w:val="restart"/>
            <w:tcBorders>
              <w:top w:val="single" w:sz="4"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10</w:t>
            </w:r>
          </w:p>
        </w:tc>
        <w:tc>
          <w:tcPr>
            <w:tcW w:w="1089" w:type="dxa"/>
            <w:vMerge w:val="restart"/>
            <w:tcBorders>
              <w:top w:val="single" w:sz="4"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3.10</w:t>
            </w: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Отдельное мероприятие 3.10                                </w:t>
            </w:r>
          </w:p>
        </w:tc>
      </w:tr>
      <w:tr w:rsidR="001D454D" w:rsidRPr="00900FA3">
        <w:trPr>
          <w:trHeight w:val="600"/>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Обеспечение стабильного функционирования и развития </w:t>
            </w:r>
            <w:proofErr w:type="gramStart"/>
            <w:r w:rsidRPr="00900FA3">
              <w:rPr>
                <w:rFonts w:ascii="Arial" w:hAnsi="Arial" w:cs="Arial"/>
                <w:sz w:val="16"/>
                <w:szCs w:val="16"/>
              </w:rPr>
              <w:t>муниципальных</w:t>
            </w:r>
            <w:proofErr w:type="gramEnd"/>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учреждений дополнительного образования детей, </w:t>
            </w:r>
            <w:proofErr w:type="spellStart"/>
            <w:r w:rsidRPr="00900FA3">
              <w:rPr>
                <w:rFonts w:ascii="Arial" w:hAnsi="Arial" w:cs="Arial"/>
                <w:sz w:val="16"/>
                <w:szCs w:val="16"/>
              </w:rPr>
              <w:t>подведомственныхУправлению</w:t>
            </w:r>
            <w:proofErr w:type="spellEnd"/>
            <w:r w:rsidRPr="00900FA3">
              <w:rPr>
                <w:rFonts w:ascii="Arial" w:hAnsi="Arial" w:cs="Arial"/>
                <w:sz w:val="16"/>
                <w:szCs w:val="16"/>
              </w:rPr>
              <w:t xml:space="preserve"> образования Администрации муниципального района             </w:t>
            </w:r>
          </w:p>
        </w:tc>
      </w:tr>
      <w:tr w:rsidR="001D454D" w:rsidRPr="00900FA3">
        <w:trPr>
          <w:trHeight w:val="416"/>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Численность детей в возрасте 5-18 лет, получающих услуги программами дополнительного образования</w:t>
            </w:r>
          </w:p>
        </w:tc>
      </w:tr>
      <w:tr w:rsidR="001D454D" w:rsidRPr="00900FA3">
        <w:trPr>
          <w:trHeight w:val="414"/>
          <w:tblCellSpacing w:w="5" w:type="nil"/>
        </w:trPr>
        <w:tc>
          <w:tcPr>
            <w:tcW w:w="1089" w:type="dxa"/>
            <w:vMerge/>
            <w:tcBorders>
              <w:top w:val="single" w:sz="8" w:space="0" w:color="auto"/>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8" w:space="0" w:color="auto"/>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630FC7">
            <w:pPr>
              <w:widowControl w:val="0"/>
              <w:autoSpaceDE w:val="0"/>
              <w:autoSpaceDN w:val="0"/>
              <w:adjustRightInd w:val="0"/>
              <w:rPr>
                <w:rFonts w:ascii="Arial" w:hAnsi="Arial" w:cs="Arial"/>
                <w:sz w:val="16"/>
                <w:szCs w:val="16"/>
              </w:rPr>
            </w:pPr>
            <w:r w:rsidRPr="00900FA3">
              <w:rPr>
                <w:rFonts w:ascii="Arial" w:hAnsi="Arial" w:cs="Arial"/>
                <w:sz w:val="16"/>
                <w:szCs w:val="16"/>
              </w:rPr>
              <w:t>Показатель определяется</w:t>
            </w:r>
            <w:r w:rsidR="00630FC7" w:rsidRPr="00900FA3">
              <w:rPr>
                <w:rFonts w:ascii="Arial" w:hAnsi="Arial" w:cs="Arial"/>
                <w:sz w:val="16"/>
                <w:szCs w:val="16"/>
              </w:rPr>
              <w:t xml:space="preserve"> на основании годового федерального статистического наблюдения форма № 1-ДОП «Сведения о деятельности организации, осуществляющей образовательную деятельность по дополнительным общеобразовательным программам для детей» раздел 1, строка 01 (численность детей, охваченных программами дополнительного образования детей в образовательных организациях, подведомственных Управлению образования)</w:t>
            </w:r>
          </w:p>
        </w:tc>
      </w:tr>
      <w:tr w:rsidR="001D454D" w:rsidRPr="00900FA3">
        <w:trPr>
          <w:trHeight w:val="263"/>
          <w:tblCellSpacing w:w="5" w:type="nil"/>
        </w:trPr>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11</w:t>
            </w:r>
          </w:p>
        </w:tc>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4.11</w:t>
            </w: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jc w:val="both"/>
              <w:rPr>
                <w:rFonts w:ascii="Arial" w:hAnsi="Arial" w:cs="Arial"/>
                <w:sz w:val="16"/>
                <w:szCs w:val="16"/>
              </w:rPr>
            </w:pPr>
            <w:bookmarkStart w:id="23" w:name="Par1943"/>
            <w:bookmarkEnd w:id="23"/>
            <w:r w:rsidRPr="00900FA3">
              <w:rPr>
                <w:rFonts w:ascii="Arial" w:hAnsi="Arial" w:cs="Arial"/>
                <w:sz w:val="16"/>
                <w:szCs w:val="16"/>
              </w:rPr>
              <w:t xml:space="preserve">Отдельное мероприятие 4.11                                </w:t>
            </w:r>
          </w:p>
        </w:tc>
      </w:tr>
      <w:tr w:rsidR="001D454D" w:rsidRPr="00900FA3">
        <w:trPr>
          <w:trHeight w:val="419"/>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Проведение муниципальных олимпиад, конференции, конкурсов</w:t>
            </w:r>
          </w:p>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и интенсивных школ интеллектуального роста               </w:t>
            </w:r>
          </w:p>
        </w:tc>
      </w:tr>
      <w:tr w:rsidR="001D454D" w:rsidRPr="00900FA3">
        <w:trPr>
          <w:trHeight w:val="536"/>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Количество обучающихся по программам общего образования, участвующих в олимпиадах, конференциях, конкурсах, интенсивных школах и соревнованиях различного уровня     </w:t>
            </w:r>
          </w:p>
        </w:tc>
      </w:tr>
      <w:tr w:rsidR="001D454D" w:rsidRPr="00900FA3">
        <w:trPr>
          <w:trHeight w:val="214"/>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Показатель определяется сложением количества детей принявших участие в олимпиадах, конференциях, конкурсах, интенсивных школах и соревнованиях различного уровня, человек (ежемесячный мониторинг Управления образования Администрации муниципального района)</w:t>
            </w:r>
          </w:p>
          <w:p w:rsidR="001D454D" w:rsidRPr="00900FA3" w:rsidRDefault="001D454D" w:rsidP="008D3403">
            <w:pPr>
              <w:widowControl w:val="0"/>
              <w:autoSpaceDE w:val="0"/>
              <w:autoSpaceDN w:val="0"/>
              <w:adjustRightInd w:val="0"/>
              <w:rPr>
                <w:rFonts w:ascii="Arial" w:hAnsi="Arial" w:cs="Arial"/>
                <w:sz w:val="16"/>
                <w:szCs w:val="16"/>
              </w:rPr>
            </w:pPr>
          </w:p>
        </w:tc>
      </w:tr>
      <w:tr w:rsidR="001D454D" w:rsidRPr="00900FA3">
        <w:trPr>
          <w:trHeight w:val="264"/>
          <w:tblCellSpacing w:w="5" w:type="nil"/>
        </w:trPr>
        <w:tc>
          <w:tcPr>
            <w:tcW w:w="1089" w:type="dxa"/>
            <w:vMerge w:val="restart"/>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12</w:t>
            </w:r>
          </w:p>
        </w:tc>
        <w:tc>
          <w:tcPr>
            <w:tcW w:w="1089" w:type="dxa"/>
            <w:vMerge w:val="restart"/>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4.12</w:t>
            </w:r>
          </w:p>
        </w:tc>
        <w:tc>
          <w:tcPr>
            <w:tcW w:w="7139" w:type="dxa"/>
            <w:tcBorders>
              <w:top w:val="single" w:sz="4" w:space="0" w:color="auto"/>
              <w:left w:val="single" w:sz="8" w:space="0" w:color="auto"/>
              <w:bottom w:val="single" w:sz="8" w:space="0" w:color="auto"/>
              <w:right w:val="single" w:sz="4" w:space="0" w:color="auto"/>
            </w:tcBorders>
          </w:tcPr>
          <w:p w:rsidR="001D454D" w:rsidRPr="00900FA3" w:rsidRDefault="001D454D" w:rsidP="008D3403">
            <w:pPr>
              <w:rPr>
                <w:rFonts w:ascii="Arial" w:hAnsi="Arial" w:cs="Arial"/>
                <w:sz w:val="16"/>
                <w:szCs w:val="16"/>
              </w:rPr>
            </w:pPr>
            <w:bookmarkStart w:id="24" w:name="Par1966"/>
            <w:bookmarkEnd w:id="24"/>
            <w:r w:rsidRPr="00900FA3">
              <w:rPr>
                <w:rFonts w:ascii="Arial" w:hAnsi="Arial" w:cs="Arial"/>
                <w:sz w:val="16"/>
                <w:szCs w:val="16"/>
              </w:rPr>
              <w:t xml:space="preserve">Отдельное мероприятие 4.12                                </w:t>
            </w:r>
          </w:p>
        </w:tc>
      </w:tr>
      <w:tr w:rsidR="001D454D" w:rsidRPr="00900FA3">
        <w:trPr>
          <w:trHeight w:val="414"/>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 xml:space="preserve">Участие одаренных детей в интеллектуальных мероприятиях регионального и федерального уровней                                     </w:t>
            </w:r>
          </w:p>
        </w:tc>
      </w:tr>
      <w:tr w:rsidR="001D454D" w:rsidRPr="00900FA3" w:rsidTr="000F0E16">
        <w:trPr>
          <w:trHeight w:val="482"/>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 xml:space="preserve">Удельный вес численности обучающихся, принявших участие </w:t>
            </w:r>
            <w:proofErr w:type="spellStart"/>
            <w:r w:rsidRPr="00900FA3">
              <w:rPr>
                <w:rFonts w:ascii="Arial" w:hAnsi="Arial" w:cs="Arial"/>
                <w:sz w:val="16"/>
                <w:szCs w:val="16"/>
              </w:rPr>
              <w:t>винтеллектуальных</w:t>
            </w:r>
            <w:proofErr w:type="spellEnd"/>
            <w:r w:rsidRPr="00900FA3">
              <w:rPr>
                <w:rFonts w:ascii="Arial" w:hAnsi="Arial" w:cs="Arial"/>
                <w:sz w:val="16"/>
                <w:szCs w:val="16"/>
              </w:rPr>
              <w:t xml:space="preserve"> мероприятиях регионального и федерального уровня, к общей численности обучающихся                                  </w:t>
            </w:r>
          </w:p>
        </w:tc>
      </w:tr>
      <w:tr w:rsidR="001D454D" w:rsidRPr="00900FA3">
        <w:trPr>
          <w:trHeight w:val="400"/>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400"/>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 xml:space="preserve">B / A x 100, где:                                       </w:t>
            </w:r>
          </w:p>
        </w:tc>
      </w:tr>
      <w:tr w:rsidR="001D454D" w:rsidRPr="00900FA3">
        <w:trPr>
          <w:trHeight w:val="696"/>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 xml:space="preserve">B - численность детей, принявших участие в интеллектуальных мероприятиях регионального и федерального уровня, человек (ежемесячный мониторинг Управления образования Администрации муниципального района)                                   </w:t>
            </w:r>
          </w:p>
        </w:tc>
      </w:tr>
      <w:tr w:rsidR="001D454D" w:rsidRPr="00900FA3">
        <w:trPr>
          <w:trHeight w:val="600"/>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 xml:space="preserve">A - численность детей, обучающихся в образовательных учреждениях муниципального района, человек (годовое федеральное статистическое наблюдение форма </w:t>
            </w:r>
            <w:r w:rsidR="00C5557A" w:rsidRPr="00900FA3">
              <w:rPr>
                <w:rFonts w:ascii="Arial" w:hAnsi="Arial" w:cs="Arial"/>
                <w:sz w:val="16"/>
                <w:szCs w:val="16"/>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раздел 2.1.1.1, строка 10, столбец 3</w:t>
            </w:r>
            <w:r w:rsidRPr="00900FA3">
              <w:rPr>
                <w:rFonts w:ascii="Arial" w:hAnsi="Arial" w:cs="Arial"/>
                <w:sz w:val="16"/>
                <w:szCs w:val="16"/>
              </w:rPr>
              <w:t xml:space="preserve">)                      </w:t>
            </w:r>
          </w:p>
        </w:tc>
      </w:tr>
      <w:tr w:rsidR="001D454D" w:rsidRPr="00900FA3">
        <w:trPr>
          <w:trHeight w:val="400"/>
          <w:tblCellSpacing w:w="5" w:type="nil"/>
        </w:trPr>
        <w:tc>
          <w:tcPr>
            <w:tcW w:w="1089" w:type="dxa"/>
            <w:vMerge w:val="restart"/>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13</w:t>
            </w:r>
          </w:p>
        </w:tc>
        <w:tc>
          <w:tcPr>
            <w:tcW w:w="1089" w:type="dxa"/>
            <w:vMerge w:val="restart"/>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4.13</w:t>
            </w: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bookmarkStart w:id="25" w:name="Par1988"/>
            <w:bookmarkEnd w:id="25"/>
            <w:r w:rsidRPr="00900FA3">
              <w:rPr>
                <w:rFonts w:ascii="Arial" w:hAnsi="Arial" w:cs="Arial"/>
                <w:sz w:val="16"/>
                <w:szCs w:val="16"/>
              </w:rPr>
              <w:t xml:space="preserve">Отдельное мероприятие 4.13                                </w:t>
            </w:r>
          </w:p>
        </w:tc>
      </w:tr>
      <w:tr w:rsidR="001D454D" w:rsidRPr="00900FA3">
        <w:trPr>
          <w:trHeight w:val="525"/>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roofErr w:type="spellStart"/>
            <w:r w:rsidRPr="00900FA3">
              <w:rPr>
                <w:rFonts w:ascii="Arial" w:hAnsi="Arial" w:cs="Arial"/>
                <w:sz w:val="16"/>
                <w:szCs w:val="16"/>
              </w:rPr>
              <w:t>Софинансирование</w:t>
            </w:r>
            <w:proofErr w:type="spellEnd"/>
            <w:r w:rsidRPr="00900FA3">
              <w:rPr>
                <w:rFonts w:ascii="Arial" w:hAnsi="Arial" w:cs="Arial"/>
                <w:sz w:val="16"/>
                <w:szCs w:val="16"/>
              </w:rPr>
              <w:t xml:space="preserve"> расходов на реализацию муниципальных программ по работе с одаренными детьми учреждениями на конкурсной основе                                        </w:t>
            </w:r>
          </w:p>
        </w:tc>
      </w:tr>
      <w:tr w:rsidR="001D454D" w:rsidRPr="00900FA3">
        <w:trPr>
          <w:trHeight w:val="618"/>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Увеличение числа муниципальных общеобразовательных учреждений, успешно реализующих муниципальные программы по работе с одаренными детьми, поучаствовавших в конкурсе</w:t>
            </w:r>
          </w:p>
        </w:tc>
      </w:tr>
      <w:tr w:rsidR="001D454D" w:rsidRPr="00900FA3" w:rsidTr="00760904">
        <w:trPr>
          <w:trHeight w:val="1116"/>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исходя из количества муниципальных общеобразовательных учреждений, признанных победителями по итогам конкурсного отбора, в рамках государственной Программы "Развитие Красноярского края, подпрограмма "Развитие дошкольного, общего и дополнительного образования детей" (список победителей конкурсного отбора утверждается ежегодно нормативным правовым актом Правительства Красноярского края)                                                    </w:t>
            </w:r>
          </w:p>
        </w:tc>
      </w:tr>
      <w:tr w:rsidR="001D454D" w:rsidRPr="00900FA3">
        <w:trPr>
          <w:trHeight w:val="400"/>
          <w:tblCellSpacing w:w="5" w:type="nil"/>
        </w:trPr>
        <w:tc>
          <w:tcPr>
            <w:tcW w:w="1089" w:type="dxa"/>
            <w:vMerge w:val="restart"/>
            <w:tcBorders>
              <w:left w:val="single" w:sz="4"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14   </w:t>
            </w:r>
          </w:p>
        </w:tc>
        <w:tc>
          <w:tcPr>
            <w:tcW w:w="1089" w:type="dxa"/>
            <w:vMerge w:val="restart"/>
            <w:tcBorders>
              <w:left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5.14  </w:t>
            </w: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bookmarkStart w:id="26" w:name="Par2008"/>
            <w:bookmarkEnd w:id="26"/>
            <w:r w:rsidRPr="00900FA3">
              <w:rPr>
                <w:rFonts w:ascii="Arial" w:hAnsi="Arial" w:cs="Arial"/>
                <w:sz w:val="16"/>
                <w:szCs w:val="16"/>
              </w:rPr>
              <w:t xml:space="preserve">Отдельное мероприятие 5.14                                </w:t>
            </w:r>
          </w:p>
        </w:tc>
      </w:tr>
      <w:tr w:rsidR="001D454D" w:rsidRPr="00900FA3">
        <w:trPr>
          <w:trHeight w:val="269"/>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Организация отдыха и оздоровления детей              </w:t>
            </w:r>
          </w:p>
        </w:tc>
      </w:tr>
      <w:tr w:rsidR="001D454D" w:rsidRPr="00900FA3">
        <w:trPr>
          <w:trHeight w:val="398"/>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Охват учащихся мероприятиями оздоровительного отдыха</w:t>
            </w:r>
          </w:p>
        </w:tc>
      </w:tr>
      <w:tr w:rsidR="001D454D" w:rsidRPr="00900FA3">
        <w:trPr>
          <w:trHeight w:val="398"/>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277"/>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А / В x 100, где:                                 </w:t>
            </w:r>
          </w:p>
        </w:tc>
      </w:tr>
      <w:tr w:rsidR="001D454D" w:rsidRPr="00900FA3">
        <w:trPr>
          <w:trHeight w:val="237"/>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А - количество детей, пребывавших в летний период в выездных оздоровительных лагерях и оздоровительных лагерях с дневным пребыванием  (ведомственная отчетность, ежегодный мониторинг  Управления образования Администрации муниципального района) </w:t>
            </w:r>
          </w:p>
        </w:tc>
      </w:tr>
      <w:tr w:rsidR="001D454D" w:rsidRPr="00900FA3">
        <w:trPr>
          <w:trHeight w:val="227"/>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rPr>
                <w:rFonts w:ascii="Arial" w:hAnsi="Arial" w:cs="Arial"/>
                <w:sz w:val="16"/>
                <w:szCs w:val="16"/>
              </w:rPr>
            </w:pPr>
            <w:r w:rsidRPr="00900FA3">
              <w:rPr>
                <w:rFonts w:ascii="Arial" w:hAnsi="Arial" w:cs="Arial"/>
                <w:sz w:val="16"/>
                <w:szCs w:val="16"/>
              </w:rPr>
              <w:t xml:space="preserve">В – численность обучающихся в общеобразовательных учреждениях муниципального района, человек (годовое федеральное статистическое наблюдение форма </w:t>
            </w:r>
            <w:r w:rsidR="001871D0" w:rsidRPr="00900FA3">
              <w:rPr>
                <w:rFonts w:ascii="Arial" w:hAnsi="Arial" w:cs="Arial"/>
                <w:sz w:val="16"/>
                <w:szCs w:val="16"/>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раздел 2.1.1.1, строка 10, столбец 3</w:t>
            </w:r>
            <w:r w:rsidRPr="00900FA3">
              <w:rPr>
                <w:rFonts w:ascii="Arial" w:hAnsi="Arial" w:cs="Arial"/>
                <w:sz w:val="16"/>
                <w:szCs w:val="16"/>
              </w:rPr>
              <w:t xml:space="preserve">)                      </w:t>
            </w:r>
          </w:p>
        </w:tc>
      </w:tr>
      <w:tr w:rsidR="001D454D" w:rsidRPr="00900FA3">
        <w:trPr>
          <w:trHeight w:val="315"/>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autoSpaceDE w:val="0"/>
              <w:autoSpaceDN w:val="0"/>
              <w:adjustRightInd w:val="0"/>
              <w:jc w:val="both"/>
              <w:rPr>
                <w:rFonts w:ascii="Arial" w:hAnsi="Arial" w:cs="Arial"/>
                <w:sz w:val="16"/>
                <w:szCs w:val="16"/>
              </w:rPr>
            </w:pPr>
            <w:r w:rsidRPr="00900FA3">
              <w:rPr>
                <w:rFonts w:ascii="Arial" w:hAnsi="Arial" w:cs="Arial"/>
                <w:sz w:val="16"/>
                <w:szCs w:val="16"/>
              </w:rPr>
              <w:t>Охват учащихся мероприятиями организованного отдыха и занятости</w:t>
            </w:r>
          </w:p>
        </w:tc>
      </w:tr>
      <w:tr w:rsidR="001D454D" w:rsidRPr="00900FA3">
        <w:trPr>
          <w:trHeight w:val="258"/>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274"/>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А / В x 100, где:                                 </w:t>
            </w:r>
          </w:p>
        </w:tc>
      </w:tr>
      <w:tr w:rsidR="001D454D" w:rsidRPr="00900FA3">
        <w:trPr>
          <w:trHeight w:val="274"/>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jc w:val="both"/>
              <w:rPr>
                <w:rFonts w:ascii="Arial" w:hAnsi="Arial" w:cs="Arial"/>
                <w:sz w:val="16"/>
                <w:szCs w:val="16"/>
              </w:rPr>
            </w:pPr>
            <w:proofErr w:type="gramStart"/>
            <w:r w:rsidRPr="00900FA3">
              <w:rPr>
                <w:rFonts w:ascii="Arial" w:hAnsi="Arial" w:cs="Arial"/>
                <w:sz w:val="16"/>
                <w:szCs w:val="16"/>
              </w:rPr>
              <w:t>А-</w:t>
            </w:r>
            <w:proofErr w:type="gramEnd"/>
            <w:r w:rsidRPr="00900FA3">
              <w:rPr>
                <w:rFonts w:ascii="Arial" w:hAnsi="Arial" w:cs="Arial"/>
                <w:sz w:val="16"/>
                <w:szCs w:val="16"/>
              </w:rPr>
              <w:t xml:space="preserve"> численность детей, пребывавших в летний период  в  профильных отрядах школьников, летних школах, эколого-этнографической школе, на учебно-тренировочных сборах, в туристических походах. трудовых отрядах старшеклассников (ведомственная отчетность, ежегодный мониторинг  Управления образования Администрации муниципального      района)</w:t>
            </w:r>
          </w:p>
        </w:tc>
      </w:tr>
      <w:tr w:rsidR="001D454D" w:rsidRPr="00900FA3">
        <w:trPr>
          <w:trHeight w:val="291"/>
          <w:tblCellSpacing w:w="5" w:type="nil"/>
        </w:trPr>
        <w:tc>
          <w:tcPr>
            <w:tcW w:w="1089" w:type="dxa"/>
            <w:vMerge/>
            <w:tcBorders>
              <w:left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jc w:val="both"/>
              <w:rPr>
                <w:rFonts w:ascii="Arial" w:hAnsi="Arial" w:cs="Arial"/>
                <w:sz w:val="16"/>
                <w:szCs w:val="16"/>
              </w:rPr>
            </w:pPr>
            <w:r w:rsidRPr="00900FA3">
              <w:rPr>
                <w:rFonts w:ascii="Arial" w:hAnsi="Arial" w:cs="Arial"/>
                <w:sz w:val="16"/>
                <w:szCs w:val="16"/>
              </w:rPr>
              <w:t xml:space="preserve">В – численность обучающихся в общеобразовательных учреждениях муниципального района, человек (годовое федеральное статистическое наблюдение форма </w:t>
            </w:r>
            <w:r w:rsidR="001871D0" w:rsidRPr="00900FA3">
              <w:rPr>
                <w:rFonts w:ascii="Arial" w:hAnsi="Arial" w:cs="Arial"/>
                <w:sz w:val="16"/>
                <w:szCs w:val="16"/>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раздел 2.1.1.1, строка 10, столбец 3</w:t>
            </w:r>
            <w:r w:rsidRPr="00900FA3">
              <w:rPr>
                <w:rFonts w:ascii="Arial" w:hAnsi="Arial" w:cs="Arial"/>
                <w:sz w:val="16"/>
                <w:szCs w:val="16"/>
              </w:rPr>
              <w:t xml:space="preserve">)                      </w:t>
            </w:r>
          </w:p>
        </w:tc>
      </w:tr>
      <w:tr w:rsidR="001D454D" w:rsidRPr="00900FA3">
        <w:trPr>
          <w:trHeight w:val="221"/>
          <w:tblCellSpacing w:w="5" w:type="nil"/>
        </w:trPr>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15</w:t>
            </w:r>
          </w:p>
        </w:tc>
        <w:tc>
          <w:tcPr>
            <w:tcW w:w="1089" w:type="dxa"/>
            <w:vMerge w:val="restart"/>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6.15</w:t>
            </w:r>
          </w:p>
        </w:tc>
        <w:tc>
          <w:tcPr>
            <w:tcW w:w="7139" w:type="dxa"/>
            <w:tcBorders>
              <w:top w:val="single" w:sz="4" w:space="0" w:color="auto"/>
              <w:left w:val="single" w:sz="4" w:space="0" w:color="auto"/>
              <w:bottom w:val="single" w:sz="4" w:space="0" w:color="auto"/>
              <w:right w:val="single" w:sz="4" w:space="0" w:color="auto"/>
            </w:tcBorders>
            <w:vAlign w:val="center"/>
          </w:tcPr>
          <w:p w:rsidR="001D454D" w:rsidRPr="00900FA3" w:rsidRDefault="001D454D" w:rsidP="008D3403">
            <w:pPr>
              <w:widowControl w:val="0"/>
              <w:autoSpaceDE w:val="0"/>
              <w:autoSpaceDN w:val="0"/>
              <w:adjustRightInd w:val="0"/>
              <w:outlineLvl w:val="3"/>
              <w:rPr>
                <w:rFonts w:ascii="Arial" w:hAnsi="Arial" w:cs="Arial"/>
                <w:sz w:val="16"/>
                <w:szCs w:val="16"/>
              </w:rPr>
            </w:pPr>
            <w:r w:rsidRPr="00900FA3">
              <w:rPr>
                <w:rFonts w:ascii="Arial" w:hAnsi="Arial" w:cs="Arial"/>
                <w:sz w:val="16"/>
                <w:szCs w:val="16"/>
              </w:rPr>
              <w:t xml:space="preserve">Отдельное мероприятие 6.15 </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8" w:space="0" w:color="auto"/>
              <w:right w:val="single" w:sz="4" w:space="0" w:color="auto"/>
            </w:tcBorders>
            <w:vAlign w:val="center"/>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Ресурсное обеспечение деятельности (оказание услуг) подведомственных учреждений         </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8" w:space="0" w:color="auto"/>
              <w:right w:val="single" w:sz="4" w:space="0" w:color="auto"/>
            </w:tcBorders>
            <w:vAlign w:val="center"/>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Доля муниципальных образовательных  учреждений, в которых проведены контрольные мероприятия по эффективному исполнению средств бюджета, выделенных на реализацию муниципальной программы</w:t>
            </w:r>
          </w:p>
        </w:tc>
      </w:tr>
      <w:tr w:rsidR="001D454D" w:rsidRPr="00900FA3">
        <w:trPr>
          <w:trHeight w:val="400"/>
          <w:tblCellSpacing w:w="5" w:type="nil"/>
        </w:trPr>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top w:val="single" w:sz="4" w:space="0" w:color="auto"/>
              <w:left w:val="single" w:sz="4" w:space="0" w:color="auto"/>
              <w:bottom w:val="single" w:sz="4"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top w:val="single" w:sz="4" w:space="0" w:color="auto"/>
              <w:left w:val="single" w:sz="4" w:space="0" w:color="auto"/>
              <w:bottom w:val="single" w:sz="8" w:space="0" w:color="auto"/>
              <w:right w:val="single" w:sz="4" w:space="0" w:color="auto"/>
            </w:tcBorders>
            <w:vAlign w:val="center"/>
          </w:tcPr>
          <w:p w:rsidR="001D454D" w:rsidRPr="00900FA3" w:rsidRDefault="00FB77CE" w:rsidP="008D3403">
            <w:pPr>
              <w:widowControl w:val="0"/>
              <w:autoSpaceDE w:val="0"/>
              <w:autoSpaceDN w:val="0"/>
              <w:adjustRightInd w:val="0"/>
              <w:rPr>
                <w:rFonts w:ascii="Arial" w:hAnsi="Arial" w:cs="Arial"/>
                <w:sz w:val="16"/>
                <w:szCs w:val="16"/>
              </w:rPr>
            </w:pPr>
            <w:r w:rsidRPr="00900FA3">
              <w:rPr>
                <w:rFonts w:ascii="Arial" w:hAnsi="Arial" w:cs="Arial"/>
                <w:sz w:val="16"/>
                <w:szCs w:val="16"/>
              </w:rPr>
              <w:t>Показатель определяется на основании сведений о результатах мероприятий внутреннего контроля (Приказ Управления образования Администрации муниципального района от 30.09.2014 № 733 «Об утверждении Порядка осуществления Управлением образования Администрации Таймырского Долгано-Ненецкого муниципального района внутреннего финансового контроля и внутреннего финансового аудита»)</w:t>
            </w:r>
          </w:p>
        </w:tc>
      </w:tr>
      <w:tr w:rsidR="001D454D" w:rsidRPr="00900FA3">
        <w:trPr>
          <w:trHeight w:val="400"/>
          <w:tblCellSpacing w:w="5" w:type="nil"/>
        </w:trPr>
        <w:tc>
          <w:tcPr>
            <w:tcW w:w="1089" w:type="dxa"/>
            <w:vMerge w:val="restart"/>
            <w:tcBorders>
              <w:top w:val="single" w:sz="4" w:space="0" w:color="auto"/>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lastRenderedPageBreak/>
              <w:t xml:space="preserve">  16   </w:t>
            </w:r>
          </w:p>
        </w:tc>
        <w:tc>
          <w:tcPr>
            <w:tcW w:w="1089" w:type="dxa"/>
            <w:vMerge w:val="restart"/>
            <w:tcBorders>
              <w:top w:val="single" w:sz="4" w:space="0" w:color="auto"/>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outlineLvl w:val="2"/>
              <w:rPr>
                <w:rFonts w:ascii="Arial" w:hAnsi="Arial" w:cs="Arial"/>
                <w:sz w:val="16"/>
                <w:szCs w:val="16"/>
              </w:rPr>
            </w:pPr>
            <w:r w:rsidRPr="00900FA3">
              <w:rPr>
                <w:rFonts w:ascii="Arial" w:hAnsi="Arial" w:cs="Arial"/>
                <w:sz w:val="16"/>
                <w:szCs w:val="16"/>
              </w:rPr>
              <w:t xml:space="preserve"> 6.16  </w:t>
            </w:r>
          </w:p>
        </w:tc>
        <w:tc>
          <w:tcPr>
            <w:tcW w:w="7139" w:type="dxa"/>
            <w:tcBorders>
              <w:left w:val="single" w:sz="8" w:space="0" w:color="auto"/>
              <w:bottom w:val="single" w:sz="8" w:space="0" w:color="auto"/>
              <w:right w:val="single" w:sz="4" w:space="0" w:color="auto"/>
            </w:tcBorders>
          </w:tcPr>
          <w:p w:rsidR="001D454D" w:rsidRPr="00900FA3" w:rsidRDefault="001D454D" w:rsidP="00D74757">
            <w:pPr>
              <w:widowControl w:val="0"/>
              <w:autoSpaceDE w:val="0"/>
              <w:autoSpaceDN w:val="0"/>
              <w:adjustRightInd w:val="0"/>
              <w:outlineLvl w:val="2"/>
              <w:rPr>
                <w:rFonts w:ascii="Arial" w:hAnsi="Arial" w:cs="Arial"/>
                <w:sz w:val="16"/>
                <w:szCs w:val="16"/>
              </w:rPr>
            </w:pPr>
            <w:bookmarkStart w:id="27" w:name="Par2027"/>
            <w:bookmarkEnd w:id="27"/>
            <w:r w:rsidRPr="00900FA3">
              <w:rPr>
                <w:rFonts w:ascii="Arial" w:hAnsi="Arial" w:cs="Arial"/>
                <w:sz w:val="16"/>
                <w:szCs w:val="16"/>
              </w:rPr>
              <w:t xml:space="preserve">Отдельное мероприятие </w:t>
            </w:r>
            <w:r w:rsidR="00D74757" w:rsidRPr="00900FA3">
              <w:rPr>
                <w:rFonts w:ascii="Arial" w:hAnsi="Arial" w:cs="Arial"/>
                <w:sz w:val="16"/>
                <w:szCs w:val="16"/>
              </w:rPr>
              <w:t>6</w:t>
            </w:r>
            <w:r w:rsidRPr="00900FA3">
              <w:rPr>
                <w:rFonts w:ascii="Arial" w:hAnsi="Arial" w:cs="Arial"/>
                <w:sz w:val="16"/>
                <w:szCs w:val="16"/>
              </w:rPr>
              <w:t xml:space="preserve">.16                               </w:t>
            </w:r>
          </w:p>
        </w:tc>
      </w:tr>
      <w:tr w:rsidR="001D454D" w:rsidRPr="00900FA3">
        <w:trPr>
          <w:trHeight w:val="334"/>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Обеспечение и координация деятельности подведомственных учреждений                                               </w:t>
            </w:r>
          </w:p>
        </w:tc>
      </w:tr>
      <w:tr w:rsidR="001D454D" w:rsidRPr="00900FA3">
        <w:trPr>
          <w:trHeight w:val="552"/>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Удельный вес муниципальных образовательных учреждений, в которых оценка деятельности их руководителей и основных категорий работников осуществляется на основании показателей эффективности деятельности                   </w:t>
            </w:r>
          </w:p>
        </w:tc>
      </w:tr>
      <w:tr w:rsidR="001D454D" w:rsidRPr="00900FA3">
        <w:trPr>
          <w:trHeight w:val="400"/>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Показатель определяется по формуле:                      </w:t>
            </w:r>
          </w:p>
        </w:tc>
      </w:tr>
      <w:tr w:rsidR="001D454D" w:rsidRPr="00900FA3">
        <w:trPr>
          <w:trHeight w:val="400"/>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widowControl w:val="0"/>
              <w:autoSpaceDE w:val="0"/>
              <w:autoSpaceDN w:val="0"/>
              <w:adjustRightInd w:val="0"/>
              <w:rPr>
                <w:rFonts w:ascii="Arial" w:hAnsi="Arial" w:cs="Arial"/>
                <w:sz w:val="16"/>
                <w:szCs w:val="16"/>
              </w:rPr>
            </w:pPr>
            <w:r w:rsidRPr="00900FA3">
              <w:rPr>
                <w:rFonts w:ascii="Arial" w:hAnsi="Arial" w:cs="Arial"/>
                <w:sz w:val="16"/>
                <w:szCs w:val="16"/>
              </w:rPr>
              <w:t xml:space="preserve">А / В x 100, где:                                       </w:t>
            </w:r>
          </w:p>
        </w:tc>
      </w:tr>
      <w:tr w:rsidR="001D454D" w:rsidRPr="00900FA3">
        <w:trPr>
          <w:trHeight w:val="961"/>
          <w:tblCellSpacing w:w="5" w:type="nil"/>
        </w:trPr>
        <w:tc>
          <w:tcPr>
            <w:tcW w:w="1089" w:type="dxa"/>
            <w:vMerge/>
            <w:tcBorders>
              <w:left w:val="single" w:sz="4"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8"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8" w:space="0" w:color="auto"/>
              <w:right w:val="single" w:sz="4" w:space="0" w:color="auto"/>
            </w:tcBorders>
          </w:tcPr>
          <w:p w:rsidR="001D454D" w:rsidRPr="00900FA3" w:rsidRDefault="001D454D" w:rsidP="008D3403">
            <w:pPr>
              <w:autoSpaceDE w:val="0"/>
              <w:autoSpaceDN w:val="0"/>
              <w:adjustRightInd w:val="0"/>
              <w:rPr>
                <w:rFonts w:ascii="Arial" w:hAnsi="Arial" w:cs="Arial"/>
                <w:sz w:val="16"/>
                <w:szCs w:val="16"/>
              </w:rPr>
            </w:pPr>
            <w:r w:rsidRPr="00900FA3">
              <w:rPr>
                <w:rFonts w:ascii="Arial" w:hAnsi="Arial" w:cs="Arial"/>
                <w:sz w:val="16"/>
                <w:szCs w:val="16"/>
              </w:rPr>
              <w:t xml:space="preserve">А - количество муниципальных образовательных учреждений, в которых оценка деятельности их руководителей и основных категорий работников осуществляется на основании показателей эффективности деятельности (Постановление Администрации муниципального района от 22.04.2014 № 224 «Об утверждении </w:t>
            </w:r>
            <w:proofErr w:type="gramStart"/>
            <w:r w:rsidRPr="00900FA3">
              <w:rPr>
                <w:rFonts w:ascii="Arial" w:hAnsi="Arial" w:cs="Arial"/>
                <w:sz w:val="16"/>
                <w:szCs w:val="16"/>
              </w:rPr>
              <w:t>Методики оценки эффективности деятельности муниципальных образовательных организаций</w:t>
            </w:r>
            <w:proofErr w:type="gramEnd"/>
            <w:r w:rsidRPr="00900FA3">
              <w:rPr>
                <w:rFonts w:ascii="Arial" w:hAnsi="Arial" w:cs="Arial"/>
                <w:sz w:val="16"/>
                <w:szCs w:val="16"/>
              </w:rPr>
              <w:t xml:space="preserve"> и качества предоставляемых ими услуг»)               </w:t>
            </w:r>
          </w:p>
        </w:tc>
      </w:tr>
      <w:tr w:rsidR="001D454D" w:rsidRPr="00900FA3">
        <w:trPr>
          <w:trHeight w:val="400"/>
          <w:tblCellSpacing w:w="5" w:type="nil"/>
        </w:trPr>
        <w:tc>
          <w:tcPr>
            <w:tcW w:w="1089" w:type="dxa"/>
            <w:vMerge/>
            <w:tcBorders>
              <w:left w:val="single" w:sz="4"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1089" w:type="dxa"/>
            <w:vMerge/>
            <w:tcBorders>
              <w:left w:val="single" w:sz="8" w:space="0" w:color="auto"/>
              <w:bottom w:val="single" w:sz="4" w:space="0" w:color="auto"/>
              <w:right w:val="single" w:sz="8" w:space="0" w:color="auto"/>
            </w:tcBorders>
          </w:tcPr>
          <w:p w:rsidR="001D454D" w:rsidRPr="00900FA3" w:rsidRDefault="001D454D" w:rsidP="008D3403">
            <w:pPr>
              <w:widowControl w:val="0"/>
              <w:autoSpaceDE w:val="0"/>
              <w:autoSpaceDN w:val="0"/>
              <w:adjustRightInd w:val="0"/>
              <w:rPr>
                <w:rFonts w:ascii="Arial" w:hAnsi="Arial" w:cs="Arial"/>
                <w:sz w:val="16"/>
                <w:szCs w:val="16"/>
              </w:rPr>
            </w:pPr>
          </w:p>
        </w:tc>
        <w:tc>
          <w:tcPr>
            <w:tcW w:w="7139" w:type="dxa"/>
            <w:tcBorders>
              <w:left w:val="single" w:sz="8" w:space="0" w:color="auto"/>
              <w:bottom w:val="single" w:sz="4" w:space="0" w:color="auto"/>
              <w:right w:val="single" w:sz="4" w:space="0" w:color="auto"/>
            </w:tcBorders>
          </w:tcPr>
          <w:p w:rsidR="001D454D" w:rsidRPr="00900FA3" w:rsidRDefault="001D454D" w:rsidP="008D3403">
            <w:pPr>
              <w:autoSpaceDE w:val="0"/>
              <w:autoSpaceDN w:val="0"/>
              <w:adjustRightInd w:val="0"/>
              <w:rPr>
                <w:rFonts w:ascii="Arial" w:hAnsi="Arial" w:cs="Arial"/>
                <w:sz w:val="16"/>
                <w:szCs w:val="16"/>
              </w:rPr>
            </w:pPr>
            <w:r w:rsidRPr="00900FA3">
              <w:rPr>
                <w:rFonts w:ascii="Arial" w:hAnsi="Arial" w:cs="Arial"/>
                <w:sz w:val="16"/>
                <w:szCs w:val="16"/>
              </w:rPr>
              <w:t>В - общее количество муниципальных образовательных учреждений (Постановление Администрации муниципального района от ___20 года    №  «</w:t>
            </w:r>
            <w:r w:rsidRPr="00900FA3">
              <w:rPr>
                <w:rFonts w:ascii="Arial" w:hAnsi="Arial" w:cs="Arial"/>
                <w:color w:val="000000"/>
                <w:sz w:val="16"/>
                <w:szCs w:val="16"/>
              </w:rPr>
              <w:t>Об утверждении сети муниципальных образовательных организаций Таймырского Долгано-Ненецкого муниципального района на ___ учебный год</w:t>
            </w:r>
            <w:r w:rsidRPr="00900FA3">
              <w:rPr>
                <w:rFonts w:ascii="Arial" w:hAnsi="Arial" w:cs="Arial"/>
                <w:sz w:val="16"/>
                <w:szCs w:val="16"/>
              </w:rPr>
              <w:t xml:space="preserve">)    </w:t>
            </w:r>
          </w:p>
        </w:tc>
      </w:tr>
    </w:tbl>
    <w:p w:rsidR="001D454D" w:rsidRPr="00900FA3" w:rsidRDefault="001D454D" w:rsidP="00345AEC">
      <w:pPr>
        <w:ind w:firstLine="540"/>
        <w:rPr>
          <w:rFonts w:ascii="Arial" w:hAnsi="Arial" w:cs="Arial"/>
          <w:sz w:val="16"/>
          <w:szCs w:val="16"/>
        </w:rPr>
      </w:pPr>
    </w:p>
    <w:p w:rsidR="001D454D" w:rsidRPr="00900FA3" w:rsidRDefault="001D454D" w:rsidP="00DD3D77">
      <w:pPr>
        <w:ind w:firstLine="540"/>
        <w:rPr>
          <w:rFonts w:ascii="Arial" w:hAnsi="Arial" w:cs="Arial"/>
        </w:rPr>
      </w:pPr>
    </w:p>
    <w:p w:rsidR="001D454D" w:rsidRPr="00900FA3" w:rsidRDefault="001D454D" w:rsidP="00DD3D77">
      <w:pPr>
        <w:autoSpaceDE w:val="0"/>
        <w:autoSpaceDN w:val="0"/>
        <w:adjustRightInd w:val="0"/>
        <w:ind w:firstLine="567"/>
        <w:jc w:val="both"/>
        <w:rPr>
          <w:rFonts w:ascii="Arial" w:hAnsi="Arial" w:cs="Arial"/>
          <w:sz w:val="24"/>
          <w:szCs w:val="24"/>
        </w:rPr>
      </w:pPr>
    </w:p>
    <w:sectPr w:rsidR="001D454D" w:rsidRPr="00900FA3" w:rsidSect="00345AEC">
      <w:pgSz w:w="11905" w:h="16838"/>
      <w:pgMar w:top="992" w:right="851" w:bottom="1134" w:left="1701" w:header="720" w:footer="720" w:gutter="0"/>
      <w:cols w:space="720"/>
      <w:noEndnote/>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ADA"/>
    <w:multiLevelType w:val="hybridMultilevel"/>
    <w:tmpl w:val="439E5BBA"/>
    <w:lvl w:ilvl="0" w:tplc="4854306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D5059D2"/>
    <w:multiLevelType w:val="hybridMultilevel"/>
    <w:tmpl w:val="34424186"/>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2">
    <w:nsid w:val="355B2A18"/>
    <w:multiLevelType w:val="hybridMultilevel"/>
    <w:tmpl w:val="D352B2D0"/>
    <w:lvl w:ilvl="0" w:tplc="B6D469D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94A084A"/>
    <w:multiLevelType w:val="multilevel"/>
    <w:tmpl w:val="19C4BF62"/>
    <w:lvl w:ilvl="0">
      <w:start w:val="1"/>
      <w:numFmt w:val="decimal"/>
      <w:lvlText w:val="%1."/>
      <w:lvlJc w:val="left"/>
      <w:pPr>
        <w:ind w:left="1440" w:hanging="90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1869" w:hanging="1275"/>
      </w:pPr>
      <w:rPr>
        <w:rFonts w:hint="default"/>
      </w:rPr>
    </w:lvl>
    <w:lvl w:ilvl="3">
      <w:start w:val="1"/>
      <w:numFmt w:val="decimal"/>
      <w:isLgl/>
      <w:lvlText w:val="%1.%2.%3.%4."/>
      <w:lvlJc w:val="left"/>
      <w:pPr>
        <w:ind w:left="1896" w:hanging="1275"/>
      </w:pPr>
      <w:rPr>
        <w:rFonts w:hint="default"/>
      </w:rPr>
    </w:lvl>
    <w:lvl w:ilvl="4">
      <w:start w:val="1"/>
      <w:numFmt w:val="decimal"/>
      <w:isLgl/>
      <w:lvlText w:val="%1.%2.%3.%4.%5."/>
      <w:lvlJc w:val="left"/>
      <w:pPr>
        <w:ind w:left="1923" w:hanging="127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nsid w:val="3D290584"/>
    <w:multiLevelType w:val="hybridMultilevel"/>
    <w:tmpl w:val="92B83F1E"/>
    <w:lvl w:ilvl="0" w:tplc="0419000F">
      <w:start w:val="4"/>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71E1A98"/>
    <w:multiLevelType w:val="multilevel"/>
    <w:tmpl w:val="26365A66"/>
    <w:lvl w:ilvl="0">
      <w:start w:val="1"/>
      <w:numFmt w:val="decimal"/>
      <w:lvlText w:val="%1."/>
      <w:lvlJc w:val="left"/>
      <w:pPr>
        <w:ind w:left="1455" w:hanging="91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75C69A5"/>
    <w:multiLevelType w:val="hybridMultilevel"/>
    <w:tmpl w:val="3014D9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FA04296"/>
    <w:multiLevelType w:val="multilevel"/>
    <w:tmpl w:val="83469F22"/>
    <w:lvl w:ilvl="0">
      <w:start w:val="1"/>
      <w:numFmt w:val="decimal"/>
      <w:lvlText w:val="%1."/>
      <w:lvlJc w:val="left"/>
      <w:pPr>
        <w:ind w:left="5352"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0AB4A56"/>
    <w:multiLevelType w:val="hybridMultilevel"/>
    <w:tmpl w:val="04349282"/>
    <w:lvl w:ilvl="0" w:tplc="0419000F">
      <w:start w:val="5"/>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0C70A9D"/>
    <w:multiLevelType w:val="hybridMultilevel"/>
    <w:tmpl w:val="15BC2BD4"/>
    <w:lvl w:ilvl="0" w:tplc="8D7AFA46">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0">
    <w:nsid w:val="64A60774"/>
    <w:multiLevelType w:val="multilevel"/>
    <w:tmpl w:val="2070C3D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nsid w:val="7454046D"/>
    <w:multiLevelType w:val="hybridMultilevel"/>
    <w:tmpl w:val="0A04B784"/>
    <w:lvl w:ilvl="0" w:tplc="F90A900C">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7442F3F"/>
    <w:multiLevelType w:val="multilevel"/>
    <w:tmpl w:val="9222C5C4"/>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79D82028"/>
    <w:multiLevelType w:val="hybridMultilevel"/>
    <w:tmpl w:val="CE8EA1B2"/>
    <w:lvl w:ilvl="0" w:tplc="0419000F">
      <w:start w:val="4"/>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A1B3811"/>
    <w:multiLevelType w:val="hybridMultilevel"/>
    <w:tmpl w:val="FBB87686"/>
    <w:lvl w:ilvl="0" w:tplc="0419000F">
      <w:start w:val="5"/>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E6D7C3D"/>
    <w:multiLevelType w:val="hybridMultilevel"/>
    <w:tmpl w:val="77D0DF9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5"/>
  </w:num>
  <w:num w:numId="3">
    <w:abstractNumId w:val="4"/>
  </w:num>
  <w:num w:numId="4">
    <w:abstractNumId w:val="13"/>
  </w:num>
  <w:num w:numId="5">
    <w:abstractNumId w:val="8"/>
  </w:num>
  <w:num w:numId="6">
    <w:abstractNumId w:val="14"/>
  </w:num>
  <w:num w:numId="7">
    <w:abstractNumId w:val="6"/>
  </w:num>
  <w:num w:numId="8">
    <w:abstractNumId w:val="1"/>
  </w:num>
  <w:num w:numId="9">
    <w:abstractNumId w:val="9"/>
  </w:num>
  <w:num w:numId="10">
    <w:abstractNumId w:val="5"/>
  </w:num>
  <w:num w:numId="11">
    <w:abstractNumId w:val="3"/>
  </w:num>
  <w:num w:numId="12">
    <w:abstractNumId w:val="12"/>
  </w:num>
  <w:num w:numId="13">
    <w:abstractNumId w:val="10"/>
  </w:num>
  <w:num w:numId="14">
    <w:abstractNumId w:val="0"/>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1A"/>
    <w:rsid w:val="000000EA"/>
    <w:rsid w:val="0000017B"/>
    <w:rsid w:val="00000D52"/>
    <w:rsid w:val="000016E1"/>
    <w:rsid w:val="000016ED"/>
    <w:rsid w:val="000017AA"/>
    <w:rsid w:val="00001C67"/>
    <w:rsid w:val="00002783"/>
    <w:rsid w:val="0000282D"/>
    <w:rsid w:val="00002BE9"/>
    <w:rsid w:val="00002FB0"/>
    <w:rsid w:val="0000303E"/>
    <w:rsid w:val="00003072"/>
    <w:rsid w:val="000032C1"/>
    <w:rsid w:val="00003498"/>
    <w:rsid w:val="00003737"/>
    <w:rsid w:val="00003835"/>
    <w:rsid w:val="00003EB6"/>
    <w:rsid w:val="00003F13"/>
    <w:rsid w:val="00003F6D"/>
    <w:rsid w:val="000041EF"/>
    <w:rsid w:val="00004399"/>
    <w:rsid w:val="00004902"/>
    <w:rsid w:val="00004C3E"/>
    <w:rsid w:val="00004D9C"/>
    <w:rsid w:val="0000527F"/>
    <w:rsid w:val="00005682"/>
    <w:rsid w:val="00005820"/>
    <w:rsid w:val="00005991"/>
    <w:rsid w:val="000061BB"/>
    <w:rsid w:val="000063B8"/>
    <w:rsid w:val="00006638"/>
    <w:rsid w:val="00006C26"/>
    <w:rsid w:val="00006EE5"/>
    <w:rsid w:val="000074E7"/>
    <w:rsid w:val="00007A51"/>
    <w:rsid w:val="000103E3"/>
    <w:rsid w:val="000107E9"/>
    <w:rsid w:val="000109D5"/>
    <w:rsid w:val="00010C58"/>
    <w:rsid w:val="00010E19"/>
    <w:rsid w:val="00011865"/>
    <w:rsid w:val="00011DFE"/>
    <w:rsid w:val="00011E33"/>
    <w:rsid w:val="00011EBD"/>
    <w:rsid w:val="00012673"/>
    <w:rsid w:val="00012BF6"/>
    <w:rsid w:val="00013150"/>
    <w:rsid w:val="0001352D"/>
    <w:rsid w:val="000136E3"/>
    <w:rsid w:val="00013B2E"/>
    <w:rsid w:val="0001483F"/>
    <w:rsid w:val="00015054"/>
    <w:rsid w:val="00015BD9"/>
    <w:rsid w:val="00015D51"/>
    <w:rsid w:val="000168A2"/>
    <w:rsid w:val="00016A18"/>
    <w:rsid w:val="00020254"/>
    <w:rsid w:val="00020BD0"/>
    <w:rsid w:val="00020CD5"/>
    <w:rsid w:val="000214F1"/>
    <w:rsid w:val="00021B7E"/>
    <w:rsid w:val="00021C3D"/>
    <w:rsid w:val="000223DF"/>
    <w:rsid w:val="00022C82"/>
    <w:rsid w:val="00022D45"/>
    <w:rsid w:val="00023100"/>
    <w:rsid w:val="00023577"/>
    <w:rsid w:val="0002357E"/>
    <w:rsid w:val="000237FC"/>
    <w:rsid w:val="00023AED"/>
    <w:rsid w:val="00024519"/>
    <w:rsid w:val="00025DD2"/>
    <w:rsid w:val="00025F34"/>
    <w:rsid w:val="00026250"/>
    <w:rsid w:val="00026812"/>
    <w:rsid w:val="00026FFD"/>
    <w:rsid w:val="00027070"/>
    <w:rsid w:val="00027072"/>
    <w:rsid w:val="0002726F"/>
    <w:rsid w:val="000300DC"/>
    <w:rsid w:val="00030BB2"/>
    <w:rsid w:val="00031050"/>
    <w:rsid w:val="000310D5"/>
    <w:rsid w:val="000312BC"/>
    <w:rsid w:val="00031604"/>
    <w:rsid w:val="00031853"/>
    <w:rsid w:val="00031891"/>
    <w:rsid w:val="00031C1C"/>
    <w:rsid w:val="0003287B"/>
    <w:rsid w:val="00034530"/>
    <w:rsid w:val="000348F5"/>
    <w:rsid w:val="000349A0"/>
    <w:rsid w:val="000349D6"/>
    <w:rsid w:val="00034EDA"/>
    <w:rsid w:val="0003570B"/>
    <w:rsid w:val="00035715"/>
    <w:rsid w:val="000357AD"/>
    <w:rsid w:val="00035B07"/>
    <w:rsid w:val="00035BD7"/>
    <w:rsid w:val="00035E3A"/>
    <w:rsid w:val="00035FCB"/>
    <w:rsid w:val="0003647D"/>
    <w:rsid w:val="0003679E"/>
    <w:rsid w:val="000373E9"/>
    <w:rsid w:val="00040142"/>
    <w:rsid w:val="000403F9"/>
    <w:rsid w:val="000405ED"/>
    <w:rsid w:val="000406E6"/>
    <w:rsid w:val="0004071C"/>
    <w:rsid w:val="0004084A"/>
    <w:rsid w:val="0004097C"/>
    <w:rsid w:val="00040BD2"/>
    <w:rsid w:val="00040F7E"/>
    <w:rsid w:val="0004103B"/>
    <w:rsid w:val="000412A5"/>
    <w:rsid w:val="00042066"/>
    <w:rsid w:val="00042601"/>
    <w:rsid w:val="000428EE"/>
    <w:rsid w:val="00042B2A"/>
    <w:rsid w:val="00043989"/>
    <w:rsid w:val="00043C5F"/>
    <w:rsid w:val="00043DE6"/>
    <w:rsid w:val="00044409"/>
    <w:rsid w:val="00044CA7"/>
    <w:rsid w:val="00044FEA"/>
    <w:rsid w:val="000452AC"/>
    <w:rsid w:val="00045870"/>
    <w:rsid w:val="000462F3"/>
    <w:rsid w:val="00046321"/>
    <w:rsid w:val="000463C5"/>
    <w:rsid w:val="000463FE"/>
    <w:rsid w:val="00046B79"/>
    <w:rsid w:val="00047C55"/>
    <w:rsid w:val="00050857"/>
    <w:rsid w:val="00050BDA"/>
    <w:rsid w:val="00051174"/>
    <w:rsid w:val="00051A3C"/>
    <w:rsid w:val="00052530"/>
    <w:rsid w:val="0005278E"/>
    <w:rsid w:val="00052E64"/>
    <w:rsid w:val="00052FE0"/>
    <w:rsid w:val="0005405F"/>
    <w:rsid w:val="0005478B"/>
    <w:rsid w:val="000547E0"/>
    <w:rsid w:val="00054D94"/>
    <w:rsid w:val="00054E25"/>
    <w:rsid w:val="00054EA7"/>
    <w:rsid w:val="00054FF2"/>
    <w:rsid w:val="00055107"/>
    <w:rsid w:val="0005561A"/>
    <w:rsid w:val="00055879"/>
    <w:rsid w:val="00055DC6"/>
    <w:rsid w:val="00055E42"/>
    <w:rsid w:val="0005600B"/>
    <w:rsid w:val="000561EB"/>
    <w:rsid w:val="00056414"/>
    <w:rsid w:val="0005678E"/>
    <w:rsid w:val="00056D1D"/>
    <w:rsid w:val="00057318"/>
    <w:rsid w:val="00057FDC"/>
    <w:rsid w:val="000602C0"/>
    <w:rsid w:val="00060434"/>
    <w:rsid w:val="00061125"/>
    <w:rsid w:val="00061926"/>
    <w:rsid w:val="000626A5"/>
    <w:rsid w:val="0006280B"/>
    <w:rsid w:val="00062D59"/>
    <w:rsid w:val="00063A08"/>
    <w:rsid w:val="00063D9C"/>
    <w:rsid w:val="00063FD0"/>
    <w:rsid w:val="000641B5"/>
    <w:rsid w:val="000641E2"/>
    <w:rsid w:val="00064646"/>
    <w:rsid w:val="00064906"/>
    <w:rsid w:val="00064C48"/>
    <w:rsid w:val="00064FD7"/>
    <w:rsid w:val="00065176"/>
    <w:rsid w:val="00065317"/>
    <w:rsid w:val="0006544A"/>
    <w:rsid w:val="00065590"/>
    <w:rsid w:val="00066B6E"/>
    <w:rsid w:val="00067056"/>
    <w:rsid w:val="000674B5"/>
    <w:rsid w:val="00067865"/>
    <w:rsid w:val="00067D48"/>
    <w:rsid w:val="00067FE1"/>
    <w:rsid w:val="000702DE"/>
    <w:rsid w:val="00070664"/>
    <w:rsid w:val="0007073C"/>
    <w:rsid w:val="00070764"/>
    <w:rsid w:val="0007078B"/>
    <w:rsid w:val="00070844"/>
    <w:rsid w:val="00070913"/>
    <w:rsid w:val="00070DE2"/>
    <w:rsid w:val="000711D6"/>
    <w:rsid w:val="00071A54"/>
    <w:rsid w:val="00071E57"/>
    <w:rsid w:val="00072500"/>
    <w:rsid w:val="000726A6"/>
    <w:rsid w:val="000726B4"/>
    <w:rsid w:val="00072ED9"/>
    <w:rsid w:val="00074BC9"/>
    <w:rsid w:val="0007535F"/>
    <w:rsid w:val="0007594F"/>
    <w:rsid w:val="00075F4D"/>
    <w:rsid w:val="0007672F"/>
    <w:rsid w:val="000768B1"/>
    <w:rsid w:val="00076ADB"/>
    <w:rsid w:val="00076B4A"/>
    <w:rsid w:val="00076B93"/>
    <w:rsid w:val="00076F5A"/>
    <w:rsid w:val="00077A55"/>
    <w:rsid w:val="00080298"/>
    <w:rsid w:val="0008034B"/>
    <w:rsid w:val="000806F4"/>
    <w:rsid w:val="00080C02"/>
    <w:rsid w:val="0008141E"/>
    <w:rsid w:val="00081A49"/>
    <w:rsid w:val="00082674"/>
    <w:rsid w:val="00082676"/>
    <w:rsid w:val="00082938"/>
    <w:rsid w:val="000832E8"/>
    <w:rsid w:val="000839D2"/>
    <w:rsid w:val="00083AA8"/>
    <w:rsid w:val="00084181"/>
    <w:rsid w:val="000841A7"/>
    <w:rsid w:val="00084372"/>
    <w:rsid w:val="00084B0D"/>
    <w:rsid w:val="00084DD3"/>
    <w:rsid w:val="00085E48"/>
    <w:rsid w:val="0008655A"/>
    <w:rsid w:val="00086ACA"/>
    <w:rsid w:val="00086BFE"/>
    <w:rsid w:val="00086CDC"/>
    <w:rsid w:val="00086F9B"/>
    <w:rsid w:val="00087506"/>
    <w:rsid w:val="000875E7"/>
    <w:rsid w:val="00087D23"/>
    <w:rsid w:val="00087F39"/>
    <w:rsid w:val="0009091E"/>
    <w:rsid w:val="00090CF6"/>
    <w:rsid w:val="00090EBF"/>
    <w:rsid w:val="0009133A"/>
    <w:rsid w:val="0009167B"/>
    <w:rsid w:val="00091844"/>
    <w:rsid w:val="00091888"/>
    <w:rsid w:val="000918FA"/>
    <w:rsid w:val="00091A3F"/>
    <w:rsid w:val="00091DD9"/>
    <w:rsid w:val="00091F7D"/>
    <w:rsid w:val="0009255C"/>
    <w:rsid w:val="000926D9"/>
    <w:rsid w:val="0009289E"/>
    <w:rsid w:val="00092A53"/>
    <w:rsid w:val="0009392A"/>
    <w:rsid w:val="00093FC7"/>
    <w:rsid w:val="000954C4"/>
    <w:rsid w:val="00095720"/>
    <w:rsid w:val="000957F0"/>
    <w:rsid w:val="00095E91"/>
    <w:rsid w:val="0009623A"/>
    <w:rsid w:val="00096856"/>
    <w:rsid w:val="00097389"/>
    <w:rsid w:val="0009790C"/>
    <w:rsid w:val="000A0617"/>
    <w:rsid w:val="000A06DF"/>
    <w:rsid w:val="000A079D"/>
    <w:rsid w:val="000A087B"/>
    <w:rsid w:val="000A148D"/>
    <w:rsid w:val="000A1A1A"/>
    <w:rsid w:val="000A1D86"/>
    <w:rsid w:val="000A2029"/>
    <w:rsid w:val="000A239A"/>
    <w:rsid w:val="000A2477"/>
    <w:rsid w:val="000A2484"/>
    <w:rsid w:val="000A2CA8"/>
    <w:rsid w:val="000A2D4E"/>
    <w:rsid w:val="000A2EFE"/>
    <w:rsid w:val="000A3C7D"/>
    <w:rsid w:val="000A57FC"/>
    <w:rsid w:val="000A6135"/>
    <w:rsid w:val="000A619A"/>
    <w:rsid w:val="000A6660"/>
    <w:rsid w:val="000A7385"/>
    <w:rsid w:val="000B00E8"/>
    <w:rsid w:val="000B024C"/>
    <w:rsid w:val="000B06FB"/>
    <w:rsid w:val="000B0A31"/>
    <w:rsid w:val="000B0D30"/>
    <w:rsid w:val="000B15CA"/>
    <w:rsid w:val="000B185C"/>
    <w:rsid w:val="000B2469"/>
    <w:rsid w:val="000B2470"/>
    <w:rsid w:val="000B287F"/>
    <w:rsid w:val="000B3C38"/>
    <w:rsid w:val="000B3F00"/>
    <w:rsid w:val="000B4132"/>
    <w:rsid w:val="000B47B6"/>
    <w:rsid w:val="000B4A70"/>
    <w:rsid w:val="000B4E0E"/>
    <w:rsid w:val="000B4F72"/>
    <w:rsid w:val="000B5975"/>
    <w:rsid w:val="000B5A73"/>
    <w:rsid w:val="000B5BC3"/>
    <w:rsid w:val="000B6095"/>
    <w:rsid w:val="000B677E"/>
    <w:rsid w:val="000B6887"/>
    <w:rsid w:val="000B6C71"/>
    <w:rsid w:val="000B7121"/>
    <w:rsid w:val="000B7170"/>
    <w:rsid w:val="000B722F"/>
    <w:rsid w:val="000B77B3"/>
    <w:rsid w:val="000B7E30"/>
    <w:rsid w:val="000C0198"/>
    <w:rsid w:val="000C0483"/>
    <w:rsid w:val="000C0CE0"/>
    <w:rsid w:val="000C0DE6"/>
    <w:rsid w:val="000C0FBE"/>
    <w:rsid w:val="000C10EC"/>
    <w:rsid w:val="000C15B7"/>
    <w:rsid w:val="000C18C9"/>
    <w:rsid w:val="000C1987"/>
    <w:rsid w:val="000C19D6"/>
    <w:rsid w:val="000C1ED9"/>
    <w:rsid w:val="000C26D9"/>
    <w:rsid w:val="000C315F"/>
    <w:rsid w:val="000C3AB9"/>
    <w:rsid w:val="000C5309"/>
    <w:rsid w:val="000C61B7"/>
    <w:rsid w:val="000C68DD"/>
    <w:rsid w:val="000C6CB9"/>
    <w:rsid w:val="000C72E3"/>
    <w:rsid w:val="000C79FE"/>
    <w:rsid w:val="000C7AF2"/>
    <w:rsid w:val="000C7D78"/>
    <w:rsid w:val="000D03A2"/>
    <w:rsid w:val="000D08CD"/>
    <w:rsid w:val="000D0F26"/>
    <w:rsid w:val="000D16C3"/>
    <w:rsid w:val="000D16EE"/>
    <w:rsid w:val="000D2D5C"/>
    <w:rsid w:val="000D2EBF"/>
    <w:rsid w:val="000D2F68"/>
    <w:rsid w:val="000D2F8F"/>
    <w:rsid w:val="000D32E0"/>
    <w:rsid w:val="000D3383"/>
    <w:rsid w:val="000D34C9"/>
    <w:rsid w:val="000D36C9"/>
    <w:rsid w:val="000D3C99"/>
    <w:rsid w:val="000D46CE"/>
    <w:rsid w:val="000D4C92"/>
    <w:rsid w:val="000D5537"/>
    <w:rsid w:val="000D55AE"/>
    <w:rsid w:val="000D593C"/>
    <w:rsid w:val="000D6225"/>
    <w:rsid w:val="000D6293"/>
    <w:rsid w:val="000D6E5B"/>
    <w:rsid w:val="000D6F14"/>
    <w:rsid w:val="000D70F8"/>
    <w:rsid w:val="000D7753"/>
    <w:rsid w:val="000D77BF"/>
    <w:rsid w:val="000D7E4C"/>
    <w:rsid w:val="000E092B"/>
    <w:rsid w:val="000E0ADC"/>
    <w:rsid w:val="000E0AF2"/>
    <w:rsid w:val="000E1D2E"/>
    <w:rsid w:val="000E274B"/>
    <w:rsid w:val="000E3BAC"/>
    <w:rsid w:val="000E3D4B"/>
    <w:rsid w:val="000E42D2"/>
    <w:rsid w:val="000E4534"/>
    <w:rsid w:val="000E46BB"/>
    <w:rsid w:val="000E4E77"/>
    <w:rsid w:val="000E4ECC"/>
    <w:rsid w:val="000E5161"/>
    <w:rsid w:val="000E5206"/>
    <w:rsid w:val="000E5485"/>
    <w:rsid w:val="000E7034"/>
    <w:rsid w:val="000E7211"/>
    <w:rsid w:val="000F0232"/>
    <w:rsid w:val="000F0559"/>
    <w:rsid w:val="000F07EC"/>
    <w:rsid w:val="000F0A02"/>
    <w:rsid w:val="000F0D22"/>
    <w:rsid w:val="000F0DB6"/>
    <w:rsid w:val="000F0DFA"/>
    <w:rsid w:val="000F0E06"/>
    <w:rsid w:val="000F0E16"/>
    <w:rsid w:val="000F10CF"/>
    <w:rsid w:val="000F16AB"/>
    <w:rsid w:val="000F27EC"/>
    <w:rsid w:val="000F28B8"/>
    <w:rsid w:val="000F2A3B"/>
    <w:rsid w:val="000F2A4F"/>
    <w:rsid w:val="000F2E03"/>
    <w:rsid w:val="000F2F29"/>
    <w:rsid w:val="000F31C5"/>
    <w:rsid w:val="000F348B"/>
    <w:rsid w:val="000F372F"/>
    <w:rsid w:val="000F3E49"/>
    <w:rsid w:val="000F3ED7"/>
    <w:rsid w:val="000F3F22"/>
    <w:rsid w:val="000F49E7"/>
    <w:rsid w:val="000F5201"/>
    <w:rsid w:val="000F5582"/>
    <w:rsid w:val="000F561B"/>
    <w:rsid w:val="000F59E2"/>
    <w:rsid w:val="000F5A4E"/>
    <w:rsid w:val="000F5A97"/>
    <w:rsid w:val="000F5EF4"/>
    <w:rsid w:val="000F609A"/>
    <w:rsid w:val="000F60FD"/>
    <w:rsid w:val="000F71DA"/>
    <w:rsid w:val="000F731A"/>
    <w:rsid w:val="00100444"/>
    <w:rsid w:val="001005DF"/>
    <w:rsid w:val="00101080"/>
    <w:rsid w:val="001014DC"/>
    <w:rsid w:val="001015D8"/>
    <w:rsid w:val="00101D83"/>
    <w:rsid w:val="00101FE2"/>
    <w:rsid w:val="00102350"/>
    <w:rsid w:val="00102E19"/>
    <w:rsid w:val="00103439"/>
    <w:rsid w:val="0010347D"/>
    <w:rsid w:val="001037D0"/>
    <w:rsid w:val="00103C06"/>
    <w:rsid w:val="00103CAA"/>
    <w:rsid w:val="00103EF4"/>
    <w:rsid w:val="0010411F"/>
    <w:rsid w:val="001048A6"/>
    <w:rsid w:val="00104971"/>
    <w:rsid w:val="001049CC"/>
    <w:rsid w:val="00104DC5"/>
    <w:rsid w:val="00105B45"/>
    <w:rsid w:val="00105C2B"/>
    <w:rsid w:val="00105CAB"/>
    <w:rsid w:val="00105D6F"/>
    <w:rsid w:val="001061E9"/>
    <w:rsid w:val="0010646D"/>
    <w:rsid w:val="00106A68"/>
    <w:rsid w:val="001071A1"/>
    <w:rsid w:val="001072B4"/>
    <w:rsid w:val="001072F4"/>
    <w:rsid w:val="00107A63"/>
    <w:rsid w:val="00107AF6"/>
    <w:rsid w:val="00110052"/>
    <w:rsid w:val="001103D1"/>
    <w:rsid w:val="001109AD"/>
    <w:rsid w:val="00110B6D"/>
    <w:rsid w:val="001111EE"/>
    <w:rsid w:val="00111978"/>
    <w:rsid w:val="0011197D"/>
    <w:rsid w:val="00111E83"/>
    <w:rsid w:val="00112153"/>
    <w:rsid w:val="00112290"/>
    <w:rsid w:val="0011236E"/>
    <w:rsid w:val="0011247F"/>
    <w:rsid w:val="0011278A"/>
    <w:rsid w:val="00112ED1"/>
    <w:rsid w:val="00113D6A"/>
    <w:rsid w:val="0011468E"/>
    <w:rsid w:val="00114AB1"/>
    <w:rsid w:val="00114ED2"/>
    <w:rsid w:val="0011531E"/>
    <w:rsid w:val="00115BC9"/>
    <w:rsid w:val="00115E61"/>
    <w:rsid w:val="00115FEB"/>
    <w:rsid w:val="001162C8"/>
    <w:rsid w:val="00116920"/>
    <w:rsid w:val="00116B31"/>
    <w:rsid w:val="00116DAB"/>
    <w:rsid w:val="001177CC"/>
    <w:rsid w:val="00117A50"/>
    <w:rsid w:val="00117C63"/>
    <w:rsid w:val="00117F1E"/>
    <w:rsid w:val="00117FD5"/>
    <w:rsid w:val="001203B2"/>
    <w:rsid w:val="0012072A"/>
    <w:rsid w:val="00120917"/>
    <w:rsid w:val="00120CF1"/>
    <w:rsid w:val="00120F66"/>
    <w:rsid w:val="0012162A"/>
    <w:rsid w:val="00121AB9"/>
    <w:rsid w:val="00121C97"/>
    <w:rsid w:val="00122167"/>
    <w:rsid w:val="00122175"/>
    <w:rsid w:val="0012317F"/>
    <w:rsid w:val="00123ECB"/>
    <w:rsid w:val="001242E1"/>
    <w:rsid w:val="001246A0"/>
    <w:rsid w:val="00124B41"/>
    <w:rsid w:val="00124BBD"/>
    <w:rsid w:val="0012510F"/>
    <w:rsid w:val="001253EF"/>
    <w:rsid w:val="00125813"/>
    <w:rsid w:val="00125973"/>
    <w:rsid w:val="00125A98"/>
    <w:rsid w:val="00125D4C"/>
    <w:rsid w:val="00126817"/>
    <w:rsid w:val="0012730B"/>
    <w:rsid w:val="00127507"/>
    <w:rsid w:val="00127E57"/>
    <w:rsid w:val="00130293"/>
    <w:rsid w:val="00130D75"/>
    <w:rsid w:val="001311C4"/>
    <w:rsid w:val="0013130A"/>
    <w:rsid w:val="0013158A"/>
    <w:rsid w:val="00131D24"/>
    <w:rsid w:val="001321A6"/>
    <w:rsid w:val="0013232F"/>
    <w:rsid w:val="00132AED"/>
    <w:rsid w:val="00132B53"/>
    <w:rsid w:val="0013325C"/>
    <w:rsid w:val="00133870"/>
    <w:rsid w:val="00133930"/>
    <w:rsid w:val="00133C56"/>
    <w:rsid w:val="00134458"/>
    <w:rsid w:val="0013469D"/>
    <w:rsid w:val="00135020"/>
    <w:rsid w:val="00135126"/>
    <w:rsid w:val="0013550B"/>
    <w:rsid w:val="00135794"/>
    <w:rsid w:val="0013616F"/>
    <w:rsid w:val="001364BC"/>
    <w:rsid w:val="001364E1"/>
    <w:rsid w:val="001368EF"/>
    <w:rsid w:val="00136CBB"/>
    <w:rsid w:val="00136D4B"/>
    <w:rsid w:val="00136F5D"/>
    <w:rsid w:val="00137611"/>
    <w:rsid w:val="00137796"/>
    <w:rsid w:val="00137E65"/>
    <w:rsid w:val="0014020D"/>
    <w:rsid w:val="0014079F"/>
    <w:rsid w:val="00140ED8"/>
    <w:rsid w:val="00140F78"/>
    <w:rsid w:val="001415E2"/>
    <w:rsid w:val="0014180C"/>
    <w:rsid w:val="00141858"/>
    <w:rsid w:val="001418DD"/>
    <w:rsid w:val="00141BAE"/>
    <w:rsid w:val="00141E10"/>
    <w:rsid w:val="00141E66"/>
    <w:rsid w:val="00142504"/>
    <w:rsid w:val="001426C1"/>
    <w:rsid w:val="001426C5"/>
    <w:rsid w:val="00142BC1"/>
    <w:rsid w:val="00142D21"/>
    <w:rsid w:val="00142E01"/>
    <w:rsid w:val="0014343B"/>
    <w:rsid w:val="001434B2"/>
    <w:rsid w:val="0014370A"/>
    <w:rsid w:val="001437B4"/>
    <w:rsid w:val="0014415A"/>
    <w:rsid w:val="00144169"/>
    <w:rsid w:val="00144621"/>
    <w:rsid w:val="00144BBB"/>
    <w:rsid w:val="0014537B"/>
    <w:rsid w:val="00145661"/>
    <w:rsid w:val="00145CA6"/>
    <w:rsid w:val="00145EA9"/>
    <w:rsid w:val="00146406"/>
    <w:rsid w:val="001466E7"/>
    <w:rsid w:val="00146EC0"/>
    <w:rsid w:val="001472D8"/>
    <w:rsid w:val="00147608"/>
    <w:rsid w:val="001479B7"/>
    <w:rsid w:val="0015036D"/>
    <w:rsid w:val="0015053D"/>
    <w:rsid w:val="00150589"/>
    <w:rsid w:val="0015155F"/>
    <w:rsid w:val="001522C8"/>
    <w:rsid w:val="00152604"/>
    <w:rsid w:val="001529F2"/>
    <w:rsid w:val="001532EB"/>
    <w:rsid w:val="00153483"/>
    <w:rsid w:val="001535FE"/>
    <w:rsid w:val="00153A85"/>
    <w:rsid w:val="0015405F"/>
    <w:rsid w:val="001541FB"/>
    <w:rsid w:val="00154251"/>
    <w:rsid w:val="00154405"/>
    <w:rsid w:val="001548CC"/>
    <w:rsid w:val="00154920"/>
    <w:rsid w:val="00154AAB"/>
    <w:rsid w:val="00155651"/>
    <w:rsid w:val="0015590D"/>
    <w:rsid w:val="00155EF8"/>
    <w:rsid w:val="00156311"/>
    <w:rsid w:val="00156547"/>
    <w:rsid w:val="00156967"/>
    <w:rsid w:val="00156A4D"/>
    <w:rsid w:val="00160460"/>
    <w:rsid w:val="00160A44"/>
    <w:rsid w:val="00160A95"/>
    <w:rsid w:val="00160C75"/>
    <w:rsid w:val="00161900"/>
    <w:rsid w:val="00161FA3"/>
    <w:rsid w:val="0016237F"/>
    <w:rsid w:val="00162B2B"/>
    <w:rsid w:val="00162BA8"/>
    <w:rsid w:val="00162EF1"/>
    <w:rsid w:val="00163029"/>
    <w:rsid w:val="00163642"/>
    <w:rsid w:val="00163761"/>
    <w:rsid w:val="00163770"/>
    <w:rsid w:val="001639E9"/>
    <w:rsid w:val="00163A15"/>
    <w:rsid w:val="00163C9E"/>
    <w:rsid w:val="00163F97"/>
    <w:rsid w:val="00164004"/>
    <w:rsid w:val="0016412A"/>
    <w:rsid w:val="0016474A"/>
    <w:rsid w:val="00164890"/>
    <w:rsid w:val="00164A2E"/>
    <w:rsid w:val="001652C8"/>
    <w:rsid w:val="00165773"/>
    <w:rsid w:val="00165E39"/>
    <w:rsid w:val="001661BA"/>
    <w:rsid w:val="0016649A"/>
    <w:rsid w:val="001668F3"/>
    <w:rsid w:val="00166A79"/>
    <w:rsid w:val="00166F78"/>
    <w:rsid w:val="0016722D"/>
    <w:rsid w:val="001672CC"/>
    <w:rsid w:val="00170A8E"/>
    <w:rsid w:val="00171069"/>
    <w:rsid w:val="0017171B"/>
    <w:rsid w:val="00171847"/>
    <w:rsid w:val="001731C4"/>
    <w:rsid w:val="0017321C"/>
    <w:rsid w:val="00173939"/>
    <w:rsid w:val="00173D69"/>
    <w:rsid w:val="00174424"/>
    <w:rsid w:val="00174542"/>
    <w:rsid w:val="00174841"/>
    <w:rsid w:val="00174C24"/>
    <w:rsid w:val="00174D7F"/>
    <w:rsid w:val="001750C3"/>
    <w:rsid w:val="00175AC9"/>
    <w:rsid w:val="00175C1C"/>
    <w:rsid w:val="00175F7F"/>
    <w:rsid w:val="00175F8B"/>
    <w:rsid w:val="00175FFA"/>
    <w:rsid w:val="001761BF"/>
    <w:rsid w:val="0017759C"/>
    <w:rsid w:val="001775BC"/>
    <w:rsid w:val="00177916"/>
    <w:rsid w:val="001803B7"/>
    <w:rsid w:val="00180C51"/>
    <w:rsid w:val="00180DF3"/>
    <w:rsid w:val="00182307"/>
    <w:rsid w:val="001830AC"/>
    <w:rsid w:val="0018311E"/>
    <w:rsid w:val="00183218"/>
    <w:rsid w:val="00183263"/>
    <w:rsid w:val="001835E9"/>
    <w:rsid w:val="001836CD"/>
    <w:rsid w:val="00183EA3"/>
    <w:rsid w:val="00183F91"/>
    <w:rsid w:val="001843AB"/>
    <w:rsid w:val="001846B9"/>
    <w:rsid w:val="00184745"/>
    <w:rsid w:val="00184A39"/>
    <w:rsid w:val="00184CE7"/>
    <w:rsid w:val="001853DA"/>
    <w:rsid w:val="00185A2E"/>
    <w:rsid w:val="00185A4A"/>
    <w:rsid w:val="00186C6D"/>
    <w:rsid w:val="001870F8"/>
    <w:rsid w:val="001871D0"/>
    <w:rsid w:val="001874B4"/>
    <w:rsid w:val="001904E8"/>
    <w:rsid w:val="00190A7A"/>
    <w:rsid w:val="00190E73"/>
    <w:rsid w:val="0019103B"/>
    <w:rsid w:val="001910F3"/>
    <w:rsid w:val="00191109"/>
    <w:rsid w:val="00191130"/>
    <w:rsid w:val="001911AF"/>
    <w:rsid w:val="001916F7"/>
    <w:rsid w:val="00191739"/>
    <w:rsid w:val="00191B29"/>
    <w:rsid w:val="00191B7D"/>
    <w:rsid w:val="00191DF8"/>
    <w:rsid w:val="00192074"/>
    <w:rsid w:val="001920D8"/>
    <w:rsid w:val="001921EC"/>
    <w:rsid w:val="001925CF"/>
    <w:rsid w:val="001934BF"/>
    <w:rsid w:val="00193656"/>
    <w:rsid w:val="0019384A"/>
    <w:rsid w:val="0019403B"/>
    <w:rsid w:val="00194197"/>
    <w:rsid w:val="00194514"/>
    <w:rsid w:val="0019469B"/>
    <w:rsid w:val="00195302"/>
    <w:rsid w:val="00195C40"/>
    <w:rsid w:val="00195CFA"/>
    <w:rsid w:val="00195FE7"/>
    <w:rsid w:val="00196019"/>
    <w:rsid w:val="001961E4"/>
    <w:rsid w:val="001962E1"/>
    <w:rsid w:val="001968D3"/>
    <w:rsid w:val="00196906"/>
    <w:rsid w:val="001972D6"/>
    <w:rsid w:val="001973A1"/>
    <w:rsid w:val="00197688"/>
    <w:rsid w:val="00197AB6"/>
    <w:rsid w:val="00197B04"/>
    <w:rsid w:val="00197C45"/>
    <w:rsid w:val="001A0677"/>
    <w:rsid w:val="001A1381"/>
    <w:rsid w:val="001A13A8"/>
    <w:rsid w:val="001A159D"/>
    <w:rsid w:val="001A197D"/>
    <w:rsid w:val="001A235F"/>
    <w:rsid w:val="001A2F4D"/>
    <w:rsid w:val="001A382B"/>
    <w:rsid w:val="001A39FF"/>
    <w:rsid w:val="001A3FBD"/>
    <w:rsid w:val="001A4578"/>
    <w:rsid w:val="001A4B22"/>
    <w:rsid w:val="001A4D80"/>
    <w:rsid w:val="001A5183"/>
    <w:rsid w:val="001A5AD5"/>
    <w:rsid w:val="001A5E46"/>
    <w:rsid w:val="001A63A4"/>
    <w:rsid w:val="001A6A64"/>
    <w:rsid w:val="001A7942"/>
    <w:rsid w:val="001A7C74"/>
    <w:rsid w:val="001B04C1"/>
    <w:rsid w:val="001B08F1"/>
    <w:rsid w:val="001B0AF0"/>
    <w:rsid w:val="001B0F24"/>
    <w:rsid w:val="001B1087"/>
    <w:rsid w:val="001B1631"/>
    <w:rsid w:val="001B1645"/>
    <w:rsid w:val="001B24E8"/>
    <w:rsid w:val="001B2F9F"/>
    <w:rsid w:val="001B327D"/>
    <w:rsid w:val="001B36FD"/>
    <w:rsid w:val="001B3E63"/>
    <w:rsid w:val="001B41FB"/>
    <w:rsid w:val="001B4336"/>
    <w:rsid w:val="001B44CC"/>
    <w:rsid w:val="001B4D94"/>
    <w:rsid w:val="001B4F61"/>
    <w:rsid w:val="001B565D"/>
    <w:rsid w:val="001B5849"/>
    <w:rsid w:val="001B585C"/>
    <w:rsid w:val="001B5FBB"/>
    <w:rsid w:val="001B63E7"/>
    <w:rsid w:val="001B6932"/>
    <w:rsid w:val="001B6BC4"/>
    <w:rsid w:val="001B6C47"/>
    <w:rsid w:val="001B7210"/>
    <w:rsid w:val="001B72BD"/>
    <w:rsid w:val="001B7A71"/>
    <w:rsid w:val="001B7DD5"/>
    <w:rsid w:val="001B7DE3"/>
    <w:rsid w:val="001C009E"/>
    <w:rsid w:val="001C0826"/>
    <w:rsid w:val="001C0B38"/>
    <w:rsid w:val="001C11F3"/>
    <w:rsid w:val="001C2188"/>
    <w:rsid w:val="001C223E"/>
    <w:rsid w:val="001C2E3F"/>
    <w:rsid w:val="001C3254"/>
    <w:rsid w:val="001C3B10"/>
    <w:rsid w:val="001C3E35"/>
    <w:rsid w:val="001C434B"/>
    <w:rsid w:val="001C44A4"/>
    <w:rsid w:val="001C478D"/>
    <w:rsid w:val="001C4817"/>
    <w:rsid w:val="001C4900"/>
    <w:rsid w:val="001C50DA"/>
    <w:rsid w:val="001C5571"/>
    <w:rsid w:val="001C619B"/>
    <w:rsid w:val="001C695F"/>
    <w:rsid w:val="001C6BB7"/>
    <w:rsid w:val="001C709D"/>
    <w:rsid w:val="001C73AF"/>
    <w:rsid w:val="001C7AE6"/>
    <w:rsid w:val="001C7B09"/>
    <w:rsid w:val="001C7B29"/>
    <w:rsid w:val="001D0B20"/>
    <w:rsid w:val="001D0F98"/>
    <w:rsid w:val="001D116B"/>
    <w:rsid w:val="001D117C"/>
    <w:rsid w:val="001D2460"/>
    <w:rsid w:val="001D261D"/>
    <w:rsid w:val="001D266E"/>
    <w:rsid w:val="001D289B"/>
    <w:rsid w:val="001D29BE"/>
    <w:rsid w:val="001D2B6F"/>
    <w:rsid w:val="001D2DD0"/>
    <w:rsid w:val="001D317B"/>
    <w:rsid w:val="001D387F"/>
    <w:rsid w:val="001D392F"/>
    <w:rsid w:val="001D3D66"/>
    <w:rsid w:val="001D454D"/>
    <w:rsid w:val="001D476E"/>
    <w:rsid w:val="001D4842"/>
    <w:rsid w:val="001D4ED8"/>
    <w:rsid w:val="001D4F3C"/>
    <w:rsid w:val="001D5654"/>
    <w:rsid w:val="001D5F84"/>
    <w:rsid w:val="001D6103"/>
    <w:rsid w:val="001D6383"/>
    <w:rsid w:val="001D6597"/>
    <w:rsid w:val="001D6939"/>
    <w:rsid w:val="001D6A29"/>
    <w:rsid w:val="001D6D4B"/>
    <w:rsid w:val="001D7D12"/>
    <w:rsid w:val="001E04EC"/>
    <w:rsid w:val="001E07FB"/>
    <w:rsid w:val="001E0BB1"/>
    <w:rsid w:val="001E0C0D"/>
    <w:rsid w:val="001E0EA4"/>
    <w:rsid w:val="001E103C"/>
    <w:rsid w:val="001E1551"/>
    <w:rsid w:val="001E1C99"/>
    <w:rsid w:val="001E20C9"/>
    <w:rsid w:val="001E2848"/>
    <w:rsid w:val="001E2930"/>
    <w:rsid w:val="001E2DF1"/>
    <w:rsid w:val="001E35EE"/>
    <w:rsid w:val="001E3C7A"/>
    <w:rsid w:val="001E3CA2"/>
    <w:rsid w:val="001E4B15"/>
    <w:rsid w:val="001E4CC9"/>
    <w:rsid w:val="001E4E09"/>
    <w:rsid w:val="001E5094"/>
    <w:rsid w:val="001E50DB"/>
    <w:rsid w:val="001E55DE"/>
    <w:rsid w:val="001E57A8"/>
    <w:rsid w:val="001E5B7E"/>
    <w:rsid w:val="001E69CE"/>
    <w:rsid w:val="001E71C7"/>
    <w:rsid w:val="001E72FA"/>
    <w:rsid w:val="001E7834"/>
    <w:rsid w:val="001F0274"/>
    <w:rsid w:val="001F02FF"/>
    <w:rsid w:val="001F0585"/>
    <w:rsid w:val="001F0B0A"/>
    <w:rsid w:val="001F0DAA"/>
    <w:rsid w:val="001F1289"/>
    <w:rsid w:val="001F139F"/>
    <w:rsid w:val="001F1620"/>
    <w:rsid w:val="001F1892"/>
    <w:rsid w:val="001F1C0E"/>
    <w:rsid w:val="001F1C9D"/>
    <w:rsid w:val="001F2054"/>
    <w:rsid w:val="001F20EB"/>
    <w:rsid w:val="001F24D9"/>
    <w:rsid w:val="001F2C2C"/>
    <w:rsid w:val="001F31C6"/>
    <w:rsid w:val="001F3519"/>
    <w:rsid w:val="001F3754"/>
    <w:rsid w:val="001F3A25"/>
    <w:rsid w:val="001F3A5D"/>
    <w:rsid w:val="001F458C"/>
    <w:rsid w:val="001F5092"/>
    <w:rsid w:val="001F535F"/>
    <w:rsid w:val="001F5658"/>
    <w:rsid w:val="001F59AE"/>
    <w:rsid w:val="001F5A60"/>
    <w:rsid w:val="001F5CE9"/>
    <w:rsid w:val="001F63F3"/>
    <w:rsid w:val="001F6464"/>
    <w:rsid w:val="001F6477"/>
    <w:rsid w:val="001F6CBC"/>
    <w:rsid w:val="001F6DD3"/>
    <w:rsid w:val="001F6F15"/>
    <w:rsid w:val="001F70CB"/>
    <w:rsid w:val="001F72F8"/>
    <w:rsid w:val="001F75F0"/>
    <w:rsid w:val="001F7B7A"/>
    <w:rsid w:val="001F7D0F"/>
    <w:rsid w:val="002003E3"/>
    <w:rsid w:val="00201CB3"/>
    <w:rsid w:val="00201EF8"/>
    <w:rsid w:val="00201F7F"/>
    <w:rsid w:val="0020200F"/>
    <w:rsid w:val="00202B14"/>
    <w:rsid w:val="00203069"/>
    <w:rsid w:val="0020341C"/>
    <w:rsid w:val="002044B4"/>
    <w:rsid w:val="00204BFF"/>
    <w:rsid w:val="00204D21"/>
    <w:rsid w:val="002056F4"/>
    <w:rsid w:val="0020595D"/>
    <w:rsid w:val="00205985"/>
    <w:rsid w:val="00205D7F"/>
    <w:rsid w:val="0020678D"/>
    <w:rsid w:val="0020692A"/>
    <w:rsid w:val="00207159"/>
    <w:rsid w:val="0020791C"/>
    <w:rsid w:val="00207DBA"/>
    <w:rsid w:val="00207E15"/>
    <w:rsid w:val="00207FCD"/>
    <w:rsid w:val="00210300"/>
    <w:rsid w:val="00210B53"/>
    <w:rsid w:val="00210CA5"/>
    <w:rsid w:val="0021103D"/>
    <w:rsid w:val="002117A8"/>
    <w:rsid w:val="00211874"/>
    <w:rsid w:val="00211FEE"/>
    <w:rsid w:val="00212745"/>
    <w:rsid w:val="0021276C"/>
    <w:rsid w:val="00213BBE"/>
    <w:rsid w:val="00213F59"/>
    <w:rsid w:val="00214CD5"/>
    <w:rsid w:val="002155DC"/>
    <w:rsid w:val="00215803"/>
    <w:rsid w:val="0021584B"/>
    <w:rsid w:val="00215E5A"/>
    <w:rsid w:val="00216749"/>
    <w:rsid w:val="00216885"/>
    <w:rsid w:val="002170C4"/>
    <w:rsid w:val="0021732A"/>
    <w:rsid w:val="00217550"/>
    <w:rsid w:val="002177E1"/>
    <w:rsid w:val="00217F66"/>
    <w:rsid w:val="00221312"/>
    <w:rsid w:val="002213EE"/>
    <w:rsid w:val="0022175D"/>
    <w:rsid w:val="002218AE"/>
    <w:rsid w:val="00221F1F"/>
    <w:rsid w:val="00221FE8"/>
    <w:rsid w:val="0022241F"/>
    <w:rsid w:val="0022277C"/>
    <w:rsid w:val="00223256"/>
    <w:rsid w:val="00223DBF"/>
    <w:rsid w:val="00224CE3"/>
    <w:rsid w:val="00225007"/>
    <w:rsid w:val="0022507A"/>
    <w:rsid w:val="0022532D"/>
    <w:rsid w:val="00225400"/>
    <w:rsid w:val="002254F8"/>
    <w:rsid w:val="002255BA"/>
    <w:rsid w:val="002257B0"/>
    <w:rsid w:val="00225B3D"/>
    <w:rsid w:val="00225BA9"/>
    <w:rsid w:val="00226343"/>
    <w:rsid w:val="00226BE8"/>
    <w:rsid w:val="002271C7"/>
    <w:rsid w:val="00227826"/>
    <w:rsid w:val="00227C96"/>
    <w:rsid w:val="00230011"/>
    <w:rsid w:val="002304AB"/>
    <w:rsid w:val="00230709"/>
    <w:rsid w:val="00231645"/>
    <w:rsid w:val="00231F94"/>
    <w:rsid w:val="00232165"/>
    <w:rsid w:val="0023242B"/>
    <w:rsid w:val="00232890"/>
    <w:rsid w:val="00232FB8"/>
    <w:rsid w:val="00233568"/>
    <w:rsid w:val="00233C78"/>
    <w:rsid w:val="00233FBA"/>
    <w:rsid w:val="002343BA"/>
    <w:rsid w:val="00235100"/>
    <w:rsid w:val="002351C1"/>
    <w:rsid w:val="00235227"/>
    <w:rsid w:val="002353F8"/>
    <w:rsid w:val="0023597A"/>
    <w:rsid w:val="00235C7A"/>
    <w:rsid w:val="00235CC6"/>
    <w:rsid w:val="00235F97"/>
    <w:rsid w:val="00236203"/>
    <w:rsid w:val="0023668F"/>
    <w:rsid w:val="00236988"/>
    <w:rsid w:val="00236C7D"/>
    <w:rsid w:val="00237250"/>
    <w:rsid w:val="00237370"/>
    <w:rsid w:val="0024080C"/>
    <w:rsid w:val="002409F8"/>
    <w:rsid w:val="00240EC5"/>
    <w:rsid w:val="002424B1"/>
    <w:rsid w:val="002424B8"/>
    <w:rsid w:val="002424F2"/>
    <w:rsid w:val="0024262B"/>
    <w:rsid w:val="00242848"/>
    <w:rsid w:val="00242D12"/>
    <w:rsid w:val="00242F10"/>
    <w:rsid w:val="00242F99"/>
    <w:rsid w:val="0024327D"/>
    <w:rsid w:val="00243539"/>
    <w:rsid w:val="00243BE6"/>
    <w:rsid w:val="00243D51"/>
    <w:rsid w:val="0024489B"/>
    <w:rsid w:val="00244B1D"/>
    <w:rsid w:val="00245FFA"/>
    <w:rsid w:val="002460B4"/>
    <w:rsid w:val="002460BE"/>
    <w:rsid w:val="00246A5C"/>
    <w:rsid w:val="00246F3F"/>
    <w:rsid w:val="002470C0"/>
    <w:rsid w:val="00247A2F"/>
    <w:rsid w:val="00247B88"/>
    <w:rsid w:val="00247EFF"/>
    <w:rsid w:val="002504C7"/>
    <w:rsid w:val="00250E45"/>
    <w:rsid w:val="00250FD2"/>
    <w:rsid w:val="002515AD"/>
    <w:rsid w:val="00251923"/>
    <w:rsid w:val="00251962"/>
    <w:rsid w:val="00251ADC"/>
    <w:rsid w:val="0025242A"/>
    <w:rsid w:val="00252802"/>
    <w:rsid w:val="002528A6"/>
    <w:rsid w:val="00252DF4"/>
    <w:rsid w:val="00252E37"/>
    <w:rsid w:val="00253286"/>
    <w:rsid w:val="002533B0"/>
    <w:rsid w:val="0025351D"/>
    <w:rsid w:val="0025381F"/>
    <w:rsid w:val="0025383A"/>
    <w:rsid w:val="00253CFD"/>
    <w:rsid w:val="00254177"/>
    <w:rsid w:val="00254336"/>
    <w:rsid w:val="0025453C"/>
    <w:rsid w:val="0025481F"/>
    <w:rsid w:val="0025499D"/>
    <w:rsid w:val="00254CE3"/>
    <w:rsid w:val="00254FC2"/>
    <w:rsid w:val="00255A82"/>
    <w:rsid w:val="002565D4"/>
    <w:rsid w:val="002566C7"/>
    <w:rsid w:val="00256A84"/>
    <w:rsid w:val="00256F0B"/>
    <w:rsid w:val="0025723F"/>
    <w:rsid w:val="00257849"/>
    <w:rsid w:val="00257A6E"/>
    <w:rsid w:val="00257E34"/>
    <w:rsid w:val="00257FF0"/>
    <w:rsid w:val="00260153"/>
    <w:rsid w:val="002603F3"/>
    <w:rsid w:val="00260495"/>
    <w:rsid w:val="00260ED6"/>
    <w:rsid w:val="00261710"/>
    <w:rsid w:val="00261A99"/>
    <w:rsid w:val="00261B5E"/>
    <w:rsid w:val="0026273C"/>
    <w:rsid w:val="00262EA3"/>
    <w:rsid w:val="002635D7"/>
    <w:rsid w:val="00263673"/>
    <w:rsid w:val="00263F58"/>
    <w:rsid w:val="002640E0"/>
    <w:rsid w:val="0026423F"/>
    <w:rsid w:val="00264596"/>
    <w:rsid w:val="002647A5"/>
    <w:rsid w:val="00264AAF"/>
    <w:rsid w:val="002650A5"/>
    <w:rsid w:val="002651B4"/>
    <w:rsid w:val="00265532"/>
    <w:rsid w:val="00265EB3"/>
    <w:rsid w:val="0026623E"/>
    <w:rsid w:val="0026722E"/>
    <w:rsid w:val="00267824"/>
    <w:rsid w:val="00267F59"/>
    <w:rsid w:val="00267FAD"/>
    <w:rsid w:val="002704FB"/>
    <w:rsid w:val="00270582"/>
    <w:rsid w:val="002708EC"/>
    <w:rsid w:val="00270A92"/>
    <w:rsid w:val="00270F4B"/>
    <w:rsid w:val="00270F70"/>
    <w:rsid w:val="00271489"/>
    <w:rsid w:val="00271A67"/>
    <w:rsid w:val="00272161"/>
    <w:rsid w:val="00272408"/>
    <w:rsid w:val="0027273D"/>
    <w:rsid w:val="00272CB9"/>
    <w:rsid w:val="00272FBB"/>
    <w:rsid w:val="00273052"/>
    <w:rsid w:val="00273815"/>
    <w:rsid w:val="00273891"/>
    <w:rsid w:val="00273D2E"/>
    <w:rsid w:val="00274193"/>
    <w:rsid w:val="002742A5"/>
    <w:rsid w:val="00274679"/>
    <w:rsid w:val="0027482D"/>
    <w:rsid w:val="00274904"/>
    <w:rsid w:val="0027512B"/>
    <w:rsid w:val="002751AB"/>
    <w:rsid w:val="00275424"/>
    <w:rsid w:val="002757A5"/>
    <w:rsid w:val="00275C4C"/>
    <w:rsid w:val="00275DFD"/>
    <w:rsid w:val="002763CB"/>
    <w:rsid w:val="0027657A"/>
    <w:rsid w:val="00276909"/>
    <w:rsid w:val="00276C50"/>
    <w:rsid w:val="00276F80"/>
    <w:rsid w:val="002773E0"/>
    <w:rsid w:val="00277E5A"/>
    <w:rsid w:val="00277EB8"/>
    <w:rsid w:val="00280580"/>
    <w:rsid w:val="00280869"/>
    <w:rsid w:val="00280F05"/>
    <w:rsid w:val="00280FB8"/>
    <w:rsid w:val="00281183"/>
    <w:rsid w:val="002815C0"/>
    <w:rsid w:val="00282778"/>
    <w:rsid w:val="0028373A"/>
    <w:rsid w:val="00283A91"/>
    <w:rsid w:val="00283B18"/>
    <w:rsid w:val="00283DB9"/>
    <w:rsid w:val="00283DCE"/>
    <w:rsid w:val="00284185"/>
    <w:rsid w:val="00284206"/>
    <w:rsid w:val="002843A5"/>
    <w:rsid w:val="00284D0D"/>
    <w:rsid w:val="00284E9F"/>
    <w:rsid w:val="002852AD"/>
    <w:rsid w:val="002857DA"/>
    <w:rsid w:val="00285B0B"/>
    <w:rsid w:val="00286B64"/>
    <w:rsid w:val="00286D32"/>
    <w:rsid w:val="00286D9E"/>
    <w:rsid w:val="00286DB0"/>
    <w:rsid w:val="0028706E"/>
    <w:rsid w:val="00287EAD"/>
    <w:rsid w:val="00287ED3"/>
    <w:rsid w:val="00290531"/>
    <w:rsid w:val="00290E50"/>
    <w:rsid w:val="00291152"/>
    <w:rsid w:val="00291786"/>
    <w:rsid w:val="00291BA1"/>
    <w:rsid w:val="00292E85"/>
    <w:rsid w:val="0029412F"/>
    <w:rsid w:val="00294201"/>
    <w:rsid w:val="002954CF"/>
    <w:rsid w:val="0029564F"/>
    <w:rsid w:val="002956FD"/>
    <w:rsid w:val="0029587F"/>
    <w:rsid w:val="002959DB"/>
    <w:rsid w:val="00295FBB"/>
    <w:rsid w:val="002962A5"/>
    <w:rsid w:val="00296328"/>
    <w:rsid w:val="00296366"/>
    <w:rsid w:val="0029645B"/>
    <w:rsid w:val="002967D5"/>
    <w:rsid w:val="00297338"/>
    <w:rsid w:val="002973AB"/>
    <w:rsid w:val="00297600"/>
    <w:rsid w:val="002976B0"/>
    <w:rsid w:val="00297B37"/>
    <w:rsid w:val="002A0736"/>
    <w:rsid w:val="002A0A17"/>
    <w:rsid w:val="002A0BFC"/>
    <w:rsid w:val="002A0CAD"/>
    <w:rsid w:val="002A10EA"/>
    <w:rsid w:val="002A1440"/>
    <w:rsid w:val="002A1444"/>
    <w:rsid w:val="002A1FD6"/>
    <w:rsid w:val="002A24DB"/>
    <w:rsid w:val="002A338B"/>
    <w:rsid w:val="002A3B8B"/>
    <w:rsid w:val="002A3D58"/>
    <w:rsid w:val="002A3DA2"/>
    <w:rsid w:val="002A3F9F"/>
    <w:rsid w:val="002A4076"/>
    <w:rsid w:val="002A4961"/>
    <w:rsid w:val="002A5080"/>
    <w:rsid w:val="002A52B4"/>
    <w:rsid w:val="002A57C1"/>
    <w:rsid w:val="002A6590"/>
    <w:rsid w:val="002A688B"/>
    <w:rsid w:val="002A6993"/>
    <w:rsid w:val="002A6C3E"/>
    <w:rsid w:val="002A74EA"/>
    <w:rsid w:val="002A7DA3"/>
    <w:rsid w:val="002A7F26"/>
    <w:rsid w:val="002B0250"/>
    <w:rsid w:val="002B05F4"/>
    <w:rsid w:val="002B0825"/>
    <w:rsid w:val="002B0E6B"/>
    <w:rsid w:val="002B1217"/>
    <w:rsid w:val="002B12E7"/>
    <w:rsid w:val="002B15F5"/>
    <w:rsid w:val="002B1AEF"/>
    <w:rsid w:val="002B1B2C"/>
    <w:rsid w:val="002B1B33"/>
    <w:rsid w:val="002B1C44"/>
    <w:rsid w:val="002B1CD5"/>
    <w:rsid w:val="002B21AC"/>
    <w:rsid w:val="002B23DE"/>
    <w:rsid w:val="002B2806"/>
    <w:rsid w:val="002B2FB3"/>
    <w:rsid w:val="002B32AF"/>
    <w:rsid w:val="002B3399"/>
    <w:rsid w:val="002B3C7C"/>
    <w:rsid w:val="002B4045"/>
    <w:rsid w:val="002B4663"/>
    <w:rsid w:val="002B46E5"/>
    <w:rsid w:val="002B5365"/>
    <w:rsid w:val="002B5A2C"/>
    <w:rsid w:val="002B5BE3"/>
    <w:rsid w:val="002B5F4C"/>
    <w:rsid w:val="002B6203"/>
    <w:rsid w:val="002B6475"/>
    <w:rsid w:val="002B64F9"/>
    <w:rsid w:val="002B6609"/>
    <w:rsid w:val="002B67C2"/>
    <w:rsid w:val="002B6D6E"/>
    <w:rsid w:val="002B7113"/>
    <w:rsid w:val="002B721E"/>
    <w:rsid w:val="002B7443"/>
    <w:rsid w:val="002B7F55"/>
    <w:rsid w:val="002C0D5C"/>
    <w:rsid w:val="002C11C0"/>
    <w:rsid w:val="002C17A7"/>
    <w:rsid w:val="002C1829"/>
    <w:rsid w:val="002C1E8F"/>
    <w:rsid w:val="002C1EA1"/>
    <w:rsid w:val="002C1EF7"/>
    <w:rsid w:val="002C22BB"/>
    <w:rsid w:val="002C25D9"/>
    <w:rsid w:val="002C29FA"/>
    <w:rsid w:val="002C2CC1"/>
    <w:rsid w:val="002C2CC4"/>
    <w:rsid w:val="002C4C67"/>
    <w:rsid w:val="002C4DC5"/>
    <w:rsid w:val="002C4F08"/>
    <w:rsid w:val="002C511A"/>
    <w:rsid w:val="002C59BE"/>
    <w:rsid w:val="002C5FD0"/>
    <w:rsid w:val="002C5FE1"/>
    <w:rsid w:val="002C617B"/>
    <w:rsid w:val="002C68B6"/>
    <w:rsid w:val="002C708F"/>
    <w:rsid w:val="002C7504"/>
    <w:rsid w:val="002C7770"/>
    <w:rsid w:val="002C7AD9"/>
    <w:rsid w:val="002C7C20"/>
    <w:rsid w:val="002C7C4D"/>
    <w:rsid w:val="002C7DEA"/>
    <w:rsid w:val="002D0224"/>
    <w:rsid w:val="002D026A"/>
    <w:rsid w:val="002D12C4"/>
    <w:rsid w:val="002D1350"/>
    <w:rsid w:val="002D16EC"/>
    <w:rsid w:val="002D1897"/>
    <w:rsid w:val="002D1C5F"/>
    <w:rsid w:val="002D230F"/>
    <w:rsid w:val="002D2884"/>
    <w:rsid w:val="002D2ECC"/>
    <w:rsid w:val="002D2F8B"/>
    <w:rsid w:val="002D30B5"/>
    <w:rsid w:val="002D31CF"/>
    <w:rsid w:val="002D3692"/>
    <w:rsid w:val="002D3CA4"/>
    <w:rsid w:val="002D4818"/>
    <w:rsid w:val="002D4999"/>
    <w:rsid w:val="002D4A6C"/>
    <w:rsid w:val="002D4DFB"/>
    <w:rsid w:val="002D4FCE"/>
    <w:rsid w:val="002D51BD"/>
    <w:rsid w:val="002D577C"/>
    <w:rsid w:val="002D578E"/>
    <w:rsid w:val="002D596A"/>
    <w:rsid w:val="002D5F28"/>
    <w:rsid w:val="002D634C"/>
    <w:rsid w:val="002D68CC"/>
    <w:rsid w:val="002D79F3"/>
    <w:rsid w:val="002D7DC4"/>
    <w:rsid w:val="002D7F9E"/>
    <w:rsid w:val="002E0EC6"/>
    <w:rsid w:val="002E1E73"/>
    <w:rsid w:val="002E2171"/>
    <w:rsid w:val="002E260C"/>
    <w:rsid w:val="002E28EE"/>
    <w:rsid w:val="002E2C19"/>
    <w:rsid w:val="002E2C27"/>
    <w:rsid w:val="002E3584"/>
    <w:rsid w:val="002E3A77"/>
    <w:rsid w:val="002E3B7C"/>
    <w:rsid w:val="002E4F8C"/>
    <w:rsid w:val="002E64E8"/>
    <w:rsid w:val="002E6575"/>
    <w:rsid w:val="002E6643"/>
    <w:rsid w:val="002E6662"/>
    <w:rsid w:val="002E693A"/>
    <w:rsid w:val="002E693B"/>
    <w:rsid w:val="002E6A41"/>
    <w:rsid w:val="002E6A44"/>
    <w:rsid w:val="002E7321"/>
    <w:rsid w:val="002E7898"/>
    <w:rsid w:val="002E79E7"/>
    <w:rsid w:val="002E7CC2"/>
    <w:rsid w:val="002E7FCF"/>
    <w:rsid w:val="002F097C"/>
    <w:rsid w:val="002F0AD2"/>
    <w:rsid w:val="002F0DE1"/>
    <w:rsid w:val="002F15A6"/>
    <w:rsid w:val="002F16A2"/>
    <w:rsid w:val="002F17B4"/>
    <w:rsid w:val="002F1BB7"/>
    <w:rsid w:val="002F204B"/>
    <w:rsid w:val="002F233F"/>
    <w:rsid w:val="002F280C"/>
    <w:rsid w:val="002F30EE"/>
    <w:rsid w:val="002F32E2"/>
    <w:rsid w:val="002F3990"/>
    <w:rsid w:val="002F3B65"/>
    <w:rsid w:val="002F3CEB"/>
    <w:rsid w:val="002F47D5"/>
    <w:rsid w:val="002F50EB"/>
    <w:rsid w:val="002F5771"/>
    <w:rsid w:val="002F5E57"/>
    <w:rsid w:val="002F5E7F"/>
    <w:rsid w:val="002F616B"/>
    <w:rsid w:val="002F6CF8"/>
    <w:rsid w:val="002F6D9F"/>
    <w:rsid w:val="002F6DE2"/>
    <w:rsid w:val="002F7396"/>
    <w:rsid w:val="003001B4"/>
    <w:rsid w:val="00300CF0"/>
    <w:rsid w:val="0030233B"/>
    <w:rsid w:val="00302625"/>
    <w:rsid w:val="00302D15"/>
    <w:rsid w:val="0030334C"/>
    <w:rsid w:val="003039C8"/>
    <w:rsid w:val="00303C23"/>
    <w:rsid w:val="00303C97"/>
    <w:rsid w:val="0030428E"/>
    <w:rsid w:val="0030451C"/>
    <w:rsid w:val="00304722"/>
    <w:rsid w:val="00304951"/>
    <w:rsid w:val="00304D02"/>
    <w:rsid w:val="00304EAF"/>
    <w:rsid w:val="0030531A"/>
    <w:rsid w:val="00305692"/>
    <w:rsid w:val="00305916"/>
    <w:rsid w:val="003059AF"/>
    <w:rsid w:val="00306C8A"/>
    <w:rsid w:val="00307464"/>
    <w:rsid w:val="003074F8"/>
    <w:rsid w:val="003077B1"/>
    <w:rsid w:val="00307860"/>
    <w:rsid w:val="00307A87"/>
    <w:rsid w:val="003103C8"/>
    <w:rsid w:val="00310513"/>
    <w:rsid w:val="003113FD"/>
    <w:rsid w:val="0031184A"/>
    <w:rsid w:val="00311883"/>
    <w:rsid w:val="00311C2D"/>
    <w:rsid w:val="00311DB5"/>
    <w:rsid w:val="003120CB"/>
    <w:rsid w:val="00312C0B"/>
    <w:rsid w:val="00313002"/>
    <w:rsid w:val="00313083"/>
    <w:rsid w:val="0031348D"/>
    <w:rsid w:val="003134C7"/>
    <w:rsid w:val="003137C9"/>
    <w:rsid w:val="00314409"/>
    <w:rsid w:val="00314624"/>
    <w:rsid w:val="00314B64"/>
    <w:rsid w:val="00315C16"/>
    <w:rsid w:val="00316152"/>
    <w:rsid w:val="00316B3F"/>
    <w:rsid w:val="00316E93"/>
    <w:rsid w:val="003173BA"/>
    <w:rsid w:val="003174A1"/>
    <w:rsid w:val="00317724"/>
    <w:rsid w:val="0031785A"/>
    <w:rsid w:val="00317E83"/>
    <w:rsid w:val="00320DF3"/>
    <w:rsid w:val="003214E3"/>
    <w:rsid w:val="003214E6"/>
    <w:rsid w:val="003217E5"/>
    <w:rsid w:val="00321CE3"/>
    <w:rsid w:val="00321D36"/>
    <w:rsid w:val="00321EC2"/>
    <w:rsid w:val="003221A4"/>
    <w:rsid w:val="00323021"/>
    <w:rsid w:val="00323336"/>
    <w:rsid w:val="0032334C"/>
    <w:rsid w:val="003238D3"/>
    <w:rsid w:val="00323915"/>
    <w:rsid w:val="003239F6"/>
    <w:rsid w:val="00323C7B"/>
    <w:rsid w:val="00323E73"/>
    <w:rsid w:val="003241EF"/>
    <w:rsid w:val="00324281"/>
    <w:rsid w:val="00324D37"/>
    <w:rsid w:val="00325006"/>
    <w:rsid w:val="00325804"/>
    <w:rsid w:val="00326091"/>
    <w:rsid w:val="003265C6"/>
    <w:rsid w:val="00326ECB"/>
    <w:rsid w:val="003277A7"/>
    <w:rsid w:val="00327835"/>
    <w:rsid w:val="003278A5"/>
    <w:rsid w:val="00330515"/>
    <w:rsid w:val="00330A14"/>
    <w:rsid w:val="00330B18"/>
    <w:rsid w:val="00331596"/>
    <w:rsid w:val="00331917"/>
    <w:rsid w:val="00331A3D"/>
    <w:rsid w:val="00331AF3"/>
    <w:rsid w:val="00331C4F"/>
    <w:rsid w:val="00331DBE"/>
    <w:rsid w:val="003329D8"/>
    <w:rsid w:val="00332EB1"/>
    <w:rsid w:val="0033347F"/>
    <w:rsid w:val="0033391C"/>
    <w:rsid w:val="00333A4F"/>
    <w:rsid w:val="00333C50"/>
    <w:rsid w:val="00333F3F"/>
    <w:rsid w:val="0033418A"/>
    <w:rsid w:val="00334590"/>
    <w:rsid w:val="003346AB"/>
    <w:rsid w:val="003346AC"/>
    <w:rsid w:val="00334C07"/>
    <w:rsid w:val="0033549B"/>
    <w:rsid w:val="003354A9"/>
    <w:rsid w:val="0033577F"/>
    <w:rsid w:val="003357E9"/>
    <w:rsid w:val="00336293"/>
    <w:rsid w:val="003364C8"/>
    <w:rsid w:val="003365CB"/>
    <w:rsid w:val="00336895"/>
    <w:rsid w:val="00337135"/>
    <w:rsid w:val="00337E29"/>
    <w:rsid w:val="00340FC2"/>
    <w:rsid w:val="0034160B"/>
    <w:rsid w:val="0034171B"/>
    <w:rsid w:val="00341A61"/>
    <w:rsid w:val="00342E6B"/>
    <w:rsid w:val="0034333C"/>
    <w:rsid w:val="0034486A"/>
    <w:rsid w:val="003455A8"/>
    <w:rsid w:val="00345805"/>
    <w:rsid w:val="003458D7"/>
    <w:rsid w:val="00345AEC"/>
    <w:rsid w:val="00345C93"/>
    <w:rsid w:val="00345DA9"/>
    <w:rsid w:val="00346806"/>
    <w:rsid w:val="00346AC0"/>
    <w:rsid w:val="00346BE3"/>
    <w:rsid w:val="00346DB3"/>
    <w:rsid w:val="00346E3E"/>
    <w:rsid w:val="00346EE1"/>
    <w:rsid w:val="00350809"/>
    <w:rsid w:val="00350C64"/>
    <w:rsid w:val="00351489"/>
    <w:rsid w:val="003519E2"/>
    <w:rsid w:val="003530E3"/>
    <w:rsid w:val="00353843"/>
    <w:rsid w:val="00354F3F"/>
    <w:rsid w:val="00354FC3"/>
    <w:rsid w:val="00355C6E"/>
    <w:rsid w:val="00355CF6"/>
    <w:rsid w:val="0035660C"/>
    <w:rsid w:val="00356822"/>
    <w:rsid w:val="00356E98"/>
    <w:rsid w:val="003577CF"/>
    <w:rsid w:val="00357D06"/>
    <w:rsid w:val="00360B9D"/>
    <w:rsid w:val="00361463"/>
    <w:rsid w:val="0036186B"/>
    <w:rsid w:val="003618A4"/>
    <w:rsid w:val="00361A1B"/>
    <w:rsid w:val="00361D43"/>
    <w:rsid w:val="00361E02"/>
    <w:rsid w:val="00361F6D"/>
    <w:rsid w:val="00362085"/>
    <w:rsid w:val="003622AE"/>
    <w:rsid w:val="003631E0"/>
    <w:rsid w:val="0036321E"/>
    <w:rsid w:val="00363AD0"/>
    <w:rsid w:val="00363B77"/>
    <w:rsid w:val="00363D49"/>
    <w:rsid w:val="003641AE"/>
    <w:rsid w:val="0036485A"/>
    <w:rsid w:val="00364A71"/>
    <w:rsid w:val="0036551A"/>
    <w:rsid w:val="00366435"/>
    <w:rsid w:val="00366969"/>
    <w:rsid w:val="00366A88"/>
    <w:rsid w:val="003679E6"/>
    <w:rsid w:val="003707E4"/>
    <w:rsid w:val="0037096F"/>
    <w:rsid w:val="00370978"/>
    <w:rsid w:val="00371410"/>
    <w:rsid w:val="0037150C"/>
    <w:rsid w:val="0037181E"/>
    <w:rsid w:val="00371CF3"/>
    <w:rsid w:val="00371DA9"/>
    <w:rsid w:val="00371E69"/>
    <w:rsid w:val="00372116"/>
    <w:rsid w:val="00372313"/>
    <w:rsid w:val="0037283B"/>
    <w:rsid w:val="0037287B"/>
    <w:rsid w:val="00372ABD"/>
    <w:rsid w:val="00373721"/>
    <w:rsid w:val="0037388B"/>
    <w:rsid w:val="00373FFF"/>
    <w:rsid w:val="0037423C"/>
    <w:rsid w:val="00374433"/>
    <w:rsid w:val="00374CCB"/>
    <w:rsid w:val="00374E42"/>
    <w:rsid w:val="00374F1A"/>
    <w:rsid w:val="00375466"/>
    <w:rsid w:val="0037556E"/>
    <w:rsid w:val="00375BA1"/>
    <w:rsid w:val="00375E48"/>
    <w:rsid w:val="003760E6"/>
    <w:rsid w:val="003762F5"/>
    <w:rsid w:val="003764C7"/>
    <w:rsid w:val="00376751"/>
    <w:rsid w:val="00376971"/>
    <w:rsid w:val="003769BD"/>
    <w:rsid w:val="003770F3"/>
    <w:rsid w:val="00377503"/>
    <w:rsid w:val="0037764A"/>
    <w:rsid w:val="0037788B"/>
    <w:rsid w:val="0038004B"/>
    <w:rsid w:val="00380396"/>
    <w:rsid w:val="00380C34"/>
    <w:rsid w:val="00380EF8"/>
    <w:rsid w:val="00380F39"/>
    <w:rsid w:val="0038101A"/>
    <w:rsid w:val="00381688"/>
    <w:rsid w:val="003817CB"/>
    <w:rsid w:val="00382529"/>
    <w:rsid w:val="00382CC1"/>
    <w:rsid w:val="00382CCE"/>
    <w:rsid w:val="00383FD4"/>
    <w:rsid w:val="0038493A"/>
    <w:rsid w:val="00384A64"/>
    <w:rsid w:val="00384B4D"/>
    <w:rsid w:val="00384C38"/>
    <w:rsid w:val="00384D6C"/>
    <w:rsid w:val="00385976"/>
    <w:rsid w:val="003859CC"/>
    <w:rsid w:val="00385D67"/>
    <w:rsid w:val="00386414"/>
    <w:rsid w:val="00386501"/>
    <w:rsid w:val="0038685F"/>
    <w:rsid w:val="00386A57"/>
    <w:rsid w:val="003872D7"/>
    <w:rsid w:val="00387390"/>
    <w:rsid w:val="003874A3"/>
    <w:rsid w:val="00387CBE"/>
    <w:rsid w:val="00390634"/>
    <w:rsid w:val="00390B87"/>
    <w:rsid w:val="00390C15"/>
    <w:rsid w:val="00391299"/>
    <w:rsid w:val="00391623"/>
    <w:rsid w:val="00391C6E"/>
    <w:rsid w:val="00392032"/>
    <w:rsid w:val="003923B0"/>
    <w:rsid w:val="00392622"/>
    <w:rsid w:val="00392F80"/>
    <w:rsid w:val="0039310F"/>
    <w:rsid w:val="00393348"/>
    <w:rsid w:val="00393545"/>
    <w:rsid w:val="0039381E"/>
    <w:rsid w:val="00393A1C"/>
    <w:rsid w:val="003946C2"/>
    <w:rsid w:val="00394707"/>
    <w:rsid w:val="003947C5"/>
    <w:rsid w:val="003948D7"/>
    <w:rsid w:val="00394B66"/>
    <w:rsid w:val="00394BE0"/>
    <w:rsid w:val="00394C89"/>
    <w:rsid w:val="00394D37"/>
    <w:rsid w:val="003954D7"/>
    <w:rsid w:val="00395800"/>
    <w:rsid w:val="003958A9"/>
    <w:rsid w:val="003959FD"/>
    <w:rsid w:val="00395B37"/>
    <w:rsid w:val="00396526"/>
    <w:rsid w:val="003967F8"/>
    <w:rsid w:val="00396EB7"/>
    <w:rsid w:val="003972FA"/>
    <w:rsid w:val="003979AC"/>
    <w:rsid w:val="003A02CC"/>
    <w:rsid w:val="003A0518"/>
    <w:rsid w:val="003A05DE"/>
    <w:rsid w:val="003A0A3C"/>
    <w:rsid w:val="003A0AE7"/>
    <w:rsid w:val="003A0F09"/>
    <w:rsid w:val="003A1170"/>
    <w:rsid w:val="003A1810"/>
    <w:rsid w:val="003A209D"/>
    <w:rsid w:val="003A2392"/>
    <w:rsid w:val="003A26BE"/>
    <w:rsid w:val="003A28C9"/>
    <w:rsid w:val="003A2ABB"/>
    <w:rsid w:val="003A33D4"/>
    <w:rsid w:val="003A39EE"/>
    <w:rsid w:val="003A4058"/>
    <w:rsid w:val="003A4135"/>
    <w:rsid w:val="003A425B"/>
    <w:rsid w:val="003A44C5"/>
    <w:rsid w:val="003A456E"/>
    <w:rsid w:val="003A4743"/>
    <w:rsid w:val="003A488F"/>
    <w:rsid w:val="003A4E42"/>
    <w:rsid w:val="003A5171"/>
    <w:rsid w:val="003A5198"/>
    <w:rsid w:val="003A5B6A"/>
    <w:rsid w:val="003A5D64"/>
    <w:rsid w:val="003A6160"/>
    <w:rsid w:val="003A64CD"/>
    <w:rsid w:val="003A669F"/>
    <w:rsid w:val="003A6824"/>
    <w:rsid w:val="003A68DF"/>
    <w:rsid w:val="003A6941"/>
    <w:rsid w:val="003A71AA"/>
    <w:rsid w:val="003A727C"/>
    <w:rsid w:val="003A7983"/>
    <w:rsid w:val="003B0265"/>
    <w:rsid w:val="003B11DC"/>
    <w:rsid w:val="003B1890"/>
    <w:rsid w:val="003B1C47"/>
    <w:rsid w:val="003B1EB6"/>
    <w:rsid w:val="003B27AF"/>
    <w:rsid w:val="003B27C3"/>
    <w:rsid w:val="003B32C8"/>
    <w:rsid w:val="003B4E66"/>
    <w:rsid w:val="003B51E2"/>
    <w:rsid w:val="003B5720"/>
    <w:rsid w:val="003B57F5"/>
    <w:rsid w:val="003B5936"/>
    <w:rsid w:val="003B69D4"/>
    <w:rsid w:val="003B7BF2"/>
    <w:rsid w:val="003B7FC1"/>
    <w:rsid w:val="003C1131"/>
    <w:rsid w:val="003C12D3"/>
    <w:rsid w:val="003C1343"/>
    <w:rsid w:val="003C1A95"/>
    <w:rsid w:val="003C2184"/>
    <w:rsid w:val="003C413E"/>
    <w:rsid w:val="003C43C9"/>
    <w:rsid w:val="003C446D"/>
    <w:rsid w:val="003C4844"/>
    <w:rsid w:val="003C48CF"/>
    <w:rsid w:val="003C4B88"/>
    <w:rsid w:val="003C4C66"/>
    <w:rsid w:val="003C51A8"/>
    <w:rsid w:val="003C52BA"/>
    <w:rsid w:val="003C56CB"/>
    <w:rsid w:val="003C57F8"/>
    <w:rsid w:val="003C5E1F"/>
    <w:rsid w:val="003C6B31"/>
    <w:rsid w:val="003C6EC4"/>
    <w:rsid w:val="003C73C0"/>
    <w:rsid w:val="003C7985"/>
    <w:rsid w:val="003C7B0A"/>
    <w:rsid w:val="003C7FCB"/>
    <w:rsid w:val="003D0348"/>
    <w:rsid w:val="003D0905"/>
    <w:rsid w:val="003D155A"/>
    <w:rsid w:val="003D1820"/>
    <w:rsid w:val="003D1BCF"/>
    <w:rsid w:val="003D1E42"/>
    <w:rsid w:val="003D2260"/>
    <w:rsid w:val="003D2409"/>
    <w:rsid w:val="003D3109"/>
    <w:rsid w:val="003D3176"/>
    <w:rsid w:val="003D35F3"/>
    <w:rsid w:val="003D493F"/>
    <w:rsid w:val="003D4FEC"/>
    <w:rsid w:val="003D502D"/>
    <w:rsid w:val="003D5107"/>
    <w:rsid w:val="003D56FF"/>
    <w:rsid w:val="003D575F"/>
    <w:rsid w:val="003D5992"/>
    <w:rsid w:val="003D5C3C"/>
    <w:rsid w:val="003D6188"/>
    <w:rsid w:val="003D6248"/>
    <w:rsid w:val="003D67DD"/>
    <w:rsid w:val="003D6892"/>
    <w:rsid w:val="003D7025"/>
    <w:rsid w:val="003D7C0E"/>
    <w:rsid w:val="003D7E1C"/>
    <w:rsid w:val="003E036F"/>
    <w:rsid w:val="003E051A"/>
    <w:rsid w:val="003E072A"/>
    <w:rsid w:val="003E09AA"/>
    <w:rsid w:val="003E10A9"/>
    <w:rsid w:val="003E11CA"/>
    <w:rsid w:val="003E1361"/>
    <w:rsid w:val="003E153D"/>
    <w:rsid w:val="003E1F85"/>
    <w:rsid w:val="003E2E17"/>
    <w:rsid w:val="003E3BC9"/>
    <w:rsid w:val="003E41CC"/>
    <w:rsid w:val="003E4341"/>
    <w:rsid w:val="003E43DC"/>
    <w:rsid w:val="003E4E58"/>
    <w:rsid w:val="003E578B"/>
    <w:rsid w:val="003E5D5F"/>
    <w:rsid w:val="003E623D"/>
    <w:rsid w:val="003E6242"/>
    <w:rsid w:val="003E62FF"/>
    <w:rsid w:val="003E772C"/>
    <w:rsid w:val="003E776C"/>
    <w:rsid w:val="003E7822"/>
    <w:rsid w:val="003E78A7"/>
    <w:rsid w:val="003E7A87"/>
    <w:rsid w:val="003E7C0B"/>
    <w:rsid w:val="003F09DE"/>
    <w:rsid w:val="003F2777"/>
    <w:rsid w:val="003F2DD6"/>
    <w:rsid w:val="003F3857"/>
    <w:rsid w:val="003F3DB5"/>
    <w:rsid w:val="003F43A9"/>
    <w:rsid w:val="003F4753"/>
    <w:rsid w:val="003F50D5"/>
    <w:rsid w:val="003F53A6"/>
    <w:rsid w:val="003F575A"/>
    <w:rsid w:val="003F5D43"/>
    <w:rsid w:val="003F5DC7"/>
    <w:rsid w:val="003F60B2"/>
    <w:rsid w:val="003F6BAC"/>
    <w:rsid w:val="003F6E6F"/>
    <w:rsid w:val="003F7325"/>
    <w:rsid w:val="003F7662"/>
    <w:rsid w:val="00400022"/>
    <w:rsid w:val="00400373"/>
    <w:rsid w:val="0040074B"/>
    <w:rsid w:val="004010F5"/>
    <w:rsid w:val="004012C4"/>
    <w:rsid w:val="004014B6"/>
    <w:rsid w:val="00401562"/>
    <w:rsid w:val="00401590"/>
    <w:rsid w:val="004016E9"/>
    <w:rsid w:val="00401737"/>
    <w:rsid w:val="00401AFE"/>
    <w:rsid w:val="00401D44"/>
    <w:rsid w:val="00402752"/>
    <w:rsid w:val="00402E3D"/>
    <w:rsid w:val="00403ADA"/>
    <w:rsid w:val="00404EDE"/>
    <w:rsid w:val="0040522E"/>
    <w:rsid w:val="00405237"/>
    <w:rsid w:val="00405CF5"/>
    <w:rsid w:val="00406D55"/>
    <w:rsid w:val="004105AE"/>
    <w:rsid w:val="00410770"/>
    <w:rsid w:val="00410A4A"/>
    <w:rsid w:val="00410AE4"/>
    <w:rsid w:val="00410CB7"/>
    <w:rsid w:val="00411004"/>
    <w:rsid w:val="00411320"/>
    <w:rsid w:val="0041159A"/>
    <w:rsid w:val="00412A96"/>
    <w:rsid w:val="00412E83"/>
    <w:rsid w:val="004130B7"/>
    <w:rsid w:val="004130FB"/>
    <w:rsid w:val="00413447"/>
    <w:rsid w:val="00415BB4"/>
    <w:rsid w:val="00416157"/>
    <w:rsid w:val="00416369"/>
    <w:rsid w:val="004168C1"/>
    <w:rsid w:val="00416E3A"/>
    <w:rsid w:val="004174F9"/>
    <w:rsid w:val="004200F0"/>
    <w:rsid w:val="00420113"/>
    <w:rsid w:val="004201F2"/>
    <w:rsid w:val="00420D69"/>
    <w:rsid w:val="0042133B"/>
    <w:rsid w:val="00421442"/>
    <w:rsid w:val="00421526"/>
    <w:rsid w:val="00421C91"/>
    <w:rsid w:val="00422A76"/>
    <w:rsid w:val="00422E6A"/>
    <w:rsid w:val="00423446"/>
    <w:rsid w:val="00424254"/>
    <w:rsid w:val="00424675"/>
    <w:rsid w:val="0042502E"/>
    <w:rsid w:val="004250A5"/>
    <w:rsid w:val="00425EFD"/>
    <w:rsid w:val="004262BE"/>
    <w:rsid w:val="004269F1"/>
    <w:rsid w:val="00427752"/>
    <w:rsid w:val="00427DC3"/>
    <w:rsid w:val="00430244"/>
    <w:rsid w:val="004308A8"/>
    <w:rsid w:val="00430A2D"/>
    <w:rsid w:val="00430C00"/>
    <w:rsid w:val="00430EE3"/>
    <w:rsid w:val="004311E5"/>
    <w:rsid w:val="004317D8"/>
    <w:rsid w:val="00431807"/>
    <w:rsid w:val="0043218E"/>
    <w:rsid w:val="00432695"/>
    <w:rsid w:val="00432C3C"/>
    <w:rsid w:val="00433055"/>
    <w:rsid w:val="00433344"/>
    <w:rsid w:val="00433A83"/>
    <w:rsid w:val="00434004"/>
    <w:rsid w:val="00434053"/>
    <w:rsid w:val="0043412E"/>
    <w:rsid w:val="0043414F"/>
    <w:rsid w:val="00434156"/>
    <w:rsid w:val="0043455C"/>
    <w:rsid w:val="00434B62"/>
    <w:rsid w:val="0043570B"/>
    <w:rsid w:val="00435946"/>
    <w:rsid w:val="00435E00"/>
    <w:rsid w:val="00436678"/>
    <w:rsid w:val="004366EB"/>
    <w:rsid w:val="00436737"/>
    <w:rsid w:val="0043716D"/>
    <w:rsid w:val="00437580"/>
    <w:rsid w:val="00440950"/>
    <w:rsid w:val="00440C68"/>
    <w:rsid w:val="00440CE0"/>
    <w:rsid w:val="00440E1B"/>
    <w:rsid w:val="00441200"/>
    <w:rsid w:val="004412F6"/>
    <w:rsid w:val="004413EB"/>
    <w:rsid w:val="004418D6"/>
    <w:rsid w:val="00441C1F"/>
    <w:rsid w:val="00441CDD"/>
    <w:rsid w:val="00441D7B"/>
    <w:rsid w:val="004429C8"/>
    <w:rsid w:val="00442D36"/>
    <w:rsid w:val="00442E93"/>
    <w:rsid w:val="00443125"/>
    <w:rsid w:val="00443706"/>
    <w:rsid w:val="0044396E"/>
    <w:rsid w:val="00444260"/>
    <w:rsid w:val="004454F9"/>
    <w:rsid w:val="00445FCC"/>
    <w:rsid w:val="00446044"/>
    <w:rsid w:val="0044679C"/>
    <w:rsid w:val="0044692E"/>
    <w:rsid w:val="00446F67"/>
    <w:rsid w:val="004473EF"/>
    <w:rsid w:val="00447484"/>
    <w:rsid w:val="00447E9C"/>
    <w:rsid w:val="00447ED1"/>
    <w:rsid w:val="0045027E"/>
    <w:rsid w:val="00450627"/>
    <w:rsid w:val="00450882"/>
    <w:rsid w:val="00450D97"/>
    <w:rsid w:val="00450E1C"/>
    <w:rsid w:val="0045102F"/>
    <w:rsid w:val="004510A8"/>
    <w:rsid w:val="00451A88"/>
    <w:rsid w:val="0045265D"/>
    <w:rsid w:val="00452E31"/>
    <w:rsid w:val="00454C53"/>
    <w:rsid w:val="00455296"/>
    <w:rsid w:val="004555D4"/>
    <w:rsid w:val="004556F7"/>
    <w:rsid w:val="004559DA"/>
    <w:rsid w:val="00455D98"/>
    <w:rsid w:val="00455DFA"/>
    <w:rsid w:val="004562B9"/>
    <w:rsid w:val="00456690"/>
    <w:rsid w:val="004566A1"/>
    <w:rsid w:val="00456BC8"/>
    <w:rsid w:val="00456ECE"/>
    <w:rsid w:val="0045730C"/>
    <w:rsid w:val="004577F1"/>
    <w:rsid w:val="00457EC4"/>
    <w:rsid w:val="004609A7"/>
    <w:rsid w:val="00460A62"/>
    <w:rsid w:val="00462F9F"/>
    <w:rsid w:val="00463186"/>
    <w:rsid w:val="004631DE"/>
    <w:rsid w:val="004631F9"/>
    <w:rsid w:val="0046329F"/>
    <w:rsid w:val="00463331"/>
    <w:rsid w:val="004635C6"/>
    <w:rsid w:val="00463603"/>
    <w:rsid w:val="00463BAE"/>
    <w:rsid w:val="00463C67"/>
    <w:rsid w:val="004642E0"/>
    <w:rsid w:val="00464653"/>
    <w:rsid w:val="00464960"/>
    <w:rsid w:val="00464E50"/>
    <w:rsid w:val="00464E66"/>
    <w:rsid w:val="00464FC3"/>
    <w:rsid w:val="0046514E"/>
    <w:rsid w:val="0046542E"/>
    <w:rsid w:val="00465DA8"/>
    <w:rsid w:val="00466508"/>
    <w:rsid w:val="0046676C"/>
    <w:rsid w:val="00466DA2"/>
    <w:rsid w:val="00466E29"/>
    <w:rsid w:val="00466EF8"/>
    <w:rsid w:val="00466EFA"/>
    <w:rsid w:val="0046766D"/>
    <w:rsid w:val="004676DF"/>
    <w:rsid w:val="00467BD9"/>
    <w:rsid w:val="004703FE"/>
    <w:rsid w:val="00470515"/>
    <w:rsid w:val="004707F8"/>
    <w:rsid w:val="00470B0C"/>
    <w:rsid w:val="00470CD8"/>
    <w:rsid w:val="0047126D"/>
    <w:rsid w:val="0047142E"/>
    <w:rsid w:val="00471558"/>
    <w:rsid w:val="004716AF"/>
    <w:rsid w:val="00471FBF"/>
    <w:rsid w:val="004720D0"/>
    <w:rsid w:val="00472486"/>
    <w:rsid w:val="004725FD"/>
    <w:rsid w:val="00472A2D"/>
    <w:rsid w:val="00473157"/>
    <w:rsid w:val="00473A1A"/>
    <w:rsid w:val="00473D02"/>
    <w:rsid w:val="0047443B"/>
    <w:rsid w:val="00474B80"/>
    <w:rsid w:val="004753DC"/>
    <w:rsid w:val="00475B31"/>
    <w:rsid w:val="004767D3"/>
    <w:rsid w:val="004778E9"/>
    <w:rsid w:val="00477EE5"/>
    <w:rsid w:val="0048093D"/>
    <w:rsid w:val="004809D4"/>
    <w:rsid w:val="00480B39"/>
    <w:rsid w:val="00480E80"/>
    <w:rsid w:val="0048108E"/>
    <w:rsid w:val="00481206"/>
    <w:rsid w:val="0048218F"/>
    <w:rsid w:val="00482463"/>
    <w:rsid w:val="004829B4"/>
    <w:rsid w:val="00483295"/>
    <w:rsid w:val="0048364A"/>
    <w:rsid w:val="00483960"/>
    <w:rsid w:val="00483DC2"/>
    <w:rsid w:val="004844B8"/>
    <w:rsid w:val="00484616"/>
    <w:rsid w:val="00484FEE"/>
    <w:rsid w:val="0048596D"/>
    <w:rsid w:val="00485A40"/>
    <w:rsid w:val="00486522"/>
    <w:rsid w:val="00486694"/>
    <w:rsid w:val="004866E5"/>
    <w:rsid w:val="00486A29"/>
    <w:rsid w:val="00486A5E"/>
    <w:rsid w:val="00487519"/>
    <w:rsid w:val="00487626"/>
    <w:rsid w:val="00487629"/>
    <w:rsid w:val="00487921"/>
    <w:rsid w:val="004879AD"/>
    <w:rsid w:val="00487C61"/>
    <w:rsid w:val="00487EEA"/>
    <w:rsid w:val="004907AC"/>
    <w:rsid w:val="00491712"/>
    <w:rsid w:val="00492288"/>
    <w:rsid w:val="004922F0"/>
    <w:rsid w:val="004922F7"/>
    <w:rsid w:val="0049257C"/>
    <w:rsid w:val="0049276B"/>
    <w:rsid w:val="00492D9D"/>
    <w:rsid w:val="0049314A"/>
    <w:rsid w:val="00493325"/>
    <w:rsid w:val="00493F2C"/>
    <w:rsid w:val="004941BE"/>
    <w:rsid w:val="00494C47"/>
    <w:rsid w:val="00494DA8"/>
    <w:rsid w:val="004956BB"/>
    <w:rsid w:val="00495EDE"/>
    <w:rsid w:val="00496B5C"/>
    <w:rsid w:val="00496DC6"/>
    <w:rsid w:val="0049765E"/>
    <w:rsid w:val="00497758"/>
    <w:rsid w:val="004A03A6"/>
    <w:rsid w:val="004A0425"/>
    <w:rsid w:val="004A044F"/>
    <w:rsid w:val="004A04D4"/>
    <w:rsid w:val="004A05F1"/>
    <w:rsid w:val="004A0D5C"/>
    <w:rsid w:val="004A0EC2"/>
    <w:rsid w:val="004A1032"/>
    <w:rsid w:val="004A1666"/>
    <w:rsid w:val="004A17F6"/>
    <w:rsid w:val="004A1980"/>
    <w:rsid w:val="004A1C00"/>
    <w:rsid w:val="004A204C"/>
    <w:rsid w:val="004A2403"/>
    <w:rsid w:val="004A298B"/>
    <w:rsid w:val="004A29E2"/>
    <w:rsid w:val="004A382D"/>
    <w:rsid w:val="004A3C16"/>
    <w:rsid w:val="004A3C9C"/>
    <w:rsid w:val="004A3FD5"/>
    <w:rsid w:val="004A44A0"/>
    <w:rsid w:val="004A452D"/>
    <w:rsid w:val="004A45F6"/>
    <w:rsid w:val="004A479B"/>
    <w:rsid w:val="004A494D"/>
    <w:rsid w:val="004A4BBC"/>
    <w:rsid w:val="004A4BDD"/>
    <w:rsid w:val="004A4C39"/>
    <w:rsid w:val="004A5468"/>
    <w:rsid w:val="004A5548"/>
    <w:rsid w:val="004A60DB"/>
    <w:rsid w:val="004A6FAE"/>
    <w:rsid w:val="004A77DC"/>
    <w:rsid w:val="004A7D47"/>
    <w:rsid w:val="004B02A6"/>
    <w:rsid w:val="004B076E"/>
    <w:rsid w:val="004B0AD1"/>
    <w:rsid w:val="004B0FDC"/>
    <w:rsid w:val="004B11B1"/>
    <w:rsid w:val="004B1A6A"/>
    <w:rsid w:val="004B26E1"/>
    <w:rsid w:val="004B3377"/>
    <w:rsid w:val="004B39BB"/>
    <w:rsid w:val="004B3C4B"/>
    <w:rsid w:val="004B41E3"/>
    <w:rsid w:val="004B4268"/>
    <w:rsid w:val="004B4491"/>
    <w:rsid w:val="004B480C"/>
    <w:rsid w:val="004B4AC7"/>
    <w:rsid w:val="004B50CF"/>
    <w:rsid w:val="004B56F6"/>
    <w:rsid w:val="004B5F62"/>
    <w:rsid w:val="004B613A"/>
    <w:rsid w:val="004B6450"/>
    <w:rsid w:val="004B6793"/>
    <w:rsid w:val="004B6D79"/>
    <w:rsid w:val="004B7145"/>
    <w:rsid w:val="004B739A"/>
    <w:rsid w:val="004C06E7"/>
    <w:rsid w:val="004C0B8C"/>
    <w:rsid w:val="004C0E49"/>
    <w:rsid w:val="004C110A"/>
    <w:rsid w:val="004C1524"/>
    <w:rsid w:val="004C158D"/>
    <w:rsid w:val="004C1628"/>
    <w:rsid w:val="004C17BA"/>
    <w:rsid w:val="004C18BA"/>
    <w:rsid w:val="004C1A2D"/>
    <w:rsid w:val="004C1EE8"/>
    <w:rsid w:val="004C1F0F"/>
    <w:rsid w:val="004C30E9"/>
    <w:rsid w:val="004C3402"/>
    <w:rsid w:val="004C350A"/>
    <w:rsid w:val="004C49E1"/>
    <w:rsid w:val="004C4C75"/>
    <w:rsid w:val="004C4C7A"/>
    <w:rsid w:val="004C526A"/>
    <w:rsid w:val="004C57F6"/>
    <w:rsid w:val="004C59B4"/>
    <w:rsid w:val="004C6333"/>
    <w:rsid w:val="004C6425"/>
    <w:rsid w:val="004C65A5"/>
    <w:rsid w:val="004C6B00"/>
    <w:rsid w:val="004C6D38"/>
    <w:rsid w:val="004C6E32"/>
    <w:rsid w:val="004C7146"/>
    <w:rsid w:val="004C717E"/>
    <w:rsid w:val="004C7260"/>
    <w:rsid w:val="004C78B7"/>
    <w:rsid w:val="004C7B2F"/>
    <w:rsid w:val="004D0635"/>
    <w:rsid w:val="004D083C"/>
    <w:rsid w:val="004D0968"/>
    <w:rsid w:val="004D1446"/>
    <w:rsid w:val="004D171F"/>
    <w:rsid w:val="004D18DF"/>
    <w:rsid w:val="004D287C"/>
    <w:rsid w:val="004D2B9D"/>
    <w:rsid w:val="004D2BDD"/>
    <w:rsid w:val="004D3101"/>
    <w:rsid w:val="004D38FA"/>
    <w:rsid w:val="004D3B57"/>
    <w:rsid w:val="004D3C73"/>
    <w:rsid w:val="004D3F1D"/>
    <w:rsid w:val="004D4063"/>
    <w:rsid w:val="004D4545"/>
    <w:rsid w:val="004D5039"/>
    <w:rsid w:val="004D50F3"/>
    <w:rsid w:val="004D5C5E"/>
    <w:rsid w:val="004D5D1C"/>
    <w:rsid w:val="004D5D91"/>
    <w:rsid w:val="004D5EBE"/>
    <w:rsid w:val="004D5F11"/>
    <w:rsid w:val="004D6080"/>
    <w:rsid w:val="004D6CC5"/>
    <w:rsid w:val="004D6DFF"/>
    <w:rsid w:val="004D7AD4"/>
    <w:rsid w:val="004E0156"/>
    <w:rsid w:val="004E040C"/>
    <w:rsid w:val="004E0870"/>
    <w:rsid w:val="004E1725"/>
    <w:rsid w:val="004E1762"/>
    <w:rsid w:val="004E1D72"/>
    <w:rsid w:val="004E1E5D"/>
    <w:rsid w:val="004E2502"/>
    <w:rsid w:val="004E2E8A"/>
    <w:rsid w:val="004E40DD"/>
    <w:rsid w:val="004E437F"/>
    <w:rsid w:val="004E49D4"/>
    <w:rsid w:val="004E4B1B"/>
    <w:rsid w:val="004E4C8A"/>
    <w:rsid w:val="004E4CD8"/>
    <w:rsid w:val="004E501B"/>
    <w:rsid w:val="004E504B"/>
    <w:rsid w:val="004E5170"/>
    <w:rsid w:val="004E5588"/>
    <w:rsid w:val="004E5B39"/>
    <w:rsid w:val="004E62B9"/>
    <w:rsid w:val="004E64AF"/>
    <w:rsid w:val="004E66BA"/>
    <w:rsid w:val="004E66DC"/>
    <w:rsid w:val="004E6BA3"/>
    <w:rsid w:val="004E710A"/>
    <w:rsid w:val="004E7DCF"/>
    <w:rsid w:val="004F0219"/>
    <w:rsid w:val="004F0677"/>
    <w:rsid w:val="004F0C56"/>
    <w:rsid w:val="004F0CBD"/>
    <w:rsid w:val="004F14AE"/>
    <w:rsid w:val="004F1AF0"/>
    <w:rsid w:val="004F1D93"/>
    <w:rsid w:val="004F20F3"/>
    <w:rsid w:val="004F21C1"/>
    <w:rsid w:val="004F24E3"/>
    <w:rsid w:val="004F2C96"/>
    <w:rsid w:val="004F2CC0"/>
    <w:rsid w:val="004F3060"/>
    <w:rsid w:val="004F3635"/>
    <w:rsid w:val="004F397B"/>
    <w:rsid w:val="004F3DDC"/>
    <w:rsid w:val="004F4087"/>
    <w:rsid w:val="004F4422"/>
    <w:rsid w:val="004F444B"/>
    <w:rsid w:val="004F4BDC"/>
    <w:rsid w:val="004F55F8"/>
    <w:rsid w:val="004F5B0A"/>
    <w:rsid w:val="004F66AF"/>
    <w:rsid w:val="004F6BD2"/>
    <w:rsid w:val="004F6C14"/>
    <w:rsid w:val="004F6CAB"/>
    <w:rsid w:val="004F6D9B"/>
    <w:rsid w:val="004F6F9F"/>
    <w:rsid w:val="004F7205"/>
    <w:rsid w:val="004F75E5"/>
    <w:rsid w:val="004F7712"/>
    <w:rsid w:val="004F7CF4"/>
    <w:rsid w:val="005006C2"/>
    <w:rsid w:val="0050076D"/>
    <w:rsid w:val="005009FC"/>
    <w:rsid w:val="00500F5C"/>
    <w:rsid w:val="00501973"/>
    <w:rsid w:val="00502384"/>
    <w:rsid w:val="005029FA"/>
    <w:rsid w:val="00503272"/>
    <w:rsid w:val="00503D3D"/>
    <w:rsid w:val="00504217"/>
    <w:rsid w:val="0050425D"/>
    <w:rsid w:val="00504289"/>
    <w:rsid w:val="005048D7"/>
    <w:rsid w:val="00504B78"/>
    <w:rsid w:val="005051C9"/>
    <w:rsid w:val="00505246"/>
    <w:rsid w:val="0050595C"/>
    <w:rsid w:val="00506142"/>
    <w:rsid w:val="005061BC"/>
    <w:rsid w:val="0050637E"/>
    <w:rsid w:val="00506599"/>
    <w:rsid w:val="00506A56"/>
    <w:rsid w:val="00506BCE"/>
    <w:rsid w:val="00506D9B"/>
    <w:rsid w:val="005071BE"/>
    <w:rsid w:val="005079CF"/>
    <w:rsid w:val="005079F0"/>
    <w:rsid w:val="00507B0F"/>
    <w:rsid w:val="005104A1"/>
    <w:rsid w:val="0051082B"/>
    <w:rsid w:val="00510F3D"/>
    <w:rsid w:val="00511255"/>
    <w:rsid w:val="0051125D"/>
    <w:rsid w:val="00511378"/>
    <w:rsid w:val="005120C1"/>
    <w:rsid w:val="00512441"/>
    <w:rsid w:val="005124BA"/>
    <w:rsid w:val="005129F1"/>
    <w:rsid w:val="00512A3B"/>
    <w:rsid w:val="00512BF8"/>
    <w:rsid w:val="00512EA1"/>
    <w:rsid w:val="00513758"/>
    <w:rsid w:val="00513AF8"/>
    <w:rsid w:val="00514091"/>
    <w:rsid w:val="00514D26"/>
    <w:rsid w:val="00515519"/>
    <w:rsid w:val="00517D03"/>
    <w:rsid w:val="00517D80"/>
    <w:rsid w:val="00520335"/>
    <w:rsid w:val="005209C3"/>
    <w:rsid w:val="00520B53"/>
    <w:rsid w:val="00521124"/>
    <w:rsid w:val="005212A2"/>
    <w:rsid w:val="00521832"/>
    <w:rsid w:val="0052230F"/>
    <w:rsid w:val="00522424"/>
    <w:rsid w:val="00522761"/>
    <w:rsid w:val="005227C6"/>
    <w:rsid w:val="00522CBC"/>
    <w:rsid w:val="00522E84"/>
    <w:rsid w:val="005235B5"/>
    <w:rsid w:val="00524421"/>
    <w:rsid w:val="005244EE"/>
    <w:rsid w:val="0052485B"/>
    <w:rsid w:val="00524EC3"/>
    <w:rsid w:val="005251E0"/>
    <w:rsid w:val="005270B2"/>
    <w:rsid w:val="005271EB"/>
    <w:rsid w:val="00527B29"/>
    <w:rsid w:val="00527C0D"/>
    <w:rsid w:val="00530720"/>
    <w:rsid w:val="005312C0"/>
    <w:rsid w:val="00531405"/>
    <w:rsid w:val="005319FD"/>
    <w:rsid w:val="00531EC8"/>
    <w:rsid w:val="00532588"/>
    <w:rsid w:val="00532B50"/>
    <w:rsid w:val="00532FFB"/>
    <w:rsid w:val="005335EF"/>
    <w:rsid w:val="005338E9"/>
    <w:rsid w:val="00533DCC"/>
    <w:rsid w:val="00533DD6"/>
    <w:rsid w:val="00534090"/>
    <w:rsid w:val="00534B91"/>
    <w:rsid w:val="005352B1"/>
    <w:rsid w:val="005353D4"/>
    <w:rsid w:val="00535FB2"/>
    <w:rsid w:val="005365EA"/>
    <w:rsid w:val="00536817"/>
    <w:rsid w:val="00536841"/>
    <w:rsid w:val="0053699A"/>
    <w:rsid w:val="005371CB"/>
    <w:rsid w:val="00537549"/>
    <w:rsid w:val="005377FD"/>
    <w:rsid w:val="00540435"/>
    <w:rsid w:val="00540745"/>
    <w:rsid w:val="00540E77"/>
    <w:rsid w:val="005410C6"/>
    <w:rsid w:val="0054158C"/>
    <w:rsid w:val="00541650"/>
    <w:rsid w:val="0054169A"/>
    <w:rsid w:val="005418D6"/>
    <w:rsid w:val="00541A13"/>
    <w:rsid w:val="00541E22"/>
    <w:rsid w:val="00541E29"/>
    <w:rsid w:val="00541EDC"/>
    <w:rsid w:val="0054271E"/>
    <w:rsid w:val="00542A91"/>
    <w:rsid w:val="005431F0"/>
    <w:rsid w:val="005435CA"/>
    <w:rsid w:val="005435DA"/>
    <w:rsid w:val="0054363D"/>
    <w:rsid w:val="005438EB"/>
    <w:rsid w:val="00543980"/>
    <w:rsid w:val="00543CD9"/>
    <w:rsid w:val="00544743"/>
    <w:rsid w:val="00544826"/>
    <w:rsid w:val="005449F2"/>
    <w:rsid w:val="00544F61"/>
    <w:rsid w:val="00545637"/>
    <w:rsid w:val="005456A5"/>
    <w:rsid w:val="0054613A"/>
    <w:rsid w:val="00546908"/>
    <w:rsid w:val="00546925"/>
    <w:rsid w:val="00547342"/>
    <w:rsid w:val="00547B81"/>
    <w:rsid w:val="00547BF7"/>
    <w:rsid w:val="005501F3"/>
    <w:rsid w:val="00550295"/>
    <w:rsid w:val="00550FB4"/>
    <w:rsid w:val="005519D6"/>
    <w:rsid w:val="00551CF4"/>
    <w:rsid w:val="0055212A"/>
    <w:rsid w:val="0055287E"/>
    <w:rsid w:val="00552CEA"/>
    <w:rsid w:val="00552D6C"/>
    <w:rsid w:val="00552E0B"/>
    <w:rsid w:val="0055332C"/>
    <w:rsid w:val="00553C4C"/>
    <w:rsid w:val="00554080"/>
    <w:rsid w:val="005540B5"/>
    <w:rsid w:val="00554311"/>
    <w:rsid w:val="00555F5F"/>
    <w:rsid w:val="005560CE"/>
    <w:rsid w:val="005561BE"/>
    <w:rsid w:val="005563CB"/>
    <w:rsid w:val="00556437"/>
    <w:rsid w:val="00556C41"/>
    <w:rsid w:val="0055740C"/>
    <w:rsid w:val="00557C8F"/>
    <w:rsid w:val="00560364"/>
    <w:rsid w:val="005609BB"/>
    <w:rsid w:val="00560D60"/>
    <w:rsid w:val="00560ECE"/>
    <w:rsid w:val="005610E9"/>
    <w:rsid w:val="0056181A"/>
    <w:rsid w:val="00561D0D"/>
    <w:rsid w:val="00561E59"/>
    <w:rsid w:val="00562283"/>
    <w:rsid w:val="00562390"/>
    <w:rsid w:val="00562997"/>
    <w:rsid w:val="00562D82"/>
    <w:rsid w:val="00562F56"/>
    <w:rsid w:val="00563AF4"/>
    <w:rsid w:val="005642B6"/>
    <w:rsid w:val="00565712"/>
    <w:rsid w:val="005657C7"/>
    <w:rsid w:val="0056590B"/>
    <w:rsid w:val="00565E30"/>
    <w:rsid w:val="00566BD6"/>
    <w:rsid w:val="00566D6B"/>
    <w:rsid w:val="00566E00"/>
    <w:rsid w:val="00567309"/>
    <w:rsid w:val="005676FC"/>
    <w:rsid w:val="00567AC2"/>
    <w:rsid w:val="00570043"/>
    <w:rsid w:val="005705EB"/>
    <w:rsid w:val="0057099B"/>
    <w:rsid w:val="0057099D"/>
    <w:rsid w:val="00570A61"/>
    <w:rsid w:val="00570AEE"/>
    <w:rsid w:val="00570CA4"/>
    <w:rsid w:val="0057140B"/>
    <w:rsid w:val="00571D1A"/>
    <w:rsid w:val="00571F62"/>
    <w:rsid w:val="00572496"/>
    <w:rsid w:val="00572CF5"/>
    <w:rsid w:val="00572FCE"/>
    <w:rsid w:val="00573021"/>
    <w:rsid w:val="005733D9"/>
    <w:rsid w:val="00573736"/>
    <w:rsid w:val="00573883"/>
    <w:rsid w:val="005738D7"/>
    <w:rsid w:val="00573952"/>
    <w:rsid w:val="00573BE3"/>
    <w:rsid w:val="0057422F"/>
    <w:rsid w:val="00574686"/>
    <w:rsid w:val="005747B7"/>
    <w:rsid w:val="005749E3"/>
    <w:rsid w:val="00574BFF"/>
    <w:rsid w:val="00574C42"/>
    <w:rsid w:val="00575762"/>
    <w:rsid w:val="005758EE"/>
    <w:rsid w:val="005764E5"/>
    <w:rsid w:val="005765CD"/>
    <w:rsid w:val="005765E5"/>
    <w:rsid w:val="00576646"/>
    <w:rsid w:val="005768D8"/>
    <w:rsid w:val="0057694B"/>
    <w:rsid w:val="00576995"/>
    <w:rsid w:val="00576B32"/>
    <w:rsid w:val="00576B4E"/>
    <w:rsid w:val="00577569"/>
    <w:rsid w:val="00580007"/>
    <w:rsid w:val="0058017B"/>
    <w:rsid w:val="0058024E"/>
    <w:rsid w:val="0058082C"/>
    <w:rsid w:val="005810A6"/>
    <w:rsid w:val="005818F3"/>
    <w:rsid w:val="00581A6E"/>
    <w:rsid w:val="00581D34"/>
    <w:rsid w:val="0058274E"/>
    <w:rsid w:val="005829AC"/>
    <w:rsid w:val="00582B1D"/>
    <w:rsid w:val="00583900"/>
    <w:rsid w:val="0058421C"/>
    <w:rsid w:val="0058453E"/>
    <w:rsid w:val="00584842"/>
    <w:rsid w:val="00584C29"/>
    <w:rsid w:val="00584E71"/>
    <w:rsid w:val="00584F5A"/>
    <w:rsid w:val="00585994"/>
    <w:rsid w:val="00586101"/>
    <w:rsid w:val="00586177"/>
    <w:rsid w:val="00586243"/>
    <w:rsid w:val="0058675C"/>
    <w:rsid w:val="005870AF"/>
    <w:rsid w:val="0058731F"/>
    <w:rsid w:val="005874E9"/>
    <w:rsid w:val="00587538"/>
    <w:rsid w:val="00587BF3"/>
    <w:rsid w:val="00587D34"/>
    <w:rsid w:val="00590503"/>
    <w:rsid w:val="00591480"/>
    <w:rsid w:val="00591A25"/>
    <w:rsid w:val="00591E9B"/>
    <w:rsid w:val="0059206D"/>
    <w:rsid w:val="00592282"/>
    <w:rsid w:val="00592293"/>
    <w:rsid w:val="00592CE8"/>
    <w:rsid w:val="00592E84"/>
    <w:rsid w:val="0059399C"/>
    <w:rsid w:val="00593AAA"/>
    <w:rsid w:val="00593CAC"/>
    <w:rsid w:val="00593F8E"/>
    <w:rsid w:val="00594405"/>
    <w:rsid w:val="005947C8"/>
    <w:rsid w:val="00594A24"/>
    <w:rsid w:val="00594DDF"/>
    <w:rsid w:val="00594EA3"/>
    <w:rsid w:val="00594F90"/>
    <w:rsid w:val="00595741"/>
    <w:rsid w:val="00595759"/>
    <w:rsid w:val="0059584D"/>
    <w:rsid w:val="0059625A"/>
    <w:rsid w:val="005968DA"/>
    <w:rsid w:val="00596A09"/>
    <w:rsid w:val="00596AFD"/>
    <w:rsid w:val="0059751B"/>
    <w:rsid w:val="00597C9F"/>
    <w:rsid w:val="00597F70"/>
    <w:rsid w:val="005A0721"/>
    <w:rsid w:val="005A0A66"/>
    <w:rsid w:val="005A0DFB"/>
    <w:rsid w:val="005A10CE"/>
    <w:rsid w:val="005A138A"/>
    <w:rsid w:val="005A1763"/>
    <w:rsid w:val="005A1DA9"/>
    <w:rsid w:val="005A1E3D"/>
    <w:rsid w:val="005A1EAD"/>
    <w:rsid w:val="005A2083"/>
    <w:rsid w:val="005A24D9"/>
    <w:rsid w:val="005A259B"/>
    <w:rsid w:val="005A2CEB"/>
    <w:rsid w:val="005A2F5F"/>
    <w:rsid w:val="005A40DA"/>
    <w:rsid w:val="005A4925"/>
    <w:rsid w:val="005A4E1E"/>
    <w:rsid w:val="005A555B"/>
    <w:rsid w:val="005A56EE"/>
    <w:rsid w:val="005A59C2"/>
    <w:rsid w:val="005A5B60"/>
    <w:rsid w:val="005A695F"/>
    <w:rsid w:val="005A6C66"/>
    <w:rsid w:val="005A7709"/>
    <w:rsid w:val="005B04D6"/>
    <w:rsid w:val="005B07E5"/>
    <w:rsid w:val="005B0E31"/>
    <w:rsid w:val="005B0FAB"/>
    <w:rsid w:val="005B154C"/>
    <w:rsid w:val="005B16A4"/>
    <w:rsid w:val="005B211F"/>
    <w:rsid w:val="005B245E"/>
    <w:rsid w:val="005B3092"/>
    <w:rsid w:val="005B311B"/>
    <w:rsid w:val="005B31F0"/>
    <w:rsid w:val="005B33BB"/>
    <w:rsid w:val="005B33D7"/>
    <w:rsid w:val="005B36DF"/>
    <w:rsid w:val="005B43FC"/>
    <w:rsid w:val="005B455F"/>
    <w:rsid w:val="005B45C8"/>
    <w:rsid w:val="005B4F60"/>
    <w:rsid w:val="005B4FF9"/>
    <w:rsid w:val="005B5263"/>
    <w:rsid w:val="005B5BA1"/>
    <w:rsid w:val="005B5F02"/>
    <w:rsid w:val="005B632E"/>
    <w:rsid w:val="005B6D26"/>
    <w:rsid w:val="005B7635"/>
    <w:rsid w:val="005B77AE"/>
    <w:rsid w:val="005B77B9"/>
    <w:rsid w:val="005C009E"/>
    <w:rsid w:val="005C0513"/>
    <w:rsid w:val="005C0D4D"/>
    <w:rsid w:val="005C0E5D"/>
    <w:rsid w:val="005C1034"/>
    <w:rsid w:val="005C10B4"/>
    <w:rsid w:val="005C126E"/>
    <w:rsid w:val="005C1368"/>
    <w:rsid w:val="005C1740"/>
    <w:rsid w:val="005C1A5E"/>
    <w:rsid w:val="005C1B99"/>
    <w:rsid w:val="005C21DE"/>
    <w:rsid w:val="005C2641"/>
    <w:rsid w:val="005C2B96"/>
    <w:rsid w:val="005C3013"/>
    <w:rsid w:val="005C3017"/>
    <w:rsid w:val="005C3121"/>
    <w:rsid w:val="005C36EA"/>
    <w:rsid w:val="005C3C73"/>
    <w:rsid w:val="005C406A"/>
    <w:rsid w:val="005C4BBE"/>
    <w:rsid w:val="005C5A99"/>
    <w:rsid w:val="005C5BE1"/>
    <w:rsid w:val="005C6706"/>
    <w:rsid w:val="005C7428"/>
    <w:rsid w:val="005C7F3C"/>
    <w:rsid w:val="005D02DF"/>
    <w:rsid w:val="005D0C14"/>
    <w:rsid w:val="005D0D55"/>
    <w:rsid w:val="005D0E83"/>
    <w:rsid w:val="005D0EA1"/>
    <w:rsid w:val="005D1622"/>
    <w:rsid w:val="005D208E"/>
    <w:rsid w:val="005D2AD1"/>
    <w:rsid w:val="005D2EE1"/>
    <w:rsid w:val="005D33B1"/>
    <w:rsid w:val="005D3415"/>
    <w:rsid w:val="005D3622"/>
    <w:rsid w:val="005D4051"/>
    <w:rsid w:val="005D40B9"/>
    <w:rsid w:val="005D5FD9"/>
    <w:rsid w:val="005D6342"/>
    <w:rsid w:val="005D6415"/>
    <w:rsid w:val="005D6614"/>
    <w:rsid w:val="005D6D21"/>
    <w:rsid w:val="005D7473"/>
    <w:rsid w:val="005D7853"/>
    <w:rsid w:val="005D7BD0"/>
    <w:rsid w:val="005E0496"/>
    <w:rsid w:val="005E0802"/>
    <w:rsid w:val="005E0AE5"/>
    <w:rsid w:val="005E0B77"/>
    <w:rsid w:val="005E1936"/>
    <w:rsid w:val="005E19C9"/>
    <w:rsid w:val="005E1D20"/>
    <w:rsid w:val="005E25F4"/>
    <w:rsid w:val="005E2F3E"/>
    <w:rsid w:val="005E2F8B"/>
    <w:rsid w:val="005E310E"/>
    <w:rsid w:val="005E3519"/>
    <w:rsid w:val="005E355C"/>
    <w:rsid w:val="005E43E7"/>
    <w:rsid w:val="005E49D1"/>
    <w:rsid w:val="005E5273"/>
    <w:rsid w:val="005E55F4"/>
    <w:rsid w:val="005E5730"/>
    <w:rsid w:val="005E5A40"/>
    <w:rsid w:val="005E5CD5"/>
    <w:rsid w:val="005E6006"/>
    <w:rsid w:val="005E60DF"/>
    <w:rsid w:val="005E677F"/>
    <w:rsid w:val="005E6823"/>
    <w:rsid w:val="005E68D1"/>
    <w:rsid w:val="005E6A9E"/>
    <w:rsid w:val="005E6C67"/>
    <w:rsid w:val="005E7189"/>
    <w:rsid w:val="005E720B"/>
    <w:rsid w:val="005E7220"/>
    <w:rsid w:val="005E7682"/>
    <w:rsid w:val="005E77FF"/>
    <w:rsid w:val="005E79C6"/>
    <w:rsid w:val="005F00EA"/>
    <w:rsid w:val="005F05FC"/>
    <w:rsid w:val="005F08AE"/>
    <w:rsid w:val="005F0B27"/>
    <w:rsid w:val="005F0CCE"/>
    <w:rsid w:val="005F106B"/>
    <w:rsid w:val="005F1E41"/>
    <w:rsid w:val="005F24BB"/>
    <w:rsid w:val="005F3B7D"/>
    <w:rsid w:val="005F4165"/>
    <w:rsid w:val="005F4555"/>
    <w:rsid w:val="005F5031"/>
    <w:rsid w:val="005F54FD"/>
    <w:rsid w:val="005F5864"/>
    <w:rsid w:val="005F59D7"/>
    <w:rsid w:val="005F651F"/>
    <w:rsid w:val="005F667F"/>
    <w:rsid w:val="005F6CE1"/>
    <w:rsid w:val="005F7530"/>
    <w:rsid w:val="006001C2"/>
    <w:rsid w:val="0060067D"/>
    <w:rsid w:val="00601470"/>
    <w:rsid w:val="006016E1"/>
    <w:rsid w:val="006026FD"/>
    <w:rsid w:val="006032E3"/>
    <w:rsid w:val="00603C3C"/>
    <w:rsid w:val="0060435E"/>
    <w:rsid w:val="0060453F"/>
    <w:rsid w:val="0060463E"/>
    <w:rsid w:val="006047ED"/>
    <w:rsid w:val="0060489F"/>
    <w:rsid w:val="006049C7"/>
    <w:rsid w:val="006052D5"/>
    <w:rsid w:val="00605A76"/>
    <w:rsid w:val="006078E2"/>
    <w:rsid w:val="00607A53"/>
    <w:rsid w:val="00610004"/>
    <w:rsid w:val="0061007F"/>
    <w:rsid w:val="006104AF"/>
    <w:rsid w:val="00610B59"/>
    <w:rsid w:val="00611109"/>
    <w:rsid w:val="0061126E"/>
    <w:rsid w:val="00611840"/>
    <w:rsid w:val="006118F6"/>
    <w:rsid w:val="00611922"/>
    <w:rsid w:val="00612176"/>
    <w:rsid w:val="00612A1A"/>
    <w:rsid w:val="00612E74"/>
    <w:rsid w:val="00612EED"/>
    <w:rsid w:val="00613020"/>
    <w:rsid w:val="006134CB"/>
    <w:rsid w:val="006138F6"/>
    <w:rsid w:val="00614579"/>
    <w:rsid w:val="00614ADA"/>
    <w:rsid w:val="00614C75"/>
    <w:rsid w:val="00614F41"/>
    <w:rsid w:val="00615234"/>
    <w:rsid w:val="006158D0"/>
    <w:rsid w:val="006161A1"/>
    <w:rsid w:val="00616779"/>
    <w:rsid w:val="00616858"/>
    <w:rsid w:val="00616AAA"/>
    <w:rsid w:val="00616B09"/>
    <w:rsid w:val="006172EB"/>
    <w:rsid w:val="006173E9"/>
    <w:rsid w:val="0061746B"/>
    <w:rsid w:val="006177AD"/>
    <w:rsid w:val="00617B3D"/>
    <w:rsid w:val="0062081A"/>
    <w:rsid w:val="00621287"/>
    <w:rsid w:val="00621503"/>
    <w:rsid w:val="0062156E"/>
    <w:rsid w:val="006228A6"/>
    <w:rsid w:val="00622C26"/>
    <w:rsid w:val="00622F16"/>
    <w:rsid w:val="00623672"/>
    <w:rsid w:val="00623676"/>
    <w:rsid w:val="006239AD"/>
    <w:rsid w:val="00623C15"/>
    <w:rsid w:val="00623D64"/>
    <w:rsid w:val="00624535"/>
    <w:rsid w:val="0062534F"/>
    <w:rsid w:val="00625752"/>
    <w:rsid w:val="00625A96"/>
    <w:rsid w:val="00625C23"/>
    <w:rsid w:val="00625C7E"/>
    <w:rsid w:val="006261BE"/>
    <w:rsid w:val="00626386"/>
    <w:rsid w:val="00626CB8"/>
    <w:rsid w:val="006271E1"/>
    <w:rsid w:val="0062751D"/>
    <w:rsid w:val="00627864"/>
    <w:rsid w:val="00630911"/>
    <w:rsid w:val="00630FC7"/>
    <w:rsid w:val="0063241F"/>
    <w:rsid w:val="006325F4"/>
    <w:rsid w:val="00633638"/>
    <w:rsid w:val="00633647"/>
    <w:rsid w:val="00633D95"/>
    <w:rsid w:val="00634258"/>
    <w:rsid w:val="006343A5"/>
    <w:rsid w:val="00634C10"/>
    <w:rsid w:val="00634D0B"/>
    <w:rsid w:val="00634D1D"/>
    <w:rsid w:val="00635605"/>
    <w:rsid w:val="006356E1"/>
    <w:rsid w:val="0063604F"/>
    <w:rsid w:val="00636834"/>
    <w:rsid w:val="00636D84"/>
    <w:rsid w:val="00636ED5"/>
    <w:rsid w:val="0063701A"/>
    <w:rsid w:val="00637297"/>
    <w:rsid w:val="00637390"/>
    <w:rsid w:val="006377DE"/>
    <w:rsid w:val="00640323"/>
    <w:rsid w:val="00640F94"/>
    <w:rsid w:val="00641487"/>
    <w:rsid w:val="0064179A"/>
    <w:rsid w:val="006419C8"/>
    <w:rsid w:val="00641D4E"/>
    <w:rsid w:val="00642203"/>
    <w:rsid w:val="0064263D"/>
    <w:rsid w:val="00642731"/>
    <w:rsid w:val="0064333F"/>
    <w:rsid w:val="006439FB"/>
    <w:rsid w:val="0064469A"/>
    <w:rsid w:val="00644700"/>
    <w:rsid w:val="00644A86"/>
    <w:rsid w:val="00644BC5"/>
    <w:rsid w:val="00644F9C"/>
    <w:rsid w:val="006454D5"/>
    <w:rsid w:val="006457CC"/>
    <w:rsid w:val="00645D41"/>
    <w:rsid w:val="00645F7F"/>
    <w:rsid w:val="0064601D"/>
    <w:rsid w:val="0064616E"/>
    <w:rsid w:val="00646A07"/>
    <w:rsid w:val="006476DF"/>
    <w:rsid w:val="006479E3"/>
    <w:rsid w:val="00647B1E"/>
    <w:rsid w:val="00650697"/>
    <w:rsid w:val="00650E2C"/>
    <w:rsid w:val="00651185"/>
    <w:rsid w:val="006511F6"/>
    <w:rsid w:val="00651773"/>
    <w:rsid w:val="006517FB"/>
    <w:rsid w:val="00651C79"/>
    <w:rsid w:val="00651DA9"/>
    <w:rsid w:val="0065205F"/>
    <w:rsid w:val="00652108"/>
    <w:rsid w:val="00652FCD"/>
    <w:rsid w:val="00653765"/>
    <w:rsid w:val="00653D07"/>
    <w:rsid w:val="00653D2B"/>
    <w:rsid w:val="00653D44"/>
    <w:rsid w:val="00653F66"/>
    <w:rsid w:val="0065486F"/>
    <w:rsid w:val="0065491C"/>
    <w:rsid w:val="00654E27"/>
    <w:rsid w:val="006557CF"/>
    <w:rsid w:val="00655CBA"/>
    <w:rsid w:val="00655CFE"/>
    <w:rsid w:val="006563C3"/>
    <w:rsid w:val="006568C1"/>
    <w:rsid w:val="0065725D"/>
    <w:rsid w:val="006573B2"/>
    <w:rsid w:val="00657AA4"/>
    <w:rsid w:val="00657F11"/>
    <w:rsid w:val="00660275"/>
    <w:rsid w:val="006604BB"/>
    <w:rsid w:val="006609A6"/>
    <w:rsid w:val="00660DFA"/>
    <w:rsid w:val="00661787"/>
    <w:rsid w:val="00662922"/>
    <w:rsid w:val="00662AF4"/>
    <w:rsid w:val="00662EBC"/>
    <w:rsid w:val="00663133"/>
    <w:rsid w:val="006634E8"/>
    <w:rsid w:val="00663749"/>
    <w:rsid w:val="00663756"/>
    <w:rsid w:val="00664595"/>
    <w:rsid w:val="0066607D"/>
    <w:rsid w:val="00666AEA"/>
    <w:rsid w:val="006671D5"/>
    <w:rsid w:val="00667A59"/>
    <w:rsid w:val="00667CD4"/>
    <w:rsid w:val="00667FC6"/>
    <w:rsid w:val="00670951"/>
    <w:rsid w:val="006713B0"/>
    <w:rsid w:val="006719C6"/>
    <w:rsid w:val="00671A36"/>
    <w:rsid w:val="00671B89"/>
    <w:rsid w:val="00672247"/>
    <w:rsid w:val="006726F7"/>
    <w:rsid w:val="00672C07"/>
    <w:rsid w:val="00672DCF"/>
    <w:rsid w:val="00674159"/>
    <w:rsid w:val="00674DF5"/>
    <w:rsid w:val="006756B8"/>
    <w:rsid w:val="00675B6B"/>
    <w:rsid w:val="00675D72"/>
    <w:rsid w:val="0067649D"/>
    <w:rsid w:val="00677384"/>
    <w:rsid w:val="00677ECD"/>
    <w:rsid w:val="0068032E"/>
    <w:rsid w:val="006805CF"/>
    <w:rsid w:val="00681130"/>
    <w:rsid w:val="00681363"/>
    <w:rsid w:val="00681B19"/>
    <w:rsid w:val="00681E60"/>
    <w:rsid w:val="00682A63"/>
    <w:rsid w:val="00683408"/>
    <w:rsid w:val="006834E5"/>
    <w:rsid w:val="00683B6A"/>
    <w:rsid w:val="00683CFE"/>
    <w:rsid w:val="00683F3F"/>
    <w:rsid w:val="006840E8"/>
    <w:rsid w:val="0068424F"/>
    <w:rsid w:val="0068439F"/>
    <w:rsid w:val="006846EA"/>
    <w:rsid w:val="00684778"/>
    <w:rsid w:val="00684EB2"/>
    <w:rsid w:val="00685870"/>
    <w:rsid w:val="00685A97"/>
    <w:rsid w:val="00685BC5"/>
    <w:rsid w:val="00686201"/>
    <w:rsid w:val="006868A8"/>
    <w:rsid w:val="00686B9F"/>
    <w:rsid w:val="00687423"/>
    <w:rsid w:val="00687724"/>
    <w:rsid w:val="00690A11"/>
    <w:rsid w:val="006913F2"/>
    <w:rsid w:val="00691F0A"/>
    <w:rsid w:val="00691FB8"/>
    <w:rsid w:val="006926D0"/>
    <w:rsid w:val="006927F0"/>
    <w:rsid w:val="00692B0A"/>
    <w:rsid w:val="00692C19"/>
    <w:rsid w:val="00692E38"/>
    <w:rsid w:val="00693132"/>
    <w:rsid w:val="0069356E"/>
    <w:rsid w:val="00693704"/>
    <w:rsid w:val="00693982"/>
    <w:rsid w:val="00693CDC"/>
    <w:rsid w:val="00693E92"/>
    <w:rsid w:val="00693F10"/>
    <w:rsid w:val="00693FD6"/>
    <w:rsid w:val="00693FEE"/>
    <w:rsid w:val="00694851"/>
    <w:rsid w:val="00696CA8"/>
    <w:rsid w:val="00696CC8"/>
    <w:rsid w:val="00696EF3"/>
    <w:rsid w:val="006970AD"/>
    <w:rsid w:val="006972BB"/>
    <w:rsid w:val="0069732C"/>
    <w:rsid w:val="006A08F6"/>
    <w:rsid w:val="006A1043"/>
    <w:rsid w:val="006A1712"/>
    <w:rsid w:val="006A1978"/>
    <w:rsid w:val="006A1A7E"/>
    <w:rsid w:val="006A1BF6"/>
    <w:rsid w:val="006A21DF"/>
    <w:rsid w:val="006A2609"/>
    <w:rsid w:val="006A27A1"/>
    <w:rsid w:val="006A2A59"/>
    <w:rsid w:val="006A2CD5"/>
    <w:rsid w:val="006A2F0C"/>
    <w:rsid w:val="006A2F55"/>
    <w:rsid w:val="006A3C35"/>
    <w:rsid w:val="006A3D97"/>
    <w:rsid w:val="006A4062"/>
    <w:rsid w:val="006A407C"/>
    <w:rsid w:val="006A46D7"/>
    <w:rsid w:val="006A4BD7"/>
    <w:rsid w:val="006A52F8"/>
    <w:rsid w:val="006A53C1"/>
    <w:rsid w:val="006A54F7"/>
    <w:rsid w:val="006A5553"/>
    <w:rsid w:val="006A675C"/>
    <w:rsid w:val="006A682F"/>
    <w:rsid w:val="006A6905"/>
    <w:rsid w:val="006A722B"/>
    <w:rsid w:val="006A76B5"/>
    <w:rsid w:val="006A7757"/>
    <w:rsid w:val="006B0037"/>
    <w:rsid w:val="006B0715"/>
    <w:rsid w:val="006B0727"/>
    <w:rsid w:val="006B10CC"/>
    <w:rsid w:val="006B18B0"/>
    <w:rsid w:val="006B1D1A"/>
    <w:rsid w:val="006B2B37"/>
    <w:rsid w:val="006B332F"/>
    <w:rsid w:val="006B40CF"/>
    <w:rsid w:val="006B4446"/>
    <w:rsid w:val="006B4D38"/>
    <w:rsid w:val="006B4D64"/>
    <w:rsid w:val="006B56B8"/>
    <w:rsid w:val="006B5A30"/>
    <w:rsid w:val="006B5AED"/>
    <w:rsid w:val="006B6085"/>
    <w:rsid w:val="006B640D"/>
    <w:rsid w:val="006B6BBC"/>
    <w:rsid w:val="006B6CF7"/>
    <w:rsid w:val="006B6F64"/>
    <w:rsid w:val="006B7076"/>
    <w:rsid w:val="006B7629"/>
    <w:rsid w:val="006C023F"/>
    <w:rsid w:val="006C0493"/>
    <w:rsid w:val="006C061F"/>
    <w:rsid w:val="006C0D42"/>
    <w:rsid w:val="006C0EDD"/>
    <w:rsid w:val="006C0F49"/>
    <w:rsid w:val="006C158E"/>
    <w:rsid w:val="006C253E"/>
    <w:rsid w:val="006C2B25"/>
    <w:rsid w:val="006C2B57"/>
    <w:rsid w:val="006C3660"/>
    <w:rsid w:val="006C36AB"/>
    <w:rsid w:val="006C3E2F"/>
    <w:rsid w:val="006C404E"/>
    <w:rsid w:val="006C4115"/>
    <w:rsid w:val="006C476A"/>
    <w:rsid w:val="006C4BFD"/>
    <w:rsid w:val="006C50B3"/>
    <w:rsid w:val="006C52AC"/>
    <w:rsid w:val="006C54AC"/>
    <w:rsid w:val="006C5907"/>
    <w:rsid w:val="006C5C24"/>
    <w:rsid w:val="006C6A0C"/>
    <w:rsid w:val="006C6EA4"/>
    <w:rsid w:val="006C7562"/>
    <w:rsid w:val="006C7A88"/>
    <w:rsid w:val="006C7ADE"/>
    <w:rsid w:val="006D08CC"/>
    <w:rsid w:val="006D0B31"/>
    <w:rsid w:val="006D0BB0"/>
    <w:rsid w:val="006D119B"/>
    <w:rsid w:val="006D1384"/>
    <w:rsid w:val="006D1614"/>
    <w:rsid w:val="006D18F0"/>
    <w:rsid w:val="006D1AC6"/>
    <w:rsid w:val="006D1DE1"/>
    <w:rsid w:val="006D1F89"/>
    <w:rsid w:val="006D22A5"/>
    <w:rsid w:val="006D280D"/>
    <w:rsid w:val="006D2929"/>
    <w:rsid w:val="006D2D9C"/>
    <w:rsid w:val="006D3280"/>
    <w:rsid w:val="006D34F9"/>
    <w:rsid w:val="006D3676"/>
    <w:rsid w:val="006D3BDB"/>
    <w:rsid w:val="006D412E"/>
    <w:rsid w:val="006D4290"/>
    <w:rsid w:val="006D42E9"/>
    <w:rsid w:val="006D43F1"/>
    <w:rsid w:val="006D5347"/>
    <w:rsid w:val="006D57B6"/>
    <w:rsid w:val="006D6608"/>
    <w:rsid w:val="006D675D"/>
    <w:rsid w:val="006D682D"/>
    <w:rsid w:val="006D750D"/>
    <w:rsid w:val="006D76C1"/>
    <w:rsid w:val="006D7A65"/>
    <w:rsid w:val="006E0049"/>
    <w:rsid w:val="006E02D5"/>
    <w:rsid w:val="006E041F"/>
    <w:rsid w:val="006E0BB1"/>
    <w:rsid w:val="006E0BC6"/>
    <w:rsid w:val="006E1054"/>
    <w:rsid w:val="006E1216"/>
    <w:rsid w:val="006E1DAD"/>
    <w:rsid w:val="006E20EE"/>
    <w:rsid w:val="006E2812"/>
    <w:rsid w:val="006E292D"/>
    <w:rsid w:val="006E2A88"/>
    <w:rsid w:val="006E2B1C"/>
    <w:rsid w:val="006E2B75"/>
    <w:rsid w:val="006E30A8"/>
    <w:rsid w:val="006E377B"/>
    <w:rsid w:val="006E3C81"/>
    <w:rsid w:val="006E3D3E"/>
    <w:rsid w:val="006E46BB"/>
    <w:rsid w:val="006E4CF8"/>
    <w:rsid w:val="006E5047"/>
    <w:rsid w:val="006E6239"/>
    <w:rsid w:val="006E650C"/>
    <w:rsid w:val="006E6BB4"/>
    <w:rsid w:val="006F027D"/>
    <w:rsid w:val="006F02AC"/>
    <w:rsid w:val="006F0481"/>
    <w:rsid w:val="006F0B6D"/>
    <w:rsid w:val="006F15C7"/>
    <w:rsid w:val="006F1A33"/>
    <w:rsid w:val="006F1A75"/>
    <w:rsid w:val="006F1ADE"/>
    <w:rsid w:val="006F2FBC"/>
    <w:rsid w:val="006F31D8"/>
    <w:rsid w:val="006F34A0"/>
    <w:rsid w:val="006F3A62"/>
    <w:rsid w:val="006F3BB2"/>
    <w:rsid w:val="006F4427"/>
    <w:rsid w:val="006F4F83"/>
    <w:rsid w:val="006F5105"/>
    <w:rsid w:val="006F5A80"/>
    <w:rsid w:val="006F5C03"/>
    <w:rsid w:val="006F6046"/>
    <w:rsid w:val="006F6652"/>
    <w:rsid w:val="006F6FDB"/>
    <w:rsid w:val="006F7BE0"/>
    <w:rsid w:val="006F7E52"/>
    <w:rsid w:val="0070036E"/>
    <w:rsid w:val="0070037E"/>
    <w:rsid w:val="00700AD1"/>
    <w:rsid w:val="00700CE8"/>
    <w:rsid w:val="00701A2E"/>
    <w:rsid w:val="00701B60"/>
    <w:rsid w:val="00701C63"/>
    <w:rsid w:val="00701E81"/>
    <w:rsid w:val="00701ECF"/>
    <w:rsid w:val="007020F4"/>
    <w:rsid w:val="00702447"/>
    <w:rsid w:val="0070279E"/>
    <w:rsid w:val="00702814"/>
    <w:rsid w:val="00702CE6"/>
    <w:rsid w:val="007030C7"/>
    <w:rsid w:val="00703318"/>
    <w:rsid w:val="00703754"/>
    <w:rsid w:val="007037B6"/>
    <w:rsid w:val="00703A00"/>
    <w:rsid w:val="00703B46"/>
    <w:rsid w:val="00703B8F"/>
    <w:rsid w:val="00703E3D"/>
    <w:rsid w:val="007043C1"/>
    <w:rsid w:val="00704BE3"/>
    <w:rsid w:val="00704FA3"/>
    <w:rsid w:val="00705208"/>
    <w:rsid w:val="0070528E"/>
    <w:rsid w:val="007056F8"/>
    <w:rsid w:val="00705A1C"/>
    <w:rsid w:val="00705BC8"/>
    <w:rsid w:val="00705EF4"/>
    <w:rsid w:val="00705FB8"/>
    <w:rsid w:val="00706065"/>
    <w:rsid w:val="00706112"/>
    <w:rsid w:val="007064E6"/>
    <w:rsid w:val="00706689"/>
    <w:rsid w:val="00706B1C"/>
    <w:rsid w:val="00706BDB"/>
    <w:rsid w:val="00707683"/>
    <w:rsid w:val="007102B8"/>
    <w:rsid w:val="007110C3"/>
    <w:rsid w:val="0071170E"/>
    <w:rsid w:val="00711C26"/>
    <w:rsid w:val="0071229A"/>
    <w:rsid w:val="00712FB5"/>
    <w:rsid w:val="00712FF5"/>
    <w:rsid w:val="007131D2"/>
    <w:rsid w:val="00713A52"/>
    <w:rsid w:val="00714E3F"/>
    <w:rsid w:val="007151A9"/>
    <w:rsid w:val="00715207"/>
    <w:rsid w:val="00715727"/>
    <w:rsid w:val="00715B6E"/>
    <w:rsid w:val="0072002A"/>
    <w:rsid w:val="007203AB"/>
    <w:rsid w:val="007203B6"/>
    <w:rsid w:val="007204FF"/>
    <w:rsid w:val="00720EA3"/>
    <w:rsid w:val="0072209C"/>
    <w:rsid w:val="00722118"/>
    <w:rsid w:val="007221C1"/>
    <w:rsid w:val="007222B3"/>
    <w:rsid w:val="0072259B"/>
    <w:rsid w:val="00722F5A"/>
    <w:rsid w:val="00723036"/>
    <w:rsid w:val="00723B04"/>
    <w:rsid w:val="00723BF9"/>
    <w:rsid w:val="0072438A"/>
    <w:rsid w:val="007247F5"/>
    <w:rsid w:val="00724A1C"/>
    <w:rsid w:val="00724B34"/>
    <w:rsid w:val="00724B55"/>
    <w:rsid w:val="00724C73"/>
    <w:rsid w:val="00725490"/>
    <w:rsid w:val="007263BF"/>
    <w:rsid w:val="0072690A"/>
    <w:rsid w:val="00726B12"/>
    <w:rsid w:val="007271E4"/>
    <w:rsid w:val="00727D7B"/>
    <w:rsid w:val="00727FEF"/>
    <w:rsid w:val="00730AE5"/>
    <w:rsid w:val="00731005"/>
    <w:rsid w:val="007317EB"/>
    <w:rsid w:val="00731F99"/>
    <w:rsid w:val="00731FCA"/>
    <w:rsid w:val="0073254D"/>
    <w:rsid w:val="007329D4"/>
    <w:rsid w:val="00733059"/>
    <w:rsid w:val="007333E7"/>
    <w:rsid w:val="0073426F"/>
    <w:rsid w:val="007342A9"/>
    <w:rsid w:val="007344FD"/>
    <w:rsid w:val="00734B09"/>
    <w:rsid w:val="00734CBE"/>
    <w:rsid w:val="00734E21"/>
    <w:rsid w:val="00735448"/>
    <w:rsid w:val="007355D1"/>
    <w:rsid w:val="00735684"/>
    <w:rsid w:val="00735722"/>
    <w:rsid w:val="00735C50"/>
    <w:rsid w:val="00736563"/>
    <w:rsid w:val="00736879"/>
    <w:rsid w:val="00736AD2"/>
    <w:rsid w:val="00736C03"/>
    <w:rsid w:val="00737019"/>
    <w:rsid w:val="007373CE"/>
    <w:rsid w:val="007373FF"/>
    <w:rsid w:val="007379F1"/>
    <w:rsid w:val="00737AD0"/>
    <w:rsid w:val="00737AF8"/>
    <w:rsid w:val="0074006D"/>
    <w:rsid w:val="00740203"/>
    <w:rsid w:val="00740335"/>
    <w:rsid w:val="00740A9E"/>
    <w:rsid w:val="0074173A"/>
    <w:rsid w:val="00741866"/>
    <w:rsid w:val="007422F9"/>
    <w:rsid w:val="00742342"/>
    <w:rsid w:val="007428E0"/>
    <w:rsid w:val="007429CB"/>
    <w:rsid w:val="00742A84"/>
    <w:rsid w:val="00742D51"/>
    <w:rsid w:val="00742DEA"/>
    <w:rsid w:val="00742E0B"/>
    <w:rsid w:val="00742E57"/>
    <w:rsid w:val="00742E84"/>
    <w:rsid w:val="00742ED6"/>
    <w:rsid w:val="00743E34"/>
    <w:rsid w:val="00743F21"/>
    <w:rsid w:val="00744353"/>
    <w:rsid w:val="00744AB4"/>
    <w:rsid w:val="00744CA3"/>
    <w:rsid w:val="00744DD0"/>
    <w:rsid w:val="00745419"/>
    <w:rsid w:val="00745534"/>
    <w:rsid w:val="007458B0"/>
    <w:rsid w:val="00745C9F"/>
    <w:rsid w:val="00745F11"/>
    <w:rsid w:val="00746031"/>
    <w:rsid w:val="00746435"/>
    <w:rsid w:val="00746679"/>
    <w:rsid w:val="00746748"/>
    <w:rsid w:val="00746A4D"/>
    <w:rsid w:val="00746E1F"/>
    <w:rsid w:val="0074709D"/>
    <w:rsid w:val="00747B4B"/>
    <w:rsid w:val="00747D89"/>
    <w:rsid w:val="00750118"/>
    <w:rsid w:val="007503E3"/>
    <w:rsid w:val="0075087C"/>
    <w:rsid w:val="00750C84"/>
    <w:rsid w:val="00750CED"/>
    <w:rsid w:val="00750E54"/>
    <w:rsid w:val="00750F0E"/>
    <w:rsid w:val="00750F4A"/>
    <w:rsid w:val="0075135C"/>
    <w:rsid w:val="00751F2A"/>
    <w:rsid w:val="00751FE3"/>
    <w:rsid w:val="00752117"/>
    <w:rsid w:val="00752733"/>
    <w:rsid w:val="0075323C"/>
    <w:rsid w:val="007536EF"/>
    <w:rsid w:val="00753BDE"/>
    <w:rsid w:val="00754A71"/>
    <w:rsid w:val="00754C7E"/>
    <w:rsid w:val="00754E8C"/>
    <w:rsid w:val="0075599F"/>
    <w:rsid w:val="0075742F"/>
    <w:rsid w:val="007576D9"/>
    <w:rsid w:val="00757A1C"/>
    <w:rsid w:val="00757A81"/>
    <w:rsid w:val="00760216"/>
    <w:rsid w:val="007604D7"/>
    <w:rsid w:val="00760904"/>
    <w:rsid w:val="00760B68"/>
    <w:rsid w:val="00760C6E"/>
    <w:rsid w:val="00760F20"/>
    <w:rsid w:val="007612CE"/>
    <w:rsid w:val="00761415"/>
    <w:rsid w:val="00761AF0"/>
    <w:rsid w:val="00761F95"/>
    <w:rsid w:val="007625E2"/>
    <w:rsid w:val="00762754"/>
    <w:rsid w:val="007627EE"/>
    <w:rsid w:val="00762C50"/>
    <w:rsid w:val="00763150"/>
    <w:rsid w:val="00763A44"/>
    <w:rsid w:val="00763AA4"/>
    <w:rsid w:val="007645D6"/>
    <w:rsid w:val="00765168"/>
    <w:rsid w:val="0076569D"/>
    <w:rsid w:val="00765739"/>
    <w:rsid w:val="007659DF"/>
    <w:rsid w:val="00765D18"/>
    <w:rsid w:val="007663B0"/>
    <w:rsid w:val="0076676F"/>
    <w:rsid w:val="007669CD"/>
    <w:rsid w:val="00766A7D"/>
    <w:rsid w:val="00766D24"/>
    <w:rsid w:val="00766F55"/>
    <w:rsid w:val="00766FBC"/>
    <w:rsid w:val="00767063"/>
    <w:rsid w:val="0076710A"/>
    <w:rsid w:val="00767551"/>
    <w:rsid w:val="00767C84"/>
    <w:rsid w:val="00767F95"/>
    <w:rsid w:val="00767FDF"/>
    <w:rsid w:val="007702B8"/>
    <w:rsid w:val="00770A3B"/>
    <w:rsid w:val="00770AC4"/>
    <w:rsid w:val="00770B6A"/>
    <w:rsid w:val="00771D68"/>
    <w:rsid w:val="00771F63"/>
    <w:rsid w:val="007723B2"/>
    <w:rsid w:val="007729A7"/>
    <w:rsid w:val="007729C4"/>
    <w:rsid w:val="00772B0B"/>
    <w:rsid w:val="0077334C"/>
    <w:rsid w:val="00773834"/>
    <w:rsid w:val="00773FEB"/>
    <w:rsid w:val="00774475"/>
    <w:rsid w:val="007744CA"/>
    <w:rsid w:val="0077491A"/>
    <w:rsid w:val="00775090"/>
    <w:rsid w:val="0077549C"/>
    <w:rsid w:val="00775AE3"/>
    <w:rsid w:val="00776B0C"/>
    <w:rsid w:val="007772EE"/>
    <w:rsid w:val="007777DE"/>
    <w:rsid w:val="007805D5"/>
    <w:rsid w:val="007809C1"/>
    <w:rsid w:val="00781DFC"/>
    <w:rsid w:val="00782660"/>
    <w:rsid w:val="00782D5F"/>
    <w:rsid w:val="00782F6E"/>
    <w:rsid w:val="00783710"/>
    <w:rsid w:val="007838B3"/>
    <w:rsid w:val="007839F9"/>
    <w:rsid w:val="00783EE9"/>
    <w:rsid w:val="007842CD"/>
    <w:rsid w:val="0078463E"/>
    <w:rsid w:val="00784731"/>
    <w:rsid w:val="00785108"/>
    <w:rsid w:val="0078517E"/>
    <w:rsid w:val="0078538A"/>
    <w:rsid w:val="0078572B"/>
    <w:rsid w:val="00785AF8"/>
    <w:rsid w:val="00786B3E"/>
    <w:rsid w:val="007873C4"/>
    <w:rsid w:val="007873C8"/>
    <w:rsid w:val="00787988"/>
    <w:rsid w:val="007879EA"/>
    <w:rsid w:val="00787FF4"/>
    <w:rsid w:val="00790095"/>
    <w:rsid w:val="00790781"/>
    <w:rsid w:val="00790847"/>
    <w:rsid w:val="00790A42"/>
    <w:rsid w:val="00790D53"/>
    <w:rsid w:val="00791128"/>
    <w:rsid w:val="00791DF2"/>
    <w:rsid w:val="007921A1"/>
    <w:rsid w:val="00792345"/>
    <w:rsid w:val="00792730"/>
    <w:rsid w:val="00792CD9"/>
    <w:rsid w:val="00792D80"/>
    <w:rsid w:val="00792F52"/>
    <w:rsid w:val="0079305C"/>
    <w:rsid w:val="0079309D"/>
    <w:rsid w:val="00793C86"/>
    <w:rsid w:val="00793EE9"/>
    <w:rsid w:val="0079462E"/>
    <w:rsid w:val="007946F7"/>
    <w:rsid w:val="00795AE4"/>
    <w:rsid w:val="00795F35"/>
    <w:rsid w:val="00796202"/>
    <w:rsid w:val="007964F7"/>
    <w:rsid w:val="0079668D"/>
    <w:rsid w:val="0079749F"/>
    <w:rsid w:val="007975E5"/>
    <w:rsid w:val="00797A85"/>
    <w:rsid w:val="00797C0A"/>
    <w:rsid w:val="00797E65"/>
    <w:rsid w:val="007A06D0"/>
    <w:rsid w:val="007A06ED"/>
    <w:rsid w:val="007A0CFE"/>
    <w:rsid w:val="007A0F12"/>
    <w:rsid w:val="007A107E"/>
    <w:rsid w:val="007A13EB"/>
    <w:rsid w:val="007A1D28"/>
    <w:rsid w:val="007A234E"/>
    <w:rsid w:val="007A2FC0"/>
    <w:rsid w:val="007A30E2"/>
    <w:rsid w:val="007A3ABF"/>
    <w:rsid w:val="007A3C78"/>
    <w:rsid w:val="007A3D64"/>
    <w:rsid w:val="007A4021"/>
    <w:rsid w:val="007A4594"/>
    <w:rsid w:val="007A45EE"/>
    <w:rsid w:val="007A46C3"/>
    <w:rsid w:val="007A4820"/>
    <w:rsid w:val="007A4940"/>
    <w:rsid w:val="007A509A"/>
    <w:rsid w:val="007A5599"/>
    <w:rsid w:val="007A5926"/>
    <w:rsid w:val="007A5A17"/>
    <w:rsid w:val="007A5C26"/>
    <w:rsid w:val="007A6556"/>
    <w:rsid w:val="007A6793"/>
    <w:rsid w:val="007A7263"/>
    <w:rsid w:val="007A79DE"/>
    <w:rsid w:val="007A7D5C"/>
    <w:rsid w:val="007A7FF3"/>
    <w:rsid w:val="007B0156"/>
    <w:rsid w:val="007B01DD"/>
    <w:rsid w:val="007B0DB6"/>
    <w:rsid w:val="007B20EB"/>
    <w:rsid w:val="007B2301"/>
    <w:rsid w:val="007B27D2"/>
    <w:rsid w:val="007B2957"/>
    <w:rsid w:val="007B2A61"/>
    <w:rsid w:val="007B2FDA"/>
    <w:rsid w:val="007B424B"/>
    <w:rsid w:val="007B4791"/>
    <w:rsid w:val="007B4901"/>
    <w:rsid w:val="007B4C66"/>
    <w:rsid w:val="007B5387"/>
    <w:rsid w:val="007B5F81"/>
    <w:rsid w:val="007B6195"/>
    <w:rsid w:val="007B68C9"/>
    <w:rsid w:val="007B6CF2"/>
    <w:rsid w:val="007B76A5"/>
    <w:rsid w:val="007B7856"/>
    <w:rsid w:val="007B78CE"/>
    <w:rsid w:val="007B7A8B"/>
    <w:rsid w:val="007B7F53"/>
    <w:rsid w:val="007C018F"/>
    <w:rsid w:val="007C050A"/>
    <w:rsid w:val="007C07ED"/>
    <w:rsid w:val="007C0A9E"/>
    <w:rsid w:val="007C0B05"/>
    <w:rsid w:val="007C0B70"/>
    <w:rsid w:val="007C0B72"/>
    <w:rsid w:val="007C0C3A"/>
    <w:rsid w:val="007C139B"/>
    <w:rsid w:val="007C1DB4"/>
    <w:rsid w:val="007C2D8E"/>
    <w:rsid w:val="007C3327"/>
    <w:rsid w:val="007C33C1"/>
    <w:rsid w:val="007C36E4"/>
    <w:rsid w:val="007C3F91"/>
    <w:rsid w:val="007C40B3"/>
    <w:rsid w:val="007C4180"/>
    <w:rsid w:val="007C4279"/>
    <w:rsid w:val="007C45EE"/>
    <w:rsid w:val="007C4770"/>
    <w:rsid w:val="007C56DF"/>
    <w:rsid w:val="007C5E50"/>
    <w:rsid w:val="007C60D8"/>
    <w:rsid w:val="007C659E"/>
    <w:rsid w:val="007C6AB5"/>
    <w:rsid w:val="007C76CC"/>
    <w:rsid w:val="007C7B53"/>
    <w:rsid w:val="007D0124"/>
    <w:rsid w:val="007D096E"/>
    <w:rsid w:val="007D0A29"/>
    <w:rsid w:val="007D0BE2"/>
    <w:rsid w:val="007D115B"/>
    <w:rsid w:val="007D1345"/>
    <w:rsid w:val="007D14AF"/>
    <w:rsid w:val="007D15F9"/>
    <w:rsid w:val="007D2266"/>
    <w:rsid w:val="007D270D"/>
    <w:rsid w:val="007D274E"/>
    <w:rsid w:val="007D2979"/>
    <w:rsid w:val="007D2AB9"/>
    <w:rsid w:val="007D2AD9"/>
    <w:rsid w:val="007D2F01"/>
    <w:rsid w:val="007D36F1"/>
    <w:rsid w:val="007D3C73"/>
    <w:rsid w:val="007D444E"/>
    <w:rsid w:val="007D4639"/>
    <w:rsid w:val="007D4F08"/>
    <w:rsid w:val="007D5806"/>
    <w:rsid w:val="007D6904"/>
    <w:rsid w:val="007D6DDD"/>
    <w:rsid w:val="007D6E7C"/>
    <w:rsid w:val="007D711C"/>
    <w:rsid w:val="007D7A25"/>
    <w:rsid w:val="007D7B11"/>
    <w:rsid w:val="007E011C"/>
    <w:rsid w:val="007E0192"/>
    <w:rsid w:val="007E0627"/>
    <w:rsid w:val="007E0947"/>
    <w:rsid w:val="007E0C46"/>
    <w:rsid w:val="007E0C67"/>
    <w:rsid w:val="007E1373"/>
    <w:rsid w:val="007E1978"/>
    <w:rsid w:val="007E1AB9"/>
    <w:rsid w:val="007E274E"/>
    <w:rsid w:val="007E2A35"/>
    <w:rsid w:val="007E2A81"/>
    <w:rsid w:val="007E359C"/>
    <w:rsid w:val="007E3892"/>
    <w:rsid w:val="007E3A9E"/>
    <w:rsid w:val="007E47FC"/>
    <w:rsid w:val="007E48BC"/>
    <w:rsid w:val="007E4B91"/>
    <w:rsid w:val="007E4B9D"/>
    <w:rsid w:val="007E4D34"/>
    <w:rsid w:val="007E513D"/>
    <w:rsid w:val="007E597A"/>
    <w:rsid w:val="007E62A9"/>
    <w:rsid w:val="007E6549"/>
    <w:rsid w:val="007E677F"/>
    <w:rsid w:val="007E6820"/>
    <w:rsid w:val="007E6CB0"/>
    <w:rsid w:val="007E6ED1"/>
    <w:rsid w:val="007F06F4"/>
    <w:rsid w:val="007F0FC3"/>
    <w:rsid w:val="007F1439"/>
    <w:rsid w:val="007F14F1"/>
    <w:rsid w:val="007F1591"/>
    <w:rsid w:val="007F212C"/>
    <w:rsid w:val="007F2324"/>
    <w:rsid w:val="007F248B"/>
    <w:rsid w:val="007F2E30"/>
    <w:rsid w:val="007F36E4"/>
    <w:rsid w:val="007F38FB"/>
    <w:rsid w:val="007F3D2C"/>
    <w:rsid w:val="007F4513"/>
    <w:rsid w:val="007F5529"/>
    <w:rsid w:val="007F5B96"/>
    <w:rsid w:val="007F5F45"/>
    <w:rsid w:val="007F6067"/>
    <w:rsid w:val="007F60B3"/>
    <w:rsid w:val="007F7519"/>
    <w:rsid w:val="007F75E2"/>
    <w:rsid w:val="007F7BE0"/>
    <w:rsid w:val="007F7FE8"/>
    <w:rsid w:val="008000D6"/>
    <w:rsid w:val="00800237"/>
    <w:rsid w:val="008004F5"/>
    <w:rsid w:val="008008DC"/>
    <w:rsid w:val="008008E3"/>
    <w:rsid w:val="00800C3C"/>
    <w:rsid w:val="00800D03"/>
    <w:rsid w:val="0080141F"/>
    <w:rsid w:val="00801EC5"/>
    <w:rsid w:val="00802159"/>
    <w:rsid w:val="0080271B"/>
    <w:rsid w:val="008027CD"/>
    <w:rsid w:val="00802E75"/>
    <w:rsid w:val="00803221"/>
    <w:rsid w:val="0080382E"/>
    <w:rsid w:val="008040B1"/>
    <w:rsid w:val="008041DD"/>
    <w:rsid w:val="0080491E"/>
    <w:rsid w:val="00804F57"/>
    <w:rsid w:val="0080567E"/>
    <w:rsid w:val="00805952"/>
    <w:rsid w:val="00805BE6"/>
    <w:rsid w:val="0080620E"/>
    <w:rsid w:val="008065C4"/>
    <w:rsid w:val="0080668E"/>
    <w:rsid w:val="00806D37"/>
    <w:rsid w:val="00806E4D"/>
    <w:rsid w:val="00807B33"/>
    <w:rsid w:val="00807D89"/>
    <w:rsid w:val="00807F3B"/>
    <w:rsid w:val="00810697"/>
    <w:rsid w:val="00811D45"/>
    <w:rsid w:val="0081221C"/>
    <w:rsid w:val="008125B8"/>
    <w:rsid w:val="008125E6"/>
    <w:rsid w:val="00812979"/>
    <w:rsid w:val="008129CC"/>
    <w:rsid w:val="00812F70"/>
    <w:rsid w:val="00813327"/>
    <w:rsid w:val="008139FF"/>
    <w:rsid w:val="00813FE7"/>
    <w:rsid w:val="0081451D"/>
    <w:rsid w:val="00814913"/>
    <w:rsid w:val="00814ABF"/>
    <w:rsid w:val="00814BF4"/>
    <w:rsid w:val="00815A5B"/>
    <w:rsid w:val="00815AB2"/>
    <w:rsid w:val="00815B10"/>
    <w:rsid w:val="00815D03"/>
    <w:rsid w:val="008171F8"/>
    <w:rsid w:val="00817627"/>
    <w:rsid w:val="008177A6"/>
    <w:rsid w:val="00817FBA"/>
    <w:rsid w:val="0082061F"/>
    <w:rsid w:val="00820C96"/>
    <w:rsid w:val="00820D57"/>
    <w:rsid w:val="00820E5A"/>
    <w:rsid w:val="008210CB"/>
    <w:rsid w:val="00821105"/>
    <w:rsid w:val="00821341"/>
    <w:rsid w:val="0082140C"/>
    <w:rsid w:val="0082155D"/>
    <w:rsid w:val="00821E89"/>
    <w:rsid w:val="0082298B"/>
    <w:rsid w:val="00822C09"/>
    <w:rsid w:val="00822D28"/>
    <w:rsid w:val="00823636"/>
    <w:rsid w:val="0082396A"/>
    <w:rsid w:val="00823B30"/>
    <w:rsid w:val="00823B5C"/>
    <w:rsid w:val="00824199"/>
    <w:rsid w:val="008243CB"/>
    <w:rsid w:val="00824D6F"/>
    <w:rsid w:val="008251EE"/>
    <w:rsid w:val="00825AD6"/>
    <w:rsid w:val="00825D05"/>
    <w:rsid w:val="00825D0A"/>
    <w:rsid w:val="00825E00"/>
    <w:rsid w:val="0082614A"/>
    <w:rsid w:val="0082638B"/>
    <w:rsid w:val="00826658"/>
    <w:rsid w:val="008266DB"/>
    <w:rsid w:val="00826939"/>
    <w:rsid w:val="0082696D"/>
    <w:rsid w:val="00826F3F"/>
    <w:rsid w:val="0082726D"/>
    <w:rsid w:val="00827686"/>
    <w:rsid w:val="008278E2"/>
    <w:rsid w:val="00827B04"/>
    <w:rsid w:val="00827BDB"/>
    <w:rsid w:val="00827C22"/>
    <w:rsid w:val="00827D3E"/>
    <w:rsid w:val="00827E06"/>
    <w:rsid w:val="00827FB9"/>
    <w:rsid w:val="0083002C"/>
    <w:rsid w:val="008301C4"/>
    <w:rsid w:val="008301D1"/>
    <w:rsid w:val="008304FD"/>
    <w:rsid w:val="00830599"/>
    <w:rsid w:val="00830D9E"/>
    <w:rsid w:val="0083111C"/>
    <w:rsid w:val="008319D0"/>
    <w:rsid w:val="008321EE"/>
    <w:rsid w:val="008322D9"/>
    <w:rsid w:val="00832663"/>
    <w:rsid w:val="0083331A"/>
    <w:rsid w:val="0083335D"/>
    <w:rsid w:val="008337C2"/>
    <w:rsid w:val="0083387E"/>
    <w:rsid w:val="00833DC9"/>
    <w:rsid w:val="00834035"/>
    <w:rsid w:val="00834664"/>
    <w:rsid w:val="008357D8"/>
    <w:rsid w:val="008358FA"/>
    <w:rsid w:val="00836090"/>
    <w:rsid w:val="00836897"/>
    <w:rsid w:val="0083695F"/>
    <w:rsid w:val="00837387"/>
    <w:rsid w:val="00837425"/>
    <w:rsid w:val="00837880"/>
    <w:rsid w:val="00837B75"/>
    <w:rsid w:val="00837D42"/>
    <w:rsid w:val="008400B1"/>
    <w:rsid w:val="00840239"/>
    <w:rsid w:val="008407A2"/>
    <w:rsid w:val="0084089C"/>
    <w:rsid w:val="00840955"/>
    <w:rsid w:val="00841600"/>
    <w:rsid w:val="00841917"/>
    <w:rsid w:val="0084229E"/>
    <w:rsid w:val="008423B7"/>
    <w:rsid w:val="00842C2B"/>
    <w:rsid w:val="00842C9E"/>
    <w:rsid w:val="00843474"/>
    <w:rsid w:val="008438E6"/>
    <w:rsid w:val="008441F9"/>
    <w:rsid w:val="0084591B"/>
    <w:rsid w:val="00845B49"/>
    <w:rsid w:val="008464C6"/>
    <w:rsid w:val="0084718F"/>
    <w:rsid w:val="008473AB"/>
    <w:rsid w:val="00850241"/>
    <w:rsid w:val="00850794"/>
    <w:rsid w:val="008508C0"/>
    <w:rsid w:val="00850DC2"/>
    <w:rsid w:val="00851CC8"/>
    <w:rsid w:val="00851EC0"/>
    <w:rsid w:val="00852E52"/>
    <w:rsid w:val="0085357A"/>
    <w:rsid w:val="008537DD"/>
    <w:rsid w:val="00853C98"/>
    <w:rsid w:val="008542A7"/>
    <w:rsid w:val="00854B3D"/>
    <w:rsid w:val="008551C5"/>
    <w:rsid w:val="00855752"/>
    <w:rsid w:val="0085582E"/>
    <w:rsid w:val="00855D7B"/>
    <w:rsid w:val="00855DFB"/>
    <w:rsid w:val="00856725"/>
    <w:rsid w:val="008567F9"/>
    <w:rsid w:val="00856AD3"/>
    <w:rsid w:val="00856C1B"/>
    <w:rsid w:val="00856E4A"/>
    <w:rsid w:val="00856F2B"/>
    <w:rsid w:val="00856FD2"/>
    <w:rsid w:val="00856FF3"/>
    <w:rsid w:val="008575DB"/>
    <w:rsid w:val="00857FB7"/>
    <w:rsid w:val="00860060"/>
    <w:rsid w:val="00860640"/>
    <w:rsid w:val="008607B8"/>
    <w:rsid w:val="00860935"/>
    <w:rsid w:val="008617BD"/>
    <w:rsid w:val="00861ADD"/>
    <w:rsid w:val="00862359"/>
    <w:rsid w:val="008624BB"/>
    <w:rsid w:val="00862726"/>
    <w:rsid w:val="008629BA"/>
    <w:rsid w:val="00862C5A"/>
    <w:rsid w:val="00863236"/>
    <w:rsid w:val="0086323B"/>
    <w:rsid w:val="00863945"/>
    <w:rsid w:val="00863D0F"/>
    <w:rsid w:val="008640A3"/>
    <w:rsid w:val="008642B8"/>
    <w:rsid w:val="00865331"/>
    <w:rsid w:val="00865A55"/>
    <w:rsid w:val="00866173"/>
    <w:rsid w:val="00866370"/>
    <w:rsid w:val="00866CD3"/>
    <w:rsid w:val="00867482"/>
    <w:rsid w:val="00867669"/>
    <w:rsid w:val="00867BFA"/>
    <w:rsid w:val="00870385"/>
    <w:rsid w:val="008704A2"/>
    <w:rsid w:val="0087065E"/>
    <w:rsid w:val="008708D4"/>
    <w:rsid w:val="00870A10"/>
    <w:rsid w:val="0087238C"/>
    <w:rsid w:val="00872702"/>
    <w:rsid w:val="00872780"/>
    <w:rsid w:val="00872786"/>
    <w:rsid w:val="00872CC4"/>
    <w:rsid w:val="008730DE"/>
    <w:rsid w:val="008735E7"/>
    <w:rsid w:val="00873B1A"/>
    <w:rsid w:val="00873D2A"/>
    <w:rsid w:val="00874086"/>
    <w:rsid w:val="00874B87"/>
    <w:rsid w:val="00874BDD"/>
    <w:rsid w:val="00874F68"/>
    <w:rsid w:val="00875836"/>
    <w:rsid w:val="00875C66"/>
    <w:rsid w:val="00875D0B"/>
    <w:rsid w:val="00875EE5"/>
    <w:rsid w:val="00875FD2"/>
    <w:rsid w:val="00876168"/>
    <w:rsid w:val="0087684C"/>
    <w:rsid w:val="00876A96"/>
    <w:rsid w:val="00876E00"/>
    <w:rsid w:val="00876F89"/>
    <w:rsid w:val="00877299"/>
    <w:rsid w:val="008779E5"/>
    <w:rsid w:val="00877AB7"/>
    <w:rsid w:val="00877C9C"/>
    <w:rsid w:val="00877E8A"/>
    <w:rsid w:val="008808B7"/>
    <w:rsid w:val="0088095D"/>
    <w:rsid w:val="00880A2F"/>
    <w:rsid w:val="00880F91"/>
    <w:rsid w:val="00880FB8"/>
    <w:rsid w:val="008813AE"/>
    <w:rsid w:val="00881FF5"/>
    <w:rsid w:val="008821CD"/>
    <w:rsid w:val="00882288"/>
    <w:rsid w:val="00882906"/>
    <w:rsid w:val="00882CFD"/>
    <w:rsid w:val="00882E9B"/>
    <w:rsid w:val="00883A89"/>
    <w:rsid w:val="0088407E"/>
    <w:rsid w:val="008852EB"/>
    <w:rsid w:val="0088574A"/>
    <w:rsid w:val="00885A4F"/>
    <w:rsid w:val="00886391"/>
    <w:rsid w:val="00886761"/>
    <w:rsid w:val="008868FF"/>
    <w:rsid w:val="00887AF4"/>
    <w:rsid w:val="00890238"/>
    <w:rsid w:val="00890487"/>
    <w:rsid w:val="008904FA"/>
    <w:rsid w:val="0089051A"/>
    <w:rsid w:val="0089056B"/>
    <w:rsid w:val="00890897"/>
    <w:rsid w:val="00890A20"/>
    <w:rsid w:val="00890BE3"/>
    <w:rsid w:val="00890DC2"/>
    <w:rsid w:val="0089161B"/>
    <w:rsid w:val="00891AF8"/>
    <w:rsid w:val="00891B1D"/>
    <w:rsid w:val="008920A7"/>
    <w:rsid w:val="00892AC7"/>
    <w:rsid w:val="008933A3"/>
    <w:rsid w:val="00893A04"/>
    <w:rsid w:val="00893AB7"/>
    <w:rsid w:val="00894BB7"/>
    <w:rsid w:val="00894C5A"/>
    <w:rsid w:val="00894E7A"/>
    <w:rsid w:val="0089546F"/>
    <w:rsid w:val="008955EE"/>
    <w:rsid w:val="0089577C"/>
    <w:rsid w:val="00895894"/>
    <w:rsid w:val="00895B02"/>
    <w:rsid w:val="00895CB2"/>
    <w:rsid w:val="00895F89"/>
    <w:rsid w:val="00895FF9"/>
    <w:rsid w:val="00896AF4"/>
    <w:rsid w:val="00896C69"/>
    <w:rsid w:val="00896D37"/>
    <w:rsid w:val="00896DF3"/>
    <w:rsid w:val="00896E95"/>
    <w:rsid w:val="00896EAD"/>
    <w:rsid w:val="00897D60"/>
    <w:rsid w:val="00897E1B"/>
    <w:rsid w:val="00897E57"/>
    <w:rsid w:val="008A03AD"/>
    <w:rsid w:val="008A14AB"/>
    <w:rsid w:val="008A16A7"/>
    <w:rsid w:val="008A1BCE"/>
    <w:rsid w:val="008A20A1"/>
    <w:rsid w:val="008A212A"/>
    <w:rsid w:val="008A214D"/>
    <w:rsid w:val="008A21A2"/>
    <w:rsid w:val="008A225D"/>
    <w:rsid w:val="008A22F1"/>
    <w:rsid w:val="008A2D9B"/>
    <w:rsid w:val="008A320F"/>
    <w:rsid w:val="008A36B6"/>
    <w:rsid w:val="008A3974"/>
    <w:rsid w:val="008A3994"/>
    <w:rsid w:val="008A474B"/>
    <w:rsid w:val="008A49BF"/>
    <w:rsid w:val="008A4B0C"/>
    <w:rsid w:val="008A4D30"/>
    <w:rsid w:val="008A5570"/>
    <w:rsid w:val="008A64DA"/>
    <w:rsid w:val="008A66A5"/>
    <w:rsid w:val="008A6CFC"/>
    <w:rsid w:val="008A6D29"/>
    <w:rsid w:val="008A72D9"/>
    <w:rsid w:val="008A74C5"/>
    <w:rsid w:val="008A76BB"/>
    <w:rsid w:val="008A7808"/>
    <w:rsid w:val="008A7AC5"/>
    <w:rsid w:val="008B02D7"/>
    <w:rsid w:val="008B1A2F"/>
    <w:rsid w:val="008B1B07"/>
    <w:rsid w:val="008B1C7D"/>
    <w:rsid w:val="008B2331"/>
    <w:rsid w:val="008B2506"/>
    <w:rsid w:val="008B26E7"/>
    <w:rsid w:val="008B2983"/>
    <w:rsid w:val="008B3021"/>
    <w:rsid w:val="008B3309"/>
    <w:rsid w:val="008B3BCD"/>
    <w:rsid w:val="008B3BD7"/>
    <w:rsid w:val="008B4182"/>
    <w:rsid w:val="008B42BF"/>
    <w:rsid w:val="008B4426"/>
    <w:rsid w:val="008B4660"/>
    <w:rsid w:val="008B546B"/>
    <w:rsid w:val="008B54D3"/>
    <w:rsid w:val="008B565E"/>
    <w:rsid w:val="008B6705"/>
    <w:rsid w:val="008B6866"/>
    <w:rsid w:val="008B6B67"/>
    <w:rsid w:val="008B70BA"/>
    <w:rsid w:val="008B7607"/>
    <w:rsid w:val="008B7A5E"/>
    <w:rsid w:val="008B7DB1"/>
    <w:rsid w:val="008C03E4"/>
    <w:rsid w:val="008C04F9"/>
    <w:rsid w:val="008C0B02"/>
    <w:rsid w:val="008C0C0D"/>
    <w:rsid w:val="008C0DA6"/>
    <w:rsid w:val="008C1194"/>
    <w:rsid w:val="008C133E"/>
    <w:rsid w:val="008C1D6A"/>
    <w:rsid w:val="008C225A"/>
    <w:rsid w:val="008C292A"/>
    <w:rsid w:val="008C2AAC"/>
    <w:rsid w:val="008C2ADF"/>
    <w:rsid w:val="008C317F"/>
    <w:rsid w:val="008C342C"/>
    <w:rsid w:val="008C34C4"/>
    <w:rsid w:val="008C3717"/>
    <w:rsid w:val="008C391B"/>
    <w:rsid w:val="008C3A7E"/>
    <w:rsid w:val="008C445C"/>
    <w:rsid w:val="008C446A"/>
    <w:rsid w:val="008C452C"/>
    <w:rsid w:val="008C498D"/>
    <w:rsid w:val="008C4B5F"/>
    <w:rsid w:val="008C53C6"/>
    <w:rsid w:val="008C60B7"/>
    <w:rsid w:val="008C6224"/>
    <w:rsid w:val="008C6534"/>
    <w:rsid w:val="008C77BE"/>
    <w:rsid w:val="008C7920"/>
    <w:rsid w:val="008D017F"/>
    <w:rsid w:val="008D0224"/>
    <w:rsid w:val="008D04AF"/>
    <w:rsid w:val="008D04E0"/>
    <w:rsid w:val="008D0974"/>
    <w:rsid w:val="008D0E54"/>
    <w:rsid w:val="008D1B4A"/>
    <w:rsid w:val="008D1CD8"/>
    <w:rsid w:val="008D1D1B"/>
    <w:rsid w:val="008D217E"/>
    <w:rsid w:val="008D2184"/>
    <w:rsid w:val="008D220D"/>
    <w:rsid w:val="008D2662"/>
    <w:rsid w:val="008D3403"/>
    <w:rsid w:val="008D369A"/>
    <w:rsid w:val="008D3FC1"/>
    <w:rsid w:val="008D4177"/>
    <w:rsid w:val="008D45C6"/>
    <w:rsid w:val="008D5176"/>
    <w:rsid w:val="008D5291"/>
    <w:rsid w:val="008D56B2"/>
    <w:rsid w:val="008D5A3F"/>
    <w:rsid w:val="008D5C7C"/>
    <w:rsid w:val="008D5F3B"/>
    <w:rsid w:val="008D6730"/>
    <w:rsid w:val="008D6A72"/>
    <w:rsid w:val="008D6B70"/>
    <w:rsid w:val="008D6F26"/>
    <w:rsid w:val="008D7478"/>
    <w:rsid w:val="008D753F"/>
    <w:rsid w:val="008D776C"/>
    <w:rsid w:val="008E0641"/>
    <w:rsid w:val="008E10CC"/>
    <w:rsid w:val="008E1127"/>
    <w:rsid w:val="008E1523"/>
    <w:rsid w:val="008E163A"/>
    <w:rsid w:val="008E1FAE"/>
    <w:rsid w:val="008E2510"/>
    <w:rsid w:val="008E2913"/>
    <w:rsid w:val="008E2CB7"/>
    <w:rsid w:val="008E3277"/>
    <w:rsid w:val="008E342F"/>
    <w:rsid w:val="008E3475"/>
    <w:rsid w:val="008E3CBC"/>
    <w:rsid w:val="008E3E18"/>
    <w:rsid w:val="008E44A1"/>
    <w:rsid w:val="008E44CB"/>
    <w:rsid w:val="008E4709"/>
    <w:rsid w:val="008E4956"/>
    <w:rsid w:val="008E5087"/>
    <w:rsid w:val="008E50B0"/>
    <w:rsid w:val="008E51C7"/>
    <w:rsid w:val="008E5745"/>
    <w:rsid w:val="008E660D"/>
    <w:rsid w:val="008E687E"/>
    <w:rsid w:val="008E6A32"/>
    <w:rsid w:val="008E7370"/>
    <w:rsid w:val="008E793E"/>
    <w:rsid w:val="008F0601"/>
    <w:rsid w:val="008F06ED"/>
    <w:rsid w:val="008F0E7C"/>
    <w:rsid w:val="008F1179"/>
    <w:rsid w:val="008F12FA"/>
    <w:rsid w:val="008F1591"/>
    <w:rsid w:val="008F1EBB"/>
    <w:rsid w:val="008F2687"/>
    <w:rsid w:val="008F2A81"/>
    <w:rsid w:val="008F2FFE"/>
    <w:rsid w:val="008F30CF"/>
    <w:rsid w:val="008F3692"/>
    <w:rsid w:val="008F3731"/>
    <w:rsid w:val="008F39D6"/>
    <w:rsid w:val="008F4128"/>
    <w:rsid w:val="008F42A0"/>
    <w:rsid w:val="008F49B9"/>
    <w:rsid w:val="008F51BA"/>
    <w:rsid w:val="008F68D9"/>
    <w:rsid w:val="008F6F47"/>
    <w:rsid w:val="008F71AF"/>
    <w:rsid w:val="008F7B76"/>
    <w:rsid w:val="00900002"/>
    <w:rsid w:val="009002EC"/>
    <w:rsid w:val="00900703"/>
    <w:rsid w:val="00900C10"/>
    <w:rsid w:val="00900C1A"/>
    <w:rsid w:val="00900E33"/>
    <w:rsid w:val="00900FA3"/>
    <w:rsid w:val="009013B4"/>
    <w:rsid w:val="00901D09"/>
    <w:rsid w:val="00902377"/>
    <w:rsid w:val="0090242D"/>
    <w:rsid w:val="00902885"/>
    <w:rsid w:val="00903910"/>
    <w:rsid w:val="00904154"/>
    <w:rsid w:val="009042FF"/>
    <w:rsid w:val="009043E5"/>
    <w:rsid w:val="00904C7A"/>
    <w:rsid w:val="00904F09"/>
    <w:rsid w:val="00905587"/>
    <w:rsid w:val="0090583E"/>
    <w:rsid w:val="00905B2A"/>
    <w:rsid w:val="0090606A"/>
    <w:rsid w:val="009060DF"/>
    <w:rsid w:val="00906116"/>
    <w:rsid w:val="009070ED"/>
    <w:rsid w:val="009071A2"/>
    <w:rsid w:val="0090734E"/>
    <w:rsid w:val="009074BA"/>
    <w:rsid w:val="009078F9"/>
    <w:rsid w:val="00910683"/>
    <w:rsid w:val="0091146C"/>
    <w:rsid w:val="009114D9"/>
    <w:rsid w:val="009117F0"/>
    <w:rsid w:val="00911A42"/>
    <w:rsid w:val="00912335"/>
    <w:rsid w:val="0091233D"/>
    <w:rsid w:val="00913658"/>
    <w:rsid w:val="00913DA6"/>
    <w:rsid w:val="0091457E"/>
    <w:rsid w:val="009146A0"/>
    <w:rsid w:val="00914742"/>
    <w:rsid w:val="00914896"/>
    <w:rsid w:val="00914D51"/>
    <w:rsid w:val="00914FB8"/>
    <w:rsid w:val="0091596D"/>
    <w:rsid w:val="00915F22"/>
    <w:rsid w:val="00917197"/>
    <w:rsid w:val="00917829"/>
    <w:rsid w:val="0092047B"/>
    <w:rsid w:val="00920625"/>
    <w:rsid w:val="009206A6"/>
    <w:rsid w:val="00920D83"/>
    <w:rsid w:val="0092139F"/>
    <w:rsid w:val="0092162D"/>
    <w:rsid w:val="0092166B"/>
    <w:rsid w:val="009218AF"/>
    <w:rsid w:val="00921D02"/>
    <w:rsid w:val="00921D15"/>
    <w:rsid w:val="00921D8B"/>
    <w:rsid w:val="009225A7"/>
    <w:rsid w:val="00922669"/>
    <w:rsid w:val="00922DFB"/>
    <w:rsid w:val="00923304"/>
    <w:rsid w:val="00923659"/>
    <w:rsid w:val="00923E8D"/>
    <w:rsid w:val="0092448B"/>
    <w:rsid w:val="009245E6"/>
    <w:rsid w:val="00924CFC"/>
    <w:rsid w:val="00925025"/>
    <w:rsid w:val="00925467"/>
    <w:rsid w:val="0092571D"/>
    <w:rsid w:val="00925C41"/>
    <w:rsid w:val="00925E69"/>
    <w:rsid w:val="009260AA"/>
    <w:rsid w:val="00926187"/>
    <w:rsid w:val="00926FBD"/>
    <w:rsid w:val="009277E7"/>
    <w:rsid w:val="00927AF1"/>
    <w:rsid w:val="00930A6E"/>
    <w:rsid w:val="00930D5D"/>
    <w:rsid w:val="009315E0"/>
    <w:rsid w:val="0093199B"/>
    <w:rsid w:val="00931A38"/>
    <w:rsid w:val="0093271F"/>
    <w:rsid w:val="0093279D"/>
    <w:rsid w:val="00932B03"/>
    <w:rsid w:val="00932C6F"/>
    <w:rsid w:val="009336D6"/>
    <w:rsid w:val="00933AEB"/>
    <w:rsid w:val="00933F36"/>
    <w:rsid w:val="0093481D"/>
    <w:rsid w:val="00934D28"/>
    <w:rsid w:val="0093530E"/>
    <w:rsid w:val="009358B6"/>
    <w:rsid w:val="00936663"/>
    <w:rsid w:val="009366C5"/>
    <w:rsid w:val="00936D17"/>
    <w:rsid w:val="00936E9C"/>
    <w:rsid w:val="00936F13"/>
    <w:rsid w:val="0093722A"/>
    <w:rsid w:val="009375B8"/>
    <w:rsid w:val="00937862"/>
    <w:rsid w:val="009379C9"/>
    <w:rsid w:val="00940410"/>
    <w:rsid w:val="00940944"/>
    <w:rsid w:val="00940BDE"/>
    <w:rsid w:val="009411ED"/>
    <w:rsid w:val="00941AC5"/>
    <w:rsid w:val="009420E8"/>
    <w:rsid w:val="009428BD"/>
    <w:rsid w:val="00942F63"/>
    <w:rsid w:val="00943A2B"/>
    <w:rsid w:val="00944DBF"/>
    <w:rsid w:val="00944EB5"/>
    <w:rsid w:val="00944F1D"/>
    <w:rsid w:val="009450C6"/>
    <w:rsid w:val="009460EC"/>
    <w:rsid w:val="0094641D"/>
    <w:rsid w:val="009468DF"/>
    <w:rsid w:val="00946D46"/>
    <w:rsid w:val="0094720B"/>
    <w:rsid w:val="00947298"/>
    <w:rsid w:val="0094738A"/>
    <w:rsid w:val="00947682"/>
    <w:rsid w:val="009476A4"/>
    <w:rsid w:val="00947CBD"/>
    <w:rsid w:val="00947D91"/>
    <w:rsid w:val="009507B8"/>
    <w:rsid w:val="0095099B"/>
    <w:rsid w:val="009509CA"/>
    <w:rsid w:val="00950A92"/>
    <w:rsid w:val="00950F0B"/>
    <w:rsid w:val="00951225"/>
    <w:rsid w:val="00951247"/>
    <w:rsid w:val="00951803"/>
    <w:rsid w:val="0095189B"/>
    <w:rsid w:val="00951A4C"/>
    <w:rsid w:val="00951CA7"/>
    <w:rsid w:val="00951FA6"/>
    <w:rsid w:val="0095236F"/>
    <w:rsid w:val="009524E3"/>
    <w:rsid w:val="009524E4"/>
    <w:rsid w:val="00952572"/>
    <w:rsid w:val="00952A17"/>
    <w:rsid w:val="00953580"/>
    <w:rsid w:val="00953BDB"/>
    <w:rsid w:val="00953DEB"/>
    <w:rsid w:val="00954041"/>
    <w:rsid w:val="00954088"/>
    <w:rsid w:val="00954233"/>
    <w:rsid w:val="009552F1"/>
    <w:rsid w:val="00955B04"/>
    <w:rsid w:val="00955B8A"/>
    <w:rsid w:val="00955DFA"/>
    <w:rsid w:val="00956165"/>
    <w:rsid w:val="0095619B"/>
    <w:rsid w:val="00956A57"/>
    <w:rsid w:val="00957053"/>
    <w:rsid w:val="00957459"/>
    <w:rsid w:val="009578E6"/>
    <w:rsid w:val="00957B55"/>
    <w:rsid w:val="00957ECB"/>
    <w:rsid w:val="00960032"/>
    <w:rsid w:val="0096013E"/>
    <w:rsid w:val="009601E7"/>
    <w:rsid w:val="00960724"/>
    <w:rsid w:val="00960914"/>
    <w:rsid w:val="009611D9"/>
    <w:rsid w:val="00961268"/>
    <w:rsid w:val="00961570"/>
    <w:rsid w:val="009617F6"/>
    <w:rsid w:val="00961F93"/>
    <w:rsid w:val="009622C1"/>
    <w:rsid w:val="0096262E"/>
    <w:rsid w:val="009626B0"/>
    <w:rsid w:val="009626FB"/>
    <w:rsid w:val="00962D73"/>
    <w:rsid w:val="00962FAB"/>
    <w:rsid w:val="00963747"/>
    <w:rsid w:val="00963E20"/>
    <w:rsid w:val="00964172"/>
    <w:rsid w:val="0096475C"/>
    <w:rsid w:val="009647B6"/>
    <w:rsid w:val="00964F30"/>
    <w:rsid w:val="009651A5"/>
    <w:rsid w:val="00965320"/>
    <w:rsid w:val="00966231"/>
    <w:rsid w:val="0096677E"/>
    <w:rsid w:val="00966D61"/>
    <w:rsid w:val="00966FBF"/>
    <w:rsid w:val="00967025"/>
    <w:rsid w:val="009701E8"/>
    <w:rsid w:val="009704A3"/>
    <w:rsid w:val="00970842"/>
    <w:rsid w:val="009719F1"/>
    <w:rsid w:val="00971D36"/>
    <w:rsid w:val="009724C1"/>
    <w:rsid w:val="00972868"/>
    <w:rsid w:val="00972C01"/>
    <w:rsid w:val="00972E12"/>
    <w:rsid w:val="00972E59"/>
    <w:rsid w:val="00972F5D"/>
    <w:rsid w:val="00973186"/>
    <w:rsid w:val="009732DC"/>
    <w:rsid w:val="00973381"/>
    <w:rsid w:val="00973773"/>
    <w:rsid w:val="00974880"/>
    <w:rsid w:val="00974E9A"/>
    <w:rsid w:val="00975427"/>
    <w:rsid w:val="0097560A"/>
    <w:rsid w:val="009757B6"/>
    <w:rsid w:val="009758A3"/>
    <w:rsid w:val="009759EC"/>
    <w:rsid w:val="00975BBD"/>
    <w:rsid w:val="00975D43"/>
    <w:rsid w:val="00975DD9"/>
    <w:rsid w:val="00976365"/>
    <w:rsid w:val="00976B82"/>
    <w:rsid w:val="0097700D"/>
    <w:rsid w:val="0097769E"/>
    <w:rsid w:val="0097793A"/>
    <w:rsid w:val="00977A9F"/>
    <w:rsid w:val="00977E8A"/>
    <w:rsid w:val="0098048D"/>
    <w:rsid w:val="00980778"/>
    <w:rsid w:val="00980968"/>
    <w:rsid w:val="00980E17"/>
    <w:rsid w:val="00980E7A"/>
    <w:rsid w:val="009810B4"/>
    <w:rsid w:val="0098120C"/>
    <w:rsid w:val="00981283"/>
    <w:rsid w:val="00981D5F"/>
    <w:rsid w:val="00982E08"/>
    <w:rsid w:val="0098342E"/>
    <w:rsid w:val="00983EE2"/>
    <w:rsid w:val="00984ADB"/>
    <w:rsid w:val="00984B42"/>
    <w:rsid w:val="00984D82"/>
    <w:rsid w:val="009851C1"/>
    <w:rsid w:val="00985513"/>
    <w:rsid w:val="00985A19"/>
    <w:rsid w:val="00985C6B"/>
    <w:rsid w:val="00985DCD"/>
    <w:rsid w:val="00985F6B"/>
    <w:rsid w:val="00985F97"/>
    <w:rsid w:val="00986388"/>
    <w:rsid w:val="0098707B"/>
    <w:rsid w:val="009870D0"/>
    <w:rsid w:val="0098771E"/>
    <w:rsid w:val="00987895"/>
    <w:rsid w:val="00987985"/>
    <w:rsid w:val="00990644"/>
    <w:rsid w:val="009909A1"/>
    <w:rsid w:val="00990AF7"/>
    <w:rsid w:val="00990DFB"/>
    <w:rsid w:val="00990F95"/>
    <w:rsid w:val="00991286"/>
    <w:rsid w:val="0099186F"/>
    <w:rsid w:val="00992231"/>
    <w:rsid w:val="009926BB"/>
    <w:rsid w:val="00992861"/>
    <w:rsid w:val="00992F35"/>
    <w:rsid w:val="00993625"/>
    <w:rsid w:val="00993732"/>
    <w:rsid w:val="00993EFB"/>
    <w:rsid w:val="0099407A"/>
    <w:rsid w:val="00994898"/>
    <w:rsid w:val="009953F0"/>
    <w:rsid w:val="00995432"/>
    <w:rsid w:val="009956E0"/>
    <w:rsid w:val="009957BE"/>
    <w:rsid w:val="00996128"/>
    <w:rsid w:val="0099628D"/>
    <w:rsid w:val="009963CB"/>
    <w:rsid w:val="0099645E"/>
    <w:rsid w:val="00996A0C"/>
    <w:rsid w:val="00996D9B"/>
    <w:rsid w:val="00997616"/>
    <w:rsid w:val="00997882"/>
    <w:rsid w:val="009A0229"/>
    <w:rsid w:val="009A0763"/>
    <w:rsid w:val="009A0E2B"/>
    <w:rsid w:val="009A0EC4"/>
    <w:rsid w:val="009A1186"/>
    <w:rsid w:val="009A1CF4"/>
    <w:rsid w:val="009A1D09"/>
    <w:rsid w:val="009A1E22"/>
    <w:rsid w:val="009A2025"/>
    <w:rsid w:val="009A252C"/>
    <w:rsid w:val="009A2AF7"/>
    <w:rsid w:val="009A2B48"/>
    <w:rsid w:val="009A2EBF"/>
    <w:rsid w:val="009A309A"/>
    <w:rsid w:val="009A3589"/>
    <w:rsid w:val="009A37A4"/>
    <w:rsid w:val="009A3F28"/>
    <w:rsid w:val="009A400A"/>
    <w:rsid w:val="009A448A"/>
    <w:rsid w:val="009A4616"/>
    <w:rsid w:val="009A4B4A"/>
    <w:rsid w:val="009A4D92"/>
    <w:rsid w:val="009A57F0"/>
    <w:rsid w:val="009A5FE9"/>
    <w:rsid w:val="009A62FD"/>
    <w:rsid w:val="009A6363"/>
    <w:rsid w:val="009A6692"/>
    <w:rsid w:val="009A6926"/>
    <w:rsid w:val="009A6937"/>
    <w:rsid w:val="009A764F"/>
    <w:rsid w:val="009B00EA"/>
    <w:rsid w:val="009B023F"/>
    <w:rsid w:val="009B035D"/>
    <w:rsid w:val="009B08A9"/>
    <w:rsid w:val="009B0A21"/>
    <w:rsid w:val="009B0A34"/>
    <w:rsid w:val="009B10ED"/>
    <w:rsid w:val="009B196A"/>
    <w:rsid w:val="009B1D98"/>
    <w:rsid w:val="009B22D7"/>
    <w:rsid w:val="009B2350"/>
    <w:rsid w:val="009B2360"/>
    <w:rsid w:val="009B2E49"/>
    <w:rsid w:val="009B304F"/>
    <w:rsid w:val="009B381C"/>
    <w:rsid w:val="009B386F"/>
    <w:rsid w:val="009B3AC2"/>
    <w:rsid w:val="009B591A"/>
    <w:rsid w:val="009B6764"/>
    <w:rsid w:val="009B691B"/>
    <w:rsid w:val="009B6A44"/>
    <w:rsid w:val="009B6D1C"/>
    <w:rsid w:val="009B6D2C"/>
    <w:rsid w:val="009B6EC1"/>
    <w:rsid w:val="009B76AD"/>
    <w:rsid w:val="009C0725"/>
    <w:rsid w:val="009C0791"/>
    <w:rsid w:val="009C07A6"/>
    <w:rsid w:val="009C0D78"/>
    <w:rsid w:val="009C1643"/>
    <w:rsid w:val="009C1CD6"/>
    <w:rsid w:val="009C2193"/>
    <w:rsid w:val="009C2B24"/>
    <w:rsid w:val="009C2E46"/>
    <w:rsid w:val="009C30EA"/>
    <w:rsid w:val="009C32AF"/>
    <w:rsid w:val="009C38A0"/>
    <w:rsid w:val="009C3D48"/>
    <w:rsid w:val="009C43BD"/>
    <w:rsid w:val="009C5C0E"/>
    <w:rsid w:val="009C648A"/>
    <w:rsid w:val="009C64C1"/>
    <w:rsid w:val="009C6AFC"/>
    <w:rsid w:val="009C6CEF"/>
    <w:rsid w:val="009C6F6A"/>
    <w:rsid w:val="009C7167"/>
    <w:rsid w:val="009C7219"/>
    <w:rsid w:val="009C728A"/>
    <w:rsid w:val="009C75B7"/>
    <w:rsid w:val="009C7C1D"/>
    <w:rsid w:val="009C7EA8"/>
    <w:rsid w:val="009D05FB"/>
    <w:rsid w:val="009D0619"/>
    <w:rsid w:val="009D070A"/>
    <w:rsid w:val="009D0991"/>
    <w:rsid w:val="009D0E19"/>
    <w:rsid w:val="009D0FF6"/>
    <w:rsid w:val="009D1255"/>
    <w:rsid w:val="009D1817"/>
    <w:rsid w:val="009D1D8B"/>
    <w:rsid w:val="009D2493"/>
    <w:rsid w:val="009D2678"/>
    <w:rsid w:val="009D28FB"/>
    <w:rsid w:val="009D2ABE"/>
    <w:rsid w:val="009D2E2D"/>
    <w:rsid w:val="009D3AFF"/>
    <w:rsid w:val="009D3B05"/>
    <w:rsid w:val="009D40C2"/>
    <w:rsid w:val="009D494F"/>
    <w:rsid w:val="009D4F90"/>
    <w:rsid w:val="009D5142"/>
    <w:rsid w:val="009D542A"/>
    <w:rsid w:val="009D5454"/>
    <w:rsid w:val="009D56BF"/>
    <w:rsid w:val="009D5A64"/>
    <w:rsid w:val="009D5B3C"/>
    <w:rsid w:val="009D63C9"/>
    <w:rsid w:val="009D6715"/>
    <w:rsid w:val="009D6BDD"/>
    <w:rsid w:val="009D714F"/>
    <w:rsid w:val="009D7225"/>
    <w:rsid w:val="009D762D"/>
    <w:rsid w:val="009D7F27"/>
    <w:rsid w:val="009E1235"/>
    <w:rsid w:val="009E1272"/>
    <w:rsid w:val="009E19FA"/>
    <w:rsid w:val="009E2178"/>
    <w:rsid w:val="009E254E"/>
    <w:rsid w:val="009E2D29"/>
    <w:rsid w:val="009E2DDA"/>
    <w:rsid w:val="009E2E2D"/>
    <w:rsid w:val="009E3286"/>
    <w:rsid w:val="009E339C"/>
    <w:rsid w:val="009E3426"/>
    <w:rsid w:val="009E3A73"/>
    <w:rsid w:val="009E45A1"/>
    <w:rsid w:val="009E4681"/>
    <w:rsid w:val="009E4729"/>
    <w:rsid w:val="009E473D"/>
    <w:rsid w:val="009E47B7"/>
    <w:rsid w:val="009E481F"/>
    <w:rsid w:val="009E4908"/>
    <w:rsid w:val="009E4D2B"/>
    <w:rsid w:val="009E4D31"/>
    <w:rsid w:val="009E59A3"/>
    <w:rsid w:val="009E5A84"/>
    <w:rsid w:val="009E5E75"/>
    <w:rsid w:val="009E6348"/>
    <w:rsid w:val="009E68CF"/>
    <w:rsid w:val="009E6C2D"/>
    <w:rsid w:val="009E6FD8"/>
    <w:rsid w:val="009E73F5"/>
    <w:rsid w:val="009E7578"/>
    <w:rsid w:val="009E75CA"/>
    <w:rsid w:val="009E7AAB"/>
    <w:rsid w:val="009F01B8"/>
    <w:rsid w:val="009F075A"/>
    <w:rsid w:val="009F0DE2"/>
    <w:rsid w:val="009F142C"/>
    <w:rsid w:val="009F18E2"/>
    <w:rsid w:val="009F2B3F"/>
    <w:rsid w:val="009F32B4"/>
    <w:rsid w:val="009F3A97"/>
    <w:rsid w:val="009F3B3E"/>
    <w:rsid w:val="009F3D81"/>
    <w:rsid w:val="009F441C"/>
    <w:rsid w:val="009F469C"/>
    <w:rsid w:val="009F4CA2"/>
    <w:rsid w:val="009F4CF6"/>
    <w:rsid w:val="009F4EBC"/>
    <w:rsid w:val="009F50C4"/>
    <w:rsid w:val="009F51CB"/>
    <w:rsid w:val="009F551A"/>
    <w:rsid w:val="009F5E90"/>
    <w:rsid w:val="009F600D"/>
    <w:rsid w:val="009F60D2"/>
    <w:rsid w:val="009F62E6"/>
    <w:rsid w:val="009F66F4"/>
    <w:rsid w:val="009F6AB4"/>
    <w:rsid w:val="009F6D32"/>
    <w:rsid w:val="009F727D"/>
    <w:rsid w:val="009F7534"/>
    <w:rsid w:val="00A002B1"/>
    <w:rsid w:val="00A00B4C"/>
    <w:rsid w:val="00A00EDB"/>
    <w:rsid w:val="00A00FAE"/>
    <w:rsid w:val="00A00FE1"/>
    <w:rsid w:val="00A01130"/>
    <w:rsid w:val="00A0150D"/>
    <w:rsid w:val="00A01554"/>
    <w:rsid w:val="00A017E5"/>
    <w:rsid w:val="00A022F7"/>
    <w:rsid w:val="00A02318"/>
    <w:rsid w:val="00A02363"/>
    <w:rsid w:val="00A02456"/>
    <w:rsid w:val="00A02609"/>
    <w:rsid w:val="00A03BD6"/>
    <w:rsid w:val="00A03D08"/>
    <w:rsid w:val="00A047BF"/>
    <w:rsid w:val="00A049BC"/>
    <w:rsid w:val="00A04EF1"/>
    <w:rsid w:val="00A06593"/>
    <w:rsid w:val="00A066E4"/>
    <w:rsid w:val="00A069A1"/>
    <w:rsid w:val="00A06D2E"/>
    <w:rsid w:val="00A06E18"/>
    <w:rsid w:val="00A06F4E"/>
    <w:rsid w:val="00A07591"/>
    <w:rsid w:val="00A077B2"/>
    <w:rsid w:val="00A07BBE"/>
    <w:rsid w:val="00A07C79"/>
    <w:rsid w:val="00A1026B"/>
    <w:rsid w:val="00A10828"/>
    <w:rsid w:val="00A10888"/>
    <w:rsid w:val="00A10CD5"/>
    <w:rsid w:val="00A10D79"/>
    <w:rsid w:val="00A10D92"/>
    <w:rsid w:val="00A111F1"/>
    <w:rsid w:val="00A11EF8"/>
    <w:rsid w:val="00A12751"/>
    <w:rsid w:val="00A12860"/>
    <w:rsid w:val="00A12B60"/>
    <w:rsid w:val="00A12E0C"/>
    <w:rsid w:val="00A13373"/>
    <w:rsid w:val="00A149CF"/>
    <w:rsid w:val="00A14D6F"/>
    <w:rsid w:val="00A15284"/>
    <w:rsid w:val="00A15595"/>
    <w:rsid w:val="00A1566F"/>
    <w:rsid w:val="00A15675"/>
    <w:rsid w:val="00A15E32"/>
    <w:rsid w:val="00A16085"/>
    <w:rsid w:val="00A16BFC"/>
    <w:rsid w:val="00A16D8D"/>
    <w:rsid w:val="00A16EB8"/>
    <w:rsid w:val="00A17326"/>
    <w:rsid w:val="00A17B42"/>
    <w:rsid w:val="00A17BC4"/>
    <w:rsid w:val="00A20634"/>
    <w:rsid w:val="00A206A1"/>
    <w:rsid w:val="00A20781"/>
    <w:rsid w:val="00A20EAB"/>
    <w:rsid w:val="00A2134D"/>
    <w:rsid w:val="00A21474"/>
    <w:rsid w:val="00A21C76"/>
    <w:rsid w:val="00A22153"/>
    <w:rsid w:val="00A2222D"/>
    <w:rsid w:val="00A22A03"/>
    <w:rsid w:val="00A22A51"/>
    <w:rsid w:val="00A2354E"/>
    <w:rsid w:val="00A23DDD"/>
    <w:rsid w:val="00A23F70"/>
    <w:rsid w:val="00A24408"/>
    <w:rsid w:val="00A24A26"/>
    <w:rsid w:val="00A24C6E"/>
    <w:rsid w:val="00A253B0"/>
    <w:rsid w:val="00A253B7"/>
    <w:rsid w:val="00A2598F"/>
    <w:rsid w:val="00A25D13"/>
    <w:rsid w:val="00A25F7C"/>
    <w:rsid w:val="00A26074"/>
    <w:rsid w:val="00A26358"/>
    <w:rsid w:val="00A26437"/>
    <w:rsid w:val="00A26549"/>
    <w:rsid w:val="00A265E2"/>
    <w:rsid w:val="00A269E4"/>
    <w:rsid w:val="00A271D2"/>
    <w:rsid w:val="00A27233"/>
    <w:rsid w:val="00A27249"/>
    <w:rsid w:val="00A272EA"/>
    <w:rsid w:val="00A276AE"/>
    <w:rsid w:val="00A27963"/>
    <w:rsid w:val="00A27B73"/>
    <w:rsid w:val="00A27CC1"/>
    <w:rsid w:val="00A27FA4"/>
    <w:rsid w:val="00A30050"/>
    <w:rsid w:val="00A302A4"/>
    <w:rsid w:val="00A302E7"/>
    <w:rsid w:val="00A30363"/>
    <w:rsid w:val="00A3041E"/>
    <w:rsid w:val="00A30910"/>
    <w:rsid w:val="00A30CF4"/>
    <w:rsid w:val="00A3108A"/>
    <w:rsid w:val="00A312FA"/>
    <w:rsid w:val="00A31628"/>
    <w:rsid w:val="00A32138"/>
    <w:rsid w:val="00A32DD4"/>
    <w:rsid w:val="00A33504"/>
    <w:rsid w:val="00A33538"/>
    <w:rsid w:val="00A33E79"/>
    <w:rsid w:val="00A33FE2"/>
    <w:rsid w:val="00A34128"/>
    <w:rsid w:val="00A34134"/>
    <w:rsid w:val="00A345BD"/>
    <w:rsid w:val="00A350D4"/>
    <w:rsid w:val="00A3514C"/>
    <w:rsid w:val="00A35514"/>
    <w:rsid w:val="00A35570"/>
    <w:rsid w:val="00A3562B"/>
    <w:rsid w:val="00A357E3"/>
    <w:rsid w:val="00A3617B"/>
    <w:rsid w:val="00A3621C"/>
    <w:rsid w:val="00A36A39"/>
    <w:rsid w:val="00A36E6C"/>
    <w:rsid w:val="00A36E82"/>
    <w:rsid w:val="00A36FC9"/>
    <w:rsid w:val="00A37195"/>
    <w:rsid w:val="00A372AC"/>
    <w:rsid w:val="00A3756E"/>
    <w:rsid w:val="00A37978"/>
    <w:rsid w:val="00A37F08"/>
    <w:rsid w:val="00A40473"/>
    <w:rsid w:val="00A40D80"/>
    <w:rsid w:val="00A4199D"/>
    <w:rsid w:val="00A42508"/>
    <w:rsid w:val="00A42ACF"/>
    <w:rsid w:val="00A42C30"/>
    <w:rsid w:val="00A42EEC"/>
    <w:rsid w:val="00A430B4"/>
    <w:rsid w:val="00A431AA"/>
    <w:rsid w:val="00A435B7"/>
    <w:rsid w:val="00A43ED4"/>
    <w:rsid w:val="00A444CB"/>
    <w:rsid w:val="00A4454F"/>
    <w:rsid w:val="00A44668"/>
    <w:rsid w:val="00A4513D"/>
    <w:rsid w:val="00A45E5A"/>
    <w:rsid w:val="00A461E2"/>
    <w:rsid w:val="00A4652C"/>
    <w:rsid w:val="00A46869"/>
    <w:rsid w:val="00A469A3"/>
    <w:rsid w:val="00A46F9C"/>
    <w:rsid w:val="00A47066"/>
    <w:rsid w:val="00A473BE"/>
    <w:rsid w:val="00A47C27"/>
    <w:rsid w:val="00A47D09"/>
    <w:rsid w:val="00A47DE4"/>
    <w:rsid w:val="00A50831"/>
    <w:rsid w:val="00A50BF4"/>
    <w:rsid w:val="00A51095"/>
    <w:rsid w:val="00A51BD8"/>
    <w:rsid w:val="00A52A1F"/>
    <w:rsid w:val="00A52A3F"/>
    <w:rsid w:val="00A52BC2"/>
    <w:rsid w:val="00A53F19"/>
    <w:rsid w:val="00A55314"/>
    <w:rsid w:val="00A55435"/>
    <w:rsid w:val="00A555D2"/>
    <w:rsid w:val="00A5596B"/>
    <w:rsid w:val="00A55B28"/>
    <w:rsid w:val="00A56A85"/>
    <w:rsid w:val="00A56E16"/>
    <w:rsid w:val="00A57489"/>
    <w:rsid w:val="00A57B5D"/>
    <w:rsid w:val="00A57FE8"/>
    <w:rsid w:val="00A60300"/>
    <w:rsid w:val="00A60511"/>
    <w:rsid w:val="00A6112A"/>
    <w:rsid w:val="00A61377"/>
    <w:rsid w:val="00A615DE"/>
    <w:rsid w:val="00A61865"/>
    <w:rsid w:val="00A61F86"/>
    <w:rsid w:val="00A61FEF"/>
    <w:rsid w:val="00A62087"/>
    <w:rsid w:val="00A620D4"/>
    <w:rsid w:val="00A6214F"/>
    <w:rsid w:val="00A626F8"/>
    <w:rsid w:val="00A6345F"/>
    <w:rsid w:val="00A63BB0"/>
    <w:rsid w:val="00A6406C"/>
    <w:rsid w:val="00A644EA"/>
    <w:rsid w:val="00A649C0"/>
    <w:rsid w:val="00A64D74"/>
    <w:rsid w:val="00A653BA"/>
    <w:rsid w:val="00A65DF5"/>
    <w:rsid w:val="00A65F7B"/>
    <w:rsid w:val="00A66B86"/>
    <w:rsid w:val="00A66B95"/>
    <w:rsid w:val="00A66FF3"/>
    <w:rsid w:val="00A675FA"/>
    <w:rsid w:val="00A678FA"/>
    <w:rsid w:val="00A67E75"/>
    <w:rsid w:val="00A70124"/>
    <w:rsid w:val="00A71128"/>
    <w:rsid w:val="00A71448"/>
    <w:rsid w:val="00A71C56"/>
    <w:rsid w:val="00A71FEB"/>
    <w:rsid w:val="00A724A5"/>
    <w:rsid w:val="00A724D1"/>
    <w:rsid w:val="00A73096"/>
    <w:rsid w:val="00A73821"/>
    <w:rsid w:val="00A73D77"/>
    <w:rsid w:val="00A740A0"/>
    <w:rsid w:val="00A74441"/>
    <w:rsid w:val="00A7480D"/>
    <w:rsid w:val="00A748E6"/>
    <w:rsid w:val="00A7634E"/>
    <w:rsid w:val="00A7675F"/>
    <w:rsid w:val="00A76DB1"/>
    <w:rsid w:val="00A77270"/>
    <w:rsid w:val="00A77298"/>
    <w:rsid w:val="00A773DF"/>
    <w:rsid w:val="00A7743D"/>
    <w:rsid w:val="00A80208"/>
    <w:rsid w:val="00A8022F"/>
    <w:rsid w:val="00A8032E"/>
    <w:rsid w:val="00A8079F"/>
    <w:rsid w:val="00A807D6"/>
    <w:rsid w:val="00A80970"/>
    <w:rsid w:val="00A80FD8"/>
    <w:rsid w:val="00A818F2"/>
    <w:rsid w:val="00A81CC0"/>
    <w:rsid w:val="00A82173"/>
    <w:rsid w:val="00A8222E"/>
    <w:rsid w:val="00A82B7F"/>
    <w:rsid w:val="00A82D15"/>
    <w:rsid w:val="00A8313F"/>
    <w:rsid w:val="00A83698"/>
    <w:rsid w:val="00A83DDD"/>
    <w:rsid w:val="00A83E57"/>
    <w:rsid w:val="00A83F44"/>
    <w:rsid w:val="00A83FA0"/>
    <w:rsid w:val="00A84153"/>
    <w:rsid w:val="00A8481E"/>
    <w:rsid w:val="00A84857"/>
    <w:rsid w:val="00A84A06"/>
    <w:rsid w:val="00A84AAC"/>
    <w:rsid w:val="00A84B7A"/>
    <w:rsid w:val="00A84C4A"/>
    <w:rsid w:val="00A85F68"/>
    <w:rsid w:val="00A86136"/>
    <w:rsid w:val="00A8620A"/>
    <w:rsid w:val="00A8652E"/>
    <w:rsid w:val="00A86563"/>
    <w:rsid w:val="00A86741"/>
    <w:rsid w:val="00A86A6D"/>
    <w:rsid w:val="00A870AA"/>
    <w:rsid w:val="00A8732D"/>
    <w:rsid w:val="00A8759E"/>
    <w:rsid w:val="00A87BD4"/>
    <w:rsid w:val="00A907AF"/>
    <w:rsid w:val="00A91019"/>
    <w:rsid w:val="00A9183F"/>
    <w:rsid w:val="00A9202A"/>
    <w:rsid w:val="00A920A1"/>
    <w:rsid w:val="00A92559"/>
    <w:rsid w:val="00A92740"/>
    <w:rsid w:val="00A9308F"/>
    <w:rsid w:val="00A930B4"/>
    <w:rsid w:val="00A933A9"/>
    <w:rsid w:val="00A934D3"/>
    <w:rsid w:val="00A93930"/>
    <w:rsid w:val="00A93B57"/>
    <w:rsid w:val="00A9456C"/>
    <w:rsid w:val="00A94618"/>
    <w:rsid w:val="00A94C70"/>
    <w:rsid w:val="00A94CE7"/>
    <w:rsid w:val="00A950BD"/>
    <w:rsid w:val="00A956AE"/>
    <w:rsid w:val="00A9617F"/>
    <w:rsid w:val="00A9628D"/>
    <w:rsid w:val="00A96878"/>
    <w:rsid w:val="00A96932"/>
    <w:rsid w:val="00A96BC1"/>
    <w:rsid w:val="00A96CAC"/>
    <w:rsid w:val="00A97037"/>
    <w:rsid w:val="00A97269"/>
    <w:rsid w:val="00A97410"/>
    <w:rsid w:val="00A97D7E"/>
    <w:rsid w:val="00AA0835"/>
    <w:rsid w:val="00AA09FC"/>
    <w:rsid w:val="00AA0D11"/>
    <w:rsid w:val="00AA131B"/>
    <w:rsid w:val="00AA1AB7"/>
    <w:rsid w:val="00AA1AC4"/>
    <w:rsid w:val="00AA1DF8"/>
    <w:rsid w:val="00AA1EFA"/>
    <w:rsid w:val="00AA26AB"/>
    <w:rsid w:val="00AA3094"/>
    <w:rsid w:val="00AA31E0"/>
    <w:rsid w:val="00AA3582"/>
    <w:rsid w:val="00AA394E"/>
    <w:rsid w:val="00AA3BDC"/>
    <w:rsid w:val="00AA40F5"/>
    <w:rsid w:val="00AA44DC"/>
    <w:rsid w:val="00AA4971"/>
    <w:rsid w:val="00AA4CBC"/>
    <w:rsid w:val="00AA5389"/>
    <w:rsid w:val="00AA57B8"/>
    <w:rsid w:val="00AA57F1"/>
    <w:rsid w:val="00AA5B26"/>
    <w:rsid w:val="00AA5D45"/>
    <w:rsid w:val="00AA5DEF"/>
    <w:rsid w:val="00AA5F61"/>
    <w:rsid w:val="00AA5FFF"/>
    <w:rsid w:val="00AA62CD"/>
    <w:rsid w:val="00AA649D"/>
    <w:rsid w:val="00AA64EA"/>
    <w:rsid w:val="00AA6961"/>
    <w:rsid w:val="00AB0507"/>
    <w:rsid w:val="00AB053B"/>
    <w:rsid w:val="00AB0E43"/>
    <w:rsid w:val="00AB0EBF"/>
    <w:rsid w:val="00AB1310"/>
    <w:rsid w:val="00AB146E"/>
    <w:rsid w:val="00AB1E44"/>
    <w:rsid w:val="00AB1F47"/>
    <w:rsid w:val="00AB2174"/>
    <w:rsid w:val="00AB2251"/>
    <w:rsid w:val="00AB2C32"/>
    <w:rsid w:val="00AB2C6D"/>
    <w:rsid w:val="00AB3771"/>
    <w:rsid w:val="00AB398E"/>
    <w:rsid w:val="00AB39B6"/>
    <w:rsid w:val="00AB4118"/>
    <w:rsid w:val="00AB42A8"/>
    <w:rsid w:val="00AB4479"/>
    <w:rsid w:val="00AB5AD1"/>
    <w:rsid w:val="00AB5B58"/>
    <w:rsid w:val="00AB65F5"/>
    <w:rsid w:val="00AB6757"/>
    <w:rsid w:val="00AB6843"/>
    <w:rsid w:val="00AB6BC2"/>
    <w:rsid w:val="00AB6E7C"/>
    <w:rsid w:val="00AB7149"/>
    <w:rsid w:val="00AC0024"/>
    <w:rsid w:val="00AC07BD"/>
    <w:rsid w:val="00AC0D10"/>
    <w:rsid w:val="00AC0D8E"/>
    <w:rsid w:val="00AC1FD4"/>
    <w:rsid w:val="00AC243B"/>
    <w:rsid w:val="00AC25DF"/>
    <w:rsid w:val="00AC2853"/>
    <w:rsid w:val="00AC28DB"/>
    <w:rsid w:val="00AC2BEB"/>
    <w:rsid w:val="00AC2E5E"/>
    <w:rsid w:val="00AC30D5"/>
    <w:rsid w:val="00AC329B"/>
    <w:rsid w:val="00AC348D"/>
    <w:rsid w:val="00AC3583"/>
    <w:rsid w:val="00AC35E0"/>
    <w:rsid w:val="00AC3EA5"/>
    <w:rsid w:val="00AC4641"/>
    <w:rsid w:val="00AC495C"/>
    <w:rsid w:val="00AC4B65"/>
    <w:rsid w:val="00AC4B85"/>
    <w:rsid w:val="00AC574A"/>
    <w:rsid w:val="00AC5EB7"/>
    <w:rsid w:val="00AC6040"/>
    <w:rsid w:val="00AC6273"/>
    <w:rsid w:val="00AC64A2"/>
    <w:rsid w:val="00AC6612"/>
    <w:rsid w:val="00AC7114"/>
    <w:rsid w:val="00AC78C7"/>
    <w:rsid w:val="00AC7ED5"/>
    <w:rsid w:val="00AC7FCC"/>
    <w:rsid w:val="00AD0021"/>
    <w:rsid w:val="00AD0A95"/>
    <w:rsid w:val="00AD106E"/>
    <w:rsid w:val="00AD132C"/>
    <w:rsid w:val="00AD15ED"/>
    <w:rsid w:val="00AD1F27"/>
    <w:rsid w:val="00AD23E1"/>
    <w:rsid w:val="00AD246E"/>
    <w:rsid w:val="00AD266A"/>
    <w:rsid w:val="00AD2C6A"/>
    <w:rsid w:val="00AD2D4E"/>
    <w:rsid w:val="00AD2EF8"/>
    <w:rsid w:val="00AD354A"/>
    <w:rsid w:val="00AD37CA"/>
    <w:rsid w:val="00AD3B1B"/>
    <w:rsid w:val="00AD3C0E"/>
    <w:rsid w:val="00AD4E83"/>
    <w:rsid w:val="00AD4F78"/>
    <w:rsid w:val="00AD515B"/>
    <w:rsid w:val="00AD54EE"/>
    <w:rsid w:val="00AD5D53"/>
    <w:rsid w:val="00AD6233"/>
    <w:rsid w:val="00AD627A"/>
    <w:rsid w:val="00AD6545"/>
    <w:rsid w:val="00AD682C"/>
    <w:rsid w:val="00AD6A6E"/>
    <w:rsid w:val="00AD6BDE"/>
    <w:rsid w:val="00AD6CAC"/>
    <w:rsid w:val="00AD6E36"/>
    <w:rsid w:val="00AD6EEF"/>
    <w:rsid w:val="00AD7091"/>
    <w:rsid w:val="00AD7B85"/>
    <w:rsid w:val="00AE04E0"/>
    <w:rsid w:val="00AE08C2"/>
    <w:rsid w:val="00AE09DB"/>
    <w:rsid w:val="00AE0CF3"/>
    <w:rsid w:val="00AE114B"/>
    <w:rsid w:val="00AE1354"/>
    <w:rsid w:val="00AE13BB"/>
    <w:rsid w:val="00AE1553"/>
    <w:rsid w:val="00AE1AF1"/>
    <w:rsid w:val="00AE21BB"/>
    <w:rsid w:val="00AE235C"/>
    <w:rsid w:val="00AE2920"/>
    <w:rsid w:val="00AE2987"/>
    <w:rsid w:val="00AE2DCE"/>
    <w:rsid w:val="00AE34F2"/>
    <w:rsid w:val="00AE4315"/>
    <w:rsid w:val="00AE483F"/>
    <w:rsid w:val="00AE5967"/>
    <w:rsid w:val="00AE5A4A"/>
    <w:rsid w:val="00AE5F5E"/>
    <w:rsid w:val="00AE6113"/>
    <w:rsid w:val="00AE6B0E"/>
    <w:rsid w:val="00AE6FB0"/>
    <w:rsid w:val="00AE7143"/>
    <w:rsid w:val="00AE78C1"/>
    <w:rsid w:val="00AE7E75"/>
    <w:rsid w:val="00AF0353"/>
    <w:rsid w:val="00AF175A"/>
    <w:rsid w:val="00AF1C5A"/>
    <w:rsid w:val="00AF2007"/>
    <w:rsid w:val="00AF2BC4"/>
    <w:rsid w:val="00AF2CC9"/>
    <w:rsid w:val="00AF2DE2"/>
    <w:rsid w:val="00AF2F5F"/>
    <w:rsid w:val="00AF3310"/>
    <w:rsid w:val="00AF34DB"/>
    <w:rsid w:val="00AF35CF"/>
    <w:rsid w:val="00AF37DE"/>
    <w:rsid w:val="00AF3992"/>
    <w:rsid w:val="00AF4F2B"/>
    <w:rsid w:val="00AF51BE"/>
    <w:rsid w:val="00AF51CE"/>
    <w:rsid w:val="00AF5A27"/>
    <w:rsid w:val="00AF5FBF"/>
    <w:rsid w:val="00AF67C4"/>
    <w:rsid w:val="00AF689F"/>
    <w:rsid w:val="00AF6931"/>
    <w:rsid w:val="00AF6B0C"/>
    <w:rsid w:val="00AF6C10"/>
    <w:rsid w:val="00AF6E6A"/>
    <w:rsid w:val="00AF7539"/>
    <w:rsid w:val="00AF75E0"/>
    <w:rsid w:val="00AF7725"/>
    <w:rsid w:val="00AF7869"/>
    <w:rsid w:val="00AF7CF7"/>
    <w:rsid w:val="00AF7E99"/>
    <w:rsid w:val="00AF7F9B"/>
    <w:rsid w:val="00AF7FF7"/>
    <w:rsid w:val="00B003DE"/>
    <w:rsid w:val="00B00515"/>
    <w:rsid w:val="00B00749"/>
    <w:rsid w:val="00B00DB2"/>
    <w:rsid w:val="00B0108A"/>
    <w:rsid w:val="00B013F0"/>
    <w:rsid w:val="00B015C7"/>
    <w:rsid w:val="00B01E1D"/>
    <w:rsid w:val="00B0310F"/>
    <w:rsid w:val="00B03371"/>
    <w:rsid w:val="00B0404A"/>
    <w:rsid w:val="00B0443E"/>
    <w:rsid w:val="00B04D54"/>
    <w:rsid w:val="00B053A6"/>
    <w:rsid w:val="00B053D2"/>
    <w:rsid w:val="00B056D2"/>
    <w:rsid w:val="00B05B8E"/>
    <w:rsid w:val="00B05BBB"/>
    <w:rsid w:val="00B05BF1"/>
    <w:rsid w:val="00B05C43"/>
    <w:rsid w:val="00B05D92"/>
    <w:rsid w:val="00B061B9"/>
    <w:rsid w:val="00B066F6"/>
    <w:rsid w:val="00B06C81"/>
    <w:rsid w:val="00B06E39"/>
    <w:rsid w:val="00B072A5"/>
    <w:rsid w:val="00B072E3"/>
    <w:rsid w:val="00B07669"/>
    <w:rsid w:val="00B07933"/>
    <w:rsid w:val="00B07938"/>
    <w:rsid w:val="00B07B01"/>
    <w:rsid w:val="00B07B29"/>
    <w:rsid w:val="00B10DB8"/>
    <w:rsid w:val="00B11833"/>
    <w:rsid w:val="00B11B98"/>
    <w:rsid w:val="00B11E74"/>
    <w:rsid w:val="00B11F1B"/>
    <w:rsid w:val="00B12B28"/>
    <w:rsid w:val="00B12E2C"/>
    <w:rsid w:val="00B13D6C"/>
    <w:rsid w:val="00B143B8"/>
    <w:rsid w:val="00B14CEA"/>
    <w:rsid w:val="00B152B5"/>
    <w:rsid w:val="00B15CE7"/>
    <w:rsid w:val="00B1609F"/>
    <w:rsid w:val="00B161D1"/>
    <w:rsid w:val="00B16472"/>
    <w:rsid w:val="00B17189"/>
    <w:rsid w:val="00B179D0"/>
    <w:rsid w:val="00B17BDF"/>
    <w:rsid w:val="00B207E3"/>
    <w:rsid w:val="00B2082B"/>
    <w:rsid w:val="00B20CB5"/>
    <w:rsid w:val="00B20D89"/>
    <w:rsid w:val="00B21171"/>
    <w:rsid w:val="00B21DB6"/>
    <w:rsid w:val="00B21DCF"/>
    <w:rsid w:val="00B22127"/>
    <w:rsid w:val="00B233DB"/>
    <w:rsid w:val="00B236C3"/>
    <w:rsid w:val="00B23EE9"/>
    <w:rsid w:val="00B2408A"/>
    <w:rsid w:val="00B24A47"/>
    <w:rsid w:val="00B24B47"/>
    <w:rsid w:val="00B24F0F"/>
    <w:rsid w:val="00B25472"/>
    <w:rsid w:val="00B254D3"/>
    <w:rsid w:val="00B25601"/>
    <w:rsid w:val="00B25603"/>
    <w:rsid w:val="00B25813"/>
    <w:rsid w:val="00B25DEB"/>
    <w:rsid w:val="00B25E9D"/>
    <w:rsid w:val="00B26AAF"/>
    <w:rsid w:val="00B273AF"/>
    <w:rsid w:val="00B274AF"/>
    <w:rsid w:val="00B2763C"/>
    <w:rsid w:val="00B27833"/>
    <w:rsid w:val="00B2783E"/>
    <w:rsid w:val="00B27A06"/>
    <w:rsid w:val="00B30117"/>
    <w:rsid w:val="00B30697"/>
    <w:rsid w:val="00B306DF"/>
    <w:rsid w:val="00B30915"/>
    <w:rsid w:val="00B30FCA"/>
    <w:rsid w:val="00B3167D"/>
    <w:rsid w:val="00B31AFD"/>
    <w:rsid w:val="00B3234E"/>
    <w:rsid w:val="00B3240F"/>
    <w:rsid w:val="00B32946"/>
    <w:rsid w:val="00B34089"/>
    <w:rsid w:val="00B3475B"/>
    <w:rsid w:val="00B34FB1"/>
    <w:rsid w:val="00B3508A"/>
    <w:rsid w:val="00B35104"/>
    <w:rsid w:val="00B352D5"/>
    <w:rsid w:val="00B35480"/>
    <w:rsid w:val="00B3549A"/>
    <w:rsid w:val="00B356BB"/>
    <w:rsid w:val="00B357CE"/>
    <w:rsid w:val="00B358B5"/>
    <w:rsid w:val="00B35CF7"/>
    <w:rsid w:val="00B35DB2"/>
    <w:rsid w:val="00B35F65"/>
    <w:rsid w:val="00B35FF3"/>
    <w:rsid w:val="00B362D9"/>
    <w:rsid w:val="00B367ED"/>
    <w:rsid w:val="00B36F28"/>
    <w:rsid w:val="00B36FFA"/>
    <w:rsid w:val="00B37B92"/>
    <w:rsid w:val="00B37BB9"/>
    <w:rsid w:val="00B403E9"/>
    <w:rsid w:val="00B40470"/>
    <w:rsid w:val="00B409FB"/>
    <w:rsid w:val="00B40AEA"/>
    <w:rsid w:val="00B415FC"/>
    <w:rsid w:val="00B4230F"/>
    <w:rsid w:val="00B4235D"/>
    <w:rsid w:val="00B42EC8"/>
    <w:rsid w:val="00B43529"/>
    <w:rsid w:val="00B436F1"/>
    <w:rsid w:val="00B43705"/>
    <w:rsid w:val="00B43886"/>
    <w:rsid w:val="00B43FE0"/>
    <w:rsid w:val="00B448A8"/>
    <w:rsid w:val="00B44BDA"/>
    <w:rsid w:val="00B44D7A"/>
    <w:rsid w:val="00B45151"/>
    <w:rsid w:val="00B45309"/>
    <w:rsid w:val="00B45B56"/>
    <w:rsid w:val="00B4614D"/>
    <w:rsid w:val="00B46250"/>
    <w:rsid w:val="00B4671D"/>
    <w:rsid w:val="00B46A2A"/>
    <w:rsid w:val="00B46B04"/>
    <w:rsid w:val="00B470E6"/>
    <w:rsid w:val="00B474F9"/>
    <w:rsid w:val="00B47848"/>
    <w:rsid w:val="00B47A49"/>
    <w:rsid w:val="00B47CEE"/>
    <w:rsid w:val="00B5044D"/>
    <w:rsid w:val="00B50CE9"/>
    <w:rsid w:val="00B50ED3"/>
    <w:rsid w:val="00B518A7"/>
    <w:rsid w:val="00B5195C"/>
    <w:rsid w:val="00B51DA6"/>
    <w:rsid w:val="00B51E05"/>
    <w:rsid w:val="00B523AA"/>
    <w:rsid w:val="00B531C9"/>
    <w:rsid w:val="00B533D3"/>
    <w:rsid w:val="00B53618"/>
    <w:rsid w:val="00B53A12"/>
    <w:rsid w:val="00B53A2C"/>
    <w:rsid w:val="00B53BF5"/>
    <w:rsid w:val="00B53FDC"/>
    <w:rsid w:val="00B54B81"/>
    <w:rsid w:val="00B54F8D"/>
    <w:rsid w:val="00B5535D"/>
    <w:rsid w:val="00B55E6A"/>
    <w:rsid w:val="00B563DC"/>
    <w:rsid w:val="00B564BD"/>
    <w:rsid w:val="00B56713"/>
    <w:rsid w:val="00B569B2"/>
    <w:rsid w:val="00B575EE"/>
    <w:rsid w:val="00B57CD6"/>
    <w:rsid w:val="00B60342"/>
    <w:rsid w:val="00B6034B"/>
    <w:rsid w:val="00B60350"/>
    <w:rsid w:val="00B60898"/>
    <w:rsid w:val="00B60928"/>
    <w:rsid w:val="00B60DAA"/>
    <w:rsid w:val="00B61243"/>
    <w:rsid w:val="00B61E2E"/>
    <w:rsid w:val="00B61FA0"/>
    <w:rsid w:val="00B6229A"/>
    <w:rsid w:val="00B6272A"/>
    <w:rsid w:val="00B62850"/>
    <w:rsid w:val="00B6321B"/>
    <w:rsid w:val="00B6336E"/>
    <w:rsid w:val="00B63584"/>
    <w:rsid w:val="00B63CC7"/>
    <w:rsid w:val="00B63DC7"/>
    <w:rsid w:val="00B6488E"/>
    <w:rsid w:val="00B64F64"/>
    <w:rsid w:val="00B6597D"/>
    <w:rsid w:val="00B65A6B"/>
    <w:rsid w:val="00B65AE3"/>
    <w:rsid w:val="00B65E96"/>
    <w:rsid w:val="00B65F42"/>
    <w:rsid w:val="00B6603E"/>
    <w:rsid w:val="00B66D34"/>
    <w:rsid w:val="00B66FFC"/>
    <w:rsid w:val="00B67994"/>
    <w:rsid w:val="00B67BB2"/>
    <w:rsid w:val="00B67D28"/>
    <w:rsid w:val="00B67DB7"/>
    <w:rsid w:val="00B67E0B"/>
    <w:rsid w:val="00B67F8D"/>
    <w:rsid w:val="00B7015D"/>
    <w:rsid w:val="00B70D4D"/>
    <w:rsid w:val="00B7101D"/>
    <w:rsid w:val="00B716FD"/>
    <w:rsid w:val="00B716FE"/>
    <w:rsid w:val="00B7185B"/>
    <w:rsid w:val="00B71E80"/>
    <w:rsid w:val="00B71E85"/>
    <w:rsid w:val="00B72215"/>
    <w:rsid w:val="00B7250A"/>
    <w:rsid w:val="00B72B63"/>
    <w:rsid w:val="00B72E14"/>
    <w:rsid w:val="00B73324"/>
    <w:rsid w:val="00B73FD3"/>
    <w:rsid w:val="00B740CA"/>
    <w:rsid w:val="00B742AA"/>
    <w:rsid w:val="00B748AA"/>
    <w:rsid w:val="00B74F4E"/>
    <w:rsid w:val="00B75301"/>
    <w:rsid w:val="00B756B6"/>
    <w:rsid w:val="00B75796"/>
    <w:rsid w:val="00B7669E"/>
    <w:rsid w:val="00B76EC5"/>
    <w:rsid w:val="00B7774E"/>
    <w:rsid w:val="00B80932"/>
    <w:rsid w:val="00B80AB1"/>
    <w:rsid w:val="00B80C80"/>
    <w:rsid w:val="00B80CF3"/>
    <w:rsid w:val="00B80F20"/>
    <w:rsid w:val="00B80FD5"/>
    <w:rsid w:val="00B811D1"/>
    <w:rsid w:val="00B81BF4"/>
    <w:rsid w:val="00B824F8"/>
    <w:rsid w:val="00B82EFD"/>
    <w:rsid w:val="00B83176"/>
    <w:rsid w:val="00B833CA"/>
    <w:rsid w:val="00B838D0"/>
    <w:rsid w:val="00B83CA3"/>
    <w:rsid w:val="00B84458"/>
    <w:rsid w:val="00B844E8"/>
    <w:rsid w:val="00B845D5"/>
    <w:rsid w:val="00B84971"/>
    <w:rsid w:val="00B84994"/>
    <w:rsid w:val="00B84B9C"/>
    <w:rsid w:val="00B856DD"/>
    <w:rsid w:val="00B85BB9"/>
    <w:rsid w:val="00B85C11"/>
    <w:rsid w:val="00B85DBE"/>
    <w:rsid w:val="00B86032"/>
    <w:rsid w:val="00B8606E"/>
    <w:rsid w:val="00B86155"/>
    <w:rsid w:val="00B86805"/>
    <w:rsid w:val="00B86FDE"/>
    <w:rsid w:val="00B87356"/>
    <w:rsid w:val="00B8770A"/>
    <w:rsid w:val="00B879FE"/>
    <w:rsid w:val="00B901BF"/>
    <w:rsid w:val="00B90E0E"/>
    <w:rsid w:val="00B90FCA"/>
    <w:rsid w:val="00B9126C"/>
    <w:rsid w:val="00B913FF"/>
    <w:rsid w:val="00B917A5"/>
    <w:rsid w:val="00B91E7B"/>
    <w:rsid w:val="00B91ECB"/>
    <w:rsid w:val="00B92586"/>
    <w:rsid w:val="00B92626"/>
    <w:rsid w:val="00B92B1B"/>
    <w:rsid w:val="00B931EC"/>
    <w:rsid w:val="00B939ED"/>
    <w:rsid w:val="00B93AA2"/>
    <w:rsid w:val="00B93C01"/>
    <w:rsid w:val="00B94426"/>
    <w:rsid w:val="00B94699"/>
    <w:rsid w:val="00B950CA"/>
    <w:rsid w:val="00B95324"/>
    <w:rsid w:val="00B9542E"/>
    <w:rsid w:val="00B9575B"/>
    <w:rsid w:val="00B95A5E"/>
    <w:rsid w:val="00B95BFC"/>
    <w:rsid w:val="00B95DF6"/>
    <w:rsid w:val="00B964D5"/>
    <w:rsid w:val="00B96DC3"/>
    <w:rsid w:val="00B97724"/>
    <w:rsid w:val="00B9774C"/>
    <w:rsid w:val="00BA048D"/>
    <w:rsid w:val="00BA0A5E"/>
    <w:rsid w:val="00BA0B5B"/>
    <w:rsid w:val="00BA0FAE"/>
    <w:rsid w:val="00BA127F"/>
    <w:rsid w:val="00BA1409"/>
    <w:rsid w:val="00BA1BCF"/>
    <w:rsid w:val="00BA29B1"/>
    <w:rsid w:val="00BA2C4C"/>
    <w:rsid w:val="00BA2F85"/>
    <w:rsid w:val="00BA3643"/>
    <w:rsid w:val="00BA379F"/>
    <w:rsid w:val="00BA3EC2"/>
    <w:rsid w:val="00BA418B"/>
    <w:rsid w:val="00BA430C"/>
    <w:rsid w:val="00BA51E0"/>
    <w:rsid w:val="00BA53DA"/>
    <w:rsid w:val="00BA59F6"/>
    <w:rsid w:val="00BA61D2"/>
    <w:rsid w:val="00BA68E3"/>
    <w:rsid w:val="00BA6C0C"/>
    <w:rsid w:val="00BB019F"/>
    <w:rsid w:val="00BB0256"/>
    <w:rsid w:val="00BB04B5"/>
    <w:rsid w:val="00BB093E"/>
    <w:rsid w:val="00BB0B96"/>
    <w:rsid w:val="00BB0E6F"/>
    <w:rsid w:val="00BB0EC2"/>
    <w:rsid w:val="00BB148C"/>
    <w:rsid w:val="00BB18AC"/>
    <w:rsid w:val="00BB2471"/>
    <w:rsid w:val="00BB2891"/>
    <w:rsid w:val="00BB2B1F"/>
    <w:rsid w:val="00BB2F47"/>
    <w:rsid w:val="00BB3064"/>
    <w:rsid w:val="00BB3092"/>
    <w:rsid w:val="00BB39F6"/>
    <w:rsid w:val="00BB3A02"/>
    <w:rsid w:val="00BB3AC4"/>
    <w:rsid w:val="00BB3BB8"/>
    <w:rsid w:val="00BB3EB1"/>
    <w:rsid w:val="00BB3EB6"/>
    <w:rsid w:val="00BB42F6"/>
    <w:rsid w:val="00BB43DB"/>
    <w:rsid w:val="00BB4595"/>
    <w:rsid w:val="00BB496F"/>
    <w:rsid w:val="00BB4D0E"/>
    <w:rsid w:val="00BB51F2"/>
    <w:rsid w:val="00BB5200"/>
    <w:rsid w:val="00BB548A"/>
    <w:rsid w:val="00BB567E"/>
    <w:rsid w:val="00BB5B6D"/>
    <w:rsid w:val="00BB5C38"/>
    <w:rsid w:val="00BB62DF"/>
    <w:rsid w:val="00BB64ED"/>
    <w:rsid w:val="00BB6616"/>
    <w:rsid w:val="00BB6BE1"/>
    <w:rsid w:val="00BB6CA3"/>
    <w:rsid w:val="00BB6E22"/>
    <w:rsid w:val="00BB6E94"/>
    <w:rsid w:val="00BC0079"/>
    <w:rsid w:val="00BC0CFE"/>
    <w:rsid w:val="00BC126C"/>
    <w:rsid w:val="00BC1300"/>
    <w:rsid w:val="00BC1B9D"/>
    <w:rsid w:val="00BC20E1"/>
    <w:rsid w:val="00BC2282"/>
    <w:rsid w:val="00BC26A8"/>
    <w:rsid w:val="00BC28BB"/>
    <w:rsid w:val="00BC29C0"/>
    <w:rsid w:val="00BC29EA"/>
    <w:rsid w:val="00BC3395"/>
    <w:rsid w:val="00BC37AC"/>
    <w:rsid w:val="00BC3A0A"/>
    <w:rsid w:val="00BC547C"/>
    <w:rsid w:val="00BC5EAF"/>
    <w:rsid w:val="00BC60D1"/>
    <w:rsid w:val="00BC611C"/>
    <w:rsid w:val="00BC6535"/>
    <w:rsid w:val="00BC669C"/>
    <w:rsid w:val="00BC7596"/>
    <w:rsid w:val="00BC771B"/>
    <w:rsid w:val="00BD02F6"/>
    <w:rsid w:val="00BD033E"/>
    <w:rsid w:val="00BD0BB6"/>
    <w:rsid w:val="00BD0DBC"/>
    <w:rsid w:val="00BD0E91"/>
    <w:rsid w:val="00BD11C1"/>
    <w:rsid w:val="00BD163B"/>
    <w:rsid w:val="00BD16B0"/>
    <w:rsid w:val="00BD16BB"/>
    <w:rsid w:val="00BD2363"/>
    <w:rsid w:val="00BD23C5"/>
    <w:rsid w:val="00BD2629"/>
    <w:rsid w:val="00BD2CBB"/>
    <w:rsid w:val="00BD2EF6"/>
    <w:rsid w:val="00BD324E"/>
    <w:rsid w:val="00BD35CA"/>
    <w:rsid w:val="00BD411E"/>
    <w:rsid w:val="00BD426A"/>
    <w:rsid w:val="00BD4B25"/>
    <w:rsid w:val="00BD5511"/>
    <w:rsid w:val="00BD58A2"/>
    <w:rsid w:val="00BD594D"/>
    <w:rsid w:val="00BD59EC"/>
    <w:rsid w:val="00BD5D0C"/>
    <w:rsid w:val="00BD6C31"/>
    <w:rsid w:val="00BD6F56"/>
    <w:rsid w:val="00BD7CC3"/>
    <w:rsid w:val="00BD7D09"/>
    <w:rsid w:val="00BD7D2E"/>
    <w:rsid w:val="00BD7DFC"/>
    <w:rsid w:val="00BE00F8"/>
    <w:rsid w:val="00BE023E"/>
    <w:rsid w:val="00BE03EF"/>
    <w:rsid w:val="00BE07BA"/>
    <w:rsid w:val="00BE0D38"/>
    <w:rsid w:val="00BE10B0"/>
    <w:rsid w:val="00BE122B"/>
    <w:rsid w:val="00BE12E3"/>
    <w:rsid w:val="00BE1629"/>
    <w:rsid w:val="00BE1F21"/>
    <w:rsid w:val="00BE2075"/>
    <w:rsid w:val="00BE32A9"/>
    <w:rsid w:val="00BE389E"/>
    <w:rsid w:val="00BE47CB"/>
    <w:rsid w:val="00BE49F9"/>
    <w:rsid w:val="00BE5630"/>
    <w:rsid w:val="00BE594C"/>
    <w:rsid w:val="00BE5B01"/>
    <w:rsid w:val="00BE5D00"/>
    <w:rsid w:val="00BE5D6C"/>
    <w:rsid w:val="00BE6A15"/>
    <w:rsid w:val="00BE6B57"/>
    <w:rsid w:val="00BE6FC2"/>
    <w:rsid w:val="00BE71A0"/>
    <w:rsid w:val="00BF05A0"/>
    <w:rsid w:val="00BF0DEC"/>
    <w:rsid w:val="00BF0E2F"/>
    <w:rsid w:val="00BF1317"/>
    <w:rsid w:val="00BF15C2"/>
    <w:rsid w:val="00BF181E"/>
    <w:rsid w:val="00BF191B"/>
    <w:rsid w:val="00BF1A83"/>
    <w:rsid w:val="00BF231E"/>
    <w:rsid w:val="00BF2DA7"/>
    <w:rsid w:val="00BF3215"/>
    <w:rsid w:val="00BF3678"/>
    <w:rsid w:val="00BF4419"/>
    <w:rsid w:val="00BF4DF5"/>
    <w:rsid w:val="00BF532C"/>
    <w:rsid w:val="00BF562A"/>
    <w:rsid w:val="00BF5997"/>
    <w:rsid w:val="00BF6176"/>
    <w:rsid w:val="00BF62D4"/>
    <w:rsid w:val="00BF65F3"/>
    <w:rsid w:val="00BF6837"/>
    <w:rsid w:val="00BF6A0A"/>
    <w:rsid w:val="00BF6F8B"/>
    <w:rsid w:val="00BF6FA9"/>
    <w:rsid w:val="00BF7515"/>
    <w:rsid w:val="00BF7555"/>
    <w:rsid w:val="00BF7B5A"/>
    <w:rsid w:val="00C0012F"/>
    <w:rsid w:val="00C005DD"/>
    <w:rsid w:val="00C00759"/>
    <w:rsid w:val="00C007F3"/>
    <w:rsid w:val="00C0093D"/>
    <w:rsid w:val="00C01241"/>
    <w:rsid w:val="00C01356"/>
    <w:rsid w:val="00C016B4"/>
    <w:rsid w:val="00C01E35"/>
    <w:rsid w:val="00C0215C"/>
    <w:rsid w:val="00C02337"/>
    <w:rsid w:val="00C02608"/>
    <w:rsid w:val="00C02BBD"/>
    <w:rsid w:val="00C02FDE"/>
    <w:rsid w:val="00C031B8"/>
    <w:rsid w:val="00C03CDC"/>
    <w:rsid w:val="00C04146"/>
    <w:rsid w:val="00C04C31"/>
    <w:rsid w:val="00C04EB4"/>
    <w:rsid w:val="00C05B35"/>
    <w:rsid w:val="00C061FF"/>
    <w:rsid w:val="00C066AD"/>
    <w:rsid w:val="00C06DB0"/>
    <w:rsid w:val="00C06DD8"/>
    <w:rsid w:val="00C075B8"/>
    <w:rsid w:val="00C075BC"/>
    <w:rsid w:val="00C076AF"/>
    <w:rsid w:val="00C07B66"/>
    <w:rsid w:val="00C1033C"/>
    <w:rsid w:val="00C1044C"/>
    <w:rsid w:val="00C11CE1"/>
    <w:rsid w:val="00C11E75"/>
    <w:rsid w:val="00C124A9"/>
    <w:rsid w:val="00C12773"/>
    <w:rsid w:val="00C12E8D"/>
    <w:rsid w:val="00C130E6"/>
    <w:rsid w:val="00C133D7"/>
    <w:rsid w:val="00C136AA"/>
    <w:rsid w:val="00C136EB"/>
    <w:rsid w:val="00C13D2B"/>
    <w:rsid w:val="00C146BE"/>
    <w:rsid w:val="00C14E06"/>
    <w:rsid w:val="00C1561F"/>
    <w:rsid w:val="00C15933"/>
    <w:rsid w:val="00C166AB"/>
    <w:rsid w:val="00C167AD"/>
    <w:rsid w:val="00C16BA9"/>
    <w:rsid w:val="00C16FFD"/>
    <w:rsid w:val="00C171E3"/>
    <w:rsid w:val="00C17535"/>
    <w:rsid w:val="00C17946"/>
    <w:rsid w:val="00C179DB"/>
    <w:rsid w:val="00C20274"/>
    <w:rsid w:val="00C20308"/>
    <w:rsid w:val="00C20346"/>
    <w:rsid w:val="00C2059C"/>
    <w:rsid w:val="00C211E8"/>
    <w:rsid w:val="00C21999"/>
    <w:rsid w:val="00C2217B"/>
    <w:rsid w:val="00C229E2"/>
    <w:rsid w:val="00C22F90"/>
    <w:rsid w:val="00C230C3"/>
    <w:rsid w:val="00C233FE"/>
    <w:rsid w:val="00C23480"/>
    <w:rsid w:val="00C24A41"/>
    <w:rsid w:val="00C251A8"/>
    <w:rsid w:val="00C254AE"/>
    <w:rsid w:val="00C257DC"/>
    <w:rsid w:val="00C25CDC"/>
    <w:rsid w:val="00C26114"/>
    <w:rsid w:val="00C26A62"/>
    <w:rsid w:val="00C26AC1"/>
    <w:rsid w:val="00C27318"/>
    <w:rsid w:val="00C27AF3"/>
    <w:rsid w:val="00C27CCB"/>
    <w:rsid w:val="00C27CF6"/>
    <w:rsid w:val="00C27EA4"/>
    <w:rsid w:val="00C30043"/>
    <w:rsid w:val="00C31625"/>
    <w:rsid w:val="00C317AC"/>
    <w:rsid w:val="00C318A6"/>
    <w:rsid w:val="00C32520"/>
    <w:rsid w:val="00C3269B"/>
    <w:rsid w:val="00C326B1"/>
    <w:rsid w:val="00C32ABD"/>
    <w:rsid w:val="00C3305F"/>
    <w:rsid w:val="00C33B89"/>
    <w:rsid w:val="00C33EDB"/>
    <w:rsid w:val="00C342CA"/>
    <w:rsid w:val="00C3450D"/>
    <w:rsid w:val="00C3482F"/>
    <w:rsid w:val="00C348D2"/>
    <w:rsid w:val="00C34AC2"/>
    <w:rsid w:val="00C3546A"/>
    <w:rsid w:val="00C354F2"/>
    <w:rsid w:val="00C35C8B"/>
    <w:rsid w:val="00C35FBA"/>
    <w:rsid w:val="00C36DB0"/>
    <w:rsid w:val="00C36F46"/>
    <w:rsid w:val="00C37C22"/>
    <w:rsid w:val="00C40862"/>
    <w:rsid w:val="00C412C7"/>
    <w:rsid w:val="00C4147C"/>
    <w:rsid w:val="00C41A92"/>
    <w:rsid w:val="00C4209E"/>
    <w:rsid w:val="00C42775"/>
    <w:rsid w:val="00C42B09"/>
    <w:rsid w:val="00C42BD4"/>
    <w:rsid w:val="00C4303D"/>
    <w:rsid w:val="00C43F30"/>
    <w:rsid w:val="00C4452A"/>
    <w:rsid w:val="00C4459E"/>
    <w:rsid w:val="00C44AED"/>
    <w:rsid w:val="00C44CD3"/>
    <w:rsid w:val="00C44D6E"/>
    <w:rsid w:val="00C452A5"/>
    <w:rsid w:val="00C4563F"/>
    <w:rsid w:val="00C4590E"/>
    <w:rsid w:val="00C4617E"/>
    <w:rsid w:val="00C46502"/>
    <w:rsid w:val="00C46827"/>
    <w:rsid w:val="00C46E3C"/>
    <w:rsid w:val="00C46EDE"/>
    <w:rsid w:val="00C46F43"/>
    <w:rsid w:val="00C47268"/>
    <w:rsid w:val="00C47D25"/>
    <w:rsid w:val="00C501A3"/>
    <w:rsid w:val="00C501F2"/>
    <w:rsid w:val="00C50493"/>
    <w:rsid w:val="00C50726"/>
    <w:rsid w:val="00C50D38"/>
    <w:rsid w:val="00C510BB"/>
    <w:rsid w:val="00C51612"/>
    <w:rsid w:val="00C51B19"/>
    <w:rsid w:val="00C51F5B"/>
    <w:rsid w:val="00C5206C"/>
    <w:rsid w:val="00C5220A"/>
    <w:rsid w:val="00C52580"/>
    <w:rsid w:val="00C5277E"/>
    <w:rsid w:val="00C53276"/>
    <w:rsid w:val="00C534D0"/>
    <w:rsid w:val="00C5415D"/>
    <w:rsid w:val="00C542E4"/>
    <w:rsid w:val="00C54467"/>
    <w:rsid w:val="00C547EC"/>
    <w:rsid w:val="00C54B81"/>
    <w:rsid w:val="00C54BB2"/>
    <w:rsid w:val="00C54CD1"/>
    <w:rsid w:val="00C5549B"/>
    <w:rsid w:val="00C5557A"/>
    <w:rsid w:val="00C55686"/>
    <w:rsid w:val="00C557A1"/>
    <w:rsid w:val="00C55D15"/>
    <w:rsid w:val="00C564AE"/>
    <w:rsid w:val="00C56545"/>
    <w:rsid w:val="00C56BA4"/>
    <w:rsid w:val="00C57267"/>
    <w:rsid w:val="00C572D4"/>
    <w:rsid w:val="00C57956"/>
    <w:rsid w:val="00C57CF0"/>
    <w:rsid w:val="00C602B3"/>
    <w:rsid w:val="00C609DA"/>
    <w:rsid w:val="00C60C0A"/>
    <w:rsid w:val="00C61013"/>
    <w:rsid w:val="00C6112F"/>
    <w:rsid w:val="00C6148B"/>
    <w:rsid w:val="00C62204"/>
    <w:rsid w:val="00C62449"/>
    <w:rsid w:val="00C625C0"/>
    <w:rsid w:val="00C627F0"/>
    <w:rsid w:val="00C63525"/>
    <w:rsid w:val="00C640C6"/>
    <w:rsid w:val="00C66093"/>
    <w:rsid w:val="00C66304"/>
    <w:rsid w:val="00C6648B"/>
    <w:rsid w:val="00C666B5"/>
    <w:rsid w:val="00C6731A"/>
    <w:rsid w:val="00C673BC"/>
    <w:rsid w:val="00C674FE"/>
    <w:rsid w:val="00C675B1"/>
    <w:rsid w:val="00C6785D"/>
    <w:rsid w:val="00C70899"/>
    <w:rsid w:val="00C715D7"/>
    <w:rsid w:val="00C71B6F"/>
    <w:rsid w:val="00C71EA4"/>
    <w:rsid w:val="00C729F1"/>
    <w:rsid w:val="00C72B75"/>
    <w:rsid w:val="00C72F33"/>
    <w:rsid w:val="00C73211"/>
    <w:rsid w:val="00C739B2"/>
    <w:rsid w:val="00C739CF"/>
    <w:rsid w:val="00C73D20"/>
    <w:rsid w:val="00C74D0C"/>
    <w:rsid w:val="00C74EE9"/>
    <w:rsid w:val="00C755DA"/>
    <w:rsid w:val="00C7570F"/>
    <w:rsid w:val="00C75849"/>
    <w:rsid w:val="00C75BFF"/>
    <w:rsid w:val="00C75DD2"/>
    <w:rsid w:val="00C7603E"/>
    <w:rsid w:val="00C77564"/>
    <w:rsid w:val="00C77914"/>
    <w:rsid w:val="00C77938"/>
    <w:rsid w:val="00C77AEC"/>
    <w:rsid w:val="00C80622"/>
    <w:rsid w:val="00C80F3F"/>
    <w:rsid w:val="00C8138B"/>
    <w:rsid w:val="00C813E2"/>
    <w:rsid w:val="00C816F7"/>
    <w:rsid w:val="00C829DE"/>
    <w:rsid w:val="00C82DF0"/>
    <w:rsid w:val="00C832D4"/>
    <w:rsid w:val="00C83BF6"/>
    <w:rsid w:val="00C84312"/>
    <w:rsid w:val="00C84A93"/>
    <w:rsid w:val="00C84B46"/>
    <w:rsid w:val="00C85018"/>
    <w:rsid w:val="00C850E6"/>
    <w:rsid w:val="00C858E0"/>
    <w:rsid w:val="00C859C2"/>
    <w:rsid w:val="00C85CF2"/>
    <w:rsid w:val="00C85ECA"/>
    <w:rsid w:val="00C86486"/>
    <w:rsid w:val="00C865D1"/>
    <w:rsid w:val="00C867B5"/>
    <w:rsid w:val="00C869F3"/>
    <w:rsid w:val="00C86E6A"/>
    <w:rsid w:val="00C86FDD"/>
    <w:rsid w:val="00C872F3"/>
    <w:rsid w:val="00C87594"/>
    <w:rsid w:val="00C87E86"/>
    <w:rsid w:val="00C87EF7"/>
    <w:rsid w:val="00C90083"/>
    <w:rsid w:val="00C90242"/>
    <w:rsid w:val="00C91232"/>
    <w:rsid w:val="00C9180B"/>
    <w:rsid w:val="00C9223D"/>
    <w:rsid w:val="00C923E2"/>
    <w:rsid w:val="00C9280B"/>
    <w:rsid w:val="00C928C2"/>
    <w:rsid w:val="00C92918"/>
    <w:rsid w:val="00C929BA"/>
    <w:rsid w:val="00C92B13"/>
    <w:rsid w:val="00C92D5F"/>
    <w:rsid w:val="00C92FE0"/>
    <w:rsid w:val="00C933F5"/>
    <w:rsid w:val="00C93752"/>
    <w:rsid w:val="00C94B4C"/>
    <w:rsid w:val="00C94E92"/>
    <w:rsid w:val="00C95293"/>
    <w:rsid w:val="00C955E5"/>
    <w:rsid w:val="00C95C38"/>
    <w:rsid w:val="00C95E72"/>
    <w:rsid w:val="00C95F59"/>
    <w:rsid w:val="00C96281"/>
    <w:rsid w:val="00C963D7"/>
    <w:rsid w:val="00C964B3"/>
    <w:rsid w:val="00C969F7"/>
    <w:rsid w:val="00C96B40"/>
    <w:rsid w:val="00C96C56"/>
    <w:rsid w:val="00C96C83"/>
    <w:rsid w:val="00C96FD1"/>
    <w:rsid w:val="00C973F7"/>
    <w:rsid w:val="00CA0710"/>
    <w:rsid w:val="00CA0C43"/>
    <w:rsid w:val="00CA0E18"/>
    <w:rsid w:val="00CA0F56"/>
    <w:rsid w:val="00CA16C0"/>
    <w:rsid w:val="00CA17AB"/>
    <w:rsid w:val="00CA1E02"/>
    <w:rsid w:val="00CA1E53"/>
    <w:rsid w:val="00CA1F5C"/>
    <w:rsid w:val="00CA2567"/>
    <w:rsid w:val="00CA26D2"/>
    <w:rsid w:val="00CA295D"/>
    <w:rsid w:val="00CA33FB"/>
    <w:rsid w:val="00CA377B"/>
    <w:rsid w:val="00CA3F52"/>
    <w:rsid w:val="00CA43FE"/>
    <w:rsid w:val="00CA4547"/>
    <w:rsid w:val="00CA457D"/>
    <w:rsid w:val="00CA4979"/>
    <w:rsid w:val="00CA4A2C"/>
    <w:rsid w:val="00CA4ADE"/>
    <w:rsid w:val="00CA52F5"/>
    <w:rsid w:val="00CA6053"/>
    <w:rsid w:val="00CA6415"/>
    <w:rsid w:val="00CA64DB"/>
    <w:rsid w:val="00CA668A"/>
    <w:rsid w:val="00CA6A2D"/>
    <w:rsid w:val="00CA6FCE"/>
    <w:rsid w:val="00CA70B4"/>
    <w:rsid w:val="00CA719E"/>
    <w:rsid w:val="00CA71FD"/>
    <w:rsid w:val="00CA7ADC"/>
    <w:rsid w:val="00CB0042"/>
    <w:rsid w:val="00CB0079"/>
    <w:rsid w:val="00CB0529"/>
    <w:rsid w:val="00CB0A9C"/>
    <w:rsid w:val="00CB0DEF"/>
    <w:rsid w:val="00CB1670"/>
    <w:rsid w:val="00CB1814"/>
    <w:rsid w:val="00CB1820"/>
    <w:rsid w:val="00CB212B"/>
    <w:rsid w:val="00CB3592"/>
    <w:rsid w:val="00CB389C"/>
    <w:rsid w:val="00CB3E06"/>
    <w:rsid w:val="00CB41D6"/>
    <w:rsid w:val="00CB461F"/>
    <w:rsid w:val="00CB4A24"/>
    <w:rsid w:val="00CB4BA5"/>
    <w:rsid w:val="00CB4BC3"/>
    <w:rsid w:val="00CB4D8B"/>
    <w:rsid w:val="00CB5589"/>
    <w:rsid w:val="00CB58C3"/>
    <w:rsid w:val="00CB592F"/>
    <w:rsid w:val="00CB5B02"/>
    <w:rsid w:val="00CB6B3F"/>
    <w:rsid w:val="00CB6E9E"/>
    <w:rsid w:val="00CB7AC5"/>
    <w:rsid w:val="00CC043A"/>
    <w:rsid w:val="00CC05E2"/>
    <w:rsid w:val="00CC12A3"/>
    <w:rsid w:val="00CC163B"/>
    <w:rsid w:val="00CC1B18"/>
    <w:rsid w:val="00CC283B"/>
    <w:rsid w:val="00CC29D3"/>
    <w:rsid w:val="00CC29E5"/>
    <w:rsid w:val="00CC3034"/>
    <w:rsid w:val="00CC34DE"/>
    <w:rsid w:val="00CC35D3"/>
    <w:rsid w:val="00CC3B12"/>
    <w:rsid w:val="00CC440C"/>
    <w:rsid w:val="00CC4BEF"/>
    <w:rsid w:val="00CC5AD4"/>
    <w:rsid w:val="00CC5D53"/>
    <w:rsid w:val="00CC60DC"/>
    <w:rsid w:val="00CC614A"/>
    <w:rsid w:val="00CC647C"/>
    <w:rsid w:val="00CC648A"/>
    <w:rsid w:val="00CC66B0"/>
    <w:rsid w:val="00CC6F5F"/>
    <w:rsid w:val="00CC71A5"/>
    <w:rsid w:val="00CC7484"/>
    <w:rsid w:val="00CC779B"/>
    <w:rsid w:val="00CC7B76"/>
    <w:rsid w:val="00CC7C76"/>
    <w:rsid w:val="00CC7ECA"/>
    <w:rsid w:val="00CD011C"/>
    <w:rsid w:val="00CD0FC7"/>
    <w:rsid w:val="00CD1923"/>
    <w:rsid w:val="00CD1C48"/>
    <w:rsid w:val="00CD243A"/>
    <w:rsid w:val="00CD2904"/>
    <w:rsid w:val="00CD2C2E"/>
    <w:rsid w:val="00CD2C8F"/>
    <w:rsid w:val="00CD347E"/>
    <w:rsid w:val="00CD3871"/>
    <w:rsid w:val="00CD40B7"/>
    <w:rsid w:val="00CD416A"/>
    <w:rsid w:val="00CD4523"/>
    <w:rsid w:val="00CD495D"/>
    <w:rsid w:val="00CD4AF0"/>
    <w:rsid w:val="00CD4C33"/>
    <w:rsid w:val="00CD57FE"/>
    <w:rsid w:val="00CD5C07"/>
    <w:rsid w:val="00CD5CB1"/>
    <w:rsid w:val="00CD66E6"/>
    <w:rsid w:val="00CD6834"/>
    <w:rsid w:val="00CD6BF5"/>
    <w:rsid w:val="00CE032A"/>
    <w:rsid w:val="00CE033C"/>
    <w:rsid w:val="00CE0B08"/>
    <w:rsid w:val="00CE0E24"/>
    <w:rsid w:val="00CE0E82"/>
    <w:rsid w:val="00CE1568"/>
    <w:rsid w:val="00CE16D4"/>
    <w:rsid w:val="00CE233A"/>
    <w:rsid w:val="00CE24C5"/>
    <w:rsid w:val="00CE2753"/>
    <w:rsid w:val="00CE2FD0"/>
    <w:rsid w:val="00CE3388"/>
    <w:rsid w:val="00CE3466"/>
    <w:rsid w:val="00CE3E45"/>
    <w:rsid w:val="00CE45F1"/>
    <w:rsid w:val="00CE4749"/>
    <w:rsid w:val="00CE4D65"/>
    <w:rsid w:val="00CE51BD"/>
    <w:rsid w:val="00CE5BFB"/>
    <w:rsid w:val="00CE5D61"/>
    <w:rsid w:val="00CE5E89"/>
    <w:rsid w:val="00CE692B"/>
    <w:rsid w:val="00CE6EE5"/>
    <w:rsid w:val="00CE6EFA"/>
    <w:rsid w:val="00CE7BD9"/>
    <w:rsid w:val="00CE7E7F"/>
    <w:rsid w:val="00CF0F45"/>
    <w:rsid w:val="00CF1267"/>
    <w:rsid w:val="00CF168C"/>
    <w:rsid w:val="00CF1BF1"/>
    <w:rsid w:val="00CF228A"/>
    <w:rsid w:val="00CF25A3"/>
    <w:rsid w:val="00CF26AC"/>
    <w:rsid w:val="00CF277B"/>
    <w:rsid w:val="00CF2EF9"/>
    <w:rsid w:val="00CF2FF8"/>
    <w:rsid w:val="00CF3F39"/>
    <w:rsid w:val="00CF40CE"/>
    <w:rsid w:val="00CF415C"/>
    <w:rsid w:val="00CF42AE"/>
    <w:rsid w:val="00CF4B72"/>
    <w:rsid w:val="00CF4F6A"/>
    <w:rsid w:val="00CF4FC7"/>
    <w:rsid w:val="00CF51A1"/>
    <w:rsid w:val="00CF5498"/>
    <w:rsid w:val="00CF55DD"/>
    <w:rsid w:val="00CF5DA5"/>
    <w:rsid w:val="00CF5F76"/>
    <w:rsid w:val="00CF67CB"/>
    <w:rsid w:val="00CF68BF"/>
    <w:rsid w:val="00CF696D"/>
    <w:rsid w:val="00CF6C9C"/>
    <w:rsid w:val="00CF6F62"/>
    <w:rsid w:val="00CF7556"/>
    <w:rsid w:val="00CF7A28"/>
    <w:rsid w:val="00CF7D52"/>
    <w:rsid w:val="00D00770"/>
    <w:rsid w:val="00D012DC"/>
    <w:rsid w:val="00D0160B"/>
    <w:rsid w:val="00D019AE"/>
    <w:rsid w:val="00D01AE7"/>
    <w:rsid w:val="00D01EED"/>
    <w:rsid w:val="00D02A07"/>
    <w:rsid w:val="00D02A82"/>
    <w:rsid w:val="00D02B7C"/>
    <w:rsid w:val="00D02E46"/>
    <w:rsid w:val="00D0306B"/>
    <w:rsid w:val="00D0355D"/>
    <w:rsid w:val="00D03959"/>
    <w:rsid w:val="00D03D15"/>
    <w:rsid w:val="00D03D54"/>
    <w:rsid w:val="00D03E17"/>
    <w:rsid w:val="00D03EF0"/>
    <w:rsid w:val="00D03F17"/>
    <w:rsid w:val="00D03F45"/>
    <w:rsid w:val="00D04013"/>
    <w:rsid w:val="00D0421F"/>
    <w:rsid w:val="00D04666"/>
    <w:rsid w:val="00D047F3"/>
    <w:rsid w:val="00D04A1D"/>
    <w:rsid w:val="00D04C64"/>
    <w:rsid w:val="00D04C76"/>
    <w:rsid w:val="00D05000"/>
    <w:rsid w:val="00D052D1"/>
    <w:rsid w:val="00D0569D"/>
    <w:rsid w:val="00D05AA3"/>
    <w:rsid w:val="00D06066"/>
    <w:rsid w:val="00D06128"/>
    <w:rsid w:val="00D063A7"/>
    <w:rsid w:val="00D063BB"/>
    <w:rsid w:val="00D06E9C"/>
    <w:rsid w:val="00D07085"/>
    <w:rsid w:val="00D070AA"/>
    <w:rsid w:val="00D101BD"/>
    <w:rsid w:val="00D10FA5"/>
    <w:rsid w:val="00D110D6"/>
    <w:rsid w:val="00D11932"/>
    <w:rsid w:val="00D12D0B"/>
    <w:rsid w:val="00D13AE8"/>
    <w:rsid w:val="00D14695"/>
    <w:rsid w:val="00D14792"/>
    <w:rsid w:val="00D14C23"/>
    <w:rsid w:val="00D14D07"/>
    <w:rsid w:val="00D151A0"/>
    <w:rsid w:val="00D16667"/>
    <w:rsid w:val="00D16AF8"/>
    <w:rsid w:val="00D171D8"/>
    <w:rsid w:val="00D17640"/>
    <w:rsid w:val="00D17EF5"/>
    <w:rsid w:val="00D20210"/>
    <w:rsid w:val="00D204F7"/>
    <w:rsid w:val="00D20F61"/>
    <w:rsid w:val="00D21167"/>
    <w:rsid w:val="00D211CE"/>
    <w:rsid w:val="00D21735"/>
    <w:rsid w:val="00D21810"/>
    <w:rsid w:val="00D22227"/>
    <w:rsid w:val="00D23CA5"/>
    <w:rsid w:val="00D241DE"/>
    <w:rsid w:val="00D24227"/>
    <w:rsid w:val="00D248BA"/>
    <w:rsid w:val="00D24BEC"/>
    <w:rsid w:val="00D24FFC"/>
    <w:rsid w:val="00D25451"/>
    <w:rsid w:val="00D25D10"/>
    <w:rsid w:val="00D25E5F"/>
    <w:rsid w:val="00D26222"/>
    <w:rsid w:val="00D268AE"/>
    <w:rsid w:val="00D26EFA"/>
    <w:rsid w:val="00D27C32"/>
    <w:rsid w:val="00D27EA9"/>
    <w:rsid w:val="00D30E22"/>
    <w:rsid w:val="00D31343"/>
    <w:rsid w:val="00D31827"/>
    <w:rsid w:val="00D3182A"/>
    <w:rsid w:val="00D320A8"/>
    <w:rsid w:val="00D32490"/>
    <w:rsid w:val="00D32A14"/>
    <w:rsid w:val="00D32E09"/>
    <w:rsid w:val="00D33AB9"/>
    <w:rsid w:val="00D33B9C"/>
    <w:rsid w:val="00D33C0C"/>
    <w:rsid w:val="00D34214"/>
    <w:rsid w:val="00D35664"/>
    <w:rsid w:val="00D36FCE"/>
    <w:rsid w:val="00D374A2"/>
    <w:rsid w:val="00D37AE7"/>
    <w:rsid w:val="00D400F4"/>
    <w:rsid w:val="00D406EA"/>
    <w:rsid w:val="00D40789"/>
    <w:rsid w:val="00D40D29"/>
    <w:rsid w:val="00D41274"/>
    <w:rsid w:val="00D41A0F"/>
    <w:rsid w:val="00D42B69"/>
    <w:rsid w:val="00D43155"/>
    <w:rsid w:val="00D4355F"/>
    <w:rsid w:val="00D435CE"/>
    <w:rsid w:val="00D438B0"/>
    <w:rsid w:val="00D4391A"/>
    <w:rsid w:val="00D43B52"/>
    <w:rsid w:val="00D44214"/>
    <w:rsid w:val="00D448FF"/>
    <w:rsid w:val="00D44BE0"/>
    <w:rsid w:val="00D44C03"/>
    <w:rsid w:val="00D45260"/>
    <w:rsid w:val="00D4586B"/>
    <w:rsid w:val="00D4599E"/>
    <w:rsid w:val="00D461A8"/>
    <w:rsid w:val="00D461B7"/>
    <w:rsid w:val="00D4645F"/>
    <w:rsid w:val="00D46A61"/>
    <w:rsid w:val="00D4735A"/>
    <w:rsid w:val="00D47632"/>
    <w:rsid w:val="00D47891"/>
    <w:rsid w:val="00D47931"/>
    <w:rsid w:val="00D47BAB"/>
    <w:rsid w:val="00D47DF4"/>
    <w:rsid w:val="00D47FDB"/>
    <w:rsid w:val="00D503A2"/>
    <w:rsid w:val="00D503BF"/>
    <w:rsid w:val="00D504BB"/>
    <w:rsid w:val="00D508AF"/>
    <w:rsid w:val="00D50910"/>
    <w:rsid w:val="00D51118"/>
    <w:rsid w:val="00D51AE3"/>
    <w:rsid w:val="00D520C3"/>
    <w:rsid w:val="00D52266"/>
    <w:rsid w:val="00D528E3"/>
    <w:rsid w:val="00D52938"/>
    <w:rsid w:val="00D533B0"/>
    <w:rsid w:val="00D5364A"/>
    <w:rsid w:val="00D538C6"/>
    <w:rsid w:val="00D53FB0"/>
    <w:rsid w:val="00D54A4D"/>
    <w:rsid w:val="00D54EDF"/>
    <w:rsid w:val="00D55A32"/>
    <w:rsid w:val="00D56136"/>
    <w:rsid w:val="00D5675E"/>
    <w:rsid w:val="00D56BD7"/>
    <w:rsid w:val="00D56EDE"/>
    <w:rsid w:val="00D57561"/>
    <w:rsid w:val="00D5757E"/>
    <w:rsid w:val="00D57A27"/>
    <w:rsid w:val="00D57AD3"/>
    <w:rsid w:val="00D57C3C"/>
    <w:rsid w:val="00D57E0C"/>
    <w:rsid w:val="00D57F2B"/>
    <w:rsid w:val="00D60164"/>
    <w:rsid w:val="00D60CD7"/>
    <w:rsid w:val="00D62197"/>
    <w:rsid w:val="00D621C5"/>
    <w:rsid w:val="00D62BF5"/>
    <w:rsid w:val="00D63034"/>
    <w:rsid w:val="00D63082"/>
    <w:rsid w:val="00D63094"/>
    <w:rsid w:val="00D631A7"/>
    <w:rsid w:val="00D632BA"/>
    <w:rsid w:val="00D632FA"/>
    <w:rsid w:val="00D6358A"/>
    <w:rsid w:val="00D644BC"/>
    <w:rsid w:val="00D64B99"/>
    <w:rsid w:val="00D64BF6"/>
    <w:rsid w:val="00D650CE"/>
    <w:rsid w:val="00D650F4"/>
    <w:rsid w:val="00D652FE"/>
    <w:rsid w:val="00D66242"/>
    <w:rsid w:val="00D67016"/>
    <w:rsid w:val="00D673B1"/>
    <w:rsid w:val="00D67CB5"/>
    <w:rsid w:val="00D67EEB"/>
    <w:rsid w:val="00D67F69"/>
    <w:rsid w:val="00D706B6"/>
    <w:rsid w:val="00D707D6"/>
    <w:rsid w:val="00D70B1A"/>
    <w:rsid w:val="00D71364"/>
    <w:rsid w:val="00D7169A"/>
    <w:rsid w:val="00D716C5"/>
    <w:rsid w:val="00D72083"/>
    <w:rsid w:val="00D72659"/>
    <w:rsid w:val="00D7280E"/>
    <w:rsid w:val="00D7283D"/>
    <w:rsid w:val="00D728DC"/>
    <w:rsid w:val="00D72BDD"/>
    <w:rsid w:val="00D735D9"/>
    <w:rsid w:val="00D73665"/>
    <w:rsid w:val="00D73712"/>
    <w:rsid w:val="00D73A0B"/>
    <w:rsid w:val="00D73B05"/>
    <w:rsid w:val="00D73E50"/>
    <w:rsid w:val="00D73F2E"/>
    <w:rsid w:val="00D7461E"/>
    <w:rsid w:val="00D74757"/>
    <w:rsid w:val="00D7485B"/>
    <w:rsid w:val="00D748E7"/>
    <w:rsid w:val="00D74B09"/>
    <w:rsid w:val="00D74F2E"/>
    <w:rsid w:val="00D753AF"/>
    <w:rsid w:val="00D75981"/>
    <w:rsid w:val="00D75BC6"/>
    <w:rsid w:val="00D75DA4"/>
    <w:rsid w:val="00D75EA0"/>
    <w:rsid w:val="00D7640F"/>
    <w:rsid w:val="00D7655D"/>
    <w:rsid w:val="00D76C3E"/>
    <w:rsid w:val="00D76D1D"/>
    <w:rsid w:val="00D76EA4"/>
    <w:rsid w:val="00D77448"/>
    <w:rsid w:val="00D776A5"/>
    <w:rsid w:val="00D77E9C"/>
    <w:rsid w:val="00D80097"/>
    <w:rsid w:val="00D8010A"/>
    <w:rsid w:val="00D803F2"/>
    <w:rsid w:val="00D806F1"/>
    <w:rsid w:val="00D808D1"/>
    <w:rsid w:val="00D80FC4"/>
    <w:rsid w:val="00D8108C"/>
    <w:rsid w:val="00D81973"/>
    <w:rsid w:val="00D827B5"/>
    <w:rsid w:val="00D827DC"/>
    <w:rsid w:val="00D82E96"/>
    <w:rsid w:val="00D834ED"/>
    <w:rsid w:val="00D8383F"/>
    <w:rsid w:val="00D83ABB"/>
    <w:rsid w:val="00D83F8C"/>
    <w:rsid w:val="00D84415"/>
    <w:rsid w:val="00D84C5F"/>
    <w:rsid w:val="00D84FFD"/>
    <w:rsid w:val="00D85342"/>
    <w:rsid w:val="00D853BE"/>
    <w:rsid w:val="00D856CE"/>
    <w:rsid w:val="00D8609F"/>
    <w:rsid w:val="00D86387"/>
    <w:rsid w:val="00D86590"/>
    <w:rsid w:val="00D8671F"/>
    <w:rsid w:val="00D8679F"/>
    <w:rsid w:val="00D8725C"/>
    <w:rsid w:val="00D873EC"/>
    <w:rsid w:val="00D90113"/>
    <w:rsid w:val="00D902F2"/>
    <w:rsid w:val="00D90436"/>
    <w:rsid w:val="00D9049B"/>
    <w:rsid w:val="00D9059F"/>
    <w:rsid w:val="00D9164A"/>
    <w:rsid w:val="00D91847"/>
    <w:rsid w:val="00D920CD"/>
    <w:rsid w:val="00D927E5"/>
    <w:rsid w:val="00D928A6"/>
    <w:rsid w:val="00D9307A"/>
    <w:rsid w:val="00D9309B"/>
    <w:rsid w:val="00D93159"/>
    <w:rsid w:val="00D93BC3"/>
    <w:rsid w:val="00D940BE"/>
    <w:rsid w:val="00D94164"/>
    <w:rsid w:val="00D94940"/>
    <w:rsid w:val="00D94E13"/>
    <w:rsid w:val="00D94FD5"/>
    <w:rsid w:val="00D95143"/>
    <w:rsid w:val="00D95178"/>
    <w:rsid w:val="00D95210"/>
    <w:rsid w:val="00D95B8B"/>
    <w:rsid w:val="00D96181"/>
    <w:rsid w:val="00D961C6"/>
    <w:rsid w:val="00D96661"/>
    <w:rsid w:val="00D97FE1"/>
    <w:rsid w:val="00DA02E6"/>
    <w:rsid w:val="00DA0306"/>
    <w:rsid w:val="00DA053A"/>
    <w:rsid w:val="00DA0F1D"/>
    <w:rsid w:val="00DA106F"/>
    <w:rsid w:val="00DA1481"/>
    <w:rsid w:val="00DA1519"/>
    <w:rsid w:val="00DA17FD"/>
    <w:rsid w:val="00DA190F"/>
    <w:rsid w:val="00DA2036"/>
    <w:rsid w:val="00DA23EA"/>
    <w:rsid w:val="00DA2A25"/>
    <w:rsid w:val="00DA2D7E"/>
    <w:rsid w:val="00DA35A2"/>
    <w:rsid w:val="00DA3CCF"/>
    <w:rsid w:val="00DA4492"/>
    <w:rsid w:val="00DA4675"/>
    <w:rsid w:val="00DA4803"/>
    <w:rsid w:val="00DA5143"/>
    <w:rsid w:val="00DA5250"/>
    <w:rsid w:val="00DA5D7F"/>
    <w:rsid w:val="00DA6156"/>
    <w:rsid w:val="00DA62C6"/>
    <w:rsid w:val="00DA6993"/>
    <w:rsid w:val="00DA78D1"/>
    <w:rsid w:val="00DB0129"/>
    <w:rsid w:val="00DB01B7"/>
    <w:rsid w:val="00DB045B"/>
    <w:rsid w:val="00DB08A8"/>
    <w:rsid w:val="00DB0DB5"/>
    <w:rsid w:val="00DB0F10"/>
    <w:rsid w:val="00DB15A6"/>
    <w:rsid w:val="00DB1986"/>
    <w:rsid w:val="00DB1A7D"/>
    <w:rsid w:val="00DB1DFF"/>
    <w:rsid w:val="00DB2026"/>
    <w:rsid w:val="00DB284A"/>
    <w:rsid w:val="00DB2A07"/>
    <w:rsid w:val="00DB33DC"/>
    <w:rsid w:val="00DB36A3"/>
    <w:rsid w:val="00DB3784"/>
    <w:rsid w:val="00DB494B"/>
    <w:rsid w:val="00DB4EE9"/>
    <w:rsid w:val="00DB5816"/>
    <w:rsid w:val="00DB69BD"/>
    <w:rsid w:val="00DB6D49"/>
    <w:rsid w:val="00DB6DBC"/>
    <w:rsid w:val="00DB7459"/>
    <w:rsid w:val="00DB7B0F"/>
    <w:rsid w:val="00DB7BFE"/>
    <w:rsid w:val="00DB7C0E"/>
    <w:rsid w:val="00DB7C3B"/>
    <w:rsid w:val="00DC04D8"/>
    <w:rsid w:val="00DC064D"/>
    <w:rsid w:val="00DC08B9"/>
    <w:rsid w:val="00DC0CA8"/>
    <w:rsid w:val="00DC1541"/>
    <w:rsid w:val="00DC1971"/>
    <w:rsid w:val="00DC1A0C"/>
    <w:rsid w:val="00DC1DE6"/>
    <w:rsid w:val="00DC2FEA"/>
    <w:rsid w:val="00DC4953"/>
    <w:rsid w:val="00DC4E92"/>
    <w:rsid w:val="00DC53A6"/>
    <w:rsid w:val="00DC6D86"/>
    <w:rsid w:val="00DC6DE8"/>
    <w:rsid w:val="00DC74D6"/>
    <w:rsid w:val="00DC7539"/>
    <w:rsid w:val="00DC79EC"/>
    <w:rsid w:val="00DD00DE"/>
    <w:rsid w:val="00DD0447"/>
    <w:rsid w:val="00DD0644"/>
    <w:rsid w:val="00DD0740"/>
    <w:rsid w:val="00DD0D7F"/>
    <w:rsid w:val="00DD1AD0"/>
    <w:rsid w:val="00DD2308"/>
    <w:rsid w:val="00DD2801"/>
    <w:rsid w:val="00DD2831"/>
    <w:rsid w:val="00DD377C"/>
    <w:rsid w:val="00DD3CB9"/>
    <w:rsid w:val="00DD3D77"/>
    <w:rsid w:val="00DD43BE"/>
    <w:rsid w:val="00DD49A2"/>
    <w:rsid w:val="00DD52A5"/>
    <w:rsid w:val="00DD5537"/>
    <w:rsid w:val="00DD68B5"/>
    <w:rsid w:val="00DD6A6F"/>
    <w:rsid w:val="00DD6F94"/>
    <w:rsid w:val="00DD7EA7"/>
    <w:rsid w:val="00DE0CBF"/>
    <w:rsid w:val="00DE103E"/>
    <w:rsid w:val="00DE169B"/>
    <w:rsid w:val="00DE1B1C"/>
    <w:rsid w:val="00DE1C30"/>
    <w:rsid w:val="00DE1E83"/>
    <w:rsid w:val="00DE1EBE"/>
    <w:rsid w:val="00DE1F9C"/>
    <w:rsid w:val="00DE2757"/>
    <w:rsid w:val="00DE2760"/>
    <w:rsid w:val="00DE2945"/>
    <w:rsid w:val="00DE2A10"/>
    <w:rsid w:val="00DE2D1C"/>
    <w:rsid w:val="00DE2DA4"/>
    <w:rsid w:val="00DE2EB1"/>
    <w:rsid w:val="00DE3079"/>
    <w:rsid w:val="00DE389C"/>
    <w:rsid w:val="00DE3BB2"/>
    <w:rsid w:val="00DE3EB7"/>
    <w:rsid w:val="00DE400B"/>
    <w:rsid w:val="00DE4CE4"/>
    <w:rsid w:val="00DE4EF0"/>
    <w:rsid w:val="00DE5590"/>
    <w:rsid w:val="00DE55F7"/>
    <w:rsid w:val="00DE5B79"/>
    <w:rsid w:val="00DE5EBE"/>
    <w:rsid w:val="00DE627E"/>
    <w:rsid w:val="00DE66AA"/>
    <w:rsid w:val="00DE6DDD"/>
    <w:rsid w:val="00DF0120"/>
    <w:rsid w:val="00DF02E5"/>
    <w:rsid w:val="00DF0576"/>
    <w:rsid w:val="00DF0D0A"/>
    <w:rsid w:val="00DF0EE8"/>
    <w:rsid w:val="00DF10E6"/>
    <w:rsid w:val="00DF11D1"/>
    <w:rsid w:val="00DF13FA"/>
    <w:rsid w:val="00DF1469"/>
    <w:rsid w:val="00DF152F"/>
    <w:rsid w:val="00DF20DB"/>
    <w:rsid w:val="00DF22D8"/>
    <w:rsid w:val="00DF23AB"/>
    <w:rsid w:val="00DF25C1"/>
    <w:rsid w:val="00DF2B2B"/>
    <w:rsid w:val="00DF2BEA"/>
    <w:rsid w:val="00DF2C80"/>
    <w:rsid w:val="00DF2E7D"/>
    <w:rsid w:val="00DF326F"/>
    <w:rsid w:val="00DF3761"/>
    <w:rsid w:val="00DF3A94"/>
    <w:rsid w:val="00DF3C3F"/>
    <w:rsid w:val="00DF3EFC"/>
    <w:rsid w:val="00DF4598"/>
    <w:rsid w:val="00DF4BC9"/>
    <w:rsid w:val="00DF4D0E"/>
    <w:rsid w:val="00DF5455"/>
    <w:rsid w:val="00DF6034"/>
    <w:rsid w:val="00DF6310"/>
    <w:rsid w:val="00DF6B10"/>
    <w:rsid w:val="00DF7332"/>
    <w:rsid w:val="00DF7713"/>
    <w:rsid w:val="00DF782D"/>
    <w:rsid w:val="00DF793A"/>
    <w:rsid w:val="00DF7D34"/>
    <w:rsid w:val="00DF7D39"/>
    <w:rsid w:val="00E003A9"/>
    <w:rsid w:val="00E00699"/>
    <w:rsid w:val="00E00BA8"/>
    <w:rsid w:val="00E00EA5"/>
    <w:rsid w:val="00E01253"/>
    <w:rsid w:val="00E01FFC"/>
    <w:rsid w:val="00E026DC"/>
    <w:rsid w:val="00E03069"/>
    <w:rsid w:val="00E035E3"/>
    <w:rsid w:val="00E03775"/>
    <w:rsid w:val="00E04086"/>
    <w:rsid w:val="00E04462"/>
    <w:rsid w:val="00E0466B"/>
    <w:rsid w:val="00E047B6"/>
    <w:rsid w:val="00E04C54"/>
    <w:rsid w:val="00E04F59"/>
    <w:rsid w:val="00E04FEB"/>
    <w:rsid w:val="00E050D7"/>
    <w:rsid w:val="00E05282"/>
    <w:rsid w:val="00E0565F"/>
    <w:rsid w:val="00E05D29"/>
    <w:rsid w:val="00E05F0E"/>
    <w:rsid w:val="00E065E8"/>
    <w:rsid w:val="00E06A01"/>
    <w:rsid w:val="00E06A71"/>
    <w:rsid w:val="00E06EC0"/>
    <w:rsid w:val="00E072B5"/>
    <w:rsid w:val="00E072BA"/>
    <w:rsid w:val="00E07AD8"/>
    <w:rsid w:val="00E07AFF"/>
    <w:rsid w:val="00E109FF"/>
    <w:rsid w:val="00E10F0B"/>
    <w:rsid w:val="00E116A2"/>
    <w:rsid w:val="00E119CC"/>
    <w:rsid w:val="00E1202B"/>
    <w:rsid w:val="00E1249A"/>
    <w:rsid w:val="00E12660"/>
    <w:rsid w:val="00E1276B"/>
    <w:rsid w:val="00E127E5"/>
    <w:rsid w:val="00E12AC6"/>
    <w:rsid w:val="00E12D18"/>
    <w:rsid w:val="00E13604"/>
    <w:rsid w:val="00E13C7C"/>
    <w:rsid w:val="00E13FBD"/>
    <w:rsid w:val="00E142BF"/>
    <w:rsid w:val="00E146AC"/>
    <w:rsid w:val="00E14F45"/>
    <w:rsid w:val="00E15372"/>
    <w:rsid w:val="00E15936"/>
    <w:rsid w:val="00E159DE"/>
    <w:rsid w:val="00E15B79"/>
    <w:rsid w:val="00E15CD0"/>
    <w:rsid w:val="00E16497"/>
    <w:rsid w:val="00E1678D"/>
    <w:rsid w:val="00E16C00"/>
    <w:rsid w:val="00E173B4"/>
    <w:rsid w:val="00E1744D"/>
    <w:rsid w:val="00E17C11"/>
    <w:rsid w:val="00E17F97"/>
    <w:rsid w:val="00E210AA"/>
    <w:rsid w:val="00E2151E"/>
    <w:rsid w:val="00E215C7"/>
    <w:rsid w:val="00E21794"/>
    <w:rsid w:val="00E21FDA"/>
    <w:rsid w:val="00E22084"/>
    <w:rsid w:val="00E221AE"/>
    <w:rsid w:val="00E2299B"/>
    <w:rsid w:val="00E22A43"/>
    <w:rsid w:val="00E22B39"/>
    <w:rsid w:val="00E22E9F"/>
    <w:rsid w:val="00E2313B"/>
    <w:rsid w:val="00E235A4"/>
    <w:rsid w:val="00E239FF"/>
    <w:rsid w:val="00E2420C"/>
    <w:rsid w:val="00E2449A"/>
    <w:rsid w:val="00E244E3"/>
    <w:rsid w:val="00E2495F"/>
    <w:rsid w:val="00E24D85"/>
    <w:rsid w:val="00E24E5B"/>
    <w:rsid w:val="00E24F84"/>
    <w:rsid w:val="00E254B8"/>
    <w:rsid w:val="00E25673"/>
    <w:rsid w:val="00E2586D"/>
    <w:rsid w:val="00E258B3"/>
    <w:rsid w:val="00E25A17"/>
    <w:rsid w:val="00E25C77"/>
    <w:rsid w:val="00E25E79"/>
    <w:rsid w:val="00E265B3"/>
    <w:rsid w:val="00E26A65"/>
    <w:rsid w:val="00E26A81"/>
    <w:rsid w:val="00E2757C"/>
    <w:rsid w:val="00E3004E"/>
    <w:rsid w:val="00E301BB"/>
    <w:rsid w:val="00E30480"/>
    <w:rsid w:val="00E307E7"/>
    <w:rsid w:val="00E313B9"/>
    <w:rsid w:val="00E31833"/>
    <w:rsid w:val="00E31E59"/>
    <w:rsid w:val="00E32E44"/>
    <w:rsid w:val="00E33366"/>
    <w:rsid w:val="00E33431"/>
    <w:rsid w:val="00E336BE"/>
    <w:rsid w:val="00E336E1"/>
    <w:rsid w:val="00E33B30"/>
    <w:rsid w:val="00E33B70"/>
    <w:rsid w:val="00E33D5C"/>
    <w:rsid w:val="00E348B6"/>
    <w:rsid w:val="00E34BA5"/>
    <w:rsid w:val="00E34EED"/>
    <w:rsid w:val="00E3521D"/>
    <w:rsid w:val="00E35369"/>
    <w:rsid w:val="00E35813"/>
    <w:rsid w:val="00E35903"/>
    <w:rsid w:val="00E35A30"/>
    <w:rsid w:val="00E35A3C"/>
    <w:rsid w:val="00E35F3F"/>
    <w:rsid w:val="00E36119"/>
    <w:rsid w:val="00E364F1"/>
    <w:rsid w:val="00E36A1C"/>
    <w:rsid w:val="00E36D4D"/>
    <w:rsid w:val="00E37197"/>
    <w:rsid w:val="00E37F79"/>
    <w:rsid w:val="00E40B1B"/>
    <w:rsid w:val="00E41260"/>
    <w:rsid w:val="00E41500"/>
    <w:rsid w:val="00E415E1"/>
    <w:rsid w:val="00E418FB"/>
    <w:rsid w:val="00E425E5"/>
    <w:rsid w:val="00E42C75"/>
    <w:rsid w:val="00E42DBF"/>
    <w:rsid w:val="00E43232"/>
    <w:rsid w:val="00E436BB"/>
    <w:rsid w:val="00E4381D"/>
    <w:rsid w:val="00E4439A"/>
    <w:rsid w:val="00E444A6"/>
    <w:rsid w:val="00E445AE"/>
    <w:rsid w:val="00E4478A"/>
    <w:rsid w:val="00E44DC3"/>
    <w:rsid w:val="00E44FB6"/>
    <w:rsid w:val="00E457A7"/>
    <w:rsid w:val="00E46096"/>
    <w:rsid w:val="00E4627B"/>
    <w:rsid w:val="00E46964"/>
    <w:rsid w:val="00E469B2"/>
    <w:rsid w:val="00E46D82"/>
    <w:rsid w:val="00E4733E"/>
    <w:rsid w:val="00E47FAF"/>
    <w:rsid w:val="00E5011B"/>
    <w:rsid w:val="00E5027B"/>
    <w:rsid w:val="00E506DB"/>
    <w:rsid w:val="00E50A98"/>
    <w:rsid w:val="00E50CA6"/>
    <w:rsid w:val="00E50F13"/>
    <w:rsid w:val="00E5128B"/>
    <w:rsid w:val="00E51301"/>
    <w:rsid w:val="00E51481"/>
    <w:rsid w:val="00E518FD"/>
    <w:rsid w:val="00E526BC"/>
    <w:rsid w:val="00E52822"/>
    <w:rsid w:val="00E52C99"/>
    <w:rsid w:val="00E53358"/>
    <w:rsid w:val="00E53FE8"/>
    <w:rsid w:val="00E5404E"/>
    <w:rsid w:val="00E542A9"/>
    <w:rsid w:val="00E5433A"/>
    <w:rsid w:val="00E547CC"/>
    <w:rsid w:val="00E54DA4"/>
    <w:rsid w:val="00E55ABF"/>
    <w:rsid w:val="00E55B9F"/>
    <w:rsid w:val="00E57361"/>
    <w:rsid w:val="00E57B48"/>
    <w:rsid w:val="00E57F40"/>
    <w:rsid w:val="00E6036B"/>
    <w:rsid w:val="00E60A35"/>
    <w:rsid w:val="00E60F6A"/>
    <w:rsid w:val="00E6136E"/>
    <w:rsid w:val="00E615EC"/>
    <w:rsid w:val="00E619A3"/>
    <w:rsid w:val="00E6224A"/>
    <w:rsid w:val="00E62B24"/>
    <w:rsid w:val="00E62D39"/>
    <w:rsid w:val="00E631B6"/>
    <w:rsid w:val="00E635C1"/>
    <w:rsid w:val="00E6366F"/>
    <w:rsid w:val="00E63837"/>
    <w:rsid w:val="00E63A46"/>
    <w:rsid w:val="00E63F0E"/>
    <w:rsid w:val="00E63FFD"/>
    <w:rsid w:val="00E6402E"/>
    <w:rsid w:val="00E6403B"/>
    <w:rsid w:val="00E643F0"/>
    <w:rsid w:val="00E6478E"/>
    <w:rsid w:val="00E64BB6"/>
    <w:rsid w:val="00E652C2"/>
    <w:rsid w:val="00E656E9"/>
    <w:rsid w:val="00E65D58"/>
    <w:rsid w:val="00E66187"/>
    <w:rsid w:val="00E664D3"/>
    <w:rsid w:val="00E66A5D"/>
    <w:rsid w:val="00E67592"/>
    <w:rsid w:val="00E67E16"/>
    <w:rsid w:val="00E67E5C"/>
    <w:rsid w:val="00E706BA"/>
    <w:rsid w:val="00E70941"/>
    <w:rsid w:val="00E71DB8"/>
    <w:rsid w:val="00E72599"/>
    <w:rsid w:val="00E726EF"/>
    <w:rsid w:val="00E7276B"/>
    <w:rsid w:val="00E72F55"/>
    <w:rsid w:val="00E732ED"/>
    <w:rsid w:val="00E73B30"/>
    <w:rsid w:val="00E741FD"/>
    <w:rsid w:val="00E744B6"/>
    <w:rsid w:val="00E749F5"/>
    <w:rsid w:val="00E751C6"/>
    <w:rsid w:val="00E7528E"/>
    <w:rsid w:val="00E75997"/>
    <w:rsid w:val="00E766CC"/>
    <w:rsid w:val="00E7696F"/>
    <w:rsid w:val="00E76E88"/>
    <w:rsid w:val="00E775A9"/>
    <w:rsid w:val="00E80265"/>
    <w:rsid w:val="00E8037C"/>
    <w:rsid w:val="00E8110C"/>
    <w:rsid w:val="00E81116"/>
    <w:rsid w:val="00E813CE"/>
    <w:rsid w:val="00E8184B"/>
    <w:rsid w:val="00E81CCA"/>
    <w:rsid w:val="00E81EC7"/>
    <w:rsid w:val="00E8249D"/>
    <w:rsid w:val="00E82DFD"/>
    <w:rsid w:val="00E83B3B"/>
    <w:rsid w:val="00E840C1"/>
    <w:rsid w:val="00E84C0C"/>
    <w:rsid w:val="00E85033"/>
    <w:rsid w:val="00E851B0"/>
    <w:rsid w:val="00E8562C"/>
    <w:rsid w:val="00E86852"/>
    <w:rsid w:val="00E86CA7"/>
    <w:rsid w:val="00E8710F"/>
    <w:rsid w:val="00E8742E"/>
    <w:rsid w:val="00E87474"/>
    <w:rsid w:val="00E90096"/>
    <w:rsid w:val="00E901AB"/>
    <w:rsid w:val="00E901D2"/>
    <w:rsid w:val="00E905B8"/>
    <w:rsid w:val="00E90CBE"/>
    <w:rsid w:val="00E910CD"/>
    <w:rsid w:val="00E911F5"/>
    <w:rsid w:val="00E915FA"/>
    <w:rsid w:val="00E91714"/>
    <w:rsid w:val="00E91BD6"/>
    <w:rsid w:val="00E91CA1"/>
    <w:rsid w:val="00E91D8C"/>
    <w:rsid w:val="00E91DB4"/>
    <w:rsid w:val="00E92084"/>
    <w:rsid w:val="00E92916"/>
    <w:rsid w:val="00E93AAD"/>
    <w:rsid w:val="00E93F3E"/>
    <w:rsid w:val="00E94162"/>
    <w:rsid w:val="00E949A7"/>
    <w:rsid w:val="00E94A24"/>
    <w:rsid w:val="00E94BEE"/>
    <w:rsid w:val="00E94D68"/>
    <w:rsid w:val="00E94DC1"/>
    <w:rsid w:val="00E94FB7"/>
    <w:rsid w:val="00E95C41"/>
    <w:rsid w:val="00E963DC"/>
    <w:rsid w:val="00E96A1A"/>
    <w:rsid w:val="00E96DBF"/>
    <w:rsid w:val="00E97382"/>
    <w:rsid w:val="00E976FD"/>
    <w:rsid w:val="00E97C8A"/>
    <w:rsid w:val="00EA08EC"/>
    <w:rsid w:val="00EA0A26"/>
    <w:rsid w:val="00EA0C75"/>
    <w:rsid w:val="00EA10D7"/>
    <w:rsid w:val="00EA1255"/>
    <w:rsid w:val="00EA1775"/>
    <w:rsid w:val="00EA17F1"/>
    <w:rsid w:val="00EA25C0"/>
    <w:rsid w:val="00EA2B6B"/>
    <w:rsid w:val="00EA30A4"/>
    <w:rsid w:val="00EA33ED"/>
    <w:rsid w:val="00EA36B6"/>
    <w:rsid w:val="00EA37FF"/>
    <w:rsid w:val="00EA39C2"/>
    <w:rsid w:val="00EA452E"/>
    <w:rsid w:val="00EA481D"/>
    <w:rsid w:val="00EA4930"/>
    <w:rsid w:val="00EA49B1"/>
    <w:rsid w:val="00EA4C4E"/>
    <w:rsid w:val="00EA4D54"/>
    <w:rsid w:val="00EA56BF"/>
    <w:rsid w:val="00EA5777"/>
    <w:rsid w:val="00EA5BB3"/>
    <w:rsid w:val="00EA6037"/>
    <w:rsid w:val="00EA6052"/>
    <w:rsid w:val="00EA6778"/>
    <w:rsid w:val="00EA6808"/>
    <w:rsid w:val="00EA71CD"/>
    <w:rsid w:val="00EA756F"/>
    <w:rsid w:val="00EA78BF"/>
    <w:rsid w:val="00EB0694"/>
    <w:rsid w:val="00EB0A2F"/>
    <w:rsid w:val="00EB0E5C"/>
    <w:rsid w:val="00EB120B"/>
    <w:rsid w:val="00EB1444"/>
    <w:rsid w:val="00EB17EC"/>
    <w:rsid w:val="00EB2107"/>
    <w:rsid w:val="00EB2240"/>
    <w:rsid w:val="00EB23F5"/>
    <w:rsid w:val="00EB336C"/>
    <w:rsid w:val="00EB39EF"/>
    <w:rsid w:val="00EB3A26"/>
    <w:rsid w:val="00EB3AFF"/>
    <w:rsid w:val="00EB4034"/>
    <w:rsid w:val="00EB427A"/>
    <w:rsid w:val="00EB45CA"/>
    <w:rsid w:val="00EB4877"/>
    <w:rsid w:val="00EB49DB"/>
    <w:rsid w:val="00EB557B"/>
    <w:rsid w:val="00EB65F7"/>
    <w:rsid w:val="00EB692B"/>
    <w:rsid w:val="00EB6DCE"/>
    <w:rsid w:val="00EB714D"/>
    <w:rsid w:val="00EB738A"/>
    <w:rsid w:val="00EB7B0B"/>
    <w:rsid w:val="00EC0483"/>
    <w:rsid w:val="00EC0948"/>
    <w:rsid w:val="00EC0D0F"/>
    <w:rsid w:val="00EC1018"/>
    <w:rsid w:val="00EC14C0"/>
    <w:rsid w:val="00EC1FBF"/>
    <w:rsid w:val="00EC2A45"/>
    <w:rsid w:val="00EC3120"/>
    <w:rsid w:val="00EC3266"/>
    <w:rsid w:val="00EC33B6"/>
    <w:rsid w:val="00EC3635"/>
    <w:rsid w:val="00EC3ADA"/>
    <w:rsid w:val="00EC44A0"/>
    <w:rsid w:val="00EC4D3E"/>
    <w:rsid w:val="00EC4FD9"/>
    <w:rsid w:val="00EC5898"/>
    <w:rsid w:val="00EC5F77"/>
    <w:rsid w:val="00EC658A"/>
    <w:rsid w:val="00EC6594"/>
    <w:rsid w:val="00EC6695"/>
    <w:rsid w:val="00EC66A9"/>
    <w:rsid w:val="00EC6786"/>
    <w:rsid w:val="00EC767B"/>
    <w:rsid w:val="00EC784F"/>
    <w:rsid w:val="00EC786D"/>
    <w:rsid w:val="00ED051F"/>
    <w:rsid w:val="00ED0BCA"/>
    <w:rsid w:val="00ED0E62"/>
    <w:rsid w:val="00ED18E6"/>
    <w:rsid w:val="00ED2046"/>
    <w:rsid w:val="00ED2853"/>
    <w:rsid w:val="00ED2ABB"/>
    <w:rsid w:val="00ED34C5"/>
    <w:rsid w:val="00ED36C6"/>
    <w:rsid w:val="00ED37FA"/>
    <w:rsid w:val="00ED39A0"/>
    <w:rsid w:val="00ED3C52"/>
    <w:rsid w:val="00ED4334"/>
    <w:rsid w:val="00ED48AD"/>
    <w:rsid w:val="00ED4E15"/>
    <w:rsid w:val="00ED4EE2"/>
    <w:rsid w:val="00ED533F"/>
    <w:rsid w:val="00ED5710"/>
    <w:rsid w:val="00ED5752"/>
    <w:rsid w:val="00ED5CC4"/>
    <w:rsid w:val="00ED5E67"/>
    <w:rsid w:val="00ED61CF"/>
    <w:rsid w:val="00ED675C"/>
    <w:rsid w:val="00ED6760"/>
    <w:rsid w:val="00ED6869"/>
    <w:rsid w:val="00ED6A5C"/>
    <w:rsid w:val="00ED6DA4"/>
    <w:rsid w:val="00ED72AB"/>
    <w:rsid w:val="00ED731F"/>
    <w:rsid w:val="00ED740D"/>
    <w:rsid w:val="00ED74BC"/>
    <w:rsid w:val="00ED76B6"/>
    <w:rsid w:val="00EE0861"/>
    <w:rsid w:val="00EE13D4"/>
    <w:rsid w:val="00EE1BB4"/>
    <w:rsid w:val="00EE1BFD"/>
    <w:rsid w:val="00EE1C2C"/>
    <w:rsid w:val="00EE2319"/>
    <w:rsid w:val="00EE236D"/>
    <w:rsid w:val="00EE2B59"/>
    <w:rsid w:val="00EE2E5B"/>
    <w:rsid w:val="00EE3A11"/>
    <w:rsid w:val="00EE43F9"/>
    <w:rsid w:val="00EE4AEB"/>
    <w:rsid w:val="00EE4DCC"/>
    <w:rsid w:val="00EE4F14"/>
    <w:rsid w:val="00EE549F"/>
    <w:rsid w:val="00EE54E4"/>
    <w:rsid w:val="00EE5E6B"/>
    <w:rsid w:val="00EE5F6D"/>
    <w:rsid w:val="00EE6122"/>
    <w:rsid w:val="00EE648F"/>
    <w:rsid w:val="00EE64DA"/>
    <w:rsid w:val="00EE6558"/>
    <w:rsid w:val="00EE6598"/>
    <w:rsid w:val="00EE6794"/>
    <w:rsid w:val="00EE7079"/>
    <w:rsid w:val="00EE7436"/>
    <w:rsid w:val="00EE75BD"/>
    <w:rsid w:val="00EE7F40"/>
    <w:rsid w:val="00EE7F68"/>
    <w:rsid w:val="00EF0315"/>
    <w:rsid w:val="00EF06BF"/>
    <w:rsid w:val="00EF0967"/>
    <w:rsid w:val="00EF0D5D"/>
    <w:rsid w:val="00EF10C4"/>
    <w:rsid w:val="00EF142B"/>
    <w:rsid w:val="00EF14EC"/>
    <w:rsid w:val="00EF288C"/>
    <w:rsid w:val="00EF2C58"/>
    <w:rsid w:val="00EF2F48"/>
    <w:rsid w:val="00EF2F5D"/>
    <w:rsid w:val="00EF32B2"/>
    <w:rsid w:val="00EF368B"/>
    <w:rsid w:val="00EF3F09"/>
    <w:rsid w:val="00EF4266"/>
    <w:rsid w:val="00EF45E8"/>
    <w:rsid w:val="00EF478D"/>
    <w:rsid w:val="00EF47FA"/>
    <w:rsid w:val="00EF568A"/>
    <w:rsid w:val="00EF58E0"/>
    <w:rsid w:val="00EF63D8"/>
    <w:rsid w:val="00EF640B"/>
    <w:rsid w:val="00EF6BBC"/>
    <w:rsid w:val="00EF6C35"/>
    <w:rsid w:val="00EF70D4"/>
    <w:rsid w:val="00EF742F"/>
    <w:rsid w:val="00EF7A91"/>
    <w:rsid w:val="00F00786"/>
    <w:rsid w:val="00F00AB3"/>
    <w:rsid w:val="00F00AF2"/>
    <w:rsid w:val="00F00E94"/>
    <w:rsid w:val="00F00F4A"/>
    <w:rsid w:val="00F012EA"/>
    <w:rsid w:val="00F018BD"/>
    <w:rsid w:val="00F01F29"/>
    <w:rsid w:val="00F021D6"/>
    <w:rsid w:val="00F02422"/>
    <w:rsid w:val="00F02548"/>
    <w:rsid w:val="00F02733"/>
    <w:rsid w:val="00F027A7"/>
    <w:rsid w:val="00F02C80"/>
    <w:rsid w:val="00F03B87"/>
    <w:rsid w:val="00F03E35"/>
    <w:rsid w:val="00F0420F"/>
    <w:rsid w:val="00F042B1"/>
    <w:rsid w:val="00F052F1"/>
    <w:rsid w:val="00F058A5"/>
    <w:rsid w:val="00F062B8"/>
    <w:rsid w:val="00F06861"/>
    <w:rsid w:val="00F068C3"/>
    <w:rsid w:val="00F06D22"/>
    <w:rsid w:val="00F07A6B"/>
    <w:rsid w:val="00F07BEA"/>
    <w:rsid w:val="00F10AD0"/>
    <w:rsid w:val="00F11388"/>
    <w:rsid w:val="00F11455"/>
    <w:rsid w:val="00F11BBA"/>
    <w:rsid w:val="00F11C49"/>
    <w:rsid w:val="00F1208F"/>
    <w:rsid w:val="00F12280"/>
    <w:rsid w:val="00F12797"/>
    <w:rsid w:val="00F13480"/>
    <w:rsid w:val="00F1355B"/>
    <w:rsid w:val="00F13E0E"/>
    <w:rsid w:val="00F14235"/>
    <w:rsid w:val="00F14822"/>
    <w:rsid w:val="00F149F5"/>
    <w:rsid w:val="00F14AB5"/>
    <w:rsid w:val="00F14B27"/>
    <w:rsid w:val="00F151C0"/>
    <w:rsid w:val="00F152ED"/>
    <w:rsid w:val="00F1541B"/>
    <w:rsid w:val="00F15695"/>
    <w:rsid w:val="00F15993"/>
    <w:rsid w:val="00F15EB2"/>
    <w:rsid w:val="00F161E3"/>
    <w:rsid w:val="00F16477"/>
    <w:rsid w:val="00F16B97"/>
    <w:rsid w:val="00F16C3F"/>
    <w:rsid w:val="00F16CAD"/>
    <w:rsid w:val="00F175FA"/>
    <w:rsid w:val="00F178C3"/>
    <w:rsid w:val="00F17D03"/>
    <w:rsid w:val="00F203B3"/>
    <w:rsid w:val="00F20566"/>
    <w:rsid w:val="00F20A56"/>
    <w:rsid w:val="00F20DCA"/>
    <w:rsid w:val="00F210C1"/>
    <w:rsid w:val="00F21174"/>
    <w:rsid w:val="00F21482"/>
    <w:rsid w:val="00F21899"/>
    <w:rsid w:val="00F21BB9"/>
    <w:rsid w:val="00F21F31"/>
    <w:rsid w:val="00F2212E"/>
    <w:rsid w:val="00F228F7"/>
    <w:rsid w:val="00F22A10"/>
    <w:rsid w:val="00F22FFC"/>
    <w:rsid w:val="00F2316E"/>
    <w:rsid w:val="00F23E08"/>
    <w:rsid w:val="00F24618"/>
    <w:rsid w:val="00F24FE9"/>
    <w:rsid w:val="00F25563"/>
    <w:rsid w:val="00F2571E"/>
    <w:rsid w:val="00F25D48"/>
    <w:rsid w:val="00F25F98"/>
    <w:rsid w:val="00F26A25"/>
    <w:rsid w:val="00F26CD8"/>
    <w:rsid w:val="00F26DD4"/>
    <w:rsid w:val="00F26E61"/>
    <w:rsid w:val="00F2736E"/>
    <w:rsid w:val="00F279E2"/>
    <w:rsid w:val="00F27C97"/>
    <w:rsid w:val="00F27D4C"/>
    <w:rsid w:val="00F30BF5"/>
    <w:rsid w:val="00F30D33"/>
    <w:rsid w:val="00F31455"/>
    <w:rsid w:val="00F31B37"/>
    <w:rsid w:val="00F31D8E"/>
    <w:rsid w:val="00F3287A"/>
    <w:rsid w:val="00F328CD"/>
    <w:rsid w:val="00F329C2"/>
    <w:rsid w:val="00F32C2B"/>
    <w:rsid w:val="00F33482"/>
    <w:rsid w:val="00F34B16"/>
    <w:rsid w:val="00F35889"/>
    <w:rsid w:val="00F35D97"/>
    <w:rsid w:val="00F36B1E"/>
    <w:rsid w:val="00F3757D"/>
    <w:rsid w:val="00F377CF"/>
    <w:rsid w:val="00F377D6"/>
    <w:rsid w:val="00F37C9B"/>
    <w:rsid w:val="00F37D56"/>
    <w:rsid w:val="00F402D4"/>
    <w:rsid w:val="00F408D9"/>
    <w:rsid w:val="00F412E5"/>
    <w:rsid w:val="00F4139C"/>
    <w:rsid w:val="00F41668"/>
    <w:rsid w:val="00F417CE"/>
    <w:rsid w:val="00F417D1"/>
    <w:rsid w:val="00F41B3D"/>
    <w:rsid w:val="00F42FA6"/>
    <w:rsid w:val="00F432E6"/>
    <w:rsid w:val="00F44606"/>
    <w:rsid w:val="00F44727"/>
    <w:rsid w:val="00F447DE"/>
    <w:rsid w:val="00F44EEA"/>
    <w:rsid w:val="00F4531C"/>
    <w:rsid w:val="00F45329"/>
    <w:rsid w:val="00F4557D"/>
    <w:rsid w:val="00F455CE"/>
    <w:rsid w:val="00F45BFA"/>
    <w:rsid w:val="00F471FC"/>
    <w:rsid w:val="00F473C8"/>
    <w:rsid w:val="00F47710"/>
    <w:rsid w:val="00F47AA7"/>
    <w:rsid w:val="00F47CC6"/>
    <w:rsid w:val="00F47DD4"/>
    <w:rsid w:val="00F5042A"/>
    <w:rsid w:val="00F50E78"/>
    <w:rsid w:val="00F5140F"/>
    <w:rsid w:val="00F51917"/>
    <w:rsid w:val="00F520EF"/>
    <w:rsid w:val="00F52830"/>
    <w:rsid w:val="00F52A16"/>
    <w:rsid w:val="00F52A55"/>
    <w:rsid w:val="00F52B36"/>
    <w:rsid w:val="00F52DE5"/>
    <w:rsid w:val="00F532A5"/>
    <w:rsid w:val="00F53DB9"/>
    <w:rsid w:val="00F53EDE"/>
    <w:rsid w:val="00F5404D"/>
    <w:rsid w:val="00F5448C"/>
    <w:rsid w:val="00F54AEE"/>
    <w:rsid w:val="00F54B1A"/>
    <w:rsid w:val="00F551FE"/>
    <w:rsid w:val="00F55721"/>
    <w:rsid w:val="00F557FA"/>
    <w:rsid w:val="00F55D6F"/>
    <w:rsid w:val="00F55F8B"/>
    <w:rsid w:val="00F5619E"/>
    <w:rsid w:val="00F56898"/>
    <w:rsid w:val="00F57014"/>
    <w:rsid w:val="00F572B9"/>
    <w:rsid w:val="00F57593"/>
    <w:rsid w:val="00F57804"/>
    <w:rsid w:val="00F57DE0"/>
    <w:rsid w:val="00F607A0"/>
    <w:rsid w:val="00F60CD7"/>
    <w:rsid w:val="00F6120C"/>
    <w:rsid w:val="00F61422"/>
    <w:rsid w:val="00F61827"/>
    <w:rsid w:val="00F61A42"/>
    <w:rsid w:val="00F61BC7"/>
    <w:rsid w:val="00F6218D"/>
    <w:rsid w:val="00F622ED"/>
    <w:rsid w:val="00F62397"/>
    <w:rsid w:val="00F62978"/>
    <w:rsid w:val="00F62A92"/>
    <w:rsid w:val="00F62B5B"/>
    <w:rsid w:val="00F62C79"/>
    <w:rsid w:val="00F63574"/>
    <w:rsid w:val="00F6384B"/>
    <w:rsid w:val="00F63AE3"/>
    <w:rsid w:val="00F63C8F"/>
    <w:rsid w:val="00F64541"/>
    <w:rsid w:val="00F647A3"/>
    <w:rsid w:val="00F654D0"/>
    <w:rsid w:val="00F65858"/>
    <w:rsid w:val="00F6652B"/>
    <w:rsid w:val="00F66954"/>
    <w:rsid w:val="00F6719D"/>
    <w:rsid w:val="00F674B6"/>
    <w:rsid w:val="00F67855"/>
    <w:rsid w:val="00F67B67"/>
    <w:rsid w:val="00F67F23"/>
    <w:rsid w:val="00F71217"/>
    <w:rsid w:val="00F718A8"/>
    <w:rsid w:val="00F71AD0"/>
    <w:rsid w:val="00F71D43"/>
    <w:rsid w:val="00F71E39"/>
    <w:rsid w:val="00F72177"/>
    <w:rsid w:val="00F72282"/>
    <w:rsid w:val="00F7241A"/>
    <w:rsid w:val="00F72B82"/>
    <w:rsid w:val="00F72FED"/>
    <w:rsid w:val="00F731AE"/>
    <w:rsid w:val="00F737F7"/>
    <w:rsid w:val="00F73B3D"/>
    <w:rsid w:val="00F73F8D"/>
    <w:rsid w:val="00F74354"/>
    <w:rsid w:val="00F74CD6"/>
    <w:rsid w:val="00F7570F"/>
    <w:rsid w:val="00F757CA"/>
    <w:rsid w:val="00F757D6"/>
    <w:rsid w:val="00F76568"/>
    <w:rsid w:val="00F76798"/>
    <w:rsid w:val="00F76E85"/>
    <w:rsid w:val="00F7747A"/>
    <w:rsid w:val="00F802FA"/>
    <w:rsid w:val="00F808BB"/>
    <w:rsid w:val="00F811B4"/>
    <w:rsid w:val="00F81737"/>
    <w:rsid w:val="00F818C8"/>
    <w:rsid w:val="00F824C0"/>
    <w:rsid w:val="00F829F5"/>
    <w:rsid w:val="00F82C1B"/>
    <w:rsid w:val="00F82D4A"/>
    <w:rsid w:val="00F833DA"/>
    <w:rsid w:val="00F83543"/>
    <w:rsid w:val="00F835BF"/>
    <w:rsid w:val="00F838FF"/>
    <w:rsid w:val="00F839CB"/>
    <w:rsid w:val="00F84CDB"/>
    <w:rsid w:val="00F84CE4"/>
    <w:rsid w:val="00F852D4"/>
    <w:rsid w:val="00F85515"/>
    <w:rsid w:val="00F857F3"/>
    <w:rsid w:val="00F860D7"/>
    <w:rsid w:val="00F86D05"/>
    <w:rsid w:val="00F86E75"/>
    <w:rsid w:val="00F8790E"/>
    <w:rsid w:val="00F87B0C"/>
    <w:rsid w:val="00F90288"/>
    <w:rsid w:val="00F9030A"/>
    <w:rsid w:val="00F9081D"/>
    <w:rsid w:val="00F910E5"/>
    <w:rsid w:val="00F91F9A"/>
    <w:rsid w:val="00F91FB1"/>
    <w:rsid w:val="00F922C2"/>
    <w:rsid w:val="00F92C53"/>
    <w:rsid w:val="00F92E3C"/>
    <w:rsid w:val="00F92EFC"/>
    <w:rsid w:val="00F930C6"/>
    <w:rsid w:val="00F936A0"/>
    <w:rsid w:val="00F9379F"/>
    <w:rsid w:val="00F938E0"/>
    <w:rsid w:val="00F938E3"/>
    <w:rsid w:val="00F9463F"/>
    <w:rsid w:val="00F94656"/>
    <w:rsid w:val="00F9485F"/>
    <w:rsid w:val="00F94E8F"/>
    <w:rsid w:val="00F9542C"/>
    <w:rsid w:val="00F9572D"/>
    <w:rsid w:val="00F95890"/>
    <w:rsid w:val="00F95CD6"/>
    <w:rsid w:val="00F96053"/>
    <w:rsid w:val="00F96547"/>
    <w:rsid w:val="00F967EB"/>
    <w:rsid w:val="00F96C34"/>
    <w:rsid w:val="00F97236"/>
    <w:rsid w:val="00F973D1"/>
    <w:rsid w:val="00F977A2"/>
    <w:rsid w:val="00F9799D"/>
    <w:rsid w:val="00FA01BB"/>
    <w:rsid w:val="00FA02E6"/>
    <w:rsid w:val="00FA0378"/>
    <w:rsid w:val="00FA0722"/>
    <w:rsid w:val="00FA0C9E"/>
    <w:rsid w:val="00FA0F72"/>
    <w:rsid w:val="00FA0FE8"/>
    <w:rsid w:val="00FA131A"/>
    <w:rsid w:val="00FA1865"/>
    <w:rsid w:val="00FA21BE"/>
    <w:rsid w:val="00FA221B"/>
    <w:rsid w:val="00FA2640"/>
    <w:rsid w:val="00FA299F"/>
    <w:rsid w:val="00FA2BCA"/>
    <w:rsid w:val="00FA41AD"/>
    <w:rsid w:val="00FA4300"/>
    <w:rsid w:val="00FA44FD"/>
    <w:rsid w:val="00FA4757"/>
    <w:rsid w:val="00FA4961"/>
    <w:rsid w:val="00FA49CB"/>
    <w:rsid w:val="00FA4AD6"/>
    <w:rsid w:val="00FA4E49"/>
    <w:rsid w:val="00FA5AE6"/>
    <w:rsid w:val="00FA5C8F"/>
    <w:rsid w:val="00FA6025"/>
    <w:rsid w:val="00FA6A04"/>
    <w:rsid w:val="00FA6B5D"/>
    <w:rsid w:val="00FA6B68"/>
    <w:rsid w:val="00FA7347"/>
    <w:rsid w:val="00FA75D1"/>
    <w:rsid w:val="00FA7767"/>
    <w:rsid w:val="00FB01D6"/>
    <w:rsid w:val="00FB067A"/>
    <w:rsid w:val="00FB097B"/>
    <w:rsid w:val="00FB0B60"/>
    <w:rsid w:val="00FB1093"/>
    <w:rsid w:val="00FB18AF"/>
    <w:rsid w:val="00FB19D0"/>
    <w:rsid w:val="00FB20D7"/>
    <w:rsid w:val="00FB2119"/>
    <w:rsid w:val="00FB2232"/>
    <w:rsid w:val="00FB26A6"/>
    <w:rsid w:val="00FB28C0"/>
    <w:rsid w:val="00FB2C09"/>
    <w:rsid w:val="00FB4336"/>
    <w:rsid w:val="00FB44FA"/>
    <w:rsid w:val="00FB4B24"/>
    <w:rsid w:val="00FB4F42"/>
    <w:rsid w:val="00FB5498"/>
    <w:rsid w:val="00FB57F4"/>
    <w:rsid w:val="00FB584E"/>
    <w:rsid w:val="00FB5905"/>
    <w:rsid w:val="00FB594E"/>
    <w:rsid w:val="00FB5B78"/>
    <w:rsid w:val="00FB5C84"/>
    <w:rsid w:val="00FB5D9D"/>
    <w:rsid w:val="00FB615A"/>
    <w:rsid w:val="00FB6B6B"/>
    <w:rsid w:val="00FB6FD9"/>
    <w:rsid w:val="00FB73F0"/>
    <w:rsid w:val="00FB77CE"/>
    <w:rsid w:val="00FC00CB"/>
    <w:rsid w:val="00FC1200"/>
    <w:rsid w:val="00FC13BA"/>
    <w:rsid w:val="00FC13DE"/>
    <w:rsid w:val="00FC152D"/>
    <w:rsid w:val="00FC18CA"/>
    <w:rsid w:val="00FC1E39"/>
    <w:rsid w:val="00FC1FCC"/>
    <w:rsid w:val="00FC204D"/>
    <w:rsid w:val="00FC20CA"/>
    <w:rsid w:val="00FC219E"/>
    <w:rsid w:val="00FC245C"/>
    <w:rsid w:val="00FC263B"/>
    <w:rsid w:val="00FC2754"/>
    <w:rsid w:val="00FC3579"/>
    <w:rsid w:val="00FC3AD4"/>
    <w:rsid w:val="00FC40E6"/>
    <w:rsid w:val="00FC496B"/>
    <w:rsid w:val="00FC4A31"/>
    <w:rsid w:val="00FC4B24"/>
    <w:rsid w:val="00FC4B6D"/>
    <w:rsid w:val="00FC4D3C"/>
    <w:rsid w:val="00FC4F17"/>
    <w:rsid w:val="00FC523E"/>
    <w:rsid w:val="00FC5606"/>
    <w:rsid w:val="00FC5A8C"/>
    <w:rsid w:val="00FC6CDC"/>
    <w:rsid w:val="00FC72C9"/>
    <w:rsid w:val="00FC7F46"/>
    <w:rsid w:val="00FD0767"/>
    <w:rsid w:val="00FD0C86"/>
    <w:rsid w:val="00FD1015"/>
    <w:rsid w:val="00FD1921"/>
    <w:rsid w:val="00FD1ADF"/>
    <w:rsid w:val="00FD1C56"/>
    <w:rsid w:val="00FD214A"/>
    <w:rsid w:val="00FD28E5"/>
    <w:rsid w:val="00FD2B47"/>
    <w:rsid w:val="00FD34F7"/>
    <w:rsid w:val="00FD38FD"/>
    <w:rsid w:val="00FD3BB7"/>
    <w:rsid w:val="00FD3F87"/>
    <w:rsid w:val="00FD42E1"/>
    <w:rsid w:val="00FD43C7"/>
    <w:rsid w:val="00FD4D93"/>
    <w:rsid w:val="00FD5F02"/>
    <w:rsid w:val="00FD78BD"/>
    <w:rsid w:val="00FD7B30"/>
    <w:rsid w:val="00FD7CA0"/>
    <w:rsid w:val="00FD7EC4"/>
    <w:rsid w:val="00FE144B"/>
    <w:rsid w:val="00FE20C5"/>
    <w:rsid w:val="00FE2187"/>
    <w:rsid w:val="00FE257B"/>
    <w:rsid w:val="00FE2586"/>
    <w:rsid w:val="00FE2928"/>
    <w:rsid w:val="00FE2C70"/>
    <w:rsid w:val="00FE424C"/>
    <w:rsid w:val="00FE476D"/>
    <w:rsid w:val="00FE530A"/>
    <w:rsid w:val="00FE53DA"/>
    <w:rsid w:val="00FE5867"/>
    <w:rsid w:val="00FE5A11"/>
    <w:rsid w:val="00FE7860"/>
    <w:rsid w:val="00FE7B64"/>
    <w:rsid w:val="00FF07EA"/>
    <w:rsid w:val="00FF0872"/>
    <w:rsid w:val="00FF170D"/>
    <w:rsid w:val="00FF1955"/>
    <w:rsid w:val="00FF265C"/>
    <w:rsid w:val="00FF281D"/>
    <w:rsid w:val="00FF2DCB"/>
    <w:rsid w:val="00FF3069"/>
    <w:rsid w:val="00FF34E2"/>
    <w:rsid w:val="00FF3DBC"/>
    <w:rsid w:val="00FF455A"/>
    <w:rsid w:val="00FF4589"/>
    <w:rsid w:val="00FF4E3B"/>
    <w:rsid w:val="00FF6229"/>
    <w:rsid w:val="00FF65A6"/>
    <w:rsid w:val="00FF6698"/>
    <w:rsid w:val="00FF6794"/>
    <w:rsid w:val="00FF69ED"/>
    <w:rsid w:val="00FF6C3C"/>
    <w:rsid w:val="00FF6FBA"/>
    <w:rsid w:val="00FF7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03737"/>
    <w:rPr>
      <w:rFonts w:cs="Calibri"/>
      <w:lang w:eastAsia="en-US"/>
    </w:rPr>
  </w:style>
  <w:style w:type="paragraph" w:styleId="1">
    <w:name w:val="heading 1"/>
    <w:basedOn w:val="a"/>
    <w:next w:val="a"/>
    <w:link w:val="10"/>
    <w:uiPriority w:val="99"/>
    <w:qFormat/>
    <w:rsid w:val="00994898"/>
    <w:pPr>
      <w:keepNext/>
      <w:outlineLvl w:val="0"/>
    </w:pPr>
    <w:rPr>
      <w:rFonts w:ascii="Times New Roman" w:eastAsia="Times New Roman" w:hAnsi="Times New Roman" w:cs="Times New Roman"/>
      <w:b/>
      <w:bCs/>
      <w:sz w:val="32"/>
      <w:szCs w:val="32"/>
      <w:lang w:eastAsia="ru-RU"/>
    </w:rPr>
  </w:style>
  <w:style w:type="paragraph" w:styleId="2">
    <w:name w:val="heading 2"/>
    <w:basedOn w:val="a"/>
    <w:next w:val="a"/>
    <w:link w:val="20"/>
    <w:uiPriority w:val="99"/>
    <w:qFormat/>
    <w:rsid w:val="00994898"/>
    <w:pPr>
      <w:keepNext/>
      <w:spacing w:before="240" w:after="60"/>
      <w:outlineLvl w:val="1"/>
    </w:pPr>
    <w:rPr>
      <w:rFonts w:ascii="Cambria" w:eastAsia="Times New Roman" w:hAnsi="Cambria" w:cs="Cambria"/>
      <w:b/>
      <w:bCs/>
      <w:i/>
      <w:iCs/>
      <w:sz w:val="28"/>
      <w:szCs w:val="28"/>
      <w:lang w:eastAsia="ru-RU"/>
    </w:rPr>
  </w:style>
  <w:style w:type="paragraph" w:styleId="3">
    <w:name w:val="heading 3"/>
    <w:basedOn w:val="a"/>
    <w:next w:val="a"/>
    <w:link w:val="30"/>
    <w:uiPriority w:val="99"/>
    <w:qFormat/>
    <w:rsid w:val="00994898"/>
    <w:pPr>
      <w:keepNext/>
      <w:ind w:left="-142"/>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994898"/>
    <w:pPr>
      <w:keepNext/>
      <w:jc w:val="center"/>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4898"/>
    <w:rPr>
      <w:rFonts w:ascii="Times New Roman" w:hAnsi="Times New Roman" w:cs="Times New Roman"/>
      <w:b/>
      <w:bCs/>
      <w:sz w:val="20"/>
      <w:szCs w:val="20"/>
      <w:lang w:eastAsia="ru-RU"/>
    </w:rPr>
  </w:style>
  <w:style w:type="character" w:customStyle="1" w:styleId="20">
    <w:name w:val="Заголовок 2 Знак"/>
    <w:basedOn w:val="a0"/>
    <w:link w:val="2"/>
    <w:uiPriority w:val="99"/>
    <w:semiHidden/>
    <w:locked/>
    <w:rsid w:val="00994898"/>
    <w:rPr>
      <w:rFonts w:ascii="Cambria" w:hAnsi="Cambria" w:cs="Cambria"/>
      <w:b/>
      <w:bCs/>
      <w:i/>
      <w:iCs/>
      <w:sz w:val="28"/>
      <w:szCs w:val="28"/>
      <w:lang w:eastAsia="ru-RU"/>
    </w:rPr>
  </w:style>
  <w:style w:type="character" w:customStyle="1" w:styleId="30">
    <w:name w:val="Заголовок 3 Знак"/>
    <w:basedOn w:val="a0"/>
    <w:link w:val="3"/>
    <w:uiPriority w:val="99"/>
    <w:locked/>
    <w:rsid w:val="00994898"/>
    <w:rPr>
      <w:rFonts w:ascii="Times New Roman" w:hAnsi="Times New Roman" w:cs="Times New Roman"/>
      <w:b/>
      <w:bCs/>
      <w:sz w:val="20"/>
      <w:szCs w:val="20"/>
      <w:lang w:eastAsia="ru-RU"/>
    </w:rPr>
  </w:style>
  <w:style w:type="character" w:customStyle="1" w:styleId="40">
    <w:name w:val="Заголовок 4 Знак"/>
    <w:basedOn w:val="a0"/>
    <w:link w:val="4"/>
    <w:uiPriority w:val="99"/>
    <w:locked/>
    <w:rsid w:val="00994898"/>
    <w:rPr>
      <w:rFonts w:ascii="Times New Roman" w:hAnsi="Times New Roman" w:cs="Times New Roman"/>
      <w:b/>
      <w:bCs/>
      <w:sz w:val="20"/>
      <w:szCs w:val="20"/>
      <w:lang w:eastAsia="ru-RU"/>
    </w:rPr>
  </w:style>
  <w:style w:type="paragraph" w:customStyle="1" w:styleId="ConsPlusNormal">
    <w:name w:val="ConsPlusNormal"/>
    <w:link w:val="ConsPlusNormal0"/>
    <w:uiPriority w:val="99"/>
    <w:rsid w:val="00900C1A"/>
    <w:pPr>
      <w:widowControl w:val="0"/>
      <w:autoSpaceDE w:val="0"/>
      <w:autoSpaceDN w:val="0"/>
      <w:adjustRightInd w:val="0"/>
    </w:pPr>
    <w:rPr>
      <w:rFonts w:cs="Calibri"/>
    </w:rPr>
  </w:style>
  <w:style w:type="character" w:customStyle="1" w:styleId="ConsPlusNormal0">
    <w:name w:val="ConsPlusNormal Знак"/>
    <w:link w:val="ConsPlusNormal"/>
    <w:uiPriority w:val="99"/>
    <w:locked/>
    <w:rsid w:val="00994898"/>
    <w:rPr>
      <w:sz w:val="22"/>
      <w:szCs w:val="22"/>
      <w:lang w:eastAsia="ru-RU"/>
    </w:rPr>
  </w:style>
  <w:style w:type="paragraph" w:customStyle="1" w:styleId="ConsPlusNonformat">
    <w:name w:val="ConsPlusNonformat"/>
    <w:uiPriority w:val="99"/>
    <w:rsid w:val="00900C1A"/>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00C1A"/>
    <w:pPr>
      <w:widowControl w:val="0"/>
      <w:autoSpaceDE w:val="0"/>
      <w:autoSpaceDN w:val="0"/>
      <w:adjustRightInd w:val="0"/>
    </w:pPr>
    <w:rPr>
      <w:rFonts w:eastAsia="Times New Roman" w:cs="Calibri"/>
      <w:b/>
      <w:bCs/>
    </w:rPr>
  </w:style>
  <w:style w:type="paragraph" w:customStyle="1" w:styleId="ConsPlusCell">
    <w:name w:val="ConsPlusCell"/>
    <w:uiPriority w:val="99"/>
    <w:rsid w:val="00900C1A"/>
    <w:pPr>
      <w:widowControl w:val="0"/>
      <w:autoSpaceDE w:val="0"/>
      <w:autoSpaceDN w:val="0"/>
      <w:adjustRightInd w:val="0"/>
    </w:pPr>
    <w:rPr>
      <w:rFonts w:eastAsia="Times New Roman" w:cs="Calibri"/>
    </w:rPr>
  </w:style>
  <w:style w:type="paragraph" w:styleId="a3">
    <w:name w:val="Block Text"/>
    <w:basedOn w:val="a"/>
    <w:uiPriority w:val="99"/>
    <w:rsid w:val="00994898"/>
    <w:pPr>
      <w:shd w:val="clear" w:color="auto" w:fill="FFFFFF"/>
      <w:ind w:left="4536" w:right="-58"/>
    </w:pPr>
    <w:rPr>
      <w:rFonts w:ascii="Arial" w:eastAsia="Times New Roman" w:hAnsi="Arial" w:cs="Arial"/>
      <w:color w:val="000000"/>
      <w:sz w:val="24"/>
      <w:szCs w:val="24"/>
      <w:lang w:eastAsia="ru-RU"/>
    </w:rPr>
  </w:style>
  <w:style w:type="paragraph" w:styleId="a4">
    <w:name w:val="Body Text Indent"/>
    <w:basedOn w:val="a"/>
    <w:link w:val="a5"/>
    <w:uiPriority w:val="99"/>
    <w:rsid w:val="00994898"/>
    <w:pPr>
      <w:shd w:val="clear" w:color="auto" w:fill="FFFFFF"/>
      <w:ind w:right="-766" w:firstLine="567"/>
    </w:pPr>
    <w:rPr>
      <w:rFonts w:ascii="Arial" w:eastAsia="Times New Roman" w:hAnsi="Arial" w:cs="Arial"/>
      <w:color w:val="000000"/>
      <w:sz w:val="24"/>
      <w:szCs w:val="24"/>
      <w:lang w:eastAsia="ru-RU"/>
    </w:rPr>
  </w:style>
  <w:style w:type="character" w:customStyle="1" w:styleId="a5">
    <w:name w:val="Основной текст с отступом Знак"/>
    <w:basedOn w:val="a0"/>
    <w:link w:val="a4"/>
    <w:uiPriority w:val="99"/>
    <w:locked/>
    <w:rsid w:val="00994898"/>
    <w:rPr>
      <w:rFonts w:ascii="Arial" w:hAnsi="Arial" w:cs="Arial"/>
      <w:color w:val="000000"/>
      <w:sz w:val="24"/>
      <w:szCs w:val="24"/>
      <w:shd w:val="clear" w:color="auto" w:fill="FFFFFF"/>
      <w:lang w:eastAsia="ru-RU"/>
    </w:rPr>
  </w:style>
  <w:style w:type="paragraph" w:styleId="21">
    <w:name w:val="Body Text 2"/>
    <w:basedOn w:val="a"/>
    <w:link w:val="22"/>
    <w:uiPriority w:val="99"/>
    <w:rsid w:val="00994898"/>
    <w:pPr>
      <w:shd w:val="clear" w:color="auto" w:fill="FFFFFF"/>
      <w:ind w:right="-766"/>
    </w:pPr>
    <w:rPr>
      <w:rFonts w:ascii="Arial" w:eastAsia="Times New Roman" w:hAnsi="Arial" w:cs="Arial"/>
      <w:color w:val="000000"/>
      <w:lang w:eastAsia="ru-RU"/>
    </w:rPr>
  </w:style>
  <w:style w:type="character" w:customStyle="1" w:styleId="22">
    <w:name w:val="Основной текст 2 Знак"/>
    <w:basedOn w:val="a0"/>
    <w:link w:val="21"/>
    <w:uiPriority w:val="99"/>
    <w:locked/>
    <w:rsid w:val="00994898"/>
    <w:rPr>
      <w:rFonts w:ascii="Arial" w:hAnsi="Arial" w:cs="Arial"/>
      <w:color w:val="000000"/>
      <w:shd w:val="clear" w:color="auto" w:fill="FFFFFF"/>
      <w:lang w:eastAsia="ru-RU"/>
    </w:rPr>
  </w:style>
  <w:style w:type="paragraph" w:styleId="31">
    <w:name w:val="Body Text 3"/>
    <w:basedOn w:val="a"/>
    <w:link w:val="32"/>
    <w:uiPriority w:val="99"/>
    <w:rsid w:val="00994898"/>
    <w:pPr>
      <w:shd w:val="clear" w:color="auto" w:fill="FFFFFF"/>
      <w:ind w:right="-766"/>
    </w:pPr>
    <w:rPr>
      <w:rFonts w:ascii="Arial" w:eastAsia="Times New Roman" w:hAnsi="Arial" w:cs="Arial"/>
      <w:color w:val="000000"/>
      <w:sz w:val="23"/>
      <w:szCs w:val="23"/>
      <w:lang w:eastAsia="ru-RU"/>
    </w:rPr>
  </w:style>
  <w:style w:type="character" w:customStyle="1" w:styleId="32">
    <w:name w:val="Основной текст 3 Знак"/>
    <w:basedOn w:val="a0"/>
    <w:link w:val="31"/>
    <w:uiPriority w:val="99"/>
    <w:locked/>
    <w:rsid w:val="00994898"/>
    <w:rPr>
      <w:rFonts w:ascii="Arial" w:hAnsi="Arial" w:cs="Arial"/>
      <w:color w:val="000000"/>
      <w:sz w:val="23"/>
      <w:szCs w:val="23"/>
      <w:shd w:val="clear" w:color="auto" w:fill="FFFFFF"/>
      <w:lang w:eastAsia="ru-RU"/>
    </w:rPr>
  </w:style>
  <w:style w:type="paragraph" w:styleId="a6">
    <w:name w:val="Body Text"/>
    <w:basedOn w:val="a"/>
    <w:link w:val="a7"/>
    <w:uiPriority w:val="99"/>
    <w:rsid w:val="00994898"/>
    <w:pPr>
      <w:widowControl w:val="0"/>
      <w:shd w:val="clear" w:color="auto" w:fill="FFFFFF"/>
      <w:autoSpaceDE w:val="0"/>
      <w:autoSpaceDN w:val="0"/>
      <w:adjustRightInd w:val="0"/>
    </w:pPr>
    <w:rPr>
      <w:rFonts w:ascii="Arial" w:eastAsia="Times New Roman" w:hAnsi="Arial" w:cs="Arial"/>
      <w:color w:val="000000"/>
      <w:sz w:val="28"/>
      <w:szCs w:val="28"/>
      <w:lang w:eastAsia="ru-RU"/>
    </w:rPr>
  </w:style>
  <w:style w:type="character" w:customStyle="1" w:styleId="a7">
    <w:name w:val="Основной текст Знак"/>
    <w:basedOn w:val="a0"/>
    <w:link w:val="a6"/>
    <w:uiPriority w:val="99"/>
    <w:locked/>
    <w:rsid w:val="00994898"/>
    <w:rPr>
      <w:rFonts w:ascii="Arial" w:hAnsi="Arial" w:cs="Arial"/>
      <w:color w:val="000000"/>
      <w:sz w:val="29"/>
      <w:szCs w:val="29"/>
      <w:shd w:val="clear" w:color="auto" w:fill="FFFFFF"/>
      <w:lang w:eastAsia="ru-RU"/>
    </w:rPr>
  </w:style>
  <w:style w:type="paragraph" w:styleId="23">
    <w:name w:val="Body Text Indent 2"/>
    <w:basedOn w:val="a"/>
    <w:link w:val="24"/>
    <w:uiPriority w:val="99"/>
    <w:rsid w:val="00994898"/>
    <w:pPr>
      <w:ind w:left="360" w:firstLine="349"/>
      <w:jc w:val="both"/>
    </w:pPr>
    <w:rPr>
      <w:rFonts w:ascii="Arial" w:eastAsia="Times New Roman" w:hAnsi="Arial" w:cs="Arial"/>
      <w:sz w:val="28"/>
      <w:szCs w:val="28"/>
      <w:lang w:eastAsia="ru-RU"/>
    </w:rPr>
  </w:style>
  <w:style w:type="character" w:customStyle="1" w:styleId="24">
    <w:name w:val="Основной текст с отступом 2 Знак"/>
    <w:basedOn w:val="a0"/>
    <w:link w:val="23"/>
    <w:uiPriority w:val="99"/>
    <w:locked/>
    <w:rsid w:val="00994898"/>
    <w:rPr>
      <w:rFonts w:ascii="Arial" w:hAnsi="Arial" w:cs="Arial"/>
      <w:sz w:val="20"/>
      <w:szCs w:val="20"/>
      <w:lang w:eastAsia="ru-RU"/>
    </w:rPr>
  </w:style>
  <w:style w:type="paragraph" w:styleId="33">
    <w:name w:val="Body Text Indent 3"/>
    <w:basedOn w:val="a"/>
    <w:link w:val="34"/>
    <w:uiPriority w:val="99"/>
    <w:rsid w:val="00994898"/>
    <w:pPr>
      <w:ind w:firstLine="709"/>
      <w:jc w:val="both"/>
    </w:pPr>
    <w:rPr>
      <w:rFonts w:ascii="Arial" w:eastAsia="Times New Roman" w:hAnsi="Arial" w:cs="Arial"/>
      <w:sz w:val="28"/>
      <w:szCs w:val="28"/>
      <w:lang w:eastAsia="ru-RU"/>
    </w:rPr>
  </w:style>
  <w:style w:type="character" w:customStyle="1" w:styleId="34">
    <w:name w:val="Основной текст с отступом 3 Знак"/>
    <w:basedOn w:val="a0"/>
    <w:link w:val="33"/>
    <w:uiPriority w:val="99"/>
    <w:locked/>
    <w:rsid w:val="00994898"/>
    <w:rPr>
      <w:rFonts w:ascii="Arial" w:hAnsi="Arial" w:cs="Arial"/>
      <w:sz w:val="20"/>
      <w:szCs w:val="20"/>
      <w:lang w:eastAsia="ru-RU"/>
    </w:rPr>
  </w:style>
  <w:style w:type="paragraph" w:customStyle="1" w:styleId="ConsNormal">
    <w:name w:val="ConsNormal"/>
    <w:uiPriority w:val="99"/>
    <w:rsid w:val="00994898"/>
    <w:pPr>
      <w:widowControl w:val="0"/>
      <w:autoSpaceDE w:val="0"/>
      <w:autoSpaceDN w:val="0"/>
      <w:adjustRightInd w:val="0"/>
      <w:ind w:right="19772" w:firstLine="720"/>
    </w:pPr>
    <w:rPr>
      <w:rFonts w:ascii="Arial" w:eastAsia="Times New Roman" w:hAnsi="Arial" w:cs="Arial"/>
      <w:sz w:val="16"/>
      <w:szCs w:val="16"/>
    </w:rPr>
  </w:style>
  <w:style w:type="paragraph" w:customStyle="1" w:styleId="ConsNonformat">
    <w:name w:val="ConsNonformat"/>
    <w:uiPriority w:val="99"/>
    <w:rsid w:val="00994898"/>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uiPriority w:val="99"/>
    <w:rsid w:val="00994898"/>
    <w:pPr>
      <w:widowControl w:val="0"/>
      <w:autoSpaceDE w:val="0"/>
      <w:autoSpaceDN w:val="0"/>
      <w:adjustRightInd w:val="0"/>
      <w:ind w:right="19772"/>
    </w:pPr>
    <w:rPr>
      <w:rFonts w:ascii="Arial" w:eastAsia="Times New Roman" w:hAnsi="Arial" w:cs="Arial"/>
      <w:b/>
      <w:bCs/>
      <w:sz w:val="20"/>
      <w:szCs w:val="20"/>
    </w:rPr>
  </w:style>
  <w:style w:type="paragraph" w:styleId="a8">
    <w:name w:val="header"/>
    <w:basedOn w:val="a"/>
    <w:link w:val="a9"/>
    <w:uiPriority w:val="99"/>
    <w:rsid w:val="00994898"/>
    <w:pPr>
      <w:tabs>
        <w:tab w:val="center" w:pos="4677"/>
        <w:tab w:val="right" w:pos="9355"/>
      </w:tabs>
    </w:pPr>
    <w:rPr>
      <w:rFonts w:ascii="Arial" w:eastAsia="Times New Roman" w:hAnsi="Arial" w:cs="Arial"/>
      <w:sz w:val="28"/>
      <w:szCs w:val="28"/>
      <w:lang w:eastAsia="ru-RU"/>
    </w:rPr>
  </w:style>
  <w:style w:type="character" w:customStyle="1" w:styleId="a9">
    <w:name w:val="Верхний колонтитул Знак"/>
    <w:basedOn w:val="a0"/>
    <w:link w:val="a8"/>
    <w:uiPriority w:val="99"/>
    <w:locked/>
    <w:rsid w:val="00994898"/>
    <w:rPr>
      <w:rFonts w:ascii="Arial" w:hAnsi="Arial" w:cs="Arial"/>
      <w:sz w:val="20"/>
      <w:szCs w:val="20"/>
      <w:lang w:eastAsia="ru-RU"/>
    </w:rPr>
  </w:style>
  <w:style w:type="character" w:styleId="aa">
    <w:name w:val="page number"/>
    <w:basedOn w:val="a0"/>
    <w:uiPriority w:val="99"/>
    <w:rsid w:val="00994898"/>
  </w:style>
  <w:style w:type="paragraph" w:styleId="ab">
    <w:name w:val="footer"/>
    <w:basedOn w:val="a"/>
    <w:link w:val="ac"/>
    <w:uiPriority w:val="99"/>
    <w:rsid w:val="00994898"/>
    <w:pPr>
      <w:tabs>
        <w:tab w:val="center" w:pos="4677"/>
        <w:tab w:val="right" w:pos="9355"/>
      </w:tabs>
    </w:pPr>
    <w:rPr>
      <w:rFonts w:ascii="Arial" w:eastAsia="Times New Roman" w:hAnsi="Arial" w:cs="Arial"/>
      <w:sz w:val="28"/>
      <w:szCs w:val="28"/>
      <w:lang w:eastAsia="ru-RU"/>
    </w:rPr>
  </w:style>
  <w:style w:type="character" w:customStyle="1" w:styleId="ac">
    <w:name w:val="Нижний колонтитул Знак"/>
    <w:basedOn w:val="a0"/>
    <w:link w:val="ab"/>
    <w:uiPriority w:val="99"/>
    <w:locked/>
    <w:rsid w:val="00994898"/>
    <w:rPr>
      <w:rFonts w:ascii="Arial" w:hAnsi="Arial" w:cs="Arial"/>
      <w:sz w:val="20"/>
      <w:szCs w:val="20"/>
      <w:lang w:eastAsia="ru-RU"/>
    </w:rPr>
  </w:style>
  <w:style w:type="character" w:customStyle="1" w:styleId="ad">
    <w:name w:val="Текст выноски Знак"/>
    <w:basedOn w:val="a0"/>
    <w:link w:val="ae"/>
    <w:uiPriority w:val="99"/>
    <w:locked/>
    <w:rsid w:val="00994898"/>
    <w:rPr>
      <w:rFonts w:ascii="Tahoma" w:hAnsi="Tahoma" w:cs="Tahoma"/>
      <w:sz w:val="16"/>
      <w:szCs w:val="16"/>
    </w:rPr>
  </w:style>
  <w:style w:type="paragraph" w:styleId="ae">
    <w:name w:val="Balloon Text"/>
    <w:basedOn w:val="a"/>
    <w:link w:val="ad"/>
    <w:uiPriority w:val="99"/>
    <w:semiHidden/>
    <w:rsid w:val="00994898"/>
    <w:rPr>
      <w:rFonts w:ascii="Tahoma" w:hAnsi="Tahoma" w:cs="Tahoma"/>
      <w:sz w:val="16"/>
      <w:szCs w:val="16"/>
    </w:rPr>
  </w:style>
  <w:style w:type="character" w:customStyle="1" w:styleId="BalloonTextChar1">
    <w:name w:val="Balloon Text Char1"/>
    <w:basedOn w:val="a0"/>
    <w:uiPriority w:val="99"/>
    <w:semiHidden/>
    <w:locked/>
    <w:rsid w:val="00232890"/>
    <w:rPr>
      <w:rFonts w:ascii="Times New Roman" w:hAnsi="Times New Roman" w:cs="Times New Roman"/>
      <w:sz w:val="2"/>
      <w:szCs w:val="2"/>
      <w:lang w:eastAsia="en-US"/>
    </w:rPr>
  </w:style>
  <w:style w:type="character" w:customStyle="1" w:styleId="11">
    <w:name w:val="Текст выноски Знак1"/>
    <w:basedOn w:val="a0"/>
    <w:uiPriority w:val="99"/>
    <w:semiHidden/>
    <w:locked/>
    <w:rsid w:val="00994898"/>
    <w:rPr>
      <w:rFonts w:ascii="Tahoma" w:hAnsi="Tahoma" w:cs="Tahoma"/>
      <w:sz w:val="16"/>
      <w:szCs w:val="16"/>
    </w:rPr>
  </w:style>
  <w:style w:type="character" w:styleId="af">
    <w:name w:val="Hyperlink"/>
    <w:basedOn w:val="a0"/>
    <w:uiPriority w:val="99"/>
    <w:rsid w:val="00994898"/>
    <w:rPr>
      <w:color w:val="0000FF"/>
      <w:u w:val="single"/>
    </w:rPr>
  </w:style>
  <w:style w:type="paragraph" w:styleId="af0">
    <w:name w:val="List Paragraph"/>
    <w:basedOn w:val="a"/>
    <w:uiPriority w:val="99"/>
    <w:qFormat/>
    <w:rsid w:val="00EA6808"/>
    <w:pPr>
      <w:spacing w:after="200" w:line="276" w:lineRule="auto"/>
      <w:ind w:left="720"/>
    </w:pPr>
  </w:style>
  <w:style w:type="table" w:styleId="af1">
    <w:name w:val="Table Grid"/>
    <w:basedOn w:val="a1"/>
    <w:uiPriority w:val="99"/>
    <w:rsid w:val="00EA680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locked/>
    <w:rsid w:val="00480E80"/>
    <w:rPr>
      <w:color w:val="800080"/>
      <w:u w:val="single"/>
    </w:rPr>
  </w:style>
  <w:style w:type="paragraph" w:customStyle="1" w:styleId="xl72">
    <w:name w:val="xl72"/>
    <w:basedOn w:val="a"/>
    <w:rsid w:val="00480E80"/>
    <w:pPr>
      <w:spacing w:before="100" w:beforeAutospacing="1" w:after="100" w:afterAutospacing="1"/>
    </w:pPr>
    <w:rPr>
      <w:rFonts w:ascii="Arial" w:eastAsia="Times New Roman" w:hAnsi="Arial" w:cs="Arial"/>
      <w:sz w:val="24"/>
      <w:szCs w:val="24"/>
      <w:lang w:eastAsia="ru-RU"/>
    </w:rPr>
  </w:style>
  <w:style w:type="paragraph" w:customStyle="1" w:styleId="xl73">
    <w:name w:val="xl73"/>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74">
    <w:name w:val="xl74"/>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75">
    <w:name w:val="xl75"/>
    <w:basedOn w:val="a"/>
    <w:rsid w:val="00480E80"/>
    <w:pPr>
      <w:spacing w:before="100" w:beforeAutospacing="1" w:after="100" w:afterAutospacing="1"/>
      <w:textAlignment w:val="center"/>
    </w:pPr>
    <w:rPr>
      <w:rFonts w:ascii="Arial" w:eastAsia="Times New Roman" w:hAnsi="Arial" w:cs="Arial"/>
      <w:sz w:val="24"/>
      <w:szCs w:val="24"/>
      <w:lang w:eastAsia="ru-RU"/>
    </w:rPr>
  </w:style>
  <w:style w:type="paragraph" w:customStyle="1" w:styleId="xl76">
    <w:name w:val="xl76"/>
    <w:basedOn w:val="a"/>
    <w:rsid w:val="00480E80"/>
    <w:pPr>
      <w:spacing w:before="100" w:beforeAutospacing="1" w:after="100" w:afterAutospacing="1"/>
      <w:jc w:val="center"/>
    </w:pPr>
    <w:rPr>
      <w:rFonts w:ascii="Arial" w:eastAsia="Times New Roman" w:hAnsi="Arial" w:cs="Arial"/>
      <w:sz w:val="24"/>
      <w:szCs w:val="24"/>
      <w:lang w:eastAsia="ru-RU"/>
    </w:rPr>
  </w:style>
  <w:style w:type="paragraph" w:customStyle="1" w:styleId="xl77">
    <w:name w:val="xl77"/>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78">
    <w:name w:val="xl78"/>
    <w:basedOn w:val="a"/>
    <w:rsid w:val="00480E80"/>
    <w:pPr>
      <w:spacing w:before="100" w:beforeAutospacing="1" w:after="100" w:afterAutospacing="1"/>
    </w:pPr>
    <w:rPr>
      <w:rFonts w:ascii="Arial" w:eastAsia="Times New Roman" w:hAnsi="Arial" w:cs="Arial"/>
      <w:b/>
      <w:bCs/>
      <w:sz w:val="24"/>
      <w:szCs w:val="24"/>
      <w:lang w:eastAsia="ru-RU"/>
    </w:rPr>
  </w:style>
  <w:style w:type="paragraph" w:customStyle="1" w:styleId="xl79">
    <w:name w:val="xl79"/>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80">
    <w:name w:val="xl80"/>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81">
    <w:name w:val="xl81"/>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82">
    <w:name w:val="xl82"/>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83">
    <w:name w:val="xl83"/>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84">
    <w:name w:val="xl84"/>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85">
    <w:name w:val="xl85"/>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86">
    <w:name w:val="xl86"/>
    <w:basedOn w:val="a"/>
    <w:rsid w:val="00480E80"/>
    <w:pPr>
      <w:spacing w:before="100" w:beforeAutospacing="1" w:after="100" w:afterAutospacing="1"/>
    </w:pPr>
    <w:rPr>
      <w:rFonts w:ascii="Arial" w:eastAsia="Times New Roman" w:hAnsi="Arial" w:cs="Arial"/>
      <w:sz w:val="24"/>
      <w:szCs w:val="24"/>
      <w:lang w:eastAsia="ru-RU"/>
    </w:rPr>
  </w:style>
  <w:style w:type="paragraph" w:customStyle="1" w:styleId="xl87">
    <w:name w:val="xl87"/>
    <w:basedOn w:val="a"/>
    <w:rsid w:val="00480E80"/>
    <w:pPr>
      <w:spacing w:before="100" w:beforeAutospacing="1" w:after="100" w:afterAutospacing="1"/>
    </w:pPr>
    <w:rPr>
      <w:rFonts w:ascii="Arial" w:eastAsia="Times New Roman" w:hAnsi="Arial" w:cs="Arial"/>
      <w:sz w:val="24"/>
      <w:szCs w:val="24"/>
      <w:lang w:eastAsia="ru-RU"/>
    </w:rPr>
  </w:style>
  <w:style w:type="paragraph" w:customStyle="1" w:styleId="xl88">
    <w:name w:val="xl88"/>
    <w:basedOn w:val="a"/>
    <w:rsid w:val="00480E80"/>
    <w:pP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89">
    <w:name w:val="xl89"/>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90">
    <w:name w:val="xl90"/>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91">
    <w:name w:val="xl91"/>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92">
    <w:name w:val="xl92"/>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93">
    <w:name w:val="xl93"/>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94">
    <w:name w:val="xl94"/>
    <w:basedOn w:val="a"/>
    <w:rsid w:val="00480E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95">
    <w:name w:val="xl95"/>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ru-RU"/>
    </w:rPr>
  </w:style>
  <w:style w:type="paragraph" w:customStyle="1" w:styleId="xl96">
    <w:name w:val="xl96"/>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97">
    <w:name w:val="xl97"/>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ru-RU"/>
    </w:rPr>
  </w:style>
  <w:style w:type="paragraph" w:customStyle="1" w:styleId="xl98">
    <w:name w:val="xl98"/>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99">
    <w:name w:val="xl99"/>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24"/>
      <w:szCs w:val="24"/>
      <w:lang w:eastAsia="ru-RU"/>
    </w:rPr>
  </w:style>
  <w:style w:type="paragraph" w:customStyle="1" w:styleId="xl100">
    <w:name w:val="xl100"/>
    <w:basedOn w:val="a"/>
    <w:rsid w:val="00480E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1">
    <w:name w:val="xl101"/>
    <w:basedOn w:val="a"/>
    <w:rsid w:val="00480E80"/>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2">
    <w:name w:val="xl102"/>
    <w:basedOn w:val="a"/>
    <w:rsid w:val="00480E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3">
    <w:name w:val="xl103"/>
    <w:basedOn w:val="a"/>
    <w:rsid w:val="00480E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4">
    <w:name w:val="xl104"/>
    <w:basedOn w:val="a"/>
    <w:rsid w:val="00480E80"/>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5">
    <w:name w:val="xl105"/>
    <w:basedOn w:val="a"/>
    <w:rsid w:val="00480E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6">
    <w:name w:val="xl106"/>
    <w:basedOn w:val="a"/>
    <w:rsid w:val="00480E80"/>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07">
    <w:name w:val="xl107"/>
    <w:basedOn w:val="a"/>
    <w:rsid w:val="00480E80"/>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08">
    <w:name w:val="xl108"/>
    <w:basedOn w:val="a"/>
    <w:rsid w:val="00480E8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09">
    <w:name w:val="xl109"/>
    <w:basedOn w:val="a"/>
    <w:rsid w:val="00480E80"/>
    <w:pPr>
      <w:spacing w:before="100" w:beforeAutospacing="1" w:after="100" w:afterAutospacing="1"/>
      <w:textAlignment w:val="top"/>
    </w:pPr>
    <w:rPr>
      <w:rFonts w:ascii="Arial" w:eastAsia="Times New Roman" w:hAnsi="Arial" w:cs="Arial"/>
      <w:sz w:val="24"/>
      <w:szCs w:val="24"/>
      <w:lang w:eastAsia="ru-RU"/>
    </w:rPr>
  </w:style>
  <w:style w:type="paragraph" w:customStyle="1" w:styleId="xl110">
    <w:name w:val="xl110"/>
    <w:basedOn w:val="a"/>
    <w:rsid w:val="00480E80"/>
    <w:pPr>
      <w:pBdr>
        <w:bottom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111">
    <w:name w:val="xl111"/>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12">
    <w:name w:val="xl112"/>
    <w:basedOn w:val="a"/>
    <w:rsid w:val="00480E80"/>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3">
    <w:name w:val="xl113"/>
    <w:basedOn w:val="a"/>
    <w:rsid w:val="00480E80"/>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4">
    <w:name w:val="xl114"/>
    <w:basedOn w:val="a"/>
    <w:rsid w:val="00480E8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5">
    <w:name w:val="xl115"/>
    <w:basedOn w:val="a"/>
    <w:rsid w:val="00480E80"/>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6">
    <w:name w:val="xl116"/>
    <w:basedOn w:val="a"/>
    <w:rsid w:val="00480E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7">
    <w:name w:val="xl117"/>
    <w:basedOn w:val="a"/>
    <w:rsid w:val="00480E80"/>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8">
    <w:name w:val="xl118"/>
    <w:basedOn w:val="a"/>
    <w:rsid w:val="00480E80"/>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9">
    <w:name w:val="xl119"/>
    <w:basedOn w:val="a"/>
    <w:rsid w:val="00480E8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20">
    <w:name w:val="xl120"/>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67">
    <w:name w:val="xl67"/>
    <w:basedOn w:val="a"/>
    <w:rsid w:val="00355C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68">
    <w:name w:val="xl68"/>
    <w:basedOn w:val="a"/>
    <w:rsid w:val="00355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69">
    <w:name w:val="xl69"/>
    <w:basedOn w:val="a"/>
    <w:rsid w:val="00355C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0">
    <w:name w:val="xl70"/>
    <w:basedOn w:val="a"/>
    <w:rsid w:val="00355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71">
    <w:name w:val="xl71"/>
    <w:basedOn w:val="a"/>
    <w:rsid w:val="00355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121">
    <w:name w:val="xl121"/>
    <w:basedOn w:val="a"/>
    <w:rsid w:val="005563CB"/>
    <w:pPr>
      <w:pBdr>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22">
    <w:name w:val="xl122"/>
    <w:basedOn w:val="a"/>
    <w:rsid w:val="005563C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23">
    <w:name w:val="xl123"/>
    <w:basedOn w:val="a"/>
    <w:rsid w:val="005563CB"/>
    <w:pPr>
      <w:pBdr>
        <w:bottom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24">
    <w:name w:val="xl124"/>
    <w:basedOn w:val="a"/>
    <w:rsid w:val="005563CB"/>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25">
    <w:name w:val="xl125"/>
    <w:basedOn w:val="a"/>
    <w:rsid w:val="00EB23F5"/>
    <w:pPr>
      <w:pBdr>
        <w:bottom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6">
    <w:name w:val="xl126"/>
    <w:basedOn w:val="a"/>
    <w:rsid w:val="00EB23F5"/>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7">
    <w:name w:val="xl127"/>
    <w:basedOn w:val="a"/>
    <w:rsid w:val="00EB23F5"/>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8">
    <w:name w:val="xl128"/>
    <w:basedOn w:val="a"/>
    <w:rsid w:val="00EB23F5"/>
    <w:pPr>
      <w:pBdr>
        <w:top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9">
    <w:name w:val="xl129"/>
    <w:basedOn w:val="a"/>
    <w:rsid w:val="00EB23F5"/>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0">
    <w:name w:val="xl130"/>
    <w:basedOn w:val="a"/>
    <w:rsid w:val="00EB23F5"/>
    <w:pPr>
      <w:pBdr>
        <w:lef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1">
    <w:name w:val="xl131"/>
    <w:basedOn w:val="a"/>
    <w:rsid w:val="00EB23F5"/>
    <w:pP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2">
    <w:name w:val="xl132"/>
    <w:basedOn w:val="a"/>
    <w:rsid w:val="00EB23F5"/>
    <w:pPr>
      <w:pBdr>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3">
    <w:name w:val="xl133"/>
    <w:basedOn w:val="a"/>
    <w:rsid w:val="00EB23F5"/>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4">
    <w:name w:val="xl134"/>
    <w:basedOn w:val="a"/>
    <w:rsid w:val="00EB23F5"/>
    <w:pPr>
      <w:pBdr>
        <w:bottom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5">
    <w:name w:val="xl135"/>
    <w:basedOn w:val="a"/>
    <w:rsid w:val="00EB23F5"/>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6">
    <w:name w:val="xl136"/>
    <w:basedOn w:val="a"/>
    <w:rsid w:val="00D4735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37">
    <w:name w:val="xl137"/>
    <w:basedOn w:val="a"/>
    <w:rsid w:val="00D4735A"/>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i/>
      <w:iCs/>
      <w:sz w:val="16"/>
      <w:szCs w:val="16"/>
      <w:lang w:eastAsia="ru-RU"/>
    </w:rPr>
  </w:style>
  <w:style w:type="paragraph" w:customStyle="1" w:styleId="xl138">
    <w:name w:val="xl138"/>
    <w:basedOn w:val="a"/>
    <w:rsid w:val="00D4735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03737"/>
    <w:rPr>
      <w:rFonts w:cs="Calibri"/>
      <w:lang w:eastAsia="en-US"/>
    </w:rPr>
  </w:style>
  <w:style w:type="paragraph" w:styleId="1">
    <w:name w:val="heading 1"/>
    <w:basedOn w:val="a"/>
    <w:next w:val="a"/>
    <w:link w:val="10"/>
    <w:uiPriority w:val="99"/>
    <w:qFormat/>
    <w:rsid w:val="00994898"/>
    <w:pPr>
      <w:keepNext/>
      <w:outlineLvl w:val="0"/>
    </w:pPr>
    <w:rPr>
      <w:rFonts w:ascii="Times New Roman" w:eastAsia="Times New Roman" w:hAnsi="Times New Roman" w:cs="Times New Roman"/>
      <w:b/>
      <w:bCs/>
      <w:sz w:val="32"/>
      <w:szCs w:val="32"/>
      <w:lang w:eastAsia="ru-RU"/>
    </w:rPr>
  </w:style>
  <w:style w:type="paragraph" w:styleId="2">
    <w:name w:val="heading 2"/>
    <w:basedOn w:val="a"/>
    <w:next w:val="a"/>
    <w:link w:val="20"/>
    <w:uiPriority w:val="99"/>
    <w:qFormat/>
    <w:rsid w:val="00994898"/>
    <w:pPr>
      <w:keepNext/>
      <w:spacing w:before="240" w:after="60"/>
      <w:outlineLvl w:val="1"/>
    </w:pPr>
    <w:rPr>
      <w:rFonts w:ascii="Cambria" w:eastAsia="Times New Roman" w:hAnsi="Cambria" w:cs="Cambria"/>
      <w:b/>
      <w:bCs/>
      <w:i/>
      <w:iCs/>
      <w:sz w:val="28"/>
      <w:szCs w:val="28"/>
      <w:lang w:eastAsia="ru-RU"/>
    </w:rPr>
  </w:style>
  <w:style w:type="paragraph" w:styleId="3">
    <w:name w:val="heading 3"/>
    <w:basedOn w:val="a"/>
    <w:next w:val="a"/>
    <w:link w:val="30"/>
    <w:uiPriority w:val="99"/>
    <w:qFormat/>
    <w:rsid w:val="00994898"/>
    <w:pPr>
      <w:keepNext/>
      <w:ind w:left="-142"/>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994898"/>
    <w:pPr>
      <w:keepNext/>
      <w:jc w:val="center"/>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4898"/>
    <w:rPr>
      <w:rFonts w:ascii="Times New Roman" w:hAnsi="Times New Roman" w:cs="Times New Roman"/>
      <w:b/>
      <w:bCs/>
      <w:sz w:val="20"/>
      <w:szCs w:val="20"/>
      <w:lang w:eastAsia="ru-RU"/>
    </w:rPr>
  </w:style>
  <w:style w:type="character" w:customStyle="1" w:styleId="20">
    <w:name w:val="Заголовок 2 Знак"/>
    <w:basedOn w:val="a0"/>
    <w:link w:val="2"/>
    <w:uiPriority w:val="99"/>
    <w:semiHidden/>
    <w:locked/>
    <w:rsid w:val="00994898"/>
    <w:rPr>
      <w:rFonts w:ascii="Cambria" w:hAnsi="Cambria" w:cs="Cambria"/>
      <w:b/>
      <w:bCs/>
      <w:i/>
      <w:iCs/>
      <w:sz w:val="28"/>
      <w:szCs w:val="28"/>
      <w:lang w:eastAsia="ru-RU"/>
    </w:rPr>
  </w:style>
  <w:style w:type="character" w:customStyle="1" w:styleId="30">
    <w:name w:val="Заголовок 3 Знак"/>
    <w:basedOn w:val="a0"/>
    <w:link w:val="3"/>
    <w:uiPriority w:val="99"/>
    <w:locked/>
    <w:rsid w:val="00994898"/>
    <w:rPr>
      <w:rFonts w:ascii="Times New Roman" w:hAnsi="Times New Roman" w:cs="Times New Roman"/>
      <w:b/>
      <w:bCs/>
      <w:sz w:val="20"/>
      <w:szCs w:val="20"/>
      <w:lang w:eastAsia="ru-RU"/>
    </w:rPr>
  </w:style>
  <w:style w:type="character" w:customStyle="1" w:styleId="40">
    <w:name w:val="Заголовок 4 Знак"/>
    <w:basedOn w:val="a0"/>
    <w:link w:val="4"/>
    <w:uiPriority w:val="99"/>
    <w:locked/>
    <w:rsid w:val="00994898"/>
    <w:rPr>
      <w:rFonts w:ascii="Times New Roman" w:hAnsi="Times New Roman" w:cs="Times New Roman"/>
      <w:b/>
      <w:bCs/>
      <w:sz w:val="20"/>
      <w:szCs w:val="20"/>
      <w:lang w:eastAsia="ru-RU"/>
    </w:rPr>
  </w:style>
  <w:style w:type="paragraph" w:customStyle="1" w:styleId="ConsPlusNormal">
    <w:name w:val="ConsPlusNormal"/>
    <w:link w:val="ConsPlusNormal0"/>
    <w:uiPriority w:val="99"/>
    <w:rsid w:val="00900C1A"/>
    <w:pPr>
      <w:widowControl w:val="0"/>
      <w:autoSpaceDE w:val="0"/>
      <w:autoSpaceDN w:val="0"/>
      <w:adjustRightInd w:val="0"/>
    </w:pPr>
    <w:rPr>
      <w:rFonts w:cs="Calibri"/>
    </w:rPr>
  </w:style>
  <w:style w:type="character" w:customStyle="1" w:styleId="ConsPlusNormal0">
    <w:name w:val="ConsPlusNormal Знак"/>
    <w:link w:val="ConsPlusNormal"/>
    <w:uiPriority w:val="99"/>
    <w:locked/>
    <w:rsid w:val="00994898"/>
    <w:rPr>
      <w:sz w:val="22"/>
      <w:szCs w:val="22"/>
      <w:lang w:eastAsia="ru-RU"/>
    </w:rPr>
  </w:style>
  <w:style w:type="paragraph" w:customStyle="1" w:styleId="ConsPlusNonformat">
    <w:name w:val="ConsPlusNonformat"/>
    <w:uiPriority w:val="99"/>
    <w:rsid w:val="00900C1A"/>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00C1A"/>
    <w:pPr>
      <w:widowControl w:val="0"/>
      <w:autoSpaceDE w:val="0"/>
      <w:autoSpaceDN w:val="0"/>
      <w:adjustRightInd w:val="0"/>
    </w:pPr>
    <w:rPr>
      <w:rFonts w:eastAsia="Times New Roman" w:cs="Calibri"/>
      <w:b/>
      <w:bCs/>
    </w:rPr>
  </w:style>
  <w:style w:type="paragraph" w:customStyle="1" w:styleId="ConsPlusCell">
    <w:name w:val="ConsPlusCell"/>
    <w:uiPriority w:val="99"/>
    <w:rsid w:val="00900C1A"/>
    <w:pPr>
      <w:widowControl w:val="0"/>
      <w:autoSpaceDE w:val="0"/>
      <w:autoSpaceDN w:val="0"/>
      <w:adjustRightInd w:val="0"/>
    </w:pPr>
    <w:rPr>
      <w:rFonts w:eastAsia="Times New Roman" w:cs="Calibri"/>
    </w:rPr>
  </w:style>
  <w:style w:type="paragraph" w:styleId="a3">
    <w:name w:val="Block Text"/>
    <w:basedOn w:val="a"/>
    <w:uiPriority w:val="99"/>
    <w:rsid w:val="00994898"/>
    <w:pPr>
      <w:shd w:val="clear" w:color="auto" w:fill="FFFFFF"/>
      <w:ind w:left="4536" w:right="-58"/>
    </w:pPr>
    <w:rPr>
      <w:rFonts w:ascii="Arial" w:eastAsia="Times New Roman" w:hAnsi="Arial" w:cs="Arial"/>
      <w:color w:val="000000"/>
      <w:sz w:val="24"/>
      <w:szCs w:val="24"/>
      <w:lang w:eastAsia="ru-RU"/>
    </w:rPr>
  </w:style>
  <w:style w:type="paragraph" w:styleId="a4">
    <w:name w:val="Body Text Indent"/>
    <w:basedOn w:val="a"/>
    <w:link w:val="a5"/>
    <w:uiPriority w:val="99"/>
    <w:rsid w:val="00994898"/>
    <w:pPr>
      <w:shd w:val="clear" w:color="auto" w:fill="FFFFFF"/>
      <w:ind w:right="-766" w:firstLine="567"/>
    </w:pPr>
    <w:rPr>
      <w:rFonts w:ascii="Arial" w:eastAsia="Times New Roman" w:hAnsi="Arial" w:cs="Arial"/>
      <w:color w:val="000000"/>
      <w:sz w:val="24"/>
      <w:szCs w:val="24"/>
      <w:lang w:eastAsia="ru-RU"/>
    </w:rPr>
  </w:style>
  <w:style w:type="character" w:customStyle="1" w:styleId="a5">
    <w:name w:val="Основной текст с отступом Знак"/>
    <w:basedOn w:val="a0"/>
    <w:link w:val="a4"/>
    <w:uiPriority w:val="99"/>
    <w:locked/>
    <w:rsid w:val="00994898"/>
    <w:rPr>
      <w:rFonts w:ascii="Arial" w:hAnsi="Arial" w:cs="Arial"/>
      <w:color w:val="000000"/>
      <w:sz w:val="24"/>
      <w:szCs w:val="24"/>
      <w:shd w:val="clear" w:color="auto" w:fill="FFFFFF"/>
      <w:lang w:eastAsia="ru-RU"/>
    </w:rPr>
  </w:style>
  <w:style w:type="paragraph" w:styleId="21">
    <w:name w:val="Body Text 2"/>
    <w:basedOn w:val="a"/>
    <w:link w:val="22"/>
    <w:uiPriority w:val="99"/>
    <w:rsid w:val="00994898"/>
    <w:pPr>
      <w:shd w:val="clear" w:color="auto" w:fill="FFFFFF"/>
      <w:ind w:right="-766"/>
    </w:pPr>
    <w:rPr>
      <w:rFonts w:ascii="Arial" w:eastAsia="Times New Roman" w:hAnsi="Arial" w:cs="Arial"/>
      <w:color w:val="000000"/>
      <w:lang w:eastAsia="ru-RU"/>
    </w:rPr>
  </w:style>
  <w:style w:type="character" w:customStyle="1" w:styleId="22">
    <w:name w:val="Основной текст 2 Знак"/>
    <w:basedOn w:val="a0"/>
    <w:link w:val="21"/>
    <w:uiPriority w:val="99"/>
    <w:locked/>
    <w:rsid w:val="00994898"/>
    <w:rPr>
      <w:rFonts w:ascii="Arial" w:hAnsi="Arial" w:cs="Arial"/>
      <w:color w:val="000000"/>
      <w:shd w:val="clear" w:color="auto" w:fill="FFFFFF"/>
      <w:lang w:eastAsia="ru-RU"/>
    </w:rPr>
  </w:style>
  <w:style w:type="paragraph" w:styleId="31">
    <w:name w:val="Body Text 3"/>
    <w:basedOn w:val="a"/>
    <w:link w:val="32"/>
    <w:uiPriority w:val="99"/>
    <w:rsid w:val="00994898"/>
    <w:pPr>
      <w:shd w:val="clear" w:color="auto" w:fill="FFFFFF"/>
      <w:ind w:right="-766"/>
    </w:pPr>
    <w:rPr>
      <w:rFonts w:ascii="Arial" w:eastAsia="Times New Roman" w:hAnsi="Arial" w:cs="Arial"/>
      <w:color w:val="000000"/>
      <w:sz w:val="23"/>
      <w:szCs w:val="23"/>
      <w:lang w:eastAsia="ru-RU"/>
    </w:rPr>
  </w:style>
  <w:style w:type="character" w:customStyle="1" w:styleId="32">
    <w:name w:val="Основной текст 3 Знак"/>
    <w:basedOn w:val="a0"/>
    <w:link w:val="31"/>
    <w:uiPriority w:val="99"/>
    <w:locked/>
    <w:rsid w:val="00994898"/>
    <w:rPr>
      <w:rFonts w:ascii="Arial" w:hAnsi="Arial" w:cs="Arial"/>
      <w:color w:val="000000"/>
      <w:sz w:val="23"/>
      <w:szCs w:val="23"/>
      <w:shd w:val="clear" w:color="auto" w:fill="FFFFFF"/>
      <w:lang w:eastAsia="ru-RU"/>
    </w:rPr>
  </w:style>
  <w:style w:type="paragraph" w:styleId="a6">
    <w:name w:val="Body Text"/>
    <w:basedOn w:val="a"/>
    <w:link w:val="a7"/>
    <w:uiPriority w:val="99"/>
    <w:rsid w:val="00994898"/>
    <w:pPr>
      <w:widowControl w:val="0"/>
      <w:shd w:val="clear" w:color="auto" w:fill="FFFFFF"/>
      <w:autoSpaceDE w:val="0"/>
      <w:autoSpaceDN w:val="0"/>
      <w:adjustRightInd w:val="0"/>
    </w:pPr>
    <w:rPr>
      <w:rFonts w:ascii="Arial" w:eastAsia="Times New Roman" w:hAnsi="Arial" w:cs="Arial"/>
      <w:color w:val="000000"/>
      <w:sz w:val="28"/>
      <w:szCs w:val="28"/>
      <w:lang w:eastAsia="ru-RU"/>
    </w:rPr>
  </w:style>
  <w:style w:type="character" w:customStyle="1" w:styleId="a7">
    <w:name w:val="Основной текст Знак"/>
    <w:basedOn w:val="a0"/>
    <w:link w:val="a6"/>
    <w:uiPriority w:val="99"/>
    <w:locked/>
    <w:rsid w:val="00994898"/>
    <w:rPr>
      <w:rFonts w:ascii="Arial" w:hAnsi="Arial" w:cs="Arial"/>
      <w:color w:val="000000"/>
      <w:sz w:val="29"/>
      <w:szCs w:val="29"/>
      <w:shd w:val="clear" w:color="auto" w:fill="FFFFFF"/>
      <w:lang w:eastAsia="ru-RU"/>
    </w:rPr>
  </w:style>
  <w:style w:type="paragraph" w:styleId="23">
    <w:name w:val="Body Text Indent 2"/>
    <w:basedOn w:val="a"/>
    <w:link w:val="24"/>
    <w:uiPriority w:val="99"/>
    <w:rsid w:val="00994898"/>
    <w:pPr>
      <w:ind w:left="360" w:firstLine="349"/>
      <w:jc w:val="both"/>
    </w:pPr>
    <w:rPr>
      <w:rFonts w:ascii="Arial" w:eastAsia="Times New Roman" w:hAnsi="Arial" w:cs="Arial"/>
      <w:sz w:val="28"/>
      <w:szCs w:val="28"/>
      <w:lang w:eastAsia="ru-RU"/>
    </w:rPr>
  </w:style>
  <w:style w:type="character" w:customStyle="1" w:styleId="24">
    <w:name w:val="Основной текст с отступом 2 Знак"/>
    <w:basedOn w:val="a0"/>
    <w:link w:val="23"/>
    <w:uiPriority w:val="99"/>
    <w:locked/>
    <w:rsid w:val="00994898"/>
    <w:rPr>
      <w:rFonts w:ascii="Arial" w:hAnsi="Arial" w:cs="Arial"/>
      <w:sz w:val="20"/>
      <w:szCs w:val="20"/>
      <w:lang w:eastAsia="ru-RU"/>
    </w:rPr>
  </w:style>
  <w:style w:type="paragraph" w:styleId="33">
    <w:name w:val="Body Text Indent 3"/>
    <w:basedOn w:val="a"/>
    <w:link w:val="34"/>
    <w:uiPriority w:val="99"/>
    <w:rsid w:val="00994898"/>
    <w:pPr>
      <w:ind w:firstLine="709"/>
      <w:jc w:val="both"/>
    </w:pPr>
    <w:rPr>
      <w:rFonts w:ascii="Arial" w:eastAsia="Times New Roman" w:hAnsi="Arial" w:cs="Arial"/>
      <w:sz w:val="28"/>
      <w:szCs w:val="28"/>
      <w:lang w:eastAsia="ru-RU"/>
    </w:rPr>
  </w:style>
  <w:style w:type="character" w:customStyle="1" w:styleId="34">
    <w:name w:val="Основной текст с отступом 3 Знак"/>
    <w:basedOn w:val="a0"/>
    <w:link w:val="33"/>
    <w:uiPriority w:val="99"/>
    <w:locked/>
    <w:rsid w:val="00994898"/>
    <w:rPr>
      <w:rFonts w:ascii="Arial" w:hAnsi="Arial" w:cs="Arial"/>
      <w:sz w:val="20"/>
      <w:szCs w:val="20"/>
      <w:lang w:eastAsia="ru-RU"/>
    </w:rPr>
  </w:style>
  <w:style w:type="paragraph" w:customStyle="1" w:styleId="ConsNormal">
    <w:name w:val="ConsNormal"/>
    <w:uiPriority w:val="99"/>
    <w:rsid w:val="00994898"/>
    <w:pPr>
      <w:widowControl w:val="0"/>
      <w:autoSpaceDE w:val="0"/>
      <w:autoSpaceDN w:val="0"/>
      <w:adjustRightInd w:val="0"/>
      <w:ind w:right="19772" w:firstLine="720"/>
    </w:pPr>
    <w:rPr>
      <w:rFonts w:ascii="Arial" w:eastAsia="Times New Roman" w:hAnsi="Arial" w:cs="Arial"/>
      <w:sz w:val="16"/>
      <w:szCs w:val="16"/>
    </w:rPr>
  </w:style>
  <w:style w:type="paragraph" w:customStyle="1" w:styleId="ConsNonformat">
    <w:name w:val="ConsNonformat"/>
    <w:uiPriority w:val="99"/>
    <w:rsid w:val="00994898"/>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uiPriority w:val="99"/>
    <w:rsid w:val="00994898"/>
    <w:pPr>
      <w:widowControl w:val="0"/>
      <w:autoSpaceDE w:val="0"/>
      <w:autoSpaceDN w:val="0"/>
      <w:adjustRightInd w:val="0"/>
      <w:ind w:right="19772"/>
    </w:pPr>
    <w:rPr>
      <w:rFonts w:ascii="Arial" w:eastAsia="Times New Roman" w:hAnsi="Arial" w:cs="Arial"/>
      <w:b/>
      <w:bCs/>
      <w:sz w:val="20"/>
      <w:szCs w:val="20"/>
    </w:rPr>
  </w:style>
  <w:style w:type="paragraph" w:styleId="a8">
    <w:name w:val="header"/>
    <w:basedOn w:val="a"/>
    <w:link w:val="a9"/>
    <w:uiPriority w:val="99"/>
    <w:rsid w:val="00994898"/>
    <w:pPr>
      <w:tabs>
        <w:tab w:val="center" w:pos="4677"/>
        <w:tab w:val="right" w:pos="9355"/>
      </w:tabs>
    </w:pPr>
    <w:rPr>
      <w:rFonts w:ascii="Arial" w:eastAsia="Times New Roman" w:hAnsi="Arial" w:cs="Arial"/>
      <w:sz w:val="28"/>
      <w:szCs w:val="28"/>
      <w:lang w:eastAsia="ru-RU"/>
    </w:rPr>
  </w:style>
  <w:style w:type="character" w:customStyle="1" w:styleId="a9">
    <w:name w:val="Верхний колонтитул Знак"/>
    <w:basedOn w:val="a0"/>
    <w:link w:val="a8"/>
    <w:uiPriority w:val="99"/>
    <w:locked/>
    <w:rsid w:val="00994898"/>
    <w:rPr>
      <w:rFonts w:ascii="Arial" w:hAnsi="Arial" w:cs="Arial"/>
      <w:sz w:val="20"/>
      <w:szCs w:val="20"/>
      <w:lang w:eastAsia="ru-RU"/>
    </w:rPr>
  </w:style>
  <w:style w:type="character" w:styleId="aa">
    <w:name w:val="page number"/>
    <w:basedOn w:val="a0"/>
    <w:uiPriority w:val="99"/>
    <w:rsid w:val="00994898"/>
  </w:style>
  <w:style w:type="paragraph" w:styleId="ab">
    <w:name w:val="footer"/>
    <w:basedOn w:val="a"/>
    <w:link w:val="ac"/>
    <w:uiPriority w:val="99"/>
    <w:rsid w:val="00994898"/>
    <w:pPr>
      <w:tabs>
        <w:tab w:val="center" w:pos="4677"/>
        <w:tab w:val="right" w:pos="9355"/>
      </w:tabs>
    </w:pPr>
    <w:rPr>
      <w:rFonts w:ascii="Arial" w:eastAsia="Times New Roman" w:hAnsi="Arial" w:cs="Arial"/>
      <w:sz w:val="28"/>
      <w:szCs w:val="28"/>
      <w:lang w:eastAsia="ru-RU"/>
    </w:rPr>
  </w:style>
  <w:style w:type="character" w:customStyle="1" w:styleId="ac">
    <w:name w:val="Нижний колонтитул Знак"/>
    <w:basedOn w:val="a0"/>
    <w:link w:val="ab"/>
    <w:uiPriority w:val="99"/>
    <w:locked/>
    <w:rsid w:val="00994898"/>
    <w:rPr>
      <w:rFonts w:ascii="Arial" w:hAnsi="Arial" w:cs="Arial"/>
      <w:sz w:val="20"/>
      <w:szCs w:val="20"/>
      <w:lang w:eastAsia="ru-RU"/>
    </w:rPr>
  </w:style>
  <w:style w:type="character" w:customStyle="1" w:styleId="ad">
    <w:name w:val="Текст выноски Знак"/>
    <w:basedOn w:val="a0"/>
    <w:link w:val="ae"/>
    <w:uiPriority w:val="99"/>
    <w:locked/>
    <w:rsid w:val="00994898"/>
    <w:rPr>
      <w:rFonts w:ascii="Tahoma" w:hAnsi="Tahoma" w:cs="Tahoma"/>
      <w:sz w:val="16"/>
      <w:szCs w:val="16"/>
    </w:rPr>
  </w:style>
  <w:style w:type="paragraph" w:styleId="ae">
    <w:name w:val="Balloon Text"/>
    <w:basedOn w:val="a"/>
    <w:link w:val="ad"/>
    <w:uiPriority w:val="99"/>
    <w:semiHidden/>
    <w:rsid w:val="00994898"/>
    <w:rPr>
      <w:rFonts w:ascii="Tahoma" w:hAnsi="Tahoma" w:cs="Tahoma"/>
      <w:sz w:val="16"/>
      <w:szCs w:val="16"/>
    </w:rPr>
  </w:style>
  <w:style w:type="character" w:customStyle="1" w:styleId="BalloonTextChar1">
    <w:name w:val="Balloon Text Char1"/>
    <w:basedOn w:val="a0"/>
    <w:uiPriority w:val="99"/>
    <w:semiHidden/>
    <w:locked/>
    <w:rsid w:val="00232890"/>
    <w:rPr>
      <w:rFonts w:ascii="Times New Roman" w:hAnsi="Times New Roman" w:cs="Times New Roman"/>
      <w:sz w:val="2"/>
      <w:szCs w:val="2"/>
      <w:lang w:eastAsia="en-US"/>
    </w:rPr>
  </w:style>
  <w:style w:type="character" w:customStyle="1" w:styleId="11">
    <w:name w:val="Текст выноски Знак1"/>
    <w:basedOn w:val="a0"/>
    <w:uiPriority w:val="99"/>
    <w:semiHidden/>
    <w:locked/>
    <w:rsid w:val="00994898"/>
    <w:rPr>
      <w:rFonts w:ascii="Tahoma" w:hAnsi="Tahoma" w:cs="Tahoma"/>
      <w:sz w:val="16"/>
      <w:szCs w:val="16"/>
    </w:rPr>
  </w:style>
  <w:style w:type="character" w:styleId="af">
    <w:name w:val="Hyperlink"/>
    <w:basedOn w:val="a0"/>
    <w:uiPriority w:val="99"/>
    <w:rsid w:val="00994898"/>
    <w:rPr>
      <w:color w:val="0000FF"/>
      <w:u w:val="single"/>
    </w:rPr>
  </w:style>
  <w:style w:type="paragraph" w:styleId="af0">
    <w:name w:val="List Paragraph"/>
    <w:basedOn w:val="a"/>
    <w:uiPriority w:val="99"/>
    <w:qFormat/>
    <w:rsid w:val="00EA6808"/>
    <w:pPr>
      <w:spacing w:after="200" w:line="276" w:lineRule="auto"/>
      <w:ind w:left="720"/>
    </w:pPr>
  </w:style>
  <w:style w:type="table" w:styleId="af1">
    <w:name w:val="Table Grid"/>
    <w:basedOn w:val="a1"/>
    <w:uiPriority w:val="99"/>
    <w:rsid w:val="00EA680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locked/>
    <w:rsid w:val="00480E80"/>
    <w:rPr>
      <w:color w:val="800080"/>
      <w:u w:val="single"/>
    </w:rPr>
  </w:style>
  <w:style w:type="paragraph" w:customStyle="1" w:styleId="xl72">
    <w:name w:val="xl72"/>
    <w:basedOn w:val="a"/>
    <w:rsid w:val="00480E80"/>
    <w:pPr>
      <w:spacing w:before="100" w:beforeAutospacing="1" w:after="100" w:afterAutospacing="1"/>
    </w:pPr>
    <w:rPr>
      <w:rFonts w:ascii="Arial" w:eastAsia="Times New Roman" w:hAnsi="Arial" w:cs="Arial"/>
      <w:sz w:val="24"/>
      <w:szCs w:val="24"/>
      <w:lang w:eastAsia="ru-RU"/>
    </w:rPr>
  </w:style>
  <w:style w:type="paragraph" w:customStyle="1" w:styleId="xl73">
    <w:name w:val="xl73"/>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74">
    <w:name w:val="xl74"/>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75">
    <w:name w:val="xl75"/>
    <w:basedOn w:val="a"/>
    <w:rsid w:val="00480E80"/>
    <w:pPr>
      <w:spacing w:before="100" w:beforeAutospacing="1" w:after="100" w:afterAutospacing="1"/>
      <w:textAlignment w:val="center"/>
    </w:pPr>
    <w:rPr>
      <w:rFonts w:ascii="Arial" w:eastAsia="Times New Roman" w:hAnsi="Arial" w:cs="Arial"/>
      <w:sz w:val="24"/>
      <w:szCs w:val="24"/>
      <w:lang w:eastAsia="ru-RU"/>
    </w:rPr>
  </w:style>
  <w:style w:type="paragraph" w:customStyle="1" w:styleId="xl76">
    <w:name w:val="xl76"/>
    <w:basedOn w:val="a"/>
    <w:rsid w:val="00480E80"/>
    <w:pPr>
      <w:spacing w:before="100" w:beforeAutospacing="1" w:after="100" w:afterAutospacing="1"/>
      <w:jc w:val="center"/>
    </w:pPr>
    <w:rPr>
      <w:rFonts w:ascii="Arial" w:eastAsia="Times New Roman" w:hAnsi="Arial" w:cs="Arial"/>
      <w:sz w:val="24"/>
      <w:szCs w:val="24"/>
      <w:lang w:eastAsia="ru-RU"/>
    </w:rPr>
  </w:style>
  <w:style w:type="paragraph" w:customStyle="1" w:styleId="xl77">
    <w:name w:val="xl77"/>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78">
    <w:name w:val="xl78"/>
    <w:basedOn w:val="a"/>
    <w:rsid w:val="00480E80"/>
    <w:pPr>
      <w:spacing w:before="100" w:beforeAutospacing="1" w:after="100" w:afterAutospacing="1"/>
    </w:pPr>
    <w:rPr>
      <w:rFonts w:ascii="Arial" w:eastAsia="Times New Roman" w:hAnsi="Arial" w:cs="Arial"/>
      <w:b/>
      <w:bCs/>
      <w:sz w:val="24"/>
      <w:szCs w:val="24"/>
      <w:lang w:eastAsia="ru-RU"/>
    </w:rPr>
  </w:style>
  <w:style w:type="paragraph" w:customStyle="1" w:styleId="xl79">
    <w:name w:val="xl79"/>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80">
    <w:name w:val="xl80"/>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81">
    <w:name w:val="xl81"/>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82">
    <w:name w:val="xl82"/>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83">
    <w:name w:val="xl83"/>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84">
    <w:name w:val="xl84"/>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85">
    <w:name w:val="xl85"/>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86">
    <w:name w:val="xl86"/>
    <w:basedOn w:val="a"/>
    <w:rsid w:val="00480E80"/>
    <w:pPr>
      <w:spacing w:before="100" w:beforeAutospacing="1" w:after="100" w:afterAutospacing="1"/>
    </w:pPr>
    <w:rPr>
      <w:rFonts w:ascii="Arial" w:eastAsia="Times New Roman" w:hAnsi="Arial" w:cs="Arial"/>
      <w:sz w:val="24"/>
      <w:szCs w:val="24"/>
      <w:lang w:eastAsia="ru-RU"/>
    </w:rPr>
  </w:style>
  <w:style w:type="paragraph" w:customStyle="1" w:styleId="xl87">
    <w:name w:val="xl87"/>
    <w:basedOn w:val="a"/>
    <w:rsid w:val="00480E80"/>
    <w:pPr>
      <w:spacing w:before="100" w:beforeAutospacing="1" w:after="100" w:afterAutospacing="1"/>
    </w:pPr>
    <w:rPr>
      <w:rFonts w:ascii="Arial" w:eastAsia="Times New Roman" w:hAnsi="Arial" w:cs="Arial"/>
      <w:sz w:val="24"/>
      <w:szCs w:val="24"/>
      <w:lang w:eastAsia="ru-RU"/>
    </w:rPr>
  </w:style>
  <w:style w:type="paragraph" w:customStyle="1" w:styleId="xl88">
    <w:name w:val="xl88"/>
    <w:basedOn w:val="a"/>
    <w:rsid w:val="00480E80"/>
    <w:pP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89">
    <w:name w:val="xl89"/>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90">
    <w:name w:val="xl90"/>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91">
    <w:name w:val="xl91"/>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92">
    <w:name w:val="xl92"/>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93">
    <w:name w:val="xl93"/>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94">
    <w:name w:val="xl94"/>
    <w:basedOn w:val="a"/>
    <w:rsid w:val="00480E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95">
    <w:name w:val="xl95"/>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ru-RU"/>
    </w:rPr>
  </w:style>
  <w:style w:type="paragraph" w:customStyle="1" w:styleId="xl96">
    <w:name w:val="xl96"/>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97">
    <w:name w:val="xl97"/>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ru-RU"/>
    </w:rPr>
  </w:style>
  <w:style w:type="paragraph" w:customStyle="1" w:styleId="xl98">
    <w:name w:val="xl98"/>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99">
    <w:name w:val="xl99"/>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24"/>
      <w:szCs w:val="24"/>
      <w:lang w:eastAsia="ru-RU"/>
    </w:rPr>
  </w:style>
  <w:style w:type="paragraph" w:customStyle="1" w:styleId="xl100">
    <w:name w:val="xl100"/>
    <w:basedOn w:val="a"/>
    <w:rsid w:val="00480E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1">
    <w:name w:val="xl101"/>
    <w:basedOn w:val="a"/>
    <w:rsid w:val="00480E80"/>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2">
    <w:name w:val="xl102"/>
    <w:basedOn w:val="a"/>
    <w:rsid w:val="00480E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3">
    <w:name w:val="xl103"/>
    <w:basedOn w:val="a"/>
    <w:rsid w:val="00480E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4">
    <w:name w:val="xl104"/>
    <w:basedOn w:val="a"/>
    <w:rsid w:val="00480E80"/>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5">
    <w:name w:val="xl105"/>
    <w:basedOn w:val="a"/>
    <w:rsid w:val="00480E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06">
    <w:name w:val="xl106"/>
    <w:basedOn w:val="a"/>
    <w:rsid w:val="00480E80"/>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07">
    <w:name w:val="xl107"/>
    <w:basedOn w:val="a"/>
    <w:rsid w:val="00480E80"/>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08">
    <w:name w:val="xl108"/>
    <w:basedOn w:val="a"/>
    <w:rsid w:val="00480E8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09">
    <w:name w:val="xl109"/>
    <w:basedOn w:val="a"/>
    <w:rsid w:val="00480E80"/>
    <w:pPr>
      <w:spacing w:before="100" w:beforeAutospacing="1" w:after="100" w:afterAutospacing="1"/>
      <w:textAlignment w:val="top"/>
    </w:pPr>
    <w:rPr>
      <w:rFonts w:ascii="Arial" w:eastAsia="Times New Roman" w:hAnsi="Arial" w:cs="Arial"/>
      <w:sz w:val="24"/>
      <w:szCs w:val="24"/>
      <w:lang w:eastAsia="ru-RU"/>
    </w:rPr>
  </w:style>
  <w:style w:type="paragraph" w:customStyle="1" w:styleId="xl110">
    <w:name w:val="xl110"/>
    <w:basedOn w:val="a"/>
    <w:rsid w:val="00480E80"/>
    <w:pPr>
      <w:pBdr>
        <w:bottom w:val="single" w:sz="4" w:space="0" w:color="auto"/>
      </w:pBdr>
      <w:spacing w:before="100" w:beforeAutospacing="1" w:after="100" w:afterAutospacing="1"/>
      <w:jc w:val="center"/>
      <w:textAlignment w:val="center"/>
    </w:pPr>
    <w:rPr>
      <w:rFonts w:ascii="Arial" w:eastAsia="Times New Roman" w:hAnsi="Arial" w:cs="Arial"/>
      <w:b/>
      <w:bCs/>
      <w:sz w:val="24"/>
      <w:szCs w:val="24"/>
      <w:lang w:eastAsia="ru-RU"/>
    </w:rPr>
  </w:style>
  <w:style w:type="paragraph" w:customStyle="1" w:styleId="xl111">
    <w:name w:val="xl111"/>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12">
    <w:name w:val="xl112"/>
    <w:basedOn w:val="a"/>
    <w:rsid w:val="00480E80"/>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3">
    <w:name w:val="xl113"/>
    <w:basedOn w:val="a"/>
    <w:rsid w:val="00480E80"/>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4">
    <w:name w:val="xl114"/>
    <w:basedOn w:val="a"/>
    <w:rsid w:val="00480E8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5">
    <w:name w:val="xl115"/>
    <w:basedOn w:val="a"/>
    <w:rsid w:val="00480E80"/>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6">
    <w:name w:val="xl116"/>
    <w:basedOn w:val="a"/>
    <w:rsid w:val="00480E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7">
    <w:name w:val="xl117"/>
    <w:basedOn w:val="a"/>
    <w:rsid w:val="00480E80"/>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8">
    <w:name w:val="xl118"/>
    <w:basedOn w:val="a"/>
    <w:rsid w:val="00480E80"/>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19">
    <w:name w:val="xl119"/>
    <w:basedOn w:val="a"/>
    <w:rsid w:val="00480E8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120">
    <w:name w:val="xl120"/>
    <w:basedOn w:val="a"/>
    <w:rsid w:val="00480E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ru-RU"/>
    </w:rPr>
  </w:style>
  <w:style w:type="paragraph" w:customStyle="1" w:styleId="xl67">
    <w:name w:val="xl67"/>
    <w:basedOn w:val="a"/>
    <w:rsid w:val="00355C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68">
    <w:name w:val="xl68"/>
    <w:basedOn w:val="a"/>
    <w:rsid w:val="00355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69">
    <w:name w:val="xl69"/>
    <w:basedOn w:val="a"/>
    <w:rsid w:val="00355C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0">
    <w:name w:val="xl70"/>
    <w:basedOn w:val="a"/>
    <w:rsid w:val="00355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71">
    <w:name w:val="xl71"/>
    <w:basedOn w:val="a"/>
    <w:rsid w:val="00355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121">
    <w:name w:val="xl121"/>
    <w:basedOn w:val="a"/>
    <w:rsid w:val="005563CB"/>
    <w:pPr>
      <w:pBdr>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22">
    <w:name w:val="xl122"/>
    <w:basedOn w:val="a"/>
    <w:rsid w:val="005563C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23">
    <w:name w:val="xl123"/>
    <w:basedOn w:val="a"/>
    <w:rsid w:val="005563CB"/>
    <w:pPr>
      <w:pBdr>
        <w:bottom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24">
    <w:name w:val="xl124"/>
    <w:basedOn w:val="a"/>
    <w:rsid w:val="005563CB"/>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25">
    <w:name w:val="xl125"/>
    <w:basedOn w:val="a"/>
    <w:rsid w:val="00EB23F5"/>
    <w:pPr>
      <w:pBdr>
        <w:bottom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6">
    <w:name w:val="xl126"/>
    <w:basedOn w:val="a"/>
    <w:rsid w:val="00EB23F5"/>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7">
    <w:name w:val="xl127"/>
    <w:basedOn w:val="a"/>
    <w:rsid w:val="00EB23F5"/>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8">
    <w:name w:val="xl128"/>
    <w:basedOn w:val="a"/>
    <w:rsid w:val="00EB23F5"/>
    <w:pPr>
      <w:pBdr>
        <w:top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29">
    <w:name w:val="xl129"/>
    <w:basedOn w:val="a"/>
    <w:rsid w:val="00EB23F5"/>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0">
    <w:name w:val="xl130"/>
    <w:basedOn w:val="a"/>
    <w:rsid w:val="00EB23F5"/>
    <w:pPr>
      <w:pBdr>
        <w:lef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1">
    <w:name w:val="xl131"/>
    <w:basedOn w:val="a"/>
    <w:rsid w:val="00EB23F5"/>
    <w:pP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2">
    <w:name w:val="xl132"/>
    <w:basedOn w:val="a"/>
    <w:rsid w:val="00EB23F5"/>
    <w:pPr>
      <w:pBdr>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3">
    <w:name w:val="xl133"/>
    <w:basedOn w:val="a"/>
    <w:rsid w:val="00EB23F5"/>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4">
    <w:name w:val="xl134"/>
    <w:basedOn w:val="a"/>
    <w:rsid w:val="00EB23F5"/>
    <w:pPr>
      <w:pBdr>
        <w:bottom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5">
    <w:name w:val="xl135"/>
    <w:basedOn w:val="a"/>
    <w:rsid w:val="00EB23F5"/>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36">
    <w:name w:val="xl136"/>
    <w:basedOn w:val="a"/>
    <w:rsid w:val="00D4735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37">
    <w:name w:val="xl137"/>
    <w:basedOn w:val="a"/>
    <w:rsid w:val="00D4735A"/>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i/>
      <w:iCs/>
      <w:sz w:val="16"/>
      <w:szCs w:val="16"/>
      <w:lang w:eastAsia="ru-RU"/>
    </w:rPr>
  </w:style>
  <w:style w:type="paragraph" w:customStyle="1" w:styleId="xl138">
    <w:name w:val="xl138"/>
    <w:basedOn w:val="a"/>
    <w:rsid w:val="00D4735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40771">
      <w:bodyDiv w:val="1"/>
      <w:marLeft w:val="0"/>
      <w:marRight w:val="0"/>
      <w:marTop w:val="0"/>
      <w:marBottom w:val="0"/>
      <w:divBdr>
        <w:top w:val="none" w:sz="0" w:space="0" w:color="auto"/>
        <w:left w:val="none" w:sz="0" w:space="0" w:color="auto"/>
        <w:bottom w:val="none" w:sz="0" w:space="0" w:color="auto"/>
        <w:right w:val="none" w:sz="0" w:space="0" w:color="auto"/>
      </w:divBdr>
    </w:div>
    <w:div w:id="582958005">
      <w:bodyDiv w:val="1"/>
      <w:marLeft w:val="0"/>
      <w:marRight w:val="0"/>
      <w:marTop w:val="0"/>
      <w:marBottom w:val="0"/>
      <w:divBdr>
        <w:top w:val="none" w:sz="0" w:space="0" w:color="auto"/>
        <w:left w:val="none" w:sz="0" w:space="0" w:color="auto"/>
        <w:bottom w:val="none" w:sz="0" w:space="0" w:color="auto"/>
        <w:right w:val="none" w:sz="0" w:space="0" w:color="auto"/>
      </w:divBdr>
    </w:div>
    <w:div w:id="923533342">
      <w:bodyDiv w:val="1"/>
      <w:marLeft w:val="0"/>
      <w:marRight w:val="0"/>
      <w:marTop w:val="0"/>
      <w:marBottom w:val="0"/>
      <w:divBdr>
        <w:top w:val="none" w:sz="0" w:space="0" w:color="auto"/>
        <w:left w:val="none" w:sz="0" w:space="0" w:color="auto"/>
        <w:bottom w:val="none" w:sz="0" w:space="0" w:color="auto"/>
        <w:right w:val="none" w:sz="0" w:space="0" w:color="auto"/>
      </w:divBdr>
    </w:div>
    <w:div w:id="1071731738">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213924496">
      <w:bodyDiv w:val="1"/>
      <w:marLeft w:val="0"/>
      <w:marRight w:val="0"/>
      <w:marTop w:val="0"/>
      <w:marBottom w:val="0"/>
      <w:divBdr>
        <w:top w:val="none" w:sz="0" w:space="0" w:color="auto"/>
        <w:left w:val="none" w:sz="0" w:space="0" w:color="auto"/>
        <w:bottom w:val="none" w:sz="0" w:space="0" w:color="auto"/>
        <w:right w:val="none" w:sz="0" w:space="0" w:color="auto"/>
      </w:divBdr>
    </w:div>
    <w:div w:id="1286890634">
      <w:bodyDiv w:val="1"/>
      <w:marLeft w:val="0"/>
      <w:marRight w:val="0"/>
      <w:marTop w:val="0"/>
      <w:marBottom w:val="0"/>
      <w:divBdr>
        <w:top w:val="none" w:sz="0" w:space="0" w:color="auto"/>
        <w:left w:val="none" w:sz="0" w:space="0" w:color="auto"/>
        <w:bottom w:val="none" w:sz="0" w:space="0" w:color="auto"/>
        <w:right w:val="none" w:sz="0" w:space="0" w:color="auto"/>
      </w:divBdr>
    </w:div>
    <w:div w:id="1443111786">
      <w:bodyDiv w:val="1"/>
      <w:marLeft w:val="0"/>
      <w:marRight w:val="0"/>
      <w:marTop w:val="0"/>
      <w:marBottom w:val="0"/>
      <w:divBdr>
        <w:top w:val="none" w:sz="0" w:space="0" w:color="auto"/>
        <w:left w:val="none" w:sz="0" w:space="0" w:color="auto"/>
        <w:bottom w:val="none" w:sz="0" w:space="0" w:color="auto"/>
        <w:right w:val="none" w:sz="0" w:space="0" w:color="auto"/>
      </w:divBdr>
    </w:div>
    <w:div w:id="1535338604">
      <w:bodyDiv w:val="1"/>
      <w:marLeft w:val="0"/>
      <w:marRight w:val="0"/>
      <w:marTop w:val="0"/>
      <w:marBottom w:val="0"/>
      <w:divBdr>
        <w:top w:val="none" w:sz="0" w:space="0" w:color="auto"/>
        <w:left w:val="none" w:sz="0" w:space="0" w:color="auto"/>
        <w:bottom w:val="none" w:sz="0" w:space="0" w:color="auto"/>
        <w:right w:val="none" w:sz="0" w:space="0" w:color="auto"/>
      </w:divBdr>
    </w:div>
    <w:div w:id="1612396255">
      <w:bodyDiv w:val="1"/>
      <w:marLeft w:val="0"/>
      <w:marRight w:val="0"/>
      <w:marTop w:val="0"/>
      <w:marBottom w:val="0"/>
      <w:divBdr>
        <w:top w:val="none" w:sz="0" w:space="0" w:color="auto"/>
        <w:left w:val="none" w:sz="0" w:space="0" w:color="auto"/>
        <w:bottom w:val="none" w:sz="0" w:space="0" w:color="auto"/>
        <w:right w:val="none" w:sz="0" w:space="0" w:color="auto"/>
      </w:divBdr>
    </w:div>
    <w:div w:id="1690252173">
      <w:bodyDiv w:val="1"/>
      <w:marLeft w:val="0"/>
      <w:marRight w:val="0"/>
      <w:marTop w:val="0"/>
      <w:marBottom w:val="0"/>
      <w:divBdr>
        <w:top w:val="none" w:sz="0" w:space="0" w:color="auto"/>
        <w:left w:val="none" w:sz="0" w:space="0" w:color="auto"/>
        <w:bottom w:val="none" w:sz="0" w:space="0" w:color="auto"/>
        <w:right w:val="none" w:sz="0" w:space="0" w:color="auto"/>
      </w:divBdr>
    </w:div>
    <w:div w:id="1704402495">
      <w:bodyDiv w:val="1"/>
      <w:marLeft w:val="0"/>
      <w:marRight w:val="0"/>
      <w:marTop w:val="0"/>
      <w:marBottom w:val="0"/>
      <w:divBdr>
        <w:top w:val="none" w:sz="0" w:space="0" w:color="auto"/>
        <w:left w:val="none" w:sz="0" w:space="0" w:color="auto"/>
        <w:bottom w:val="none" w:sz="0" w:space="0" w:color="auto"/>
        <w:right w:val="none" w:sz="0" w:space="0" w:color="auto"/>
      </w:divBdr>
    </w:div>
    <w:div w:id="1708988559">
      <w:bodyDiv w:val="1"/>
      <w:marLeft w:val="0"/>
      <w:marRight w:val="0"/>
      <w:marTop w:val="0"/>
      <w:marBottom w:val="0"/>
      <w:divBdr>
        <w:top w:val="none" w:sz="0" w:space="0" w:color="auto"/>
        <w:left w:val="none" w:sz="0" w:space="0" w:color="auto"/>
        <w:bottom w:val="none" w:sz="0" w:space="0" w:color="auto"/>
        <w:right w:val="none" w:sz="0" w:space="0" w:color="auto"/>
      </w:divBdr>
    </w:div>
    <w:div w:id="1812793976">
      <w:marLeft w:val="0"/>
      <w:marRight w:val="0"/>
      <w:marTop w:val="0"/>
      <w:marBottom w:val="0"/>
      <w:divBdr>
        <w:top w:val="none" w:sz="0" w:space="0" w:color="auto"/>
        <w:left w:val="none" w:sz="0" w:space="0" w:color="auto"/>
        <w:bottom w:val="none" w:sz="0" w:space="0" w:color="auto"/>
        <w:right w:val="none" w:sz="0" w:space="0" w:color="auto"/>
      </w:divBdr>
    </w:div>
    <w:div w:id="1812793977">
      <w:marLeft w:val="0"/>
      <w:marRight w:val="0"/>
      <w:marTop w:val="0"/>
      <w:marBottom w:val="0"/>
      <w:divBdr>
        <w:top w:val="none" w:sz="0" w:space="0" w:color="auto"/>
        <w:left w:val="none" w:sz="0" w:space="0" w:color="auto"/>
        <w:bottom w:val="none" w:sz="0" w:space="0" w:color="auto"/>
        <w:right w:val="none" w:sz="0" w:space="0" w:color="auto"/>
      </w:divBdr>
    </w:div>
    <w:div w:id="1812793978">
      <w:marLeft w:val="0"/>
      <w:marRight w:val="0"/>
      <w:marTop w:val="0"/>
      <w:marBottom w:val="0"/>
      <w:divBdr>
        <w:top w:val="none" w:sz="0" w:space="0" w:color="auto"/>
        <w:left w:val="none" w:sz="0" w:space="0" w:color="auto"/>
        <w:bottom w:val="none" w:sz="0" w:space="0" w:color="auto"/>
        <w:right w:val="none" w:sz="0" w:space="0" w:color="auto"/>
      </w:divBdr>
    </w:div>
    <w:div w:id="1831485045">
      <w:bodyDiv w:val="1"/>
      <w:marLeft w:val="0"/>
      <w:marRight w:val="0"/>
      <w:marTop w:val="0"/>
      <w:marBottom w:val="0"/>
      <w:divBdr>
        <w:top w:val="none" w:sz="0" w:space="0" w:color="auto"/>
        <w:left w:val="none" w:sz="0" w:space="0" w:color="auto"/>
        <w:bottom w:val="none" w:sz="0" w:space="0" w:color="auto"/>
        <w:right w:val="none" w:sz="0" w:space="0" w:color="auto"/>
      </w:divBdr>
    </w:div>
    <w:div w:id="1869442915">
      <w:bodyDiv w:val="1"/>
      <w:marLeft w:val="0"/>
      <w:marRight w:val="0"/>
      <w:marTop w:val="0"/>
      <w:marBottom w:val="0"/>
      <w:divBdr>
        <w:top w:val="none" w:sz="0" w:space="0" w:color="auto"/>
        <w:left w:val="none" w:sz="0" w:space="0" w:color="auto"/>
        <w:bottom w:val="none" w:sz="0" w:space="0" w:color="auto"/>
        <w:right w:val="none" w:sz="0" w:space="0" w:color="auto"/>
      </w:divBdr>
    </w:div>
    <w:div w:id="1912618443">
      <w:bodyDiv w:val="1"/>
      <w:marLeft w:val="0"/>
      <w:marRight w:val="0"/>
      <w:marTop w:val="0"/>
      <w:marBottom w:val="0"/>
      <w:divBdr>
        <w:top w:val="none" w:sz="0" w:space="0" w:color="auto"/>
        <w:left w:val="none" w:sz="0" w:space="0" w:color="auto"/>
        <w:bottom w:val="none" w:sz="0" w:space="0" w:color="auto"/>
        <w:right w:val="none" w:sz="0" w:space="0" w:color="auto"/>
      </w:divBdr>
    </w:div>
    <w:div w:id="1942831945">
      <w:bodyDiv w:val="1"/>
      <w:marLeft w:val="0"/>
      <w:marRight w:val="0"/>
      <w:marTop w:val="0"/>
      <w:marBottom w:val="0"/>
      <w:divBdr>
        <w:top w:val="none" w:sz="0" w:space="0" w:color="auto"/>
        <w:left w:val="none" w:sz="0" w:space="0" w:color="auto"/>
        <w:bottom w:val="none" w:sz="0" w:space="0" w:color="auto"/>
        <w:right w:val="none" w:sz="0" w:space="0" w:color="auto"/>
      </w:divBdr>
    </w:div>
    <w:div w:id="1953438379">
      <w:bodyDiv w:val="1"/>
      <w:marLeft w:val="0"/>
      <w:marRight w:val="0"/>
      <w:marTop w:val="0"/>
      <w:marBottom w:val="0"/>
      <w:divBdr>
        <w:top w:val="none" w:sz="0" w:space="0" w:color="auto"/>
        <w:left w:val="none" w:sz="0" w:space="0" w:color="auto"/>
        <w:bottom w:val="none" w:sz="0" w:space="0" w:color="auto"/>
        <w:right w:val="none" w:sz="0" w:space="0" w:color="auto"/>
      </w:divBdr>
    </w:div>
    <w:div w:id="1953589116">
      <w:bodyDiv w:val="1"/>
      <w:marLeft w:val="0"/>
      <w:marRight w:val="0"/>
      <w:marTop w:val="0"/>
      <w:marBottom w:val="0"/>
      <w:divBdr>
        <w:top w:val="none" w:sz="0" w:space="0" w:color="auto"/>
        <w:left w:val="none" w:sz="0" w:space="0" w:color="auto"/>
        <w:bottom w:val="none" w:sz="0" w:space="0" w:color="auto"/>
        <w:right w:val="none" w:sz="0" w:space="0" w:color="auto"/>
      </w:divBdr>
    </w:div>
    <w:div w:id="1974555058">
      <w:bodyDiv w:val="1"/>
      <w:marLeft w:val="0"/>
      <w:marRight w:val="0"/>
      <w:marTop w:val="0"/>
      <w:marBottom w:val="0"/>
      <w:divBdr>
        <w:top w:val="none" w:sz="0" w:space="0" w:color="auto"/>
        <w:left w:val="none" w:sz="0" w:space="0" w:color="auto"/>
        <w:bottom w:val="none" w:sz="0" w:space="0" w:color="auto"/>
        <w:right w:val="none" w:sz="0" w:space="0" w:color="auto"/>
      </w:divBdr>
    </w:div>
    <w:div w:id="19970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407A258E56529BF1287A0C566A0E0403B8C13A0B71EB1D875116943E4688DAB66CDF1B0AC6C7AoBu1B" TargetMode="External"/><Relationship Id="rId13" Type="http://schemas.openxmlformats.org/officeDocument/2006/relationships/hyperlink" Target="consultantplus://offline/ref=E0350CF9D1719BBA3117F7E8E466E979DFD74E6F04DEC301A239BBC49Cp5uFB" TargetMode="External"/><Relationship Id="rId18" Type="http://schemas.openxmlformats.org/officeDocument/2006/relationships/hyperlink" Target="consultantplus://offline/ref=E0350CF9D1719BBA3117E9E5F20ABE70D9D8186702DCCC54F53BEA91925A49p7uEB" TargetMode="External"/><Relationship Id="rId3" Type="http://schemas.openxmlformats.org/officeDocument/2006/relationships/styles" Target="styles.xml"/><Relationship Id="rId21" Type="http://schemas.openxmlformats.org/officeDocument/2006/relationships/hyperlink" Target="consultantplus://offline/ref=E0350CF9D1719BBA3117E9E5F20ABE70D9D8186703D5CC54F53BEA91925A49p7uEB" TargetMode="External"/><Relationship Id="rId7" Type="http://schemas.openxmlformats.org/officeDocument/2006/relationships/hyperlink" Target="consultantplus://offline/ref=11E9A4D47F1D79479ABA46F19909F6B5334ED1229B68880C817E7E8CE8A534AB877D51E009279E18A888pAGBI" TargetMode="External"/><Relationship Id="rId12" Type="http://schemas.openxmlformats.org/officeDocument/2006/relationships/hyperlink" Target="consultantplus://offline/ref=E0350CF9D1719BBA3117E9E5F20ABE70D9D8186702DCCC54F53BEA91925A49p7uEB" TargetMode="External"/><Relationship Id="rId17" Type="http://schemas.openxmlformats.org/officeDocument/2006/relationships/hyperlink" Target="consultantplus://offline/ref=E0350CF9D1719BBA3117F7E8E466E979DFD74E6F04DEC301A239BBC49Cp5uF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0350CF9D1719BBA3117F7E8E466E979DFD74E6F04DEC301A239BBC49Cp5uFB" TargetMode="External"/><Relationship Id="rId20" Type="http://schemas.openxmlformats.org/officeDocument/2006/relationships/hyperlink" Target="consultantplus://offline/ref=E0350CF9D1719BBA3117F7E8E466E979DFD74E6307DCC301A239BBC49Cp5uF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350CF9D1719BBA3117E9E5F20ABE70D9D8186703D5CC54F53BEA91925A49p7uE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0350CF9D1719BBA3117F7E8E466E979DFD74E6F04DEC301A239BBC49Cp5uFB" TargetMode="External"/><Relationship Id="rId23" Type="http://schemas.openxmlformats.org/officeDocument/2006/relationships/hyperlink" Target="consultantplus://offline/ref=E0350CF9D1719BBA3117E9E5F20ABE70D9D8186703DACA5FF53BEA91925A49p7uEB" TargetMode="External"/><Relationship Id="rId10" Type="http://schemas.openxmlformats.org/officeDocument/2006/relationships/hyperlink" Target="consultantplus://offline/ref=E0350CF9D1719BBA3117F7E8E466E979DFD74E6F04DEC301A239BBC49Cp5uFB" TargetMode="External"/><Relationship Id="rId19" Type="http://schemas.openxmlformats.org/officeDocument/2006/relationships/hyperlink" Target="consultantplus://offline/ref=E0350CF9D1719BBA3117F7E8E466E979DFD74E6F04DEC301A239BBC49Cp5uFB" TargetMode="External"/><Relationship Id="rId4" Type="http://schemas.microsoft.com/office/2007/relationships/stylesWithEffects" Target="stylesWithEffects.xml"/><Relationship Id="rId9" Type="http://schemas.openxmlformats.org/officeDocument/2006/relationships/hyperlink" Target="consultantplus://offline/ref=A67407A258E56529BF1287A0C566A0E048398B12A7BD43BBD02C1D6B44EB379AAC2FC1F0B0AF6Fo7u3B" TargetMode="External"/><Relationship Id="rId14" Type="http://schemas.openxmlformats.org/officeDocument/2006/relationships/hyperlink" Target="consultantplus://offline/ref=E0350CF9D1719BBA3117F7E8E466E979DFD74E6F04DEC301A239BBC49Cp5uFB" TargetMode="External"/><Relationship Id="rId22" Type="http://schemas.openxmlformats.org/officeDocument/2006/relationships/hyperlink" Target="consultantplus://offline/ref=E0350CF9D1719BBA3117E9E5F20ABE70D9D8186703DFCC57F53BEA91925A49p7u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B68F-29D6-42C9-9249-31FF0B9D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52</Pages>
  <Words>17122</Words>
  <Characters>130670</Characters>
  <Application>Microsoft Office Word</Application>
  <DocSecurity>0</DocSecurity>
  <Lines>1088</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ВилковаНВ</dc:creator>
  <cp:lastModifiedBy>ВилковаНВ</cp:lastModifiedBy>
  <cp:revision>64</cp:revision>
  <cp:lastPrinted>2016-11-23T01:44:00Z</cp:lastPrinted>
  <dcterms:created xsi:type="dcterms:W3CDTF">2017-01-19T02:34:00Z</dcterms:created>
  <dcterms:modified xsi:type="dcterms:W3CDTF">2017-04-20T08:38:00Z</dcterms:modified>
</cp:coreProperties>
</file>